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CB" w:rsidRDefault="00E569CB" w:rsidP="00E569CB">
      <w:pPr>
        <w:pStyle w:val="Style1"/>
        <w:widowControl/>
        <w:jc w:val="center"/>
        <w:rPr>
          <w:rStyle w:val="FontStyle160"/>
          <w:bCs/>
          <w:szCs w:val="22"/>
        </w:rPr>
      </w:pPr>
      <w:bookmarkStart w:id="0" w:name="_GoBack"/>
      <w:bookmarkEnd w:id="0"/>
      <w:r>
        <w:rPr>
          <w:rStyle w:val="FontStyle160"/>
          <w:bCs/>
          <w:szCs w:val="22"/>
        </w:rPr>
        <w:t>МУНИЦИПАЛЬНОЕ БЮДЖЕТНОЕ ОБЩЕОБРАЗОВАТЕЛЬНОЕ УЧРЕЖДЕНИЕ</w:t>
      </w:r>
    </w:p>
    <w:p w:rsidR="00E569CB" w:rsidRDefault="00325682" w:rsidP="00E569CB">
      <w:pPr>
        <w:pStyle w:val="Style1"/>
        <w:widowControl/>
        <w:ind w:firstLine="667"/>
        <w:rPr>
          <w:rStyle w:val="FontStyle160"/>
          <w:bCs/>
          <w:szCs w:val="22"/>
        </w:rPr>
      </w:pPr>
      <w:r>
        <w:rPr>
          <w:rStyle w:val="FontStyle160"/>
          <w:bCs/>
          <w:szCs w:val="22"/>
        </w:rPr>
        <w:t>БЫСТРЯНСКАЯ</w:t>
      </w:r>
      <w:r w:rsidR="00E569CB">
        <w:rPr>
          <w:rStyle w:val="FontStyle160"/>
          <w:bCs/>
          <w:szCs w:val="22"/>
        </w:rPr>
        <w:t xml:space="preserve"> СРЕД</w:t>
      </w:r>
      <w:r>
        <w:rPr>
          <w:rStyle w:val="FontStyle160"/>
          <w:bCs/>
          <w:szCs w:val="22"/>
        </w:rPr>
        <w:t xml:space="preserve">НЯЯ ОБЩЕОБРАЗОВАТЕЛЬНАЯ ШКОЛА </w:t>
      </w:r>
    </w:p>
    <w:p w:rsidR="00E569CB" w:rsidRDefault="00E569CB" w:rsidP="00E569CB">
      <w:pPr>
        <w:pStyle w:val="Style1"/>
        <w:widowControl/>
        <w:ind w:firstLine="667"/>
        <w:rPr>
          <w:rStyle w:val="FontStyle160"/>
          <w:bCs/>
          <w:szCs w:val="22"/>
        </w:rPr>
      </w:pPr>
    </w:p>
    <w:p w:rsidR="00E569CB" w:rsidRDefault="00E569CB" w:rsidP="00E569CB">
      <w:pPr>
        <w:pStyle w:val="Style1"/>
        <w:widowControl/>
        <w:ind w:firstLine="667"/>
        <w:rPr>
          <w:rStyle w:val="FontStyle160"/>
          <w:bCs/>
          <w:szCs w:val="22"/>
        </w:rPr>
      </w:pPr>
    </w:p>
    <w:tbl>
      <w:tblPr>
        <w:tblW w:w="9937" w:type="dxa"/>
        <w:tblInd w:w="-106" w:type="dxa"/>
        <w:tblLook w:val="00A0" w:firstRow="1" w:lastRow="0" w:firstColumn="1" w:lastColumn="0" w:noHBand="0" w:noVBand="0"/>
      </w:tblPr>
      <w:tblGrid>
        <w:gridCol w:w="4750"/>
        <w:gridCol w:w="5187"/>
      </w:tblGrid>
      <w:tr w:rsidR="00E569CB" w:rsidRPr="00325682" w:rsidTr="0025290E">
        <w:tc>
          <w:tcPr>
            <w:tcW w:w="4750" w:type="dxa"/>
          </w:tcPr>
          <w:p w:rsidR="00E569CB" w:rsidRPr="00D40081" w:rsidRDefault="00E569CB" w:rsidP="0025290E">
            <w:pPr>
              <w:pStyle w:val="Style3"/>
              <w:widowControl/>
              <w:spacing w:line="240" w:lineRule="auto"/>
              <w:ind w:firstLine="108"/>
              <w:rPr>
                <w:rStyle w:val="FontStyle161"/>
              </w:rPr>
            </w:pPr>
            <w:r w:rsidRPr="00D40081">
              <w:rPr>
                <w:rStyle w:val="FontStyle161"/>
              </w:rPr>
              <w:t>Принято</w:t>
            </w:r>
          </w:p>
          <w:p w:rsidR="00E569CB" w:rsidRPr="00D40081" w:rsidRDefault="00E569CB" w:rsidP="0025290E">
            <w:pPr>
              <w:pStyle w:val="Style3"/>
              <w:widowControl/>
              <w:spacing w:line="240" w:lineRule="auto"/>
              <w:ind w:firstLine="108"/>
              <w:rPr>
                <w:rStyle w:val="FontStyle161"/>
              </w:rPr>
            </w:pPr>
            <w:r w:rsidRPr="00D40081">
              <w:rPr>
                <w:rStyle w:val="FontStyle161"/>
              </w:rPr>
              <w:t>на заседании педагогического совета</w:t>
            </w:r>
          </w:p>
          <w:p w:rsidR="00E569CB" w:rsidRPr="00D40081" w:rsidRDefault="00E569CB" w:rsidP="0025290E">
            <w:pPr>
              <w:pStyle w:val="Style3"/>
              <w:widowControl/>
              <w:spacing w:line="240" w:lineRule="auto"/>
              <w:ind w:firstLine="108"/>
              <w:rPr>
                <w:rStyle w:val="FontStyle161"/>
              </w:rPr>
            </w:pPr>
            <w:r w:rsidRPr="00D40081">
              <w:rPr>
                <w:rStyle w:val="FontStyle161"/>
              </w:rPr>
              <w:t>протокол № 1</w:t>
            </w:r>
          </w:p>
          <w:p w:rsidR="00E569CB" w:rsidRPr="00D40081" w:rsidRDefault="00E569CB" w:rsidP="00325682">
            <w:pPr>
              <w:pStyle w:val="Style3"/>
              <w:widowControl/>
              <w:spacing w:line="240" w:lineRule="auto"/>
              <w:ind w:firstLine="108"/>
              <w:rPr>
                <w:rStyle w:val="FontStyle160"/>
                <w:b w:val="0"/>
              </w:rPr>
            </w:pPr>
            <w:r>
              <w:rPr>
                <w:rStyle w:val="FontStyle161"/>
              </w:rPr>
              <w:t xml:space="preserve">от </w:t>
            </w:r>
            <w:r w:rsidR="00325682">
              <w:rPr>
                <w:rStyle w:val="FontStyle161"/>
              </w:rPr>
              <w:t>29</w:t>
            </w:r>
            <w:r>
              <w:rPr>
                <w:rStyle w:val="FontStyle161"/>
              </w:rPr>
              <w:t>.08.201</w:t>
            </w:r>
            <w:r w:rsidR="00325682">
              <w:rPr>
                <w:rStyle w:val="FontStyle161"/>
              </w:rPr>
              <w:t>8</w:t>
            </w:r>
            <w:r w:rsidRPr="00D40081">
              <w:rPr>
                <w:rStyle w:val="FontStyle161"/>
              </w:rPr>
              <w:t xml:space="preserve"> года</w:t>
            </w:r>
          </w:p>
        </w:tc>
        <w:tc>
          <w:tcPr>
            <w:tcW w:w="5187" w:type="dxa"/>
          </w:tcPr>
          <w:p w:rsidR="00E569CB" w:rsidRPr="00D40081" w:rsidRDefault="00E569CB" w:rsidP="0025290E">
            <w:pPr>
              <w:pStyle w:val="Style3"/>
              <w:widowControl/>
              <w:spacing w:line="240" w:lineRule="auto"/>
              <w:rPr>
                <w:rStyle w:val="FontStyle161"/>
              </w:rPr>
            </w:pPr>
            <w:r w:rsidRPr="00D40081">
              <w:rPr>
                <w:rStyle w:val="FontStyle161"/>
              </w:rPr>
              <w:t>Утверждено</w:t>
            </w:r>
          </w:p>
          <w:p w:rsidR="00325682" w:rsidRDefault="00E569CB" w:rsidP="0025290E">
            <w:pPr>
              <w:pStyle w:val="Style3"/>
              <w:widowControl/>
              <w:tabs>
                <w:tab w:val="left" w:leader="underscore" w:pos="1210"/>
              </w:tabs>
              <w:spacing w:line="240" w:lineRule="auto"/>
              <w:ind w:left="-18" w:firstLine="18"/>
              <w:rPr>
                <w:rStyle w:val="FontStyle161"/>
              </w:rPr>
            </w:pPr>
            <w:r>
              <w:rPr>
                <w:rStyle w:val="FontStyle161"/>
              </w:rPr>
              <w:t>приказом от 3</w:t>
            </w:r>
            <w:r w:rsidR="00325682">
              <w:rPr>
                <w:rStyle w:val="FontStyle161"/>
              </w:rPr>
              <w:t>1</w:t>
            </w:r>
            <w:r>
              <w:rPr>
                <w:rStyle w:val="FontStyle161"/>
              </w:rPr>
              <w:t>.08.201</w:t>
            </w:r>
            <w:r w:rsidR="00325682">
              <w:rPr>
                <w:rStyle w:val="FontStyle161"/>
              </w:rPr>
              <w:t>8 г. № 109</w:t>
            </w:r>
          </w:p>
          <w:p w:rsidR="00E569CB" w:rsidRPr="00D40081" w:rsidRDefault="00E569CB" w:rsidP="0025290E">
            <w:pPr>
              <w:pStyle w:val="Style3"/>
              <w:widowControl/>
              <w:tabs>
                <w:tab w:val="left" w:leader="underscore" w:pos="1210"/>
              </w:tabs>
              <w:spacing w:line="240" w:lineRule="auto"/>
              <w:ind w:left="-18" w:firstLine="18"/>
              <w:rPr>
                <w:rStyle w:val="FontStyle161"/>
              </w:rPr>
            </w:pPr>
            <w:r w:rsidRPr="00D40081">
              <w:rPr>
                <w:rStyle w:val="FontStyle161"/>
              </w:rPr>
              <w:t xml:space="preserve">директор </w:t>
            </w:r>
            <w:r w:rsidR="00325682">
              <w:rPr>
                <w:rStyle w:val="FontStyle161"/>
              </w:rPr>
              <w:t>школы</w:t>
            </w:r>
          </w:p>
          <w:p w:rsidR="00E569CB" w:rsidRPr="00D40081" w:rsidRDefault="00E569CB" w:rsidP="0025290E">
            <w:pPr>
              <w:pStyle w:val="Style3"/>
              <w:widowControl/>
              <w:tabs>
                <w:tab w:val="left" w:leader="underscore" w:pos="1210"/>
              </w:tabs>
              <w:spacing w:line="240" w:lineRule="auto"/>
              <w:ind w:left="-18" w:firstLine="18"/>
              <w:rPr>
                <w:rStyle w:val="FontStyle161"/>
              </w:rPr>
            </w:pPr>
            <w:r w:rsidRPr="00D40081">
              <w:rPr>
                <w:rStyle w:val="FontStyle161"/>
              </w:rPr>
              <w:br/>
              <w:t>____________</w:t>
            </w:r>
            <w:r>
              <w:rPr>
                <w:rStyle w:val="FontStyle161"/>
              </w:rPr>
              <w:t>___</w:t>
            </w:r>
            <w:r w:rsidR="00325682">
              <w:rPr>
                <w:rStyle w:val="FontStyle161"/>
              </w:rPr>
              <w:t>О.Н.Чмелева</w:t>
            </w:r>
          </w:p>
          <w:p w:rsidR="00E569CB" w:rsidRPr="00D40081" w:rsidRDefault="00E569CB" w:rsidP="0025290E">
            <w:pPr>
              <w:pStyle w:val="Style1"/>
              <w:widowControl/>
              <w:ind w:firstLine="667"/>
              <w:rPr>
                <w:rStyle w:val="FontStyle160"/>
                <w:bCs/>
              </w:rPr>
            </w:pPr>
          </w:p>
        </w:tc>
      </w:tr>
    </w:tbl>
    <w:p w:rsidR="007E0D1B" w:rsidRPr="007B376F" w:rsidRDefault="007E0D1B" w:rsidP="004019CA">
      <w:pPr>
        <w:spacing w:line="276" w:lineRule="auto"/>
        <w:rPr>
          <w:rFonts w:ascii="Times New Roman" w:hAnsi="Times New Roman"/>
          <w:b/>
          <w:bCs/>
          <w:sz w:val="24"/>
          <w:szCs w:val="24"/>
          <w:lang w:val="ru-RU"/>
        </w:rPr>
      </w:pPr>
      <w:r w:rsidRPr="007B376F">
        <w:rPr>
          <w:rFonts w:ascii="Times New Roman" w:hAnsi="Times New Roman"/>
          <w:bCs/>
          <w:sz w:val="24"/>
          <w:szCs w:val="24"/>
          <w:lang w:val="ru-RU"/>
        </w:rPr>
        <w:t xml:space="preserve">     </w:t>
      </w:r>
    </w:p>
    <w:p w:rsidR="007E0D1B" w:rsidRPr="007B376F" w:rsidRDefault="007E0D1B" w:rsidP="004019CA">
      <w:pPr>
        <w:spacing w:line="276" w:lineRule="auto"/>
        <w:rPr>
          <w:rFonts w:ascii="Times New Roman" w:hAnsi="Times New Roman"/>
          <w:b/>
          <w:bCs/>
          <w:sz w:val="24"/>
          <w:szCs w:val="24"/>
          <w:lang w:val="ru-RU"/>
        </w:rPr>
      </w:pPr>
    </w:p>
    <w:p w:rsidR="007E0D1B" w:rsidRPr="007B376F" w:rsidRDefault="007E0D1B" w:rsidP="004019CA">
      <w:pPr>
        <w:spacing w:line="276" w:lineRule="auto"/>
        <w:rPr>
          <w:rFonts w:ascii="Times New Roman" w:hAnsi="Times New Roman"/>
          <w:b/>
          <w:bCs/>
          <w:sz w:val="24"/>
          <w:szCs w:val="24"/>
          <w:lang w:val="ru-RU"/>
        </w:rPr>
      </w:pPr>
    </w:p>
    <w:p w:rsidR="007E0D1B" w:rsidRPr="007B376F" w:rsidRDefault="007E0D1B" w:rsidP="004019CA">
      <w:pPr>
        <w:spacing w:line="276" w:lineRule="auto"/>
        <w:rPr>
          <w:rFonts w:ascii="Times New Roman" w:hAnsi="Times New Roman"/>
          <w:b/>
          <w:bCs/>
          <w:sz w:val="24"/>
          <w:szCs w:val="24"/>
          <w:lang w:val="ru-RU"/>
        </w:rPr>
      </w:pPr>
    </w:p>
    <w:p w:rsidR="007E0D1B" w:rsidRPr="007B376F" w:rsidRDefault="007E0D1B" w:rsidP="004019CA">
      <w:pPr>
        <w:spacing w:line="276" w:lineRule="auto"/>
        <w:jc w:val="center"/>
        <w:rPr>
          <w:rFonts w:ascii="Times New Roman" w:hAnsi="Times New Roman"/>
          <w:b/>
          <w:bCs/>
          <w:sz w:val="24"/>
          <w:szCs w:val="24"/>
          <w:lang w:val="ru-RU"/>
        </w:rPr>
      </w:pPr>
    </w:p>
    <w:p w:rsidR="007E0D1B" w:rsidRPr="007B376F" w:rsidRDefault="007E0D1B" w:rsidP="004019CA">
      <w:pPr>
        <w:spacing w:line="276" w:lineRule="auto"/>
        <w:jc w:val="center"/>
        <w:rPr>
          <w:rFonts w:ascii="Times New Roman" w:hAnsi="Times New Roman"/>
          <w:b/>
          <w:bCs/>
          <w:sz w:val="24"/>
          <w:szCs w:val="24"/>
          <w:lang w:val="ru-RU"/>
        </w:rPr>
      </w:pPr>
    </w:p>
    <w:p w:rsidR="007E0D1B" w:rsidRPr="007B376F" w:rsidRDefault="007E0D1B" w:rsidP="004019CA">
      <w:pPr>
        <w:spacing w:before="7" w:line="276" w:lineRule="auto"/>
        <w:jc w:val="center"/>
        <w:rPr>
          <w:rFonts w:ascii="Times New Roman" w:hAnsi="Times New Roman"/>
          <w:b/>
          <w:bCs/>
          <w:sz w:val="24"/>
          <w:szCs w:val="24"/>
          <w:lang w:val="ru-RU"/>
        </w:rPr>
      </w:pPr>
    </w:p>
    <w:p w:rsidR="00465781" w:rsidRPr="007B376F" w:rsidRDefault="00465781" w:rsidP="00E569CB">
      <w:pPr>
        <w:spacing w:before="160" w:line="276" w:lineRule="auto"/>
        <w:ind w:right="1117"/>
        <w:rPr>
          <w:rFonts w:ascii="Times New Roman" w:hAnsi="Times New Roman"/>
          <w:b/>
          <w:sz w:val="24"/>
          <w:szCs w:val="24"/>
          <w:u w:val="single"/>
          <w:lang w:val="ru-RU"/>
        </w:rPr>
      </w:pPr>
    </w:p>
    <w:p w:rsidR="00E569CB" w:rsidRPr="00E569CB" w:rsidRDefault="00E569CB" w:rsidP="00E569CB">
      <w:pPr>
        <w:pStyle w:val="310"/>
        <w:shd w:val="clear" w:color="auto" w:fill="auto"/>
        <w:rPr>
          <w:rStyle w:val="37"/>
          <w:bCs w:val="0"/>
          <w:color w:val="000000"/>
          <w:sz w:val="36"/>
          <w:szCs w:val="36"/>
          <w:lang w:val="ru-RU"/>
        </w:rPr>
      </w:pPr>
      <w:r w:rsidRPr="00E569CB">
        <w:rPr>
          <w:rStyle w:val="37"/>
          <w:bCs w:val="0"/>
          <w:color w:val="000000"/>
          <w:sz w:val="36"/>
          <w:szCs w:val="36"/>
          <w:lang w:val="ru-RU"/>
        </w:rPr>
        <w:t>А</w:t>
      </w:r>
      <w:r w:rsidRPr="00E569CB">
        <w:rPr>
          <w:rStyle w:val="37"/>
          <w:bCs w:val="0"/>
          <w:color w:val="000000"/>
          <w:sz w:val="36"/>
          <w:szCs w:val="36"/>
        </w:rPr>
        <w:t>даптированная основная общеобразовательная программа</w:t>
      </w:r>
      <w:r w:rsidRPr="00E569CB">
        <w:rPr>
          <w:rStyle w:val="37"/>
          <w:bCs w:val="0"/>
          <w:color w:val="000000"/>
          <w:sz w:val="36"/>
          <w:szCs w:val="36"/>
        </w:rPr>
        <w:br/>
        <w:t>начального общего образования</w:t>
      </w:r>
      <w:r w:rsidRPr="00E569CB">
        <w:rPr>
          <w:rStyle w:val="37"/>
          <w:bCs w:val="0"/>
          <w:color w:val="000000"/>
          <w:sz w:val="36"/>
          <w:szCs w:val="36"/>
        </w:rPr>
        <w:br/>
        <w:t>обучающихся с задержкой психического разви</w:t>
      </w:r>
      <w:r w:rsidRPr="00E569CB">
        <w:rPr>
          <w:rStyle w:val="37"/>
          <w:bCs w:val="0"/>
          <w:color w:val="000000"/>
          <w:sz w:val="36"/>
          <w:szCs w:val="36"/>
          <w:lang w:val="ru-RU"/>
        </w:rPr>
        <w:t>тия</w:t>
      </w:r>
    </w:p>
    <w:p w:rsidR="00E569CB" w:rsidRDefault="00E569CB" w:rsidP="00E569CB">
      <w:pPr>
        <w:spacing w:before="5" w:line="276" w:lineRule="auto"/>
        <w:ind w:right="1117"/>
        <w:rPr>
          <w:rFonts w:ascii="Times New Roman" w:hAnsi="Times New Roman"/>
          <w:b/>
          <w:sz w:val="24"/>
          <w:szCs w:val="24"/>
          <w:lang w:val="ru-RU"/>
        </w:rPr>
      </w:pPr>
      <w:r w:rsidRPr="00E569CB">
        <w:rPr>
          <w:rFonts w:ascii="Times New Roman" w:hAnsi="Times New Roman"/>
          <w:b/>
          <w:sz w:val="24"/>
          <w:szCs w:val="24"/>
          <w:lang w:val="ru-RU"/>
        </w:rPr>
        <w:t xml:space="preserve">                    </w:t>
      </w:r>
      <w:r>
        <w:rPr>
          <w:rFonts w:ascii="Times New Roman" w:hAnsi="Times New Roman"/>
          <w:b/>
          <w:sz w:val="24"/>
          <w:szCs w:val="24"/>
          <w:lang w:val="ru-RU"/>
        </w:rPr>
        <w:t xml:space="preserve">                   </w:t>
      </w:r>
    </w:p>
    <w:p w:rsidR="00E569CB" w:rsidRPr="00E569CB" w:rsidRDefault="00325682" w:rsidP="00E569CB">
      <w:pPr>
        <w:spacing w:before="5" w:line="276" w:lineRule="auto"/>
        <w:ind w:right="1117"/>
        <w:jc w:val="center"/>
        <w:rPr>
          <w:rFonts w:ascii="Times New Roman" w:hAnsi="Times New Roman"/>
          <w:b/>
          <w:sz w:val="28"/>
          <w:szCs w:val="28"/>
          <w:lang w:val="ru-RU"/>
        </w:rPr>
      </w:pPr>
      <w:r>
        <w:rPr>
          <w:rFonts w:ascii="Times New Roman" w:hAnsi="Times New Roman"/>
          <w:b/>
          <w:sz w:val="28"/>
          <w:szCs w:val="28"/>
          <w:lang w:val="ru-RU"/>
        </w:rPr>
        <w:t>на 2018</w:t>
      </w:r>
      <w:r w:rsidR="00E569CB" w:rsidRPr="00E569CB">
        <w:rPr>
          <w:rFonts w:ascii="Times New Roman" w:hAnsi="Times New Roman"/>
          <w:b/>
          <w:sz w:val="28"/>
          <w:szCs w:val="28"/>
          <w:lang w:val="ru-RU"/>
        </w:rPr>
        <w:t>-2021 уч. годы</w:t>
      </w:r>
    </w:p>
    <w:p w:rsidR="00E569CB" w:rsidRPr="007B376F" w:rsidRDefault="00E569CB" w:rsidP="00E569CB">
      <w:pPr>
        <w:spacing w:line="276" w:lineRule="auto"/>
        <w:jc w:val="center"/>
        <w:rPr>
          <w:rFonts w:ascii="Times New Roman" w:hAnsi="Times New Roman"/>
          <w:b/>
          <w:sz w:val="24"/>
          <w:szCs w:val="24"/>
          <w:lang w:val="ru-RU"/>
        </w:rPr>
      </w:pPr>
    </w:p>
    <w:p w:rsidR="00E569CB" w:rsidRPr="00E569CB" w:rsidRDefault="00E569CB" w:rsidP="00E569CB">
      <w:pPr>
        <w:spacing w:line="276" w:lineRule="auto"/>
        <w:jc w:val="center"/>
        <w:rPr>
          <w:rFonts w:ascii="Times New Roman" w:hAnsi="Times New Roman"/>
          <w:b/>
          <w:sz w:val="28"/>
          <w:szCs w:val="28"/>
          <w:lang w:val="ru-RU"/>
        </w:rPr>
      </w:pPr>
      <w:r w:rsidRPr="00E569CB">
        <w:rPr>
          <w:rFonts w:ascii="Times New Roman" w:hAnsi="Times New Roman"/>
          <w:b/>
          <w:sz w:val="28"/>
          <w:szCs w:val="28"/>
          <w:lang w:val="ru-RU"/>
        </w:rPr>
        <w:t>Срок реализации программы: 4 года</w:t>
      </w:r>
    </w:p>
    <w:p w:rsidR="00E569CB" w:rsidRPr="007B376F" w:rsidRDefault="00E569CB" w:rsidP="00E569CB">
      <w:pPr>
        <w:spacing w:line="276" w:lineRule="auto"/>
        <w:jc w:val="center"/>
        <w:rPr>
          <w:rFonts w:ascii="Times New Roman" w:hAnsi="Times New Roman"/>
          <w:sz w:val="24"/>
          <w:szCs w:val="24"/>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E569CB" w:rsidP="00E569CB">
      <w:pPr>
        <w:pStyle w:val="310"/>
        <w:shd w:val="clear" w:color="auto" w:fill="auto"/>
        <w:rPr>
          <w:rStyle w:val="37"/>
          <w:b w:val="0"/>
          <w:bCs w:val="0"/>
          <w:color w:val="000000"/>
          <w:lang w:val="ru-RU"/>
        </w:rPr>
      </w:pPr>
    </w:p>
    <w:p w:rsidR="00E569CB" w:rsidRDefault="00325682" w:rsidP="00E569CB">
      <w:pPr>
        <w:pStyle w:val="310"/>
        <w:shd w:val="clear" w:color="auto" w:fill="auto"/>
        <w:rPr>
          <w:rStyle w:val="37"/>
          <w:b w:val="0"/>
          <w:bCs w:val="0"/>
          <w:color w:val="000000"/>
          <w:lang w:val="ru-RU"/>
        </w:rPr>
      </w:pPr>
      <w:r>
        <w:rPr>
          <w:rStyle w:val="37"/>
          <w:b w:val="0"/>
          <w:bCs w:val="0"/>
          <w:color w:val="000000"/>
          <w:lang w:val="ru-RU"/>
        </w:rPr>
        <w:t>2018</w:t>
      </w:r>
      <w:r w:rsidR="00E569CB">
        <w:rPr>
          <w:rStyle w:val="37"/>
          <w:b w:val="0"/>
          <w:bCs w:val="0"/>
          <w:color w:val="000000"/>
          <w:lang w:val="ru-RU"/>
        </w:rPr>
        <w:t xml:space="preserve">г. </w:t>
      </w:r>
    </w:p>
    <w:p w:rsidR="007E0D1B" w:rsidRPr="007B376F" w:rsidRDefault="007E0D1B" w:rsidP="004019CA">
      <w:pPr>
        <w:spacing w:line="276" w:lineRule="auto"/>
        <w:jc w:val="center"/>
        <w:rPr>
          <w:rFonts w:ascii="Times New Roman" w:hAnsi="Times New Roman"/>
          <w:sz w:val="24"/>
          <w:szCs w:val="24"/>
          <w:lang w:val="ru-RU"/>
        </w:rPr>
      </w:pPr>
    </w:p>
    <w:p w:rsidR="007E0D1B" w:rsidRPr="007B376F" w:rsidRDefault="007E0D1B" w:rsidP="004019CA">
      <w:pPr>
        <w:pStyle w:val="31"/>
        <w:tabs>
          <w:tab w:val="left" w:pos="1230"/>
          <w:tab w:val="right" w:leader="dot" w:pos="9730"/>
        </w:tabs>
        <w:spacing w:line="276" w:lineRule="auto"/>
        <w:rPr>
          <w:rFonts w:eastAsia="Times New Roman"/>
          <w:b w:val="0"/>
          <w:bCs w:val="0"/>
          <w:sz w:val="24"/>
          <w:szCs w:val="24"/>
          <w:lang w:val="ru-RU"/>
        </w:rPr>
        <w:sectPr w:rsidR="007E0D1B" w:rsidRPr="007B376F" w:rsidSect="004019CA">
          <w:footerReference w:type="default" r:id="rId7"/>
          <w:pgSz w:w="11910" w:h="16840" w:code="9"/>
          <w:pgMar w:top="1340" w:right="1137" w:bottom="960" w:left="1600" w:header="0" w:footer="772" w:gutter="0"/>
          <w:pgNumType w:start="1"/>
          <w:cols w:space="720"/>
          <w:docGrid w:linePitch="299"/>
        </w:sectPr>
      </w:pPr>
    </w:p>
    <w:p w:rsidR="007E0D1B" w:rsidRPr="007B376F" w:rsidRDefault="007E0D1B" w:rsidP="004019CA">
      <w:pPr>
        <w:spacing w:line="276" w:lineRule="auto"/>
        <w:jc w:val="center"/>
        <w:rPr>
          <w:rFonts w:ascii="Times New Roman" w:hAnsi="Times New Roman"/>
          <w:b/>
          <w:sz w:val="24"/>
          <w:szCs w:val="24"/>
          <w:lang w:val="ru-RU"/>
        </w:rPr>
      </w:pPr>
      <w:bookmarkStart w:id="1" w:name="_TOC_250007"/>
      <w:r w:rsidRPr="007B376F">
        <w:rPr>
          <w:rFonts w:ascii="Times New Roman" w:hAnsi="Times New Roman"/>
          <w:b/>
          <w:sz w:val="24"/>
          <w:szCs w:val="24"/>
          <w:lang w:val="ru-RU"/>
        </w:rPr>
        <w:lastRenderedPageBreak/>
        <w:t>ОГЛАВЛЕНИЕ</w:t>
      </w:r>
    </w:p>
    <w:p w:rsidR="007E0D1B" w:rsidRPr="007B376F" w:rsidRDefault="007E0D1B" w:rsidP="004019CA">
      <w:pPr>
        <w:spacing w:line="276" w:lineRule="auto"/>
        <w:ind w:firstLine="284"/>
        <w:rPr>
          <w:rFonts w:ascii="Times New Roman" w:hAnsi="Times New Roman"/>
          <w:sz w:val="24"/>
          <w:szCs w:val="24"/>
          <w:lang w:val="ru-RU"/>
        </w:rPr>
      </w:pP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1. ОБЩИЕ ПОЛОЖЕНИЯ</w:t>
      </w:r>
      <w:r w:rsidR="00E569CB">
        <w:rPr>
          <w:rFonts w:ascii="Times New Roman" w:hAnsi="Times New Roman"/>
          <w:sz w:val="24"/>
          <w:szCs w:val="24"/>
          <w:lang w:val="ru-RU"/>
        </w:rPr>
        <w:t xml:space="preserve">  …………………………………………………………………</w:t>
      </w:r>
      <w:r w:rsidR="003C5EE5">
        <w:rPr>
          <w:rFonts w:ascii="Times New Roman" w:hAnsi="Times New Roman"/>
          <w:sz w:val="24"/>
          <w:szCs w:val="24"/>
          <w:lang w:val="ru-RU"/>
        </w:rPr>
        <w:t>3</w:t>
      </w:r>
      <w:r w:rsidR="00E569CB">
        <w:rPr>
          <w:rFonts w:ascii="Times New Roman" w:hAnsi="Times New Roman"/>
          <w:sz w:val="24"/>
          <w:szCs w:val="24"/>
          <w:lang w:val="ru-RU"/>
        </w:rPr>
        <w:t xml:space="preserve">                                                                                                                  </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 АДАПТИРОВАННАЯ ОСНОВНАЯ ОБРАЗОВАТЕЛЬНАЯ ПРОГРАММА</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НАЧАЛЬНОГООБЩЕГО ОБРАЗОВАНИЯ  ОБУЧАЮЩИХСЯ  С  </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ЗАДЕРЖКОЙ ПСИХИЧЕСКОГО РАЗВИТИЯ (ВАРИАНТ 7.1)</w:t>
      </w:r>
      <w:r w:rsidR="003C5EE5">
        <w:rPr>
          <w:rFonts w:ascii="Times New Roman" w:hAnsi="Times New Roman"/>
          <w:sz w:val="24"/>
          <w:szCs w:val="24"/>
          <w:lang w:val="ru-RU"/>
        </w:rPr>
        <w:t>…………………………7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 Целевой раздел</w:t>
      </w:r>
      <w:r w:rsidR="003C5EE5">
        <w:rPr>
          <w:rFonts w:ascii="Times New Roman" w:hAnsi="Times New Roman"/>
          <w:sz w:val="24"/>
          <w:szCs w:val="24"/>
          <w:lang w:val="ru-RU"/>
        </w:rPr>
        <w:t>…………………………………………………………………………...7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2.1.1. Пояснительная записка</w:t>
      </w:r>
      <w:r w:rsidR="003C5EE5">
        <w:rPr>
          <w:rFonts w:ascii="Times New Roman" w:hAnsi="Times New Roman"/>
          <w:sz w:val="24"/>
          <w:szCs w:val="24"/>
          <w:lang w:val="ru-RU"/>
        </w:rPr>
        <w:t>………………………………………………………………  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2.1.2. Планируемые результаты освоения обучающимися с задержкой</w:t>
      </w:r>
    </w:p>
    <w:p w:rsidR="007E0D1B" w:rsidRPr="007B376F" w:rsidRDefault="007E0D1B" w:rsidP="00217A15">
      <w:pPr>
        <w:spacing w:line="276" w:lineRule="auto"/>
        <w:ind w:right="-21"/>
        <w:rPr>
          <w:rFonts w:ascii="Times New Roman" w:hAnsi="Times New Roman"/>
          <w:sz w:val="24"/>
          <w:szCs w:val="24"/>
          <w:lang w:val="ru-RU"/>
        </w:rPr>
      </w:pPr>
      <w:r w:rsidRPr="007B376F">
        <w:rPr>
          <w:rFonts w:ascii="Times New Roman" w:hAnsi="Times New Roman"/>
          <w:sz w:val="24"/>
          <w:szCs w:val="24"/>
          <w:lang w:val="ru-RU"/>
        </w:rPr>
        <w:t>психического развития адаптированной основной образовательной</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программы начального общего образования</w:t>
      </w:r>
      <w:r w:rsidR="003C5EE5">
        <w:rPr>
          <w:rFonts w:ascii="Times New Roman" w:hAnsi="Times New Roman"/>
          <w:sz w:val="24"/>
          <w:szCs w:val="24"/>
          <w:lang w:val="ru-RU"/>
        </w:rPr>
        <w:t>………………………………………………13</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2.1.3. Система оценки достижения обучающимися с задержкой психического</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развития планируемых результатов освоения адаптированной основной</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образовательной программы начального общего образования</w:t>
      </w:r>
      <w:r w:rsidR="003C5EE5">
        <w:rPr>
          <w:rFonts w:ascii="Times New Roman" w:hAnsi="Times New Roman"/>
          <w:sz w:val="24"/>
          <w:szCs w:val="24"/>
          <w:lang w:val="ru-RU"/>
        </w:rPr>
        <w:t>…………………………..17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2.2. Содержательный раздел</w:t>
      </w:r>
      <w:r w:rsidR="003C5EE5">
        <w:rPr>
          <w:rFonts w:ascii="Times New Roman" w:hAnsi="Times New Roman"/>
          <w:sz w:val="24"/>
          <w:szCs w:val="24"/>
          <w:lang w:val="ru-RU"/>
        </w:rPr>
        <w:t>………………………………………………………………...37</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bCs/>
          <w:sz w:val="24"/>
          <w:szCs w:val="24"/>
          <w:lang w:val="ru-RU"/>
        </w:rPr>
        <w:t>2.2.1</w:t>
      </w:r>
      <w:r w:rsidR="00E569CB">
        <w:rPr>
          <w:rFonts w:ascii="Times New Roman" w:hAnsi="Times New Roman"/>
          <w:bCs/>
          <w:sz w:val="24"/>
          <w:szCs w:val="24"/>
          <w:lang w:val="ru-RU"/>
        </w:rPr>
        <w:t>.</w:t>
      </w:r>
      <w:r w:rsidRPr="007B376F">
        <w:rPr>
          <w:rFonts w:ascii="Times New Roman" w:hAnsi="Times New Roman"/>
          <w:color w:val="000009"/>
          <w:sz w:val="24"/>
          <w:szCs w:val="24"/>
          <w:lang w:val="ru-RU"/>
        </w:rPr>
        <w:t xml:space="preserve"> Направление и содержание программы коррекционной</w:t>
      </w:r>
      <w:r w:rsidR="00E53519">
        <w:rPr>
          <w:rFonts w:ascii="Times New Roman" w:hAnsi="Times New Roman"/>
          <w:color w:val="000009"/>
          <w:sz w:val="24"/>
          <w:szCs w:val="24"/>
          <w:lang w:val="ru-RU"/>
        </w:rPr>
        <w:t xml:space="preserve"> </w:t>
      </w:r>
      <w:r w:rsidRPr="007B376F">
        <w:rPr>
          <w:rFonts w:ascii="Times New Roman" w:hAnsi="Times New Roman"/>
          <w:color w:val="000009"/>
          <w:sz w:val="24"/>
          <w:szCs w:val="24"/>
          <w:lang w:val="ru-RU"/>
        </w:rPr>
        <w:t>работы</w:t>
      </w:r>
      <w:r w:rsidR="00E53519">
        <w:rPr>
          <w:rFonts w:ascii="Times New Roman" w:hAnsi="Times New Roman"/>
          <w:color w:val="000009"/>
          <w:sz w:val="24"/>
          <w:szCs w:val="24"/>
          <w:lang w:val="ru-RU"/>
        </w:rPr>
        <w:t>…………………</w:t>
      </w:r>
      <w:r w:rsidR="003C5EE5">
        <w:rPr>
          <w:rFonts w:ascii="Times New Roman" w:hAnsi="Times New Roman"/>
          <w:color w:val="000009"/>
          <w:sz w:val="24"/>
          <w:szCs w:val="24"/>
          <w:lang w:val="ru-RU"/>
        </w:rPr>
        <w:t>..40</w:t>
      </w:r>
    </w:p>
    <w:p w:rsidR="007E0D1B" w:rsidRPr="007B376F" w:rsidRDefault="003C5EE5" w:rsidP="00217A15">
      <w:pPr>
        <w:spacing w:line="276" w:lineRule="auto"/>
        <w:rPr>
          <w:rFonts w:ascii="Times New Roman" w:hAnsi="Times New Roman"/>
          <w:sz w:val="24"/>
          <w:szCs w:val="24"/>
          <w:lang w:val="ru-RU"/>
        </w:rPr>
      </w:pPr>
      <w:r>
        <w:rPr>
          <w:rFonts w:ascii="Times New Roman" w:hAnsi="Times New Roman"/>
          <w:sz w:val="24"/>
          <w:szCs w:val="24"/>
          <w:lang w:val="ru-RU"/>
        </w:rPr>
        <w:t>2.3. Организационный раздел</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2.3.1. Учебный план</w:t>
      </w:r>
      <w:r w:rsidR="003C5EE5">
        <w:rPr>
          <w:rFonts w:ascii="Times New Roman" w:hAnsi="Times New Roman"/>
          <w:sz w:val="24"/>
          <w:szCs w:val="24"/>
          <w:lang w:val="ru-RU"/>
        </w:rPr>
        <w:t>………………………………………………………………………….40</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2.3.2. Система условий реализации адаптированной основной</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образовательной программы начального общего образования обучающихся с</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задержкой психического развития</w:t>
      </w:r>
      <w:r w:rsidR="003C5EE5">
        <w:rPr>
          <w:rFonts w:ascii="Times New Roman" w:hAnsi="Times New Roman"/>
          <w:sz w:val="24"/>
          <w:szCs w:val="24"/>
          <w:lang w:val="ru-RU"/>
        </w:rPr>
        <w:t>………………………………………………………….40</w:t>
      </w:r>
    </w:p>
    <w:p w:rsidR="007E0D1B" w:rsidRPr="007B376F" w:rsidRDefault="007E0D1B" w:rsidP="00217A15">
      <w:pPr>
        <w:spacing w:line="276" w:lineRule="auto"/>
        <w:rPr>
          <w:rFonts w:ascii="Times New Roman" w:hAnsi="Times New Roman"/>
          <w:sz w:val="24"/>
          <w:szCs w:val="24"/>
          <w:lang w:val="ru-RU"/>
        </w:rPr>
      </w:pPr>
      <w:r w:rsidRPr="007B376F">
        <w:rPr>
          <w:rFonts w:ascii="Times New Roman" w:hAnsi="Times New Roman"/>
          <w:sz w:val="24"/>
          <w:szCs w:val="24"/>
          <w:lang w:val="ru-RU"/>
        </w:rPr>
        <w:t>3. ПРИЛОЖЕНИЯ</w:t>
      </w:r>
    </w:p>
    <w:p w:rsidR="007E0D1B" w:rsidRPr="007B376F" w:rsidRDefault="00E569CB" w:rsidP="00E569CB">
      <w:pPr>
        <w:pStyle w:val="a3"/>
        <w:spacing w:before="0" w:line="276" w:lineRule="auto"/>
        <w:ind w:left="0" w:right="101" w:firstLine="0"/>
        <w:rPr>
          <w:color w:val="000009"/>
          <w:sz w:val="24"/>
          <w:szCs w:val="24"/>
          <w:lang w:val="ru-RU"/>
        </w:rPr>
      </w:pPr>
      <w:r>
        <w:rPr>
          <w:sz w:val="24"/>
          <w:szCs w:val="24"/>
          <w:lang w:val="ru-RU"/>
        </w:rPr>
        <w:t>Прило</w:t>
      </w:r>
      <w:r w:rsidR="007E0D1B" w:rsidRPr="007B376F">
        <w:rPr>
          <w:sz w:val="24"/>
          <w:szCs w:val="24"/>
          <w:lang w:val="ru-RU"/>
        </w:rPr>
        <w:t>жение 1:</w:t>
      </w:r>
      <w:r>
        <w:rPr>
          <w:sz w:val="24"/>
          <w:szCs w:val="24"/>
          <w:lang w:val="ru-RU"/>
        </w:rPr>
        <w:t xml:space="preserve"> </w:t>
      </w:r>
      <w:r w:rsidR="007E0D1B" w:rsidRPr="007B376F">
        <w:rPr>
          <w:color w:val="000009"/>
          <w:sz w:val="24"/>
          <w:szCs w:val="24"/>
          <w:lang w:val="ru-RU"/>
        </w:rPr>
        <w:t xml:space="preserve">Личностные, метапредметные и предметные </w:t>
      </w:r>
      <w:r w:rsidR="007E0D1B" w:rsidRPr="007B376F">
        <w:rPr>
          <w:color w:val="000009"/>
          <w:spacing w:val="-4"/>
          <w:sz w:val="24"/>
          <w:szCs w:val="24"/>
          <w:lang w:val="ru-RU"/>
        </w:rPr>
        <w:t xml:space="preserve">результаты </w:t>
      </w:r>
      <w:r w:rsidR="007E0D1B" w:rsidRPr="007B376F">
        <w:rPr>
          <w:color w:val="000009"/>
          <w:sz w:val="24"/>
          <w:szCs w:val="24"/>
          <w:lang w:val="ru-RU"/>
        </w:rPr>
        <w:t xml:space="preserve">освоения обучающимися с ЗПР </w:t>
      </w:r>
      <w:r w:rsidR="007E0D1B" w:rsidRPr="007B376F">
        <w:rPr>
          <w:color w:val="000009"/>
          <w:spacing w:val="-5"/>
          <w:sz w:val="24"/>
          <w:szCs w:val="24"/>
          <w:lang w:val="ru-RU"/>
        </w:rPr>
        <w:t xml:space="preserve">АООП </w:t>
      </w:r>
      <w:r w:rsidR="007E0D1B" w:rsidRPr="007B376F">
        <w:rPr>
          <w:color w:val="000009"/>
          <w:sz w:val="24"/>
          <w:szCs w:val="24"/>
          <w:lang w:val="ru-RU"/>
        </w:rPr>
        <w:t xml:space="preserve">НОО </w:t>
      </w:r>
      <w:r w:rsidR="003C5EE5">
        <w:rPr>
          <w:color w:val="000009"/>
          <w:sz w:val="24"/>
          <w:szCs w:val="24"/>
          <w:lang w:val="ru-RU"/>
        </w:rPr>
        <w:t>………………………………………………………54</w:t>
      </w:r>
    </w:p>
    <w:p w:rsidR="007E0D1B" w:rsidRPr="007B376F" w:rsidRDefault="007E0D1B" w:rsidP="00EE45A0">
      <w:pPr>
        <w:pStyle w:val="1"/>
        <w:spacing w:before="0"/>
        <w:ind w:left="0"/>
        <w:rPr>
          <w:b w:val="0"/>
          <w:sz w:val="24"/>
          <w:szCs w:val="24"/>
          <w:u w:color="000000"/>
          <w:lang w:val="ru-RU"/>
        </w:rPr>
      </w:pPr>
      <w:r w:rsidRPr="007B376F">
        <w:rPr>
          <w:b w:val="0"/>
          <w:sz w:val="24"/>
          <w:szCs w:val="24"/>
          <w:lang w:val="ru-RU"/>
        </w:rPr>
        <w:t>Приложение 2:</w:t>
      </w:r>
      <w:r w:rsidRPr="007B376F">
        <w:rPr>
          <w:b w:val="0"/>
          <w:sz w:val="24"/>
          <w:szCs w:val="24"/>
          <w:u w:color="000000"/>
          <w:lang w:val="ru-RU"/>
        </w:rPr>
        <w:t xml:space="preserve"> Система оценки достижения планируемых результатов освоения </w:t>
      </w:r>
    </w:p>
    <w:p w:rsidR="007E0D1B" w:rsidRPr="007B376F" w:rsidRDefault="007E0D1B" w:rsidP="00EE45A0">
      <w:pPr>
        <w:pStyle w:val="1"/>
        <w:spacing w:before="0"/>
        <w:ind w:left="0"/>
        <w:rPr>
          <w:b w:val="0"/>
          <w:sz w:val="24"/>
          <w:szCs w:val="24"/>
          <w:u w:color="000000"/>
          <w:lang w:val="ru-RU"/>
        </w:rPr>
      </w:pPr>
      <w:r w:rsidRPr="007B376F">
        <w:rPr>
          <w:b w:val="0"/>
          <w:sz w:val="24"/>
          <w:szCs w:val="24"/>
          <w:u w:color="000000"/>
          <w:lang w:val="ru-RU"/>
        </w:rPr>
        <w:t>основной образовательной программы начального общего образования</w:t>
      </w:r>
      <w:r w:rsidR="003C5EE5">
        <w:rPr>
          <w:b w:val="0"/>
          <w:sz w:val="24"/>
          <w:szCs w:val="24"/>
          <w:u w:color="000000"/>
          <w:lang w:val="ru-RU"/>
        </w:rPr>
        <w:t>……………..99</w:t>
      </w:r>
    </w:p>
    <w:p w:rsidR="007E0D1B" w:rsidRPr="007B376F" w:rsidRDefault="007E0D1B" w:rsidP="00EE45A0">
      <w:pPr>
        <w:autoSpaceDE w:val="0"/>
        <w:autoSpaceDN w:val="0"/>
        <w:adjustRightInd w:val="0"/>
        <w:rPr>
          <w:rFonts w:ascii="Times New Roman" w:hAnsi="Times New Roman"/>
          <w:b/>
          <w:sz w:val="24"/>
          <w:szCs w:val="24"/>
          <w:lang w:val="ru-RU"/>
        </w:rPr>
      </w:pPr>
      <w:r w:rsidRPr="007B376F">
        <w:rPr>
          <w:rFonts w:ascii="Times New Roman" w:hAnsi="Times New Roman"/>
          <w:sz w:val="24"/>
          <w:szCs w:val="24"/>
          <w:lang w:val="ru-RU"/>
        </w:rPr>
        <w:t>Приложение 3:</w:t>
      </w:r>
      <w:r w:rsidR="00E569CB">
        <w:rPr>
          <w:rFonts w:ascii="Times New Roman" w:hAnsi="Times New Roman"/>
          <w:sz w:val="24"/>
          <w:szCs w:val="24"/>
          <w:lang w:val="ru-RU"/>
        </w:rPr>
        <w:t xml:space="preserve"> </w:t>
      </w:r>
      <w:r w:rsidRPr="007B376F">
        <w:rPr>
          <w:rFonts w:ascii="Times New Roman" w:hAnsi="Times New Roman"/>
          <w:sz w:val="24"/>
          <w:szCs w:val="24"/>
          <w:lang w:val="ru-RU"/>
        </w:rPr>
        <w:t>Программа формирования универсальных учебных д</w:t>
      </w:r>
      <w:r w:rsidR="00BE4CDC" w:rsidRPr="007B376F">
        <w:rPr>
          <w:rFonts w:ascii="Times New Roman" w:hAnsi="Times New Roman"/>
          <w:sz w:val="24"/>
          <w:szCs w:val="24"/>
          <w:lang w:val="ru-RU"/>
        </w:rPr>
        <w:t>е</w:t>
      </w:r>
      <w:r w:rsidRPr="007B376F">
        <w:rPr>
          <w:rFonts w:ascii="Times New Roman" w:hAnsi="Times New Roman"/>
          <w:sz w:val="24"/>
          <w:szCs w:val="24"/>
          <w:lang w:val="ru-RU"/>
        </w:rPr>
        <w:t>йствий</w:t>
      </w:r>
      <w:r w:rsidR="00E53519">
        <w:rPr>
          <w:rFonts w:ascii="Times New Roman" w:hAnsi="Times New Roman"/>
          <w:sz w:val="24"/>
          <w:szCs w:val="24"/>
          <w:lang w:val="ru-RU"/>
        </w:rPr>
        <w:t>………</w:t>
      </w:r>
      <w:r w:rsidR="003C5EE5">
        <w:rPr>
          <w:rFonts w:ascii="Times New Roman" w:hAnsi="Times New Roman"/>
          <w:sz w:val="24"/>
          <w:szCs w:val="24"/>
          <w:lang w:val="ru-RU"/>
        </w:rPr>
        <w:t>117</w:t>
      </w:r>
    </w:p>
    <w:p w:rsidR="007E0D1B" w:rsidRPr="007B376F" w:rsidRDefault="007E0D1B" w:rsidP="00EE45A0">
      <w:pPr>
        <w:pStyle w:val="1"/>
        <w:spacing w:before="52" w:line="276" w:lineRule="auto"/>
        <w:ind w:left="0" w:right="105"/>
        <w:rPr>
          <w:b w:val="0"/>
          <w:color w:val="000009"/>
          <w:sz w:val="24"/>
          <w:szCs w:val="24"/>
          <w:lang w:val="ru-RU"/>
        </w:rPr>
      </w:pPr>
      <w:r w:rsidRPr="007B376F">
        <w:rPr>
          <w:b w:val="0"/>
          <w:sz w:val="24"/>
          <w:szCs w:val="24"/>
          <w:lang w:val="ru-RU"/>
        </w:rPr>
        <w:t>Приложение 4:</w:t>
      </w:r>
      <w:r w:rsidRPr="007B376F">
        <w:rPr>
          <w:b w:val="0"/>
          <w:color w:val="000009"/>
          <w:sz w:val="24"/>
          <w:szCs w:val="24"/>
          <w:lang w:val="ru-RU"/>
        </w:rPr>
        <w:t xml:space="preserve"> Программа отдельных учебных предметов</w:t>
      </w:r>
      <w:r w:rsidR="003C5EE5">
        <w:rPr>
          <w:b w:val="0"/>
          <w:color w:val="000009"/>
          <w:sz w:val="24"/>
          <w:szCs w:val="24"/>
          <w:lang w:val="ru-RU"/>
        </w:rPr>
        <w:t>……………………………153</w:t>
      </w:r>
    </w:p>
    <w:p w:rsidR="007E0D1B" w:rsidRPr="007B376F" w:rsidRDefault="007E0D1B" w:rsidP="00EE45A0">
      <w:pPr>
        <w:pStyle w:val="1"/>
        <w:spacing w:before="52" w:line="276" w:lineRule="auto"/>
        <w:ind w:left="0" w:right="105"/>
        <w:rPr>
          <w:b w:val="0"/>
          <w:sz w:val="24"/>
          <w:szCs w:val="24"/>
          <w:lang w:val="ru-RU"/>
        </w:rPr>
      </w:pPr>
      <w:r w:rsidRPr="007B376F">
        <w:rPr>
          <w:b w:val="0"/>
          <w:sz w:val="24"/>
          <w:szCs w:val="24"/>
          <w:lang w:val="ru-RU"/>
        </w:rPr>
        <w:t>Приложение 5: Про</w:t>
      </w:r>
      <w:r w:rsidR="00BE4CDC" w:rsidRPr="007B376F">
        <w:rPr>
          <w:b w:val="0"/>
          <w:sz w:val="24"/>
          <w:szCs w:val="24"/>
          <w:lang w:val="ru-RU"/>
        </w:rPr>
        <w:t>грамма внеурочной деятельности</w:t>
      </w:r>
      <w:r w:rsidR="003C5EE5">
        <w:rPr>
          <w:b w:val="0"/>
          <w:sz w:val="24"/>
          <w:szCs w:val="24"/>
          <w:lang w:val="ru-RU"/>
        </w:rPr>
        <w:t>…………………………………179</w:t>
      </w:r>
    </w:p>
    <w:p w:rsidR="003C5EE5" w:rsidRPr="003C5EE5" w:rsidRDefault="007E0D1B" w:rsidP="003C5EE5">
      <w:pPr>
        <w:pStyle w:val="1"/>
        <w:spacing w:before="52" w:line="276" w:lineRule="auto"/>
        <w:ind w:left="0" w:right="105"/>
        <w:rPr>
          <w:b w:val="0"/>
          <w:sz w:val="24"/>
          <w:szCs w:val="24"/>
          <w:lang w:val="ru-RU"/>
        </w:rPr>
      </w:pPr>
      <w:r w:rsidRPr="003C5EE5">
        <w:rPr>
          <w:b w:val="0"/>
          <w:sz w:val="24"/>
          <w:szCs w:val="24"/>
          <w:lang w:val="ru-RU"/>
        </w:rPr>
        <w:t>Приложение 6: Программа воспитательной работ</w:t>
      </w:r>
      <w:r w:rsidR="00BE4CDC" w:rsidRPr="003C5EE5">
        <w:rPr>
          <w:b w:val="0"/>
          <w:sz w:val="24"/>
          <w:szCs w:val="24"/>
          <w:lang w:val="ru-RU"/>
        </w:rPr>
        <w:t>ы</w:t>
      </w:r>
      <w:r w:rsidR="003C5EE5" w:rsidRPr="003C5EE5">
        <w:rPr>
          <w:b w:val="0"/>
          <w:sz w:val="24"/>
          <w:szCs w:val="24"/>
          <w:lang w:val="ru-RU"/>
        </w:rPr>
        <w:t>…</w:t>
      </w:r>
      <w:r w:rsidR="003C5EE5">
        <w:rPr>
          <w:b w:val="0"/>
          <w:sz w:val="24"/>
          <w:szCs w:val="24"/>
          <w:lang w:val="ru-RU"/>
        </w:rPr>
        <w:t>…………………………………190</w:t>
      </w:r>
    </w:p>
    <w:p w:rsidR="007E0D1B" w:rsidRPr="003C5EE5" w:rsidRDefault="007E0D1B" w:rsidP="003C5EE5">
      <w:pPr>
        <w:pStyle w:val="1"/>
        <w:spacing w:before="52" w:line="276" w:lineRule="auto"/>
        <w:ind w:left="0" w:right="105"/>
        <w:rPr>
          <w:b w:val="0"/>
          <w:sz w:val="24"/>
          <w:szCs w:val="24"/>
          <w:lang w:val="ru-RU"/>
        </w:rPr>
      </w:pPr>
      <w:r w:rsidRPr="003C5EE5">
        <w:rPr>
          <w:b w:val="0"/>
          <w:sz w:val="24"/>
          <w:szCs w:val="24"/>
          <w:lang w:val="ru-RU"/>
        </w:rPr>
        <w:t>Приложение 7: Программа коррекционной работы</w:t>
      </w:r>
      <w:r w:rsidR="003C5EE5">
        <w:rPr>
          <w:b w:val="0"/>
          <w:sz w:val="24"/>
          <w:szCs w:val="24"/>
          <w:lang w:val="ru-RU"/>
        </w:rPr>
        <w:t>……………………………………263</w:t>
      </w:r>
    </w:p>
    <w:p w:rsidR="007E0D1B" w:rsidRPr="007B376F" w:rsidRDefault="007E0D1B" w:rsidP="00217A15">
      <w:pPr>
        <w:spacing w:line="276" w:lineRule="auto"/>
        <w:rPr>
          <w:rFonts w:ascii="Times New Roman" w:hAnsi="Times New Roman"/>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7E0D1B" w:rsidP="004019CA">
      <w:pPr>
        <w:pStyle w:val="1"/>
        <w:tabs>
          <w:tab w:val="left" w:pos="3499"/>
        </w:tabs>
        <w:spacing w:before="52" w:line="276" w:lineRule="auto"/>
        <w:ind w:left="0"/>
        <w:rPr>
          <w:color w:val="000009"/>
          <w:sz w:val="24"/>
          <w:szCs w:val="24"/>
          <w:lang w:val="ru-RU"/>
        </w:rPr>
      </w:pPr>
    </w:p>
    <w:p w:rsidR="007E0D1B" w:rsidRPr="007B376F" w:rsidRDefault="00854C0A" w:rsidP="004019CA">
      <w:pPr>
        <w:pStyle w:val="1"/>
        <w:tabs>
          <w:tab w:val="left" w:pos="3499"/>
        </w:tabs>
        <w:spacing w:before="52" w:line="276" w:lineRule="auto"/>
        <w:ind w:left="360"/>
        <w:jc w:val="center"/>
        <w:rPr>
          <w:b w:val="0"/>
          <w:bCs w:val="0"/>
          <w:color w:val="000009"/>
          <w:sz w:val="24"/>
          <w:szCs w:val="24"/>
          <w:lang w:val="ru-RU"/>
        </w:rPr>
      </w:pPr>
      <w:r w:rsidRPr="007B376F">
        <w:rPr>
          <w:color w:val="000009"/>
          <w:sz w:val="24"/>
          <w:szCs w:val="24"/>
          <w:lang w:val="ru-RU"/>
        </w:rPr>
        <w:t xml:space="preserve">1. </w:t>
      </w:r>
      <w:r w:rsidR="007E0D1B" w:rsidRPr="007B376F">
        <w:rPr>
          <w:color w:val="000009"/>
          <w:sz w:val="24"/>
          <w:szCs w:val="24"/>
          <w:lang w:val="ru-RU"/>
        </w:rPr>
        <w:t>ОБЩИЕ</w:t>
      </w:r>
      <w:r w:rsidR="00F20039" w:rsidRPr="007B376F">
        <w:rPr>
          <w:color w:val="000009"/>
          <w:sz w:val="24"/>
          <w:szCs w:val="24"/>
          <w:lang w:val="ru-RU"/>
        </w:rPr>
        <w:t xml:space="preserve"> </w:t>
      </w:r>
      <w:r w:rsidR="007E0D1B" w:rsidRPr="007B376F">
        <w:rPr>
          <w:color w:val="000009"/>
          <w:spacing w:val="-3"/>
          <w:sz w:val="24"/>
          <w:szCs w:val="24"/>
          <w:lang w:val="ru-RU"/>
        </w:rPr>
        <w:t>ПОЛОЖЕНИЯ</w:t>
      </w:r>
      <w:bookmarkEnd w:id="1"/>
    </w:p>
    <w:p w:rsidR="007E0D1B" w:rsidRPr="007B376F" w:rsidRDefault="007E0D1B" w:rsidP="00854C0A">
      <w:pPr>
        <w:spacing w:before="242" w:line="276" w:lineRule="auto"/>
        <w:ind w:left="102" w:right="103" w:firstLine="707"/>
        <w:jc w:val="center"/>
        <w:rPr>
          <w:rFonts w:ascii="Times New Roman" w:hAnsi="Times New Roman"/>
          <w:sz w:val="24"/>
          <w:szCs w:val="24"/>
          <w:lang w:val="ru-RU"/>
        </w:rPr>
      </w:pPr>
      <w:r w:rsidRPr="007B376F">
        <w:rPr>
          <w:rFonts w:ascii="Times New Roman" w:hAnsi="Times New Roman"/>
          <w:b/>
          <w:color w:val="000009"/>
          <w:sz w:val="24"/>
          <w:szCs w:val="24"/>
          <w:lang w:val="ru-RU"/>
        </w:rPr>
        <w:t xml:space="preserve">Определение и назначение адаптированной основной общеобразовательной программы </w:t>
      </w:r>
      <w:r w:rsidRPr="007B376F">
        <w:rPr>
          <w:rFonts w:ascii="Times New Roman" w:hAnsi="Times New Roman"/>
          <w:b/>
          <w:color w:val="000009"/>
          <w:spacing w:val="-3"/>
          <w:sz w:val="24"/>
          <w:szCs w:val="24"/>
          <w:lang w:val="ru-RU"/>
        </w:rPr>
        <w:t xml:space="preserve">начального </w:t>
      </w:r>
      <w:r w:rsidRPr="007B376F">
        <w:rPr>
          <w:rFonts w:ascii="Times New Roman" w:hAnsi="Times New Roman"/>
          <w:b/>
          <w:color w:val="000009"/>
          <w:spacing w:val="-2"/>
          <w:sz w:val="24"/>
          <w:szCs w:val="24"/>
          <w:lang w:val="ru-RU"/>
        </w:rPr>
        <w:t xml:space="preserve">общего </w:t>
      </w:r>
      <w:r w:rsidRPr="007B376F">
        <w:rPr>
          <w:rFonts w:ascii="Times New Roman" w:hAnsi="Times New Roman"/>
          <w:b/>
          <w:color w:val="000009"/>
          <w:sz w:val="24"/>
          <w:szCs w:val="24"/>
          <w:lang w:val="ru-RU"/>
        </w:rPr>
        <w:t xml:space="preserve">образования </w:t>
      </w:r>
      <w:r w:rsidRPr="007B376F">
        <w:rPr>
          <w:rFonts w:ascii="Times New Roman" w:hAnsi="Times New Roman"/>
          <w:b/>
          <w:color w:val="000009"/>
          <w:spacing w:val="-3"/>
          <w:sz w:val="24"/>
          <w:szCs w:val="24"/>
          <w:lang w:val="ru-RU"/>
        </w:rPr>
        <w:t xml:space="preserve">обучающихся </w:t>
      </w:r>
      <w:r w:rsidRPr="007B376F">
        <w:rPr>
          <w:rFonts w:ascii="Times New Roman" w:hAnsi="Times New Roman"/>
          <w:b/>
          <w:color w:val="000009"/>
          <w:sz w:val="24"/>
          <w:szCs w:val="24"/>
          <w:lang w:val="ru-RU"/>
        </w:rPr>
        <w:t>с задержкой психическогоразвития</w:t>
      </w:r>
    </w:p>
    <w:p w:rsidR="007E0D1B" w:rsidRPr="007B376F" w:rsidRDefault="007E0D1B" w:rsidP="004019CA">
      <w:pPr>
        <w:pStyle w:val="a3"/>
        <w:spacing w:before="0" w:line="276" w:lineRule="auto"/>
        <w:ind w:right="99"/>
        <w:rPr>
          <w:sz w:val="24"/>
          <w:szCs w:val="24"/>
          <w:lang w:val="ru-RU"/>
        </w:rPr>
      </w:pPr>
      <w:r w:rsidRPr="007B376F">
        <w:rPr>
          <w:sz w:val="24"/>
          <w:szCs w:val="24"/>
          <w:lang w:val="ru-RU"/>
        </w:rPr>
        <w:t xml:space="preserve">Адаптированная основная общеобразовательная программа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 xml:space="preserve">с </w:t>
      </w:r>
      <w:r w:rsidRPr="007B376F">
        <w:rPr>
          <w:spacing w:val="-3"/>
          <w:sz w:val="24"/>
          <w:szCs w:val="24"/>
          <w:lang w:val="ru-RU"/>
        </w:rPr>
        <w:t xml:space="preserve">задержкой психического </w:t>
      </w:r>
      <w:r w:rsidRPr="007B376F">
        <w:rPr>
          <w:sz w:val="24"/>
          <w:szCs w:val="24"/>
          <w:lang w:val="ru-RU"/>
        </w:rPr>
        <w:t xml:space="preserve">развития (далее –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 это образовательная программа, адаптированная для обучения данной </w:t>
      </w:r>
      <w:r w:rsidRPr="007B376F">
        <w:rPr>
          <w:spacing w:val="-3"/>
          <w:sz w:val="24"/>
          <w:szCs w:val="24"/>
          <w:lang w:val="ru-RU"/>
        </w:rPr>
        <w:t xml:space="preserve">категории обучающихся </w:t>
      </w:r>
      <w:r w:rsidRPr="007B376F">
        <w:rPr>
          <w:sz w:val="24"/>
          <w:szCs w:val="24"/>
          <w:lang w:val="ru-RU"/>
        </w:rPr>
        <w:t xml:space="preserve">с </w:t>
      </w:r>
      <w:r w:rsidRPr="007B376F">
        <w:rPr>
          <w:spacing w:val="-3"/>
          <w:sz w:val="24"/>
          <w:szCs w:val="24"/>
          <w:lang w:val="ru-RU"/>
        </w:rPr>
        <w:t xml:space="preserve">учетом </w:t>
      </w:r>
      <w:r w:rsidRPr="007B376F">
        <w:rPr>
          <w:sz w:val="24"/>
          <w:szCs w:val="24"/>
          <w:lang w:val="ru-RU"/>
        </w:rPr>
        <w:t xml:space="preserve">особенностей их </w:t>
      </w:r>
      <w:r w:rsidRPr="007B376F">
        <w:rPr>
          <w:spacing w:val="-3"/>
          <w:sz w:val="24"/>
          <w:szCs w:val="24"/>
          <w:lang w:val="ru-RU"/>
        </w:rPr>
        <w:t xml:space="preserve">психофизического </w:t>
      </w:r>
      <w:r w:rsidRPr="007B376F">
        <w:rPr>
          <w:sz w:val="24"/>
          <w:szCs w:val="24"/>
          <w:lang w:val="ru-RU"/>
        </w:rPr>
        <w:t xml:space="preserve">развития, индивидуальных возможностей, обеспечивающая </w:t>
      </w:r>
      <w:r w:rsidRPr="007B376F">
        <w:rPr>
          <w:spacing w:val="-3"/>
          <w:sz w:val="24"/>
          <w:szCs w:val="24"/>
          <w:lang w:val="ru-RU"/>
        </w:rPr>
        <w:t xml:space="preserve">коррекцию </w:t>
      </w:r>
      <w:r w:rsidRPr="007B376F">
        <w:rPr>
          <w:sz w:val="24"/>
          <w:szCs w:val="24"/>
          <w:lang w:val="ru-RU"/>
        </w:rPr>
        <w:t>нарушений развития и социальную</w:t>
      </w:r>
      <w:r w:rsidR="00465781" w:rsidRPr="007B376F">
        <w:rPr>
          <w:sz w:val="24"/>
          <w:szCs w:val="24"/>
          <w:lang w:val="ru-RU"/>
        </w:rPr>
        <w:t xml:space="preserve"> </w:t>
      </w:r>
      <w:r w:rsidRPr="007B376F">
        <w:rPr>
          <w:sz w:val="24"/>
          <w:szCs w:val="24"/>
          <w:lang w:val="ru-RU"/>
        </w:rPr>
        <w:t>адаптацию.</w:t>
      </w:r>
    </w:p>
    <w:p w:rsidR="007E0D1B" w:rsidRPr="007B376F" w:rsidRDefault="007E0D1B" w:rsidP="004019CA">
      <w:pPr>
        <w:pStyle w:val="a3"/>
        <w:spacing w:line="276" w:lineRule="auto"/>
        <w:ind w:right="100"/>
        <w:rPr>
          <w:sz w:val="24"/>
          <w:szCs w:val="24"/>
          <w:lang w:val="ru-RU"/>
        </w:rPr>
      </w:pPr>
      <w:r w:rsidRPr="007B376F">
        <w:rPr>
          <w:sz w:val="24"/>
          <w:szCs w:val="24"/>
          <w:lang w:val="ru-RU"/>
        </w:rPr>
        <w:t xml:space="preserve">Адаптированная основная общеобразовательная программа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с ЗПР (далее –</w:t>
      </w:r>
      <w:r w:rsidRPr="007B376F">
        <w:rPr>
          <w:spacing w:val="-4"/>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разработана в соответствии с требованиями федерального </w:t>
      </w:r>
      <w:r w:rsidRPr="007B376F">
        <w:rPr>
          <w:spacing w:val="-3"/>
          <w:sz w:val="24"/>
          <w:szCs w:val="24"/>
          <w:lang w:val="ru-RU"/>
        </w:rPr>
        <w:t xml:space="preserve">государственного </w:t>
      </w:r>
      <w:r w:rsidRPr="007B376F">
        <w:rPr>
          <w:sz w:val="24"/>
          <w:szCs w:val="24"/>
          <w:lang w:val="ru-RU"/>
        </w:rPr>
        <w:t xml:space="preserve">образовательного стандарта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 xml:space="preserve">с ограниченными возможностями здоровья (далее — </w:t>
      </w:r>
      <w:r w:rsidRPr="007B376F">
        <w:rPr>
          <w:spacing w:val="-3"/>
          <w:sz w:val="24"/>
          <w:szCs w:val="24"/>
          <w:lang w:val="ru-RU"/>
        </w:rPr>
        <w:t xml:space="preserve">ФГОС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ОВЗ), предъявляемыми к структуре, условиям реализации и планируемым </w:t>
      </w:r>
      <w:r w:rsidRPr="007B376F">
        <w:rPr>
          <w:spacing w:val="-3"/>
          <w:sz w:val="24"/>
          <w:szCs w:val="24"/>
          <w:lang w:val="ru-RU"/>
        </w:rPr>
        <w:t xml:space="preserve">результатам </w:t>
      </w:r>
      <w:r w:rsidRPr="007B376F">
        <w:rPr>
          <w:sz w:val="24"/>
          <w:szCs w:val="24"/>
          <w:lang w:val="ru-RU"/>
        </w:rPr>
        <w:t xml:space="preserve">освоения </w:t>
      </w:r>
      <w:r w:rsidRPr="007B376F">
        <w:rPr>
          <w:spacing w:val="-6"/>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с</w:t>
      </w:r>
      <w:r w:rsidR="00465781" w:rsidRPr="007B376F">
        <w:rPr>
          <w:sz w:val="24"/>
          <w:szCs w:val="24"/>
          <w:lang w:val="ru-RU"/>
        </w:rPr>
        <w:t xml:space="preserve"> </w:t>
      </w:r>
      <w:r w:rsidRPr="007B376F">
        <w:rPr>
          <w:spacing w:val="-10"/>
          <w:sz w:val="24"/>
          <w:szCs w:val="24"/>
          <w:lang w:val="ru-RU"/>
        </w:rPr>
        <w:t>ЗПР.</w:t>
      </w:r>
    </w:p>
    <w:p w:rsidR="007E0D1B" w:rsidRPr="007B376F" w:rsidRDefault="007E0D1B" w:rsidP="004019CA">
      <w:pPr>
        <w:pStyle w:val="a3"/>
        <w:spacing w:line="276" w:lineRule="auto"/>
        <w:ind w:right="103"/>
        <w:rPr>
          <w:sz w:val="24"/>
          <w:szCs w:val="24"/>
          <w:lang w:val="ru-RU"/>
        </w:rPr>
      </w:pPr>
      <w:r w:rsidRPr="007B376F">
        <w:rPr>
          <w:color w:val="000009"/>
          <w:spacing w:val="-5"/>
          <w:sz w:val="24"/>
          <w:szCs w:val="24"/>
          <w:lang w:val="ru-RU"/>
        </w:rPr>
        <w:t xml:space="preserve">АООП </w:t>
      </w:r>
      <w:r w:rsidRPr="007B376F">
        <w:rPr>
          <w:color w:val="000009"/>
          <w:sz w:val="24"/>
          <w:szCs w:val="24"/>
          <w:lang w:val="ru-RU"/>
        </w:rPr>
        <w:t xml:space="preserve">разработана </w:t>
      </w:r>
      <w:r w:rsidR="00465781" w:rsidRPr="007B376F">
        <w:rPr>
          <w:sz w:val="24"/>
          <w:szCs w:val="24"/>
          <w:lang w:val="ru-RU"/>
        </w:rPr>
        <w:t xml:space="preserve">МБОУ </w:t>
      </w:r>
      <w:r w:rsidR="00325682">
        <w:rPr>
          <w:sz w:val="24"/>
          <w:szCs w:val="24"/>
          <w:lang w:val="ru-RU"/>
        </w:rPr>
        <w:t>Быстрянской СОШ</w:t>
      </w:r>
      <w:r w:rsidRPr="007B376F">
        <w:rPr>
          <w:sz w:val="24"/>
          <w:szCs w:val="24"/>
          <w:lang w:val="ru-RU"/>
        </w:rPr>
        <w:t xml:space="preserve">, </w:t>
      </w:r>
      <w:r w:rsidR="0065497D">
        <w:rPr>
          <w:sz w:val="24"/>
          <w:szCs w:val="24"/>
          <w:lang w:val="ru-RU"/>
        </w:rPr>
        <w:t xml:space="preserve">которая осуществляет  образовательную деятельность и  имеет </w:t>
      </w:r>
      <w:r w:rsidRPr="007B376F">
        <w:rPr>
          <w:sz w:val="24"/>
          <w:szCs w:val="24"/>
          <w:lang w:val="ru-RU"/>
        </w:rPr>
        <w:t xml:space="preserve"> </w:t>
      </w:r>
      <w:r w:rsidRPr="007B376F">
        <w:rPr>
          <w:spacing w:val="-3"/>
          <w:sz w:val="24"/>
          <w:szCs w:val="24"/>
          <w:lang w:val="ru-RU"/>
        </w:rPr>
        <w:t xml:space="preserve">государственную </w:t>
      </w:r>
      <w:r w:rsidRPr="007B376F">
        <w:rPr>
          <w:sz w:val="24"/>
          <w:szCs w:val="24"/>
          <w:lang w:val="ru-RU"/>
        </w:rPr>
        <w:t>аккредитацию, как муниципальная общеобразовательная организация</w:t>
      </w:r>
      <w:r w:rsidR="0078618E">
        <w:rPr>
          <w:sz w:val="24"/>
          <w:szCs w:val="24"/>
          <w:lang w:val="ru-RU"/>
        </w:rPr>
        <w:t>.</w:t>
      </w:r>
    </w:p>
    <w:p w:rsidR="007E0D1B" w:rsidRPr="007B376F" w:rsidRDefault="007E0D1B" w:rsidP="00AB1542">
      <w:pPr>
        <w:pStyle w:val="1"/>
        <w:spacing w:before="52" w:line="276" w:lineRule="auto"/>
        <w:ind w:left="102" w:right="100" w:firstLine="719"/>
        <w:rPr>
          <w:b w:val="0"/>
          <w:bCs w:val="0"/>
          <w:sz w:val="24"/>
          <w:szCs w:val="24"/>
          <w:lang w:val="ru-RU"/>
        </w:rPr>
      </w:pPr>
      <w:r w:rsidRPr="007B376F">
        <w:rPr>
          <w:sz w:val="24"/>
          <w:szCs w:val="24"/>
          <w:lang w:val="ru-RU"/>
        </w:rPr>
        <w:t xml:space="preserve">Структура адаптированной основной общеобразовательной программы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с задержкой психического</w:t>
      </w:r>
      <w:r w:rsidR="00465781" w:rsidRPr="007B376F">
        <w:rPr>
          <w:sz w:val="24"/>
          <w:szCs w:val="24"/>
          <w:lang w:val="ru-RU"/>
        </w:rPr>
        <w:t xml:space="preserve"> </w:t>
      </w:r>
      <w:r w:rsidRPr="007B376F">
        <w:rPr>
          <w:sz w:val="24"/>
          <w:szCs w:val="24"/>
          <w:lang w:val="ru-RU"/>
        </w:rPr>
        <w:t>развития</w:t>
      </w:r>
      <w:r w:rsidR="00854C0A" w:rsidRPr="007B376F">
        <w:rPr>
          <w:sz w:val="24"/>
          <w:szCs w:val="24"/>
          <w:lang w:val="ru-RU"/>
        </w:rPr>
        <w:t>.</w:t>
      </w:r>
    </w:p>
    <w:p w:rsidR="007E0D1B" w:rsidRPr="007B376F" w:rsidRDefault="007E0D1B" w:rsidP="004019CA">
      <w:pPr>
        <w:pStyle w:val="a3"/>
        <w:spacing w:before="0" w:line="276" w:lineRule="auto"/>
        <w:ind w:right="100"/>
        <w:rPr>
          <w:sz w:val="24"/>
          <w:szCs w:val="24"/>
          <w:lang w:val="ru-RU"/>
        </w:rPr>
      </w:pPr>
      <w:r w:rsidRPr="007B376F">
        <w:rPr>
          <w:spacing w:val="-3"/>
          <w:sz w:val="24"/>
          <w:szCs w:val="24"/>
          <w:lang w:val="ru-RU"/>
        </w:rPr>
        <w:t xml:space="preserve">Структура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с ЗПР включает целевой, содержательный и организационный</w:t>
      </w:r>
      <w:r w:rsidR="00465781" w:rsidRPr="007B376F">
        <w:rPr>
          <w:sz w:val="24"/>
          <w:szCs w:val="24"/>
          <w:lang w:val="ru-RU"/>
        </w:rPr>
        <w:t xml:space="preserve"> </w:t>
      </w:r>
      <w:r w:rsidRPr="007B376F">
        <w:rPr>
          <w:sz w:val="24"/>
          <w:szCs w:val="24"/>
          <w:lang w:val="ru-RU"/>
        </w:rPr>
        <w:t>разделы.</w:t>
      </w:r>
    </w:p>
    <w:p w:rsidR="007E0D1B" w:rsidRPr="007B376F" w:rsidRDefault="007E0D1B" w:rsidP="004019CA">
      <w:pPr>
        <w:pStyle w:val="a3"/>
        <w:spacing w:before="7" w:line="276" w:lineRule="auto"/>
        <w:ind w:right="101"/>
        <w:rPr>
          <w:sz w:val="24"/>
          <w:szCs w:val="24"/>
          <w:lang w:val="ru-RU"/>
        </w:rPr>
      </w:pPr>
      <w:r w:rsidRPr="007B376F">
        <w:rPr>
          <w:sz w:val="24"/>
          <w:szCs w:val="24"/>
          <w:lang w:val="ru-RU"/>
        </w:rPr>
        <w:t xml:space="preserve">Целевой раздел определяет общее назначение, цели, задачи и планируемые </w:t>
      </w:r>
      <w:r w:rsidRPr="007B376F">
        <w:rPr>
          <w:spacing w:val="-4"/>
          <w:sz w:val="24"/>
          <w:szCs w:val="24"/>
          <w:lang w:val="ru-RU"/>
        </w:rPr>
        <w:t xml:space="preserve">результаты </w:t>
      </w:r>
      <w:r w:rsidRPr="007B376F">
        <w:rPr>
          <w:sz w:val="24"/>
          <w:szCs w:val="24"/>
          <w:lang w:val="ru-RU"/>
        </w:rPr>
        <w:t xml:space="preserve">реализации </w:t>
      </w:r>
      <w:r w:rsidRPr="007B376F">
        <w:rPr>
          <w:spacing w:val="-5"/>
          <w:sz w:val="24"/>
          <w:szCs w:val="24"/>
          <w:lang w:val="ru-RU"/>
        </w:rPr>
        <w:t xml:space="preserve">АООП </w:t>
      </w:r>
      <w:r w:rsidRPr="007B376F">
        <w:rPr>
          <w:sz w:val="24"/>
          <w:szCs w:val="24"/>
          <w:lang w:val="ru-RU"/>
        </w:rPr>
        <w:t xml:space="preserve">НОО обучающихся с ЗПР </w:t>
      </w:r>
      <w:r w:rsidRPr="007B376F">
        <w:rPr>
          <w:color w:val="000009"/>
          <w:sz w:val="24"/>
          <w:szCs w:val="24"/>
          <w:lang w:val="ru-RU"/>
        </w:rPr>
        <w:t>образовательной организацией</w:t>
      </w:r>
      <w:r w:rsidRPr="007B376F">
        <w:rPr>
          <w:sz w:val="24"/>
          <w:szCs w:val="24"/>
          <w:lang w:val="ru-RU"/>
        </w:rPr>
        <w:t>, а также способы определения достижения этих целей и</w:t>
      </w:r>
      <w:r w:rsidRPr="007B376F">
        <w:rPr>
          <w:spacing w:val="-4"/>
          <w:sz w:val="24"/>
          <w:szCs w:val="24"/>
          <w:lang w:val="ru-RU"/>
        </w:rPr>
        <w:t>результатов.</w:t>
      </w:r>
    </w:p>
    <w:p w:rsidR="007E0D1B" w:rsidRPr="007B376F" w:rsidRDefault="007E0D1B" w:rsidP="004019CA">
      <w:pPr>
        <w:pStyle w:val="a3"/>
        <w:spacing w:before="8" w:line="276" w:lineRule="auto"/>
        <w:ind w:left="810" w:right="60" w:firstLine="0"/>
        <w:rPr>
          <w:b/>
          <w:i/>
          <w:sz w:val="24"/>
          <w:szCs w:val="24"/>
        </w:rPr>
      </w:pPr>
      <w:r w:rsidRPr="007B376F">
        <w:rPr>
          <w:b/>
          <w:i/>
          <w:sz w:val="24"/>
          <w:szCs w:val="24"/>
        </w:rPr>
        <w:t>Целевой раздел</w:t>
      </w:r>
      <w:r w:rsidR="00854C0A" w:rsidRPr="007B376F">
        <w:rPr>
          <w:b/>
          <w:i/>
          <w:sz w:val="24"/>
          <w:szCs w:val="24"/>
          <w:lang w:val="ru-RU"/>
        </w:rPr>
        <w:t xml:space="preserve"> </w:t>
      </w:r>
      <w:r w:rsidRPr="007B376F">
        <w:rPr>
          <w:sz w:val="24"/>
          <w:szCs w:val="24"/>
        </w:rPr>
        <w:t>включает</w:t>
      </w:r>
      <w:r w:rsidRPr="007B376F">
        <w:rPr>
          <w:b/>
          <w:i/>
          <w:sz w:val="24"/>
          <w:szCs w:val="24"/>
        </w:rPr>
        <w:t>:</w:t>
      </w:r>
    </w:p>
    <w:p w:rsidR="007E0D1B" w:rsidRPr="007B376F" w:rsidRDefault="007E0D1B" w:rsidP="006F793A">
      <w:pPr>
        <w:pStyle w:val="ListParagraph"/>
        <w:numPr>
          <w:ilvl w:val="0"/>
          <w:numId w:val="183"/>
        </w:numPr>
        <w:tabs>
          <w:tab w:val="left" w:pos="978"/>
        </w:tabs>
        <w:spacing w:before="160" w:line="276" w:lineRule="auto"/>
        <w:ind w:left="284" w:hanging="142"/>
        <w:rPr>
          <w:rFonts w:ascii="Times New Roman" w:hAnsi="Times New Roman"/>
          <w:sz w:val="24"/>
          <w:szCs w:val="24"/>
        </w:rPr>
      </w:pPr>
      <w:r w:rsidRPr="007B376F">
        <w:rPr>
          <w:rFonts w:ascii="Times New Roman" w:hAnsi="Times New Roman"/>
          <w:sz w:val="24"/>
          <w:szCs w:val="24"/>
        </w:rPr>
        <w:t>пояснительнуюзаписку;</w:t>
      </w:r>
    </w:p>
    <w:p w:rsidR="007E0D1B" w:rsidRPr="007B376F" w:rsidRDefault="007E0D1B" w:rsidP="006F793A">
      <w:pPr>
        <w:pStyle w:val="ListParagraph"/>
        <w:numPr>
          <w:ilvl w:val="0"/>
          <w:numId w:val="183"/>
        </w:numPr>
        <w:tabs>
          <w:tab w:val="left" w:pos="978"/>
        </w:tabs>
        <w:spacing w:before="160" w:line="276" w:lineRule="auto"/>
        <w:ind w:left="284" w:hanging="142"/>
        <w:rPr>
          <w:rFonts w:ascii="Times New Roman" w:hAnsi="Times New Roman"/>
          <w:sz w:val="24"/>
          <w:szCs w:val="24"/>
          <w:lang w:val="ru-RU"/>
        </w:rPr>
      </w:pPr>
      <w:r w:rsidRPr="007B376F">
        <w:rPr>
          <w:rFonts w:ascii="Times New Roman" w:hAnsi="Times New Roman"/>
          <w:sz w:val="24"/>
          <w:szCs w:val="24"/>
          <w:lang w:val="ru-RU"/>
        </w:rPr>
        <w:t xml:space="preserve">планируемые </w:t>
      </w:r>
      <w:r w:rsidRPr="007B376F">
        <w:rPr>
          <w:rFonts w:ascii="Times New Roman" w:hAnsi="Times New Roman"/>
          <w:spacing w:val="-4"/>
          <w:sz w:val="24"/>
          <w:szCs w:val="24"/>
          <w:lang w:val="ru-RU"/>
        </w:rPr>
        <w:t xml:space="preserve">результаты </w:t>
      </w:r>
      <w:r w:rsidRPr="007B376F">
        <w:rPr>
          <w:rFonts w:ascii="Times New Roman" w:hAnsi="Times New Roman"/>
          <w:sz w:val="24"/>
          <w:szCs w:val="24"/>
          <w:lang w:val="ru-RU"/>
        </w:rPr>
        <w:t xml:space="preserve">освоения обучающимися с ЗПР </w:t>
      </w:r>
      <w:r w:rsidRPr="007B376F">
        <w:rPr>
          <w:rFonts w:ascii="Times New Roman" w:hAnsi="Times New Roman"/>
          <w:spacing w:val="-5"/>
          <w:sz w:val="24"/>
          <w:szCs w:val="24"/>
          <w:lang w:val="ru-RU"/>
        </w:rPr>
        <w:t>АООП</w:t>
      </w:r>
      <w:r w:rsidRPr="007B376F">
        <w:rPr>
          <w:rFonts w:ascii="Times New Roman" w:hAnsi="Times New Roman"/>
          <w:sz w:val="24"/>
          <w:szCs w:val="24"/>
          <w:lang w:val="ru-RU"/>
        </w:rPr>
        <w:t>НОО;</w:t>
      </w:r>
    </w:p>
    <w:p w:rsidR="007E0D1B" w:rsidRPr="007B376F" w:rsidRDefault="007E0D1B" w:rsidP="006F793A">
      <w:pPr>
        <w:pStyle w:val="ListParagraph"/>
        <w:numPr>
          <w:ilvl w:val="0"/>
          <w:numId w:val="183"/>
        </w:numPr>
        <w:tabs>
          <w:tab w:val="left" w:pos="978"/>
        </w:tabs>
        <w:spacing w:before="160" w:line="276" w:lineRule="auto"/>
        <w:ind w:left="284" w:hanging="142"/>
        <w:rPr>
          <w:rFonts w:ascii="Times New Roman" w:hAnsi="Times New Roman"/>
          <w:sz w:val="24"/>
          <w:szCs w:val="24"/>
          <w:lang w:val="ru-RU"/>
        </w:rPr>
      </w:pPr>
      <w:r w:rsidRPr="007B376F">
        <w:rPr>
          <w:rFonts w:ascii="Times New Roman" w:hAnsi="Times New Roman"/>
          <w:sz w:val="24"/>
          <w:szCs w:val="24"/>
          <w:lang w:val="ru-RU"/>
        </w:rPr>
        <w:t xml:space="preserve">систему оценки достижения планируемых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 xml:space="preserve">освоения   </w:t>
      </w:r>
      <w:r w:rsidRPr="007B376F">
        <w:rPr>
          <w:rFonts w:ascii="Times New Roman" w:hAnsi="Times New Roman"/>
          <w:spacing w:val="-5"/>
          <w:sz w:val="24"/>
          <w:szCs w:val="24"/>
          <w:lang w:val="ru-RU"/>
        </w:rPr>
        <w:t>АООП</w:t>
      </w:r>
      <w:r w:rsidRPr="007B376F">
        <w:rPr>
          <w:rFonts w:ascii="Times New Roman" w:hAnsi="Times New Roman"/>
          <w:sz w:val="24"/>
          <w:szCs w:val="24"/>
          <w:lang w:val="ru-RU"/>
        </w:rPr>
        <w:t>НОО.</w:t>
      </w:r>
    </w:p>
    <w:p w:rsidR="007E0D1B" w:rsidRPr="007B376F" w:rsidRDefault="007E0D1B" w:rsidP="004019CA">
      <w:pPr>
        <w:pStyle w:val="a3"/>
        <w:spacing w:before="160" w:line="276" w:lineRule="auto"/>
        <w:ind w:left="284" w:right="60" w:firstLine="0"/>
        <w:rPr>
          <w:sz w:val="24"/>
          <w:szCs w:val="24"/>
          <w:lang w:val="ru-RU"/>
        </w:rPr>
      </w:pPr>
      <w:r w:rsidRPr="007B376F">
        <w:rPr>
          <w:b/>
          <w:i/>
          <w:sz w:val="24"/>
          <w:szCs w:val="24"/>
          <w:lang w:val="ru-RU"/>
        </w:rPr>
        <w:t>Содержательный раздел</w:t>
      </w:r>
      <w:r w:rsidRPr="007B376F">
        <w:rPr>
          <w:sz w:val="24"/>
          <w:szCs w:val="24"/>
          <w:lang w:val="ru-RU"/>
        </w:rPr>
        <w:t xml:space="preserve"> определяет общее содержание </w:t>
      </w:r>
      <w:r w:rsidRPr="007B376F">
        <w:rPr>
          <w:spacing w:val="-3"/>
          <w:sz w:val="24"/>
          <w:szCs w:val="24"/>
          <w:lang w:val="ru-RU"/>
        </w:rPr>
        <w:t>начального</w:t>
      </w:r>
      <w:r w:rsidRPr="007B376F">
        <w:rPr>
          <w:sz w:val="24"/>
          <w:szCs w:val="24"/>
          <w:lang w:val="ru-RU"/>
        </w:rPr>
        <w:t>общего</w:t>
      </w:r>
    </w:p>
    <w:p w:rsidR="007E0D1B" w:rsidRPr="007B376F" w:rsidRDefault="007E0D1B" w:rsidP="00854C0A">
      <w:pPr>
        <w:pStyle w:val="a3"/>
        <w:tabs>
          <w:tab w:val="left" w:pos="1864"/>
          <w:tab w:val="left" w:pos="2298"/>
          <w:tab w:val="left" w:pos="3702"/>
          <w:tab w:val="left" w:pos="5352"/>
          <w:tab w:val="left" w:pos="7057"/>
          <w:tab w:val="left" w:pos="9214"/>
        </w:tabs>
        <w:spacing w:before="160" w:line="276" w:lineRule="auto"/>
        <w:ind w:left="142" w:right="109" w:firstLine="0"/>
        <w:rPr>
          <w:sz w:val="24"/>
          <w:szCs w:val="24"/>
          <w:lang w:val="ru-RU"/>
        </w:rPr>
      </w:pPr>
      <w:r w:rsidRPr="007B376F">
        <w:rPr>
          <w:sz w:val="24"/>
          <w:szCs w:val="24"/>
          <w:lang w:val="ru-RU"/>
        </w:rPr>
        <w:t>образования и включает следующие программы,</w:t>
      </w:r>
      <w:r w:rsidRPr="007B376F">
        <w:rPr>
          <w:sz w:val="24"/>
          <w:szCs w:val="24"/>
          <w:lang w:val="ru-RU"/>
        </w:rPr>
        <w:tab/>
        <w:t>ориентированныенадостижение личностных, метапредметных и предметных</w:t>
      </w:r>
      <w:r w:rsidRPr="007B376F">
        <w:rPr>
          <w:spacing w:val="-4"/>
          <w:sz w:val="24"/>
          <w:szCs w:val="24"/>
          <w:lang w:val="ru-RU"/>
        </w:rPr>
        <w:t>результатов:</w:t>
      </w:r>
    </w:p>
    <w:p w:rsidR="007E0D1B" w:rsidRPr="007B376F" w:rsidRDefault="007E0D1B" w:rsidP="006F793A">
      <w:pPr>
        <w:pStyle w:val="ListParagraph"/>
        <w:numPr>
          <w:ilvl w:val="0"/>
          <w:numId w:val="183"/>
        </w:numPr>
        <w:tabs>
          <w:tab w:val="left" w:pos="978"/>
          <w:tab w:val="left" w:pos="2604"/>
          <w:tab w:val="left" w:pos="4673"/>
          <w:tab w:val="left" w:pos="6828"/>
          <w:tab w:val="left" w:pos="8177"/>
          <w:tab w:val="left" w:pos="9596"/>
        </w:tabs>
        <w:spacing w:before="5" w:line="276" w:lineRule="auto"/>
        <w:ind w:left="284" w:right="107" w:hanging="142"/>
        <w:rPr>
          <w:rFonts w:ascii="Times New Roman" w:hAnsi="Times New Roman"/>
          <w:sz w:val="24"/>
          <w:szCs w:val="24"/>
          <w:lang w:val="ru-RU"/>
        </w:rPr>
      </w:pPr>
      <w:r w:rsidRPr="007B376F">
        <w:rPr>
          <w:rFonts w:ascii="Times New Roman" w:hAnsi="Times New Roman"/>
          <w:sz w:val="24"/>
          <w:szCs w:val="24"/>
          <w:lang w:val="ru-RU"/>
        </w:rPr>
        <w:t>прогр</w:t>
      </w:r>
      <w:r w:rsidR="00854C0A" w:rsidRPr="007B376F">
        <w:rPr>
          <w:rFonts w:ascii="Times New Roman" w:hAnsi="Times New Roman"/>
          <w:sz w:val="24"/>
          <w:szCs w:val="24"/>
          <w:lang w:val="ru-RU"/>
        </w:rPr>
        <w:t>амму формирования универсальных</w:t>
      </w:r>
      <w:r w:rsidRPr="007B376F">
        <w:rPr>
          <w:rFonts w:ascii="Times New Roman" w:hAnsi="Times New Roman"/>
          <w:sz w:val="24"/>
          <w:szCs w:val="24"/>
          <w:lang w:val="ru-RU"/>
        </w:rPr>
        <w:t xml:space="preserve">учебных действий у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w:t>
      </w:r>
      <w:r w:rsidR="0078618E">
        <w:rPr>
          <w:rFonts w:ascii="Times New Roman" w:hAnsi="Times New Roman"/>
          <w:sz w:val="24"/>
          <w:szCs w:val="24"/>
          <w:lang w:val="ru-RU"/>
        </w:rPr>
        <w:t xml:space="preserve"> </w:t>
      </w:r>
      <w:r w:rsidRPr="007B376F">
        <w:rPr>
          <w:rFonts w:ascii="Times New Roman" w:hAnsi="Times New Roman"/>
          <w:sz w:val="24"/>
          <w:szCs w:val="24"/>
          <w:lang w:val="ru-RU"/>
        </w:rPr>
        <w:t>ЗПР</w:t>
      </w:r>
    </w:p>
    <w:p w:rsidR="007E0D1B" w:rsidRPr="007B376F" w:rsidRDefault="007E0D1B" w:rsidP="006F793A">
      <w:pPr>
        <w:pStyle w:val="ListParagraph"/>
        <w:numPr>
          <w:ilvl w:val="0"/>
          <w:numId w:val="183"/>
        </w:numPr>
        <w:tabs>
          <w:tab w:val="left" w:pos="978"/>
          <w:tab w:val="left" w:pos="2572"/>
          <w:tab w:val="left" w:pos="4084"/>
          <w:tab w:val="left" w:pos="5352"/>
          <w:tab w:val="left" w:pos="6911"/>
          <w:tab w:val="left" w:pos="7961"/>
        </w:tabs>
        <w:spacing w:before="2"/>
        <w:ind w:left="284" w:right="99" w:hanging="142"/>
        <w:rPr>
          <w:rFonts w:ascii="Times New Roman" w:hAnsi="Times New Roman"/>
          <w:sz w:val="24"/>
          <w:szCs w:val="24"/>
          <w:lang w:val="ru-RU"/>
        </w:rPr>
      </w:pPr>
      <w:r w:rsidRPr="007B376F">
        <w:rPr>
          <w:rFonts w:ascii="Times New Roman" w:hAnsi="Times New Roman"/>
          <w:sz w:val="24"/>
          <w:szCs w:val="24"/>
          <w:lang w:val="ru-RU"/>
        </w:rPr>
        <w:t xml:space="preserve">программы отдельных учебных предметов, курсов </w:t>
      </w:r>
      <w:r w:rsidRPr="007B376F">
        <w:rPr>
          <w:rFonts w:ascii="Times New Roman" w:hAnsi="Times New Roman"/>
          <w:spacing w:val="-1"/>
          <w:sz w:val="24"/>
          <w:szCs w:val="24"/>
          <w:lang w:val="ru-RU"/>
        </w:rPr>
        <w:t xml:space="preserve">коррекционно- </w:t>
      </w:r>
      <w:r w:rsidRPr="007B376F">
        <w:rPr>
          <w:rFonts w:ascii="Times New Roman" w:hAnsi="Times New Roman"/>
          <w:sz w:val="24"/>
          <w:szCs w:val="24"/>
          <w:lang w:val="ru-RU"/>
        </w:rPr>
        <w:t>развивающейобласти</w:t>
      </w:r>
    </w:p>
    <w:p w:rsidR="007E0D1B" w:rsidRPr="007B376F" w:rsidRDefault="007E0D1B" w:rsidP="006F793A">
      <w:pPr>
        <w:pStyle w:val="ListParagraph"/>
        <w:numPr>
          <w:ilvl w:val="0"/>
          <w:numId w:val="183"/>
        </w:numPr>
        <w:tabs>
          <w:tab w:val="left" w:pos="978"/>
        </w:tabs>
        <w:spacing w:before="5"/>
        <w:ind w:left="284" w:hanging="142"/>
        <w:rPr>
          <w:rFonts w:ascii="Times New Roman" w:hAnsi="Times New Roman"/>
          <w:sz w:val="24"/>
          <w:szCs w:val="24"/>
          <w:lang w:val="ru-RU"/>
        </w:rPr>
      </w:pPr>
      <w:r w:rsidRPr="007B376F">
        <w:rPr>
          <w:rFonts w:ascii="Times New Roman" w:hAnsi="Times New Roman"/>
          <w:sz w:val="24"/>
          <w:szCs w:val="24"/>
          <w:lang w:val="ru-RU"/>
        </w:rPr>
        <w:t xml:space="preserve">программу духовно-нравственного развития, воспитания </w:t>
      </w:r>
      <w:r w:rsidRPr="007B376F">
        <w:rPr>
          <w:rFonts w:ascii="Times New Roman" w:hAnsi="Times New Roman"/>
          <w:spacing w:val="-3"/>
          <w:sz w:val="24"/>
          <w:szCs w:val="24"/>
          <w:lang w:val="ru-RU"/>
        </w:rPr>
        <w:t>обучающихся</w:t>
      </w:r>
      <w:r w:rsidRPr="007B376F">
        <w:rPr>
          <w:rFonts w:ascii="Times New Roman" w:hAnsi="Times New Roman"/>
          <w:sz w:val="24"/>
          <w:szCs w:val="24"/>
          <w:lang w:val="ru-RU"/>
        </w:rPr>
        <w:t>сЗПР</w:t>
      </w:r>
    </w:p>
    <w:p w:rsidR="007E0D1B" w:rsidRPr="007B376F" w:rsidRDefault="007E0D1B" w:rsidP="006F793A">
      <w:pPr>
        <w:pStyle w:val="ListParagraph"/>
        <w:numPr>
          <w:ilvl w:val="0"/>
          <w:numId w:val="183"/>
        </w:numPr>
        <w:tabs>
          <w:tab w:val="left" w:pos="978"/>
          <w:tab w:val="left" w:pos="2587"/>
          <w:tab w:val="left" w:pos="4642"/>
          <w:tab w:val="left" w:pos="6680"/>
          <w:tab w:val="left" w:pos="8088"/>
          <w:tab w:val="left" w:pos="9584"/>
        </w:tabs>
        <w:spacing w:before="160"/>
        <w:ind w:left="284" w:hanging="142"/>
        <w:rPr>
          <w:rFonts w:ascii="Times New Roman" w:hAnsi="Times New Roman"/>
          <w:sz w:val="24"/>
          <w:szCs w:val="24"/>
          <w:lang w:val="ru-RU"/>
        </w:rPr>
      </w:pPr>
      <w:r w:rsidRPr="007B376F">
        <w:rPr>
          <w:rFonts w:ascii="Times New Roman" w:hAnsi="Times New Roman"/>
          <w:sz w:val="24"/>
          <w:szCs w:val="24"/>
          <w:lang w:val="ru-RU"/>
        </w:rPr>
        <w:t xml:space="preserve">программу формирования </w:t>
      </w:r>
      <w:r w:rsidRPr="007B376F">
        <w:rPr>
          <w:rFonts w:ascii="Times New Roman" w:hAnsi="Times New Roman"/>
          <w:spacing w:val="-3"/>
          <w:sz w:val="24"/>
          <w:szCs w:val="24"/>
          <w:lang w:val="ru-RU"/>
        </w:rPr>
        <w:t xml:space="preserve">экологической </w:t>
      </w:r>
      <w:r w:rsidRPr="007B376F">
        <w:rPr>
          <w:rFonts w:ascii="Times New Roman" w:hAnsi="Times New Roman"/>
          <w:spacing w:val="-5"/>
          <w:sz w:val="24"/>
          <w:szCs w:val="24"/>
          <w:lang w:val="ru-RU"/>
        </w:rPr>
        <w:t xml:space="preserve">культуры </w:t>
      </w:r>
      <w:r w:rsidRPr="007B376F">
        <w:rPr>
          <w:rFonts w:ascii="Times New Roman" w:hAnsi="Times New Roman"/>
          <w:spacing w:val="-3"/>
          <w:sz w:val="24"/>
          <w:szCs w:val="24"/>
          <w:lang w:val="ru-RU"/>
        </w:rPr>
        <w:t xml:space="preserve">здорового </w:t>
      </w:r>
      <w:r w:rsidRPr="007B376F">
        <w:rPr>
          <w:rFonts w:ascii="Times New Roman" w:hAnsi="Times New Roman"/>
          <w:sz w:val="24"/>
          <w:szCs w:val="24"/>
          <w:lang w:val="ru-RU"/>
        </w:rPr>
        <w:t xml:space="preserve">ибезопасного </w:t>
      </w:r>
      <w:r w:rsidRPr="007B376F">
        <w:rPr>
          <w:rFonts w:ascii="Times New Roman" w:hAnsi="Times New Roman"/>
          <w:sz w:val="24"/>
          <w:szCs w:val="24"/>
          <w:lang w:val="ru-RU"/>
        </w:rPr>
        <w:lastRenderedPageBreak/>
        <w:t>образажизни</w:t>
      </w:r>
    </w:p>
    <w:p w:rsidR="007E0D1B" w:rsidRPr="007B376F" w:rsidRDefault="00AB1542" w:rsidP="006F793A">
      <w:pPr>
        <w:pStyle w:val="a3"/>
        <w:numPr>
          <w:ilvl w:val="0"/>
          <w:numId w:val="183"/>
        </w:numPr>
        <w:spacing w:before="161"/>
        <w:ind w:left="284" w:right="60" w:hanging="142"/>
        <w:rPr>
          <w:sz w:val="24"/>
          <w:szCs w:val="24"/>
          <w:lang w:val="ru-RU"/>
        </w:rPr>
      </w:pPr>
      <w:r>
        <w:rPr>
          <w:sz w:val="24"/>
          <w:szCs w:val="24"/>
          <w:lang w:val="ru-RU"/>
        </w:rPr>
        <w:t xml:space="preserve">            </w:t>
      </w:r>
      <w:r w:rsidR="007E0D1B" w:rsidRPr="007B376F">
        <w:rPr>
          <w:sz w:val="24"/>
          <w:szCs w:val="24"/>
          <w:lang w:val="ru-RU"/>
        </w:rPr>
        <w:t>программу коррекционнойработы;</w:t>
      </w:r>
    </w:p>
    <w:p w:rsidR="007E0D1B" w:rsidRPr="007B376F" w:rsidRDefault="007E0D1B" w:rsidP="006F793A">
      <w:pPr>
        <w:pStyle w:val="ListParagraph"/>
        <w:numPr>
          <w:ilvl w:val="0"/>
          <w:numId w:val="183"/>
        </w:numPr>
        <w:tabs>
          <w:tab w:val="left" w:pos="942"/>
        </w:tabs>
        <w:spacing w:before="163"/>
        <w:ind w:left="284" w:hanging="142"/>
        <w:rPr>
          <w:rFonts w:ascii="Times New Roman" w:hAnsi="Times New Roman"/>
          <w:sz w:val="24"/>
          <w:szCs w:val="24"/>
          <w:lang w:val="ru-RU"/>
        </w:rPr>
      </w:pPr>
      <w:r w:rsidRPr="007B376F">
        <w:rPr>
          <w:rFonts w:ascii="Times New Roman" w:hAnsi="Times New Roman"/>
          <w:sz w:val="24"/>
          <w:szCs w:val="24"/>
          <w:lang w:val="ru-RU"/>
        </w:rPr>
        <w:t xml:space="preserve">программу </w:t>
      </w:r>
      <w:r w:rsidRPr="007B376F">
        <w:rPr>
          <w:rFonts w:ascii="Times New Roman" w:hAnsi="Times New Roman"/>
          <w:spacing w:val="-3"/>
          <w:sz w:val="24"/>
          <w:szCs w:val="24"/>
          <w:lang w:val="ru-RU"/>
        </w:rPr>
        <w:t>внеурочной</w:t>
      </w:r>
      <w:r w:rsidR="00854C0A" w:rsidRPr="007B376F">
        <w:rPr>
          <w:rFonts w:ascii="Times New Roman" w:hAnsi="Times New Roman"/>
          <w:spacing w:val="-3"/>
          <w:sz w:val="24"/>
          <w:szCs w:val="24"/>
          <w:lang w:val="ru-RU"/>
        </w:rPr>
        <w:t xml:space="preserve"> </w:t>
      </w:r>
      <w:r w:rsidRPr="007B376F">
        <w:rPr>
          <w:rFonts w:ascii="Times New Roman" w:hAnsi="Times New Roman"/>
          <w:sz w:val="24"/>
          <w:szCs w:val="24"/>
          <w:lang w:val="ru-RU"/>
        </w:rPr>
        <w:t>деятельности</w:t>
      </w:r>
    </w:p>
    <w:p w:rsidR="007E0D1B" w:rsidRPr="007B376F" w:rsidRDefault="007E0D1B" w:rsidP="004019CA">
      <w:pPr>
        <w:pStyle w:val="a3"/>
        <w:spacing w:before="160" w:line="276" w:lineRule="auto"/>
        <w:ind w:left="284" w:right="106" w:firstLine="0"/>
        <w:rPr>
          <w:sz w:val="24"/>
          <w:szCs w:val="24"/>
          <w:lang w:val="ru-RU"/>
        </w:rPr>
      </w:pPr>
      <w:r w:rsidRPr="007B376F">
        <w:rPr>
          <w:sz w:val="24"/>
          <w:szCs w:val="24"/>
          <w:lang w:val="ru-RU"/>
        </w:rPr>
        <w:t xml:space="preserve">Организационный раздел определяет общие рамки организации </w:t>
      </w:r>
      <w:r w:rsidRPr="007B376F">
        <w:rPr>
          <w:spacing w:val="-3"/>
          <w:sz w:val="24"/>
          <w:szCs w:val="24"/>
          <w:lang w:val="ru-RU"/>
        </w:rPr>
        <w:t xml:space="preserve">образовательного </w:t>
      </w:r>
      <w:r w:rsidRPr="007B376F">
        <w:rPr>
          <w:sz w:val="24"/>
          <w:szCs w:val="24"/>
          <w:lang w:val="ru-RU"/>
        </w:rPr>
        <w:t xml:space="preserve">процесса, а также механизмы реализации </w:t>
      </w:r>
      <w:r w:rsidRPr="007B376F">
        <w:rPr>
          <w:spacing w:val="-3"/>
          <w:sz w:val="24"/>
          <w:szCs w:val="24"/>
          <w:lang w:val="ru-RU"/>
        </w:rPr>
        <w:t xml:space="preserve">компонентов </w:t>
      </w:r>
      <w:r w:rsidRPr="007B376F">
        <w:rPr>
          <w:spacing w:val="-5"/>
          <w:sz w:val="24"/>
          <w:szCs w:val="24"/>
          <w:lang w:val="ru-RU"/>
        </w:rPr>
        <w:t xml:space="preserve">АООП </w:t>
      </w:r>
      <w:r w:rsidRPr="007B376F">
        <w:rPr>
          <w:sz w:val="24"/>
          <w:szCs w:val="24"/>
          <w:lang w:val="ru-RU"/>
        </w:rPr>
        <w:t>НОО.</w:t>
      </w:r>
    </w:p>
    <w:p w:rsidR="00854C0A" w:rsidRPr="007B376F" w:rsidRDefault="007E0D1B" w:rsidP="00854C0A">
      <w:pPr>
        <w:pStyle w:val="a3"/>
        <w:spacing w:before="47" w:line="276" w:lineRule="auto"/>
        <w:ind w:left="284" w:right="60" w:firstLine="0"/>
        <w:rPr>
          <w:sz w:val="24"/>
          <w:szCs w:val="24"/>
          <w:lang w:val="ru-RU"/>
        </w:rPr>
      </w:pPr>
      <w:r w:rsidRPr="007B376F">
        <w:rPr>
          <w:b/>
          <w:i/>
          <w:sz w:val="24"/>
          <w:szCs w:val="24"/>
          <w:lang w:val="ru-RU"/>
        </w:rPr>
        <w:t>Организационный раздел</w:t>
      </w:r>
      <w:r w:rsidR="00854C0A" w:rsidRPr="007B376F">
        <w:rPr>
          <w:b/>
          <w:i/>
          <w:sz w:val="24"/>
          <w:szCs w:val="24"/>
          <w:lang w:val="ru-RU"/>
        </w:rPr>
        <w:t xml:space="preserve"> </w:t>
      </w:r>
      <w:r w:rsidRPr="007B376F">
        <w:rPr>
          <w:sz w:val="24"/>
          <w:szCs w:val="24"/>
          <w:lang w:val="ru-RU"/>
        </w:rPr>
        <w:t>включает:</w:t>
      </w:r>
    </w:p>
    <w:p w:rsidR="007E0D1B" w:rsidRPr="007B376F" w:rsidRDefault="00854C0A" w:rsidP="00854C0A">
      <w:pPr>
        <w:pStyle w:val="a3"/>
        <w:spacing w:before="47" w:line="276" w:lineRule="auto"/>
        <w:ind w:left="284" w:right="60" w:firstLine="0"/>
        <w:rPr>
          <w:sz w:val="24"/>
          <w:szCs w:val="24"/>
          <w:lang w:val="ru-RU"/>
        </w:rPr>
      </w:pPr>
      <w:r w:rsidRPr="007B376F">
        <w:rPr>
          <w:sz w:val="24"/>
          <w:szCs w:val="24"/>
          <w:lang w:val="ru-RU"/>
        </w:rPr>
        <w:t xml:space="preserve">- </w:t>
      </w:r>
      <w:r w:rsidR="007E0D1B" w:rsidRPr="007B376F">
        <w:rPr>
          <w:sz w:val="24"/>
          <w:szCs w:val="24"/>
          <w:lang w:val="ru-RU"/>
        </w:rPr>
        <w:t xml:space="preserve">учебный план </w:t>
      </w:r>
      <w:r w:rsidR="007E0D1B" w:rsidRPr="007B376F">
        <w:rPr>
          <w:spacing w:val="-3"/>
          <w:sz w:val="24"/>
          <w:szCs w:val="24"/>
          <w:lang w:val="ru-RU"/>
        </w:rPr>
        <w:t xml:space="preserve">начального </w:t>
      </w:r>
      <w:r w:rsidR="007E0D1B" w:rsidRPr="007B376F">
        <w:rPr>
          <w:sz w:val="24"/>
          <w:szCs w:val="24"/>
          <w:lang w:val="ru-RU"/>
        </w:rPr>
        <w:t>общего</w:t>
      </w:r>
      <w:r w:rsidR="00465781" w:rsidRPr="007B376F">
        <w:rPr>
          <w:sz w:val="24"/>
          <w:szCs w:val="24"/>
          <w:lang w:val="ru-RU"/>
        </w:rPr>
        <w:t xml:space="preserve"> </w:t>
      </w:r>
      <w:r w:rsidR="007E0D1B" w:rsidRPr="007B376F">
        <w:rPr>
          <w:sz w:val="24"/>
          <w:szCs w:val="24"/>
          <w:lang w:val="ru-RU"/>
        </w:rPr>
        <w:t>образования;</w:t>
      </w:r>
    </w:p>
    <w:p w:rsidR="007E0D1B" w:rsidRPr="007B376F" w:rsidRDefault="00854C0A" w:rsidP="00854C0A">
      <w:pPr>
        <w:pStyle w:val="ListParagraph"/>
        <w:tabs>
          <w:tab w:val="left" w:pos="978"/>
        </w:tabs>
        <w:spacing w:before="160" w:line="276" w:lineRule="auto"/>
        <w:ind w:left="142" w:right="114"/>
        <w:rPr>
          <w:rFonts w:ascii="Times New Roman" w:hAnsi="Times New Roman"/>
          <w:sz w:val="24"/>
          <w:szCs w:val="24"/>
          <w:highlight w:val="lightGray"/>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систему специальных условий реализации </w:t>
      </w:r>
      <w:r w:rsidR="007E0D1B" w:rsidRPr="007B376F">
        <w:rPr>
          <w:rFonts w:ascii="Times New Roman" w:hAnsi="Times New Roman"/>
          <w:spacing w:val="-5"/>
          <w:sz w:val="24"/>
          <w:szCs w:val="24"/>
          <w:lang w:val="ru-RU"/>
        </w:rPr>
        <w:t xml:space="preserve">АООП </w:t>
      </w:r>
      <w:r w:rsidR="007E0D1B" w:rsidRPr="007B376F">
        <w:rPr>
          <w:rFonts w:ascii="Times New Roman" w:hAnsi="Times New Roman"/>
          <w:sz w:val="24"/>
          <w:szCs w:val="24"/>
          <w:lang w:val="ru-RU"/>
        </w:rPr>
        <w:t>НОО в соответствии с требованиями</w:t>
      </w:r>
      <w:r w:rsidR="00465781"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Стандарта</w:t>
      </w:r>
    </w:p>
    <w:p w:rsidR="007E0D1B" w:rsidRPr="007B376F" w:rsidRDefault="007E0D1B" w:rsidP="004019CA">
      <w:pPr>
        <w:pStyle w:val="a3"/>
        <w:spacing w:line="276" w:lineRule="auto"/>
        <w:ind w:right="99" w:firstLine="465"/>
        <w:rPr>
          <w:sz w:val="24"/>
          <w:szCs w:val="24"/>
          <w:lang w:val="ru-RU"/>
        </w:rPr>
      </w:pPr>
      <w:r w:rsidRPr="007B376F">
        <w:rPr>
          <w:sz w:val="24"/>
          <w:szCs w:val="24"/>
          <w:lang w:val="ru-RU"/>
        </w:rPr>
        <w:t xml:space="preserve">На основе </w:t>
      </w:r>
      <w:r w:rsidRPr="007B376F">
        <w:rPr>
          <w:spacing w:val="-3"/>
          <w:sz w:val="24"/>
          <w:szCs w:val="24"/>
          <w:lang w:val="ru-RU"/>
        </w:rPr>
        <w:t xml:space="preserve">ФГОС </w:t>
      </w:r>
      <w:r w:rsidRPr="007B376F">
        <w:rPr>
          <w:sz w:val="24"/>
          <w:szCs w:val="24"/>
          <w:lang w:val="ru-RU"/>
        </w:rPr>
        <w:t xml:space="preserve">НОО обучающихся с ОВЗ создана данная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w:t>
      </w:r>
      <w:r w:rsidRPr="007B376F">
        <w:rPr>
          <w:spacing w:val="-10"/>
          <w:sz w:val="24"/>
          <w:szCs w:val="24"/>
          <w:lang w:val="ru-RU"/>
        </w:rPr>
        <w:t xml:space="preserve">ЗПР, вариант 7.1, </w:t>
      </w:r>
      <w:r w:rsidRPr="007B376F">
        <w:rPr>
          <w:sz w:val="24"/>
          <w:szCs w:val="24"/>
          <w:lang w:val="ru-RU"/>
        </w:rPr>
        <w:t xml:space="preserve">к </w:t>
      </w:r>
      <w:r w:rsidRPr="007B376F">
        <w:rPr>
          <w:spacing w:val="-4"/>
          <w:sz w:val="24"/>
          <w:szCs w:val="24"/>
          <w:lang w:val="ru-RU"/>
        </w:rPr>
        <w:t>которой</w:t>
      </w:r>
      <w:r w:rsidR="00465781" w:rsidRPr="007B376F">
        <w:rPr>
          <w:spacing w:val="-4"/>
          <w:sz w:val="24"/>
          <w:szCs w:val="24"/>
          <w:lang w:val="ru-RU"/>
        </w:rPr>
        <w:t xml:space="preserve"> </w:t>
      </w:r>
      <w:r w:rsidRPr="007B376F">
        <w:rPr>
          <w:sz w:val="24"/>
          <w:szCs w:val="24"/>
          <w:lang w:val="ru-RU"/>
        </w:rPr>
        <w:t xml:space="preserve">при </w:t>
      </w:r>
      <w:r w:rsidRPr="007B376F">
        <w:rPr>
          <w:spacing w:val="-3"/>
          <w:sz w:val="24"/>
          <w:szCs w:val="24"/>
          <w:lang w:val="ru-RU"/>
        </w:rPr>
        <w:t xml:space="preserve">необходимости может </w:t>
      </w:r>
      <w:r w:rsidRPr="007B376F">
        <w:rPr>
          <w:sz w:val="24"/>
          <w:szCs w:val="24"/>
          <w:lang w:val="ru-RU"/>
        </w:rPr>
        <w:t xml:space="preserve">быть создано </w:t>
      </w:r>
      <w:r w:rsidRPr="007B376F">
        <w:rPr>
          <w:spacing w:val="-4"/>
          <w:sz w:val="24"/>
          <w:szCs w:val="24"/>
          <w:lang w:val="ru-RU"/>
        </w:rPr>
        <w:t>несколько</w:t>
      </w:r>
      <w:r w:rsidR="00465781" w:rsidRPr="007B376F">
        <w:rPr>
          <w:spacing w:val="-4"/>
          <w:sz w:val="24"/>
          <w:szCs w:val="24"/>
          <w:lang w:val="ru-RU"/>
        </w:rPr>
        <w:t xml:space="preserve"> </w:t>
      </w:r>
      <w:r w:rsidRPr="007B376F">
        <w:rPr>
          <w:sz w:val="24"/>
          <w:szCs w:val="24"/>
          <w:lang w:val="ru-RU"/>
        </w:rPr>
        <w:t xml:space="preserve">учебных планов, в </w:t>
      </w:r>
      <w:r w:rsidRPr="007B376F">
        <w:rPr>
          <w:spacing w:val="-4"/>
          <w:sz w:val="24"/>
          <w:szCs w:val="24"/>
          <w:lang w:val="ru-RU"/>
        </w:rPr>
        <w:t>том</w:t>
      </w:r>
      <w:r w:rsidR="00465781" w:rsidRPr="007B376F">
        <w:rPr>
          <w:spacing w:val="-4"/>
          <w:sz w:val="24"/>
          <w:szCs w:val="24"/>
          <w:lang w:val="ru-RU"/>
        </w:rPr>
        <w:t xml:space="preserve"> </w:t>
      </w:r>
      <w:r w:rsidRPr="007B376F">
        <w:rPr>
          <w:sz w:val="24"/>
          <w:szCs w:val="24"/>
          <w:lang w:val="ru-RU"/>
        </w:rPr>
        <w:t xml:space="preserve">числе индивидуальные учебные планы, учитывающие образовательные потребности групп или отдельных  </w:t>
      </w:r>
      <w:r w:rsidRPr="007B376F">
        <w:rPr>
          <w:spacing w:val="-3"/>
          <w:sz w:val="24"/>
          <w:szCs w:val="24"/>
          <w:lang w:val="ru-RU"/>
        </w:rPr>
        <w:t xml:space="preserve">обучающихся </w:t>
      </w:r>
      <w:r w:rsidRPr="007B376F">
        <w:rPr>
          <w:sz w:val="24"/>
          <w:szCs w:val="24"/>
          <w:lang w:val="ru-RU"/>
        </w:rPr>
        <w:t>с</w:t>
      </w:r>
      <w:r w:rsidR="00465781" w:rsidRPr="007B376F">
        <w:rPr>
          <w:spacing w:val="-10"/>
          <w:sz w:val="24"/>
          <w:szCs w:val="24"/>
          <w:lang w:val="ru-RU"/>
        </w:rPr>
        <w:t>ЗПР.</w:t>
      </w:r>
    </w:p>
    <w:p w:rsidR="007E0D1B" w:rsidRPr="007B376F" w:rsidRDefault="007E0D1B" w:rsidP="004019CA">
      <w:pPr>
        <w:pStyle w:val="a3"/>
        <w:spacing w:line="276" w:lineRule="auto"/>
        <w:ind w:right="99" w:firstLine="465"/>
        <w:rPr>
          <w:color w:val="000009"/>
          <w:sz w:val="24"/>
          <w:szCs w:val="24"/>
          <w:lang w:val="ru-RU"/>
        </w:rPr>
      </w:pPr>
      <w:r w:rsidRPr="007B376F">
        <w:rPr>
          <w:color w:val="000009"/>
          <w:sz w:val="24"/>
          <w:szCs w:val="24"/>
          <w:lang w:val="ru-RU"/>
        </w:rPr>
        <w:t xml:space="preserve">Определение </w:t>
      </w:r>
      <w:r w:rsidRPr="007B376F">
        <w:rPr>
          <w:color w:val="000009"/>
          <w:spacing w:val="-4"/>
          <w:sz w:val="24"/>
          <w:szCs w:val="24"/>
          <w:lang w:val="ru-RU"/>
        </w:rPr>
        <w:t>одного</w:t>
      </w:r>
      <w:r w:rsidR="0078618E">
        <w:rPr>
          <w:color w:val="000009"/>
          <w:spacing w:val="-4"/>
          <w:sz w:val="24"/>
          <w:szCs w:val="24"/>
          <w:lang w:val="ru-RU"/>
        </w:rPr>
        <w:t xml:space="preserve"> </w:t>
      </w:r>
      <w:r w:rsidRPr="007B376F">
        <w:rPr>
          <w:color w:val="000009"/>
          <w:sz w:val="24"/>
          <w:szCs w:val="24"/>
          <w:lang w:val="ru-RU"/>
        </w:rPr>
        <w:t xml:space="preserve">из вариантов </w:t>
      </w:r>
      <w:r w:rsidRPr="007B376F">
        <w:rPr>
          <w:color w:val="000009"/>
          <w:spacing w:val="-5"/>
          <w:sz w:val="24"/>
          <w:szCs w:val="24"/>
          <w:lang w:val="ru-RU"/>
        </w:rPr>
        <w:t xml:space="preserve">АООП </w:t>
      </w:r>
      <w:r w:rsidRPr="007B376F">
        <w:rPr>
          <w:color w:val="000009"/>
          <w:sz w:val="24"/>
          <w:szCs w:val="24"/>
          <w:lang w:val="ru-RU"/>
        </w:rPr>
        <w:t xml:space="preserve">НОО обучающихся с ЗПР осуществляется на основе </w:t>
      </w:r>
      <w:r w:rsidRPr="007B376F">
        <w:rPr>
          <w:color w:val="000009"/>
          <w:spacing w:val="-3"/>
          <w:sz w:val="24"/>
          <w:szCs w:val="24"/>
          <w:lang w:val="ru-RU"/>
        </w:rPr>
        <w:t>рекоменда</w:t>
      </w:r>
      <w:r w:rsidR="00465781" w:rsidRPr="007B376F">
        <w:rPr>
          <w:color w:val="000009"/>
          <w:spacing w:val="-3"/>
          <w:sz w:val="24"/>
          <w:szCs w:val="24"/>
          <w:lang w:val="ru-RU"/>
        </w:rPr>
        <w:t xml:space="preserve">ций </w:t>
      </w:r>
      <w:r w:rsidRPr="007B376F">
        <w:rPr>
          <w:color w:val="000009"/>
          <w:spacing w:val="-3"/>
          <w:sz w:val="24"/>
          <w:szCs w:val="24"/>
          <w:lang w:val="ru-RU"/>
        </w:rPr>
        <w:t xml:space="preserve"> психолого-медико-педагогической </w:t>
      </w:r>
      <w:r w:rsidRPr="007B376F">
        <w:rPr>
          <w:color w:val="000009"/>
          <w:spacing w:val="-4"/>
          <w:sz w:val="24"/>
          <w:szCs w:val="24"/>
          <w:lang w:val="ru-RU"/>
        </w:rPr>
        <w:t xml:space="preserve">комиссии </w:t>
      </w:r>
      <w:r w:rsidR="00465781" w:rsidRPr="007B376F">
        <w:rPr>
          <w:color w:val="000009"/>
          <w:sz w:val="24"/>
          <w:szCs w:val="24"/>
          <w:lang w:val="ru-RU"/>
        </w:rPr>
        <w:t xml:space="preserve">(далее ― </w:t>
      </w:r>
      <w:r w:rsidRPr="007B376F">
        <w:rPr>
          <w:color w:val="000009"/>
          <w:sz w:val="24"/>
          <w:szCs w:val="24"/>
          <w:lang w:val="ru-RU"/>
        </w:rPr>
        <w:t xml:space="preserve">ПМПК), сформулированных по </w:t>
      </w:r>
      <w:r w:rsidRPr="007B376F">
        <w:rPr>
          <w:color w:val="000009"/>
          <w:spacing w:val="-4"/>
          <w:sz w:val="24"/>
          <w:szCs w:val="24"/>
          <w:lang w:val="ru-RU"/>
        </w:rPr>
        <w:t xml:space="preserve">результатам </w:t>
      </w:r>
      <w:r w:rsidRPr="007B376F">
        <w:rPr>
          <w:color w:val="000009"/>
          <w:spacing w:val="-3"/>
          <w:sz w:val="24"/>
          <w:szCs w:val="24"/>
          <w:lang w:val="ru-RU"/>
        </w:rPr>
        <w:t xml:space="preserve">его </w:t>
      </w:r>
      <w:r w:rsidRPr="007B376F">
        <w:rPr>
          <w:color w:val="000009"/>
          <w:spacing w:val="-4"/>
          <w:sz w:val="24"/>
          <w:szCs w:val="24"/>
          <w:lang w:val="ru-RU"/>
        </w:rPr>
        <w:t xml:space="preserve">комплексного </w:t>
      </w:r>
      <w:r w:rsidRPr="007B376F">
        <w:rPr>
          <w:color w:val="000009"/>
          <w:spacing w:val="-3"/>
          <w:sz w:val="24"/>
          <w:szCs w:val="24"/>
          <w:lang w:val="ru-RU"/>
        </w:rPr>
        <w:t xml:space="preserve">психолого-медико-педагогического  </w:t>
      </w:r>
      <w:r w:rsidRPr="007B376F">
        <w:rPr>
          <w:color w:val="000009"/>
          <w:sz w:val="24"/>
          <w:szCs w:val="24"/>
          <w:lang w:val="ru-RU"/>
        </w:rPr>
        <w:t xml:space="preserve">обследования, с </w:t>
      </w:r>
      <w:r w:rsidRPr="007B376F">
        <w:rPr>
          <w:color w:val="000009"/>
          <w:spacing w:val="-3"/>
          <w:sz w:val="24"/>
          <w:szCs w:val="24"/>
          <w:lang w:val="ru-RU"/>
        </w:rPr>
        <w:t xml:space="preserve">учетом  </w:t>
      </w:r>
      <w:r w:rsidRPr="007B376F">
        <w:rPr>
          <w:color w:val="000009"/>
          <w:sz w:val="24"/>
          <w:szCs w:val="24"/>
          <w:lang w:val="ru-RU"/>
        </w:rPr>
        <w:t xml:space="preserve">ИПР и в порядке, установленном </w:t>
      </w:r>
      <w:r w:rsidRPr="007B376F">
        <w:rPr>
          <w:color w:val="000009"/>
          <w:spacing w:val="-3"/>
          <w:sz w:val="24"/>
          <w:szCs w:val="24"/>
          <w:lang w:val="ru-RU"/>
        </w:rPr>
        <w:t>законодательством Российской</w:t>
      </w:r>
      <w:r w:rsidRPr="007B376F">
        <w:rPr>
          <w:color w:val="000009"/>
          <w:sz w:val="24"/>
          <w:szCs w:val="24"/>
          <w:lang w:val="ru-RU"/>
        </w:rPr>
        <w:t>Федерации.</w:t>
      </w:r>
    </w:p>
    <w:p w:rsidR="007E0D1B" w:rsidRPr="007B376F" w:rsidRDefault="007E0D1B" w:rsidP="004019CA">
      <w:pPr>
        <w:pStyle w:val="a3"/>
        <w:spacing w:line="276" w:lineRule="auto"/>
        <w:ind w:right="99" w:firstLine="465"/>
        <w:rPr>
          <w:color w:val="000009"/>
          <w:sz w:val="24"/>
          <w:szCs w:val="24"/>
          <w:lang w:val="ru-RU"/>
        </w:rPr>
      </w:pPr>
      <w:r w:rsidRPr="007B376F">
        <w:rPr>
          <w:sz w:val="24"/>
          <w:szCs w:val="24"/>
          <w:lang w:val="ru-RU"/>
        </w:rPr>
        <w:t xml:space="preserve">Принципы и </w:t>
      </w:r>
      <w:r w:rsidRPr="007B376F">
        <w:rPr>
          <w:spacing w:val="-4"/>
          <w:sz w:val="24"/>
          <w:szCs w:val="24"/>
          <w:lang w:val="ru-RU"/>
        </w:rPr>
        <w:t xml:space="preserve">подходы </w:t>
      </w:r>
      <w:r w:rsidRPr="007B376F">
        <w:rPr>
          <w:sz w:val="24"/>
          <w:szCs w:val="24"/>
          <w:lang w:val="ru-RU"/>
        </w:rPr>
        <w:t xml:space="preserve">к </w:t>
      </w:r>
      <w:r w:rsidRPr="007B376F">
        <w:rPr>
          <w:spacing w:val="-3"/>
          <w:sz w:val="24"/>
          <w:szCs w:val="24"/>
          <w:lang w:val="ru-RU"/>
        </w:rPr>
        <w:t xml:space="preserve">формированию </w:t>
      </w:r>
      <w:r w:rsidRPr="007B376F">
        <w:rPr>
          <w:color w:val="000009"/>
          <w:sz w:val="24"/>
          <w:szCs w:val="24"/>
          <w:lang w:val="ru-RU"/>
        </w:rPr>
        <w:t xml:space="preserve">адаптированной основной общеобразовательной программы </w:t>
      </w:r>
      <w:r w:rsidRPr="007B376F">
        <w:rPr>
          <w:color w:val="000009"/>
          <w:spacing w:val="-3"/>
          <w:sz w:val="24"/>
          <w:szCs w:val="24"/>
          <w:lang w:val="ru-RU"/>
        </w:rPr>
        <w:t xml:space="preserve">начального </w:t>
      </w:r>
      <w:r w:rsidRPr="007B376F">
        <w:rPr>
          <w:color w:val="000009"/>
          <w:spacing w:val="-2"/>
          <w:sz w:val="24"/>
          <w:szCs w:val="24"/>
          <w:lang w:val="ru-RU"/>
        </w:rPr>
        <w:t xml:space="preserve">общего </w:t>
      </w:r>
      <w:r w:rsidRPr="007B376F">
        <w:rPr>
          <w:color w:val="000009"/>
          <w:sz w:val="24"/>
          <w:szCs w:val="24"/>
          <w:lang w:val="ru-RU"/>
        </w:rPr>
        <w:t xml:space="preserve">образования </w:t>
      </w:r>
      <w:r w:rsidRPr="007B376F">
        <w:rPr>
          <w:color w:val="000009"/>
          <w:spacing w:val="-3"/>
          <w:sz w:val="24"/>
          <w:szCs w:val="24"/>
          <w:lang w:val="ru-RU"/>
        </w:rPr>
        <w:t xml:space="preserve">обучающихся </w:t>
      </w:r>
      <w:r w:rsidRPr="007B376F">
        <w:rPr>
          <w:color w:val="000009"/>
          <w:sz w:val="24"/>
          <w:szCs w:val="24"/>
          <w:lang w:val="ru-RU"/>
        </w:rPr>
        <w:t>с задержкой психического</w:t>
      </w:r>
      <w:r w:rsidR="00465781" w:rsidRPr="007B376F">
        <w:rPr>
          <w:color w:val="000009"/>
          <w:sz w:val="24"/>
          <w:szCs w:val="24"/>
          <w:lang w:val="ru-RU"/>
        </w:rPr>
        <w:t xml:space="preserve"> развития:</w:t>
      </w:r>
    </w:p>
    <w:p w:rsidR="007E0D1B" w:rsidRPr="007B376F" w:rsidRDefault="007E0D1B" w:rsidP="004019CA">
      <w:pPr>
        <w:spacing w:before="47" w:line="276" w:lineRule="auto"/>
        <w:ind w:right="102"/>
        <w:rPr>
          <w:rFonts w:ascii="Times New Roman" w:hAnsi="Times New Roman"/>
          <w:sz w:val="24"/>
          <w:szCs w:val="24"/>
          <w:lang w:val="ru-RU"/>
        </w:rPr>
      </w:pPr>
      <w:r w:rsidRPr="007B376F">
        <w:rPr>
          <w:rFonts w:ascii="Times New Roman" w:hAnsi="Times New Roman"/>
          <w:sz w:val="24"/>
          <w:szCs w:val="24"/>
          <w:lang w:val="ru-RU"/>
        </w:rPr>
        <w:t xml:space="preserve">В основу разработки и реализации </w:t>
      </w:r>
      <w:r w:rsidRPr="007B376F">
        <w:rPr>
          <w:rFonts w:ascii="Times New Roman" w:hAnsi="Times New Roman"/>
          <w:spacing w:val="-5"/>
          <w:sz w:val="24"/>
          <w:szCs w:val="24"/>
          <w:lang w:val="ru-RU"/>
        </w:rPr>
        <w:t xml:space="preserve">АООП </w:t>
      </w:r>
      <w:r w:rsidRPr="007B376F">
        <w:rPr>
          <w:rFonts w:ascii="Times New Roman" w:hAnsi="Times New Roman"/>
          <w:sz w:val="24"/>
          <w:szCs w:val="24"/>
          <w:lang w:val="ru-RU"/>
        </w:rPr>
        <w:t xml:space="preserve">НОО обучающихся с ЗПР заложены </w:t>
      </w:r>
      <w:r w:rsidRPr="007B376F">
        <w:rPr>
          <w:rFonts w:ascii="Times New Roman" w:hAnsi="Times New Roman"/>
          <w:i/>
          <w:sz w:val="24"/>
          <w:szCs w:val="24"/>
          <w:lang w:val="ru-RU"/>
        </w:rPr>
        <w:t xml:space="preserve">дифференцированный </w:t>
      </w:r>
      <w:r w:rsidRPr="007B376F">
        <w:rPr>
          <w:rFonts w:ascii="Times New Roman" w:hAnsi="Times New Roman"/>
          <w:sz w:val="24"/>
          <w:szCs w:val="24"/>
          <w:lang w:val="ru-RU"/>
        </w:rPr>
        <w:t xml:space="preserve">и </w:t>
      </w:r>
      <w:r w:rsidRPr="007B376F">
        <w:rPr>
          <w:rFonts w:ascii="Times New Roman" w:hAnsi="Times New Roman"/>
          <w:i/>
          <w:sz w:val="24"/>
          <w:szCs w:val="24"/>
          <w:lang w:val="ru-RU"/>
        </w:rPr>
        <w:t>деятельностный</w:t>
      </w:r>
      <w:r w:rsidR="00465781" w:rsidRPr="007B376F">
        <w:rPr>
          <w:rFonts w:ascii="Times New Roman" w:hAnsi="Times New Roman"/>
          <w:i/>
          <w:sz w:val="24"/>
          <w:szCs w:val="24"/>
          <w:lang w:val="ru-RU"/>
        </w:rPr>
        <w:t xml:space="preserve"> </w:t>
      </w:r>
      <w:r w:rsidRPr="007B376F">
        <w:rPr>
          <w:rFonts w:ascii="Times New Roman" w:hAnsi="Times New Roman"/>
          <w:i/>
          <w:spacing w:val="-3"/>
          <w:sz w:val="24"/>
          <w:szCs w:val="24"/>
          <w:lang w:val="ru-RU"/>
        </w:rPr>
        <w:t>подходы</w:t>
      </w:r>
      <w:r w:rsidRPr="007B376F">
        <w:rPr>
          <w:rFonts w:ascii="Times New Roman" w:hAnsi="Times New Roman"/>
          <w:spacing w:val="-3"/>
          <w:sz w:val="24"/>
          <w:szCs w:val="24"/>
          <w:lang w:val="ru-RU"/>
        </w:rPr>
        <w:t>.</w:t>
      </w:r>
    </w:p>
    <w:p w:rsidR="007E0D1B" w:rsidRPr="007B376F" w:rsidRDefault="007E0D1B" w:rsidP="004019CA">
      <w:pPr>
        <w:pStyle w:val="a3"/>
        <w:spacing w:before="2" w:line="276" w:lineRule="auto"/>
        <w:ind w:right="101"/>
        <w:rPr>
          <w:sz w:val="24"/>
          <w:szCs w:val="24"/>
          <w:lang w:val="ru-RU"/>
        </w:rPr>
      </w:pPr>
      <w:r w:rsidRPr="007B376F">
        <w:rPr>
          <w:i/>
          <w:sz w:val="24"/>
          <w:szCs w:val="24"/>
          <w:lang w:val="ru-RU"/>
        </w:rPr>
        <w:t xml:space="preserve">Дифференцированный </w:t>
      </w:r>
      <w:r w:rsidRPr="007B376F">
        <w:rPr>
          <w:i/>
          <w:spacing w:val="-3"/>
          <w:sz w:val="24"/>
          <w:szCs w:val="24"/>
          <w:lang w:val="ru-RU"/>
        </w:rPr>
        <w:t xml:space="preserve">подход </w:t>
      </w:r>
      <w:r w:rsidRPr="007B376F">
        <w:rPr>
          <w:sz w:val="24"/>
          <w:szCs w:val="24"/>
          <w:lang w:val="ru-RU"/>
        </w:rPr>
        <w:t xml:space="preserve">к разработке и реализации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предполагает учет их особых образовательных потребностей, </w:t>
      </w:r>
      <w:r w:rsidRPr="007B376F">
        <w:rPr>
          <w:spacing w:val="-4"/>
          <w:sz w:val="24"/>
          <w:szCs w:val="24"/>
          <w:lang w:val="ru-RU"/>
        </w:rPr>
        <w:t>которые</w:t>
      </w:r>
      <w:r w:rsidR="00465781" w:rsidRPr="007B376F">
        <w:rPr>
          <w:spacing w:val="-4"/>
          <w:sz w:val="24"/>
          <w:szCs w:val="24"/>
          <w:lang w:val="ru-RU"/>
        </w:rPr>
        <w:t xml:space="preserve"> </w:t>
      </w:r>
      <w:r w:rsidRPr="007B376F">
        <w:rPr>
          <w:sz w:val="24"/>
          <w:szCs w:val="24"/>
          <w:lang w:val="ru-RU"/>
        </w:rPr>
        <w:t xml:space="preserve">проявляются в неоднородности по возможностям освоения содержания образования. Это </w:t>
      </w:r>
      <w:r w:rsidRPr="007B376F">
        <w:rPr>
          <w:spacing w:val="-3"/>
          <w:sz w:val="24"/>
          <w:szCs w:val="24"/>
          <w:lang w:val="ru-RU"/>
        </w:rPr>
        <w:t xml:space="preserve">обусловливает необходимость </w:t>
      </w:r>
      <w:r w:rsidRPr="007B376F">
        <w:rPr>
          <w:sz w:val="24"/>
          <w:szCs w:val="24"/>
          <w:lang w:val="ru-RU"/>
        </w:rPr>
        <w:t xml:space="preserve">создания и реализации разных вариантов </w:t>
      </w:r>
      <w:r w:rsidRPr="007B376F">
        <w:rPr>
          <w:spacing w:val="-5"/>
          <w:sz w:val="24"/>
          <w:szCs w:val="24"/>
          <w:lang w:val="ru-RU"/>
        </w:rPr>
        <w:t xml:space="preserve">АООП </w:t>
      </w:r>
      <w:r w:rsidRPr="007B376F">
        <w:rPr>
          <w:sz w:val="24"/>
          <w:szCs w:val="24"/>
          <w:lang w:val="ru-RU"/>
        </w:rPr>
        <w:t xml:space="preserve">НОО обучающихся с ЗПР, в </w:t>
      </w:r>
      <w:r w:rsidRPr="007B376F">
        <w:rPr>
          <w:spacing w:val="-4"/>
          <w:sz w:val="24"/>
          <w:szCs w:val="24"/>
          <w:lang w:val="ru-RU"/>
        </w:rPr>
        <w:t xml:space="preserve">том </w:t>
      </w:r>
      <w:r w:rsidRPr="007B376F">
        <w:rPr>
          <w:sz w:val="24"/>
          <w:szCs w:val="24"/>
          <w:lang w:val="ru-RU"/>
        </w:rPr>
        <w:t xml:space="preserve">числе и на основе индивидуального учебного плана. Варианты </w:t>
      </w:r>
      <w:r w:rsidRPr="007B376F">
        <w:rPr>
          <w:spacing w:val="-5"/>
          <w:sz w:val="24"/>
          <w:szCs w:val="24"/>
          <w:lang w:val="ru-RU"/>
        </w:rPr>
        <w:t xml:space="preserve">АООП </w:t>
      </w:r>
      <w:r w:rsidRPr="007B376F">
        <w:rPr>
          <w:spacing w:val="-2"/>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создаются и реализуются в соответствии с дифференцированно сформулированными требованиями в </w:t>
      </w:r>
      <w:r w:rsidRPr="007B376F">
        <w:rPr>
          <w:color w:val="000009"/>
          <w:spacing w:val="-3"/>
          <w:sz w:val="24"/>
          <w:szCs w:val="24"/>
          <w:lang w:val="ru-RU"/>
        </w:rPr>
        <w:t xml:space="preserve">ФГОС </w:t>
      </w:r>
      <w:r w:rsidRPr="007B376F">
        <w:rPr>
          <w:color w:val="000009"/>
          <w:sz w:val="24"/>
          <w:szCs w:val="24"/>
          <w:lang w:val="ru-RU"/>
        </w:rPr>
        <w:t xml:space="preserve">НОО </w:t>
      </w:r>
      <w:r w:rsidRPr="007B376F">
        <w:rPr>
          <w:color w:val="000009"/>
          <w:spacing w:val="-3"/>
          <w:sz w:val="24"/>
          <w:szCs w:val="24"/>
          <w:lang w:val="ru-RU"/>
        </w:rPr>
        <w:t xml:space="preserve">обучающихся </w:t>
      </w:r>
      <w:r w:rsidRPr="007B376F">
        <w:rPr>
          <w:color w:val="000009"/>
          <w:sz w:val="24"/>
          <w:szCs w:val="24"/>
          <w:lang w:val="ru-RU"/>
        </w:rPr>
        <w:t>с ОВЗ</w:t>
      </w:r>
      <w:r w:rsidR="00465781" w:rsidRPr="007B376F">
        <w:rPr>
          <w:sz w:val="24"/>
          <w:szCs w:val="24"/>
          <w:lang w:val="ru-RU"/>
        </w:rPr>
        <w:t xml:space="preserve"> к </w:t>
      </w:r>
      <w:r w:rsidRPr="007B376F">
        <w:rPr>
          <w:sz w:val="24"/>
          <w:szCs w:val="24"/>
          <w:lang w:val="ru-RU"/>
        </w:rPr>
        <w:t>:</w:t>
      </w:r>
    </w:p>
    <w:p w:rsidR="007E0D1B" w:rsidRPr="007B376F" w:rsidRDefault="007E0D1B" w:rsidP="007A1087">
      <w:pPr>
        <w:pStyle w:val="ListParagraph"/>
        <w:numPr>
          <w:ilvl w:val="0"/>
          <w:numId w:val="6"/>
        </w:numPr>
        <w:tabs>
          <w:tab w:val="left" w:pos="971"/>
        </w:tabs>
        <w:spacing w:before="5" w:line="276" w:lineRule="auto"/>
        <w:ind w:firstLine="688"/>
        <w:rPr>
          <w:rFonts w:ascii="Times New Roman" w:hAnsi="Times New Roman"/>
          <w:sz w:val="24"/>
          <w:szCs w:val="24"/>
        </w:rPr>
      </w:pPr>
      <w:r w:rsidRPr="007B376F">
        <w:rPr>
          <w:rFonts w:ascii="Times New Roman" w:hAnsi="Times New Roman"/>
          <w:spacing w:val="-3"/>
          <w:sz w:val="24"/>
          <w:szCs w:val="24"/>
        </w:rPr>
        <w:t xml:space="preserve">структуре </w:t>
      </w:r>
      <w:r w:rsidRPr="007B376F">
        <w:rPr>
          <w:rFonts w:ascii="Times New Roman" w:hAnsi="Times New Roman"/>
          <w:spacing w:val="-5"/>
          <w:sz w:val="24"/>
          <w:szCs w:val="24"/>
        </w:rPr>
        <w:t>АООП</w:t>
      </w:r>
      <w:r w:rsidRPr="007B376F">
        <w:rPr>
          <w:rFonts w:ascii="Times New Roman" w:hAnsi="Times New Roman"/>
          <w:sz w:val="24"/>
          <w:szCs w:val="24"/>
        </w:rPr>
        <w:t>НОО;</w:t>
      </w:r>
    </w:p>
    <w:p w:rsidR="007E0D1B" w:rsidRPr="007B376F" w:rsidRDefault="007E0D1B" w:rsidP="007A1087">
      <w:pPr>
        <w:pStyle w:val="ListParagraph"/>
        <w:numPr>
          <w:ilvl w:val="0"/>
          <w:numId w:val="6"/>
        </w:numPr>
        <w:tabs>
          <w:tab w:val="left" w:pos="971"/>
        </w:tabs>
        <w:spacing w:before="160" w:line="276" w:lineRule="auto"/>
        <w:ind w:left="970" w:hanging="160"/>
        <w:rPr>
          <w:rFonts w:ascii="Times New Roman" w:hAnsi="Times New Roman"/>
          <w:sz w:val="24"/>
          <w:szCs w:val="24"/>
        </w:rPr>
      </w:pPr>
      <w:r w:rsidRPr="007B376F">
        <w:rPr>
          <w:rFonts w:ascii="Times New Roman" w:hAnsi="Times New Roman"/>
          <w:sz w:val="24"/>
          <w:szCs w:val="24"/>
        </w:rPr>
        <w:t xml:space="preserve">условиям реализации </w:t>
      </w:r>
      <w:r w:rsidRPr="007B376F">
        <w:rPr>
          <w:rFonts w:ascii="Times New Roman" w:hAnsi="Times New Roman"/>
          <w:spacing w:val="-5"/>
          <w:sz w:val="24"/>
          <w:szCs w:val="24"/>
        </w:rPr>
        <w:t>АООП</w:t>
      </w:r>
      <w:r w:rsidRPr="007B376F">
        <w:rPr>
          <w:rFonts w:ascii="Times New Roman" w:hAnsi="Times New Roman"/>
          <w:sz w:val="24"/>
          <w:szCs w:val="24"/>
        </w:rPr>
        <w:t>НОО;</w:t>
      </w:r>
    </w:p>
    <w:p w:rsidR="007E0D1B" w:rsidRPr="007B376F" w:rsidRDefault="007E0D1B" w:rsidP="007A1087">
      <w:pPr>
        <w:pStyle w:val="ListParagraph"/>
        <w:numPr>
          <w:ilvl w:val="0"/>
          <w:numId w:val="6"/>
        </w:numPr>
        <w:tabs>
          <w:tab w:val="left" w:pos="971"/>
        </w:tabs>
        <w:spacing w:before="163" w:line="276" w:lineRule="auto"/>
        <w:ind w:left="970" w:hanging="160"/>
        <w:rPr>
          <w:rFonts w:ascii="Times New Roman" w:hAnsi="Times New Roman"/>
          <w:sz w:val="24"/>
          <w:szCs w:val="24"/>
        </w:rPr>
      </w:pPr>
      <w:r w:rsidRPr="007B376F">
        <w:rPr>
          <w:rFonts w:ascii="Times New Roman" w:hAnsi="Times New Roman"/>
          <w:spacing w:val="-4"/>
          <w:sz w:val="24"/>
          <w:szCs w:val="24"/>
        </w:rPr>
        <w:t xml:space="preserve">результатам </w:t>
      </w:r>
      <w:r w:rsidRPr="007B376F">
        <w:rPr>
          <w:rFonts w:ascii="Times New Roman" w:hAnsi="Times New Roman"/>
          <w:sz w:val="24"/>
          <w:szCs w:val="24"/>
        </w:rPr>
        <w:t xml:space="preserve">освоения </w:t>
      </w:r>
      <w:r w:rsidRPr="007B376F">
        <w:rPr>
          <w:rFonts w:ascii="Times New Roman" w:hAnsi="Times New Roman"/>
          <w:spacing w:val="-5"/>
          <w:sz w:val="24"/>
          <w:szCs w:val="24"/>
        </w:rPr>
        <w:t>АООП</w:t>
      </w:r>
      <w:r w:rsidRPr="007B376F">
        <w:rPr>
          <w:rFonts w:ascii="Times New Roman" w:hAnsi="Times New Roman"/>
          <w:sz w:val="24"/>
          <w:szCs w:val="24"/>
        </w:rPr>
        <w:t>НОО.</w:t>
      </w:r>
    </w:p>
    <w:p w:rsidR="007E0D1B" w:rsidRPr="007B376F" w:rsidRDefault="007E0D1B" w:rsidP="004019CA">
      <w:pPr>
        <w:pStyle w:val="a3"/>
        <w:spacing w:before="160" w:line="276" w:lineRule="auto"/>
        <w:ind w:right="104"/>
        <w:rPr>
          <w:sz w:val="24"/>
          <w:szCs w:val="24"/>
          <w:lang w:val="ru-RU"/>
        </w:rPr>
      </w:pPr>
      <w:r w:rsidRPr="007B376F">
        <w:rPr>
          <w:sz w:val="24"/>
          <w:szCs w:val="24"/>
          <w:lang w:val="ru-RU"/>
        </w:rPr>
        <w:t xml:space="preserve">Применение дифференцированного </w:t>
      </w:r>
      <w:r w:rsidRPr="007B376F">
        <w:rPr>
          <w:spacing w:val="-5"/>
          <w:sz w:val="24"/>
          <w:szCs w:val="24"/>
          <w:lang w:val="ru-RU"/>
        </w:rPr>
        <w:t xml:space="preserve">подхода </w:t>
      </w:r>
      <w:r w:rsidRPr="007B376F">
        <w:rPr>
          <w:sz w:val="24"/>
          <w:szCs w:val="24"/>
          <w:lang w:val="ru-RU"/>
        </w:rPr>
        <w:t xml:space="preserve">к созданию и реализации </w:t>
      </w:r>
      <w:r w:rsidRPr="007B376F">
        <w:rPr>
          <w:spacing w:val="-5"/>
          <w:sz w:val="24"/>
          <w:szCs w:val="24"/>
          <w:lang w:val="ru-RU"/>
        </w:rPr>
        <w:t xml:space="preserve">АООП </w:t>
      </w:r>
      <w:r w:rsidRPr="007B376F">
        <w:rPr>
          <w:sz w:val="24"/>
          <w:szCs w:val="24"/>
          <w:lang w:val="ru-RU"/>
        </w:rPr>
        <w:t>НОО обеспечивает разнообразие содержания, предоставляя обучающимся с ЗПР возможность реализовать индивидуальный потенциал развития.</w:t>
      </w:r>
    </w:p>
    <w:p w:rsidR="007E0D1B" w:rsidRPr="007B376F" w:rsidRDefault="007E0D1B" w:rsidP="004019CA">
      <w:pPr>
        <w:pStyle w:val="a3"/>
        <w:spacing w:before="7" w:line="276" w:lineRule="auto"/>
        <w:ind w:right="104"/>
        <w:rPr>
          <w:sz w:val="24"/>
          <w:szCs w:val="24"/>
          <w:lang w:val="ru-RU"/>
        </w:rPr>
      </w:pPr>
      <w:r w:rsidRPr="007B376F">
        <w:rPr>
          <w:i/>
          <w:sz w:val="24"/>
          <w:szCs w:val="24"/>
          <w:lang w:val="ru-RU"/>
        </w:rPr>
        <w:t xml:space="preserve">Деятельностный </w:t>
      </w:r>
      <w:r w:rsidRPr="007B376F">
        <w:rPr>
          <w:i/>
          <w:spacing w:val="-3"/>
          <w:sz w:val="24"/>
          <w:szCs w:val="24"/>
          <w:lang w:val="ru-RU"/>
        </w:rPr>
        <w:t xml:space="preserve">подход </w:t>
      </w:r>
      <w:r w:rsidRPr="007B376F">
        <w:rPr>
          <w:sz w:val="24"/>
          <w:szCs w:val="24"/>
          <w:lang w:val="ru-RU"/>
        </w:rPr>
        <w:t xml:space="preserve">основывается на теоретических </w:t>
      </w:r>
      <w:r w:rsidRPr="007B376F">
        <w:rPr>
          <w:spacing w:val="-3"/>
          <w:sz w:val="24"/>
          <w:szCs w:val="24"/>
          <w:lang w:val="ru-RU"/>
        </w:rPr>
        <w:t xml:space="preserve">положениях </w:t>
      </w:r>
      <w:r w:rsidRPr="007B376F">
        <w:rPr>
          <w:sz w:val="24"/>
          <w:szCs w:val="24"/>
          <w:lang w:val="ru-RU"/>
        </w:rPr>
        <w:t xml:space="preserve">отечественной </w:t>
      </w:r>
      <w:r w:rsidRPr="007B376F">
        <w:rPr>
          <w:spacing w:val="-3"/>
          <w:sz w:val="24"/>
          <w:szCs w:val="24"/>
          <w:lang w:val="ru-RU"/>
        </w:rPr>
        <w:t xml:space="preserve">психологической науки, </w:t>
      </w:r>
      <w:r w:rsidRPr="007B376F">
        <w:rPr>
          <w:sz w:val="24"/>
          <w:szCs w:val="24"/>
          <w:lang w:val="ru-RU"/>
        </w:rPr>
        <w:t xml:space="preserve">раскрывающих основные закономерности процесса обучения и воспитания обучающихся, </w:t>
      </w:r>
      <w:r w:rsidRPr="007B376F">
        <w:rPr>
          <w:spacing w:val="-3"/>
          <w:sz w:val="24"/>
          <w:szCs w:val="24"/>
          <w:lang w:val="ru-RU"/>
        </w:rPr>
        <w:t xml:space="preserve">структуру </w:t>
      </w:r>
      <w:r w:rsidRPr="007B376F">
        <w:rPr>
          <w:sz w:val="24"/>
          <w:szCs w:val="24"/>
          <w:lang w:val="ru-RU"/>
        </w:rPr>
        <w:t xml:space="preserve">образовательной деятельности с </w:t>
      </w:r>
      <w:r w:rsidRPr="007B376F">
        <w:rPr>
          <w:spacing w:val="-3"/>
          <w:sz w:val="24"/>
          <w:szCs w:val="24"/>
          <w:lang w:val="ru-RU"/>
        </w:rPr>
        <w:t xml:space="preserve">учетом </w:t>
      </w:r>
      <w:r w:rsidRPr="007B376F">
        <w:rPr>
          <w:sz w:val="24"/>
          <w:szCs w:val="24"/>
          <w:lang w:val="ru-RU"/>
        </w:rPr>
        <w:t>общих закономерностей развития детей с нормальным и нарушеннымразвитием.</w:t>
      </w:r>
    </w:p>
    <w:p w:rsidR="007E0D1B" w:rsidRPr="007B376F" w:rsidRDefault="007E0D1B" w:rsidP="004019CA">
      <w:pPr>
        <w:pStyle w:val="a3"/>
        <w:spacing w:line="276" w:lineRule="auto"/>
        <w:ind w:right="102"/>
        <w:rPr>
          <w:sz w:val="24"/>
          <w:szCs w:val="24"/>
          <w:lang w:val="ru-RU"/>
        </w:rPr>
      </w:pPr>
      <w:r w:rsidRPr="007B376F">
        <w:rPr>
          <w:sz w:val="24"/>
          <w:szCs w:val="24"/>
          <w:lang w:val="ru-RU"/>
        </w:rPr>
        <w:t xml:space="preserve">Деятельностный </w:t>
      </w:r>
      <w:r w:rsidRPr="007B376F">
        <w:rPr>
          <w:spacing w:val="-5"/>
          <w:sz w:val="24"/>
          <w:szCs w:val="24"/>
          <w:lang w:val="ru-RU"/>
        </w:rPr>
        <w:t xml:space="preserve">подход </w:t>
      </w:r>
      <w:r w:rsidRPr="007B376F">
        <w:rPr>
          <w:sz w:val="24"/>
          <w:szCs w:val="24"/>
          <w:lang w:val="ru-RU"/>
        </w:rPr>
        <w:t xml:space="preserve">в образовании строится на признании </w:t>
      </w:r>
      <w:r w:rsidRPr="007B376F">
        <w:rPr>
          <w:spacing w:val="-3"/>
          <w:sz w:val="24"/>
          <w:szCs w:val="24"/>
          <w:lang w:val="ru-RU"/>
        </w:rPr>
        <w:t xml:space="preserve">того, </w:t>
      </w:r>
      <w:r w:rsidRPr="007B376F">
        <w:rPr>
          <w:sz w:val="24"/>
          <w:szCs w:val="24"/>
          <w:lang w:val="ru-RU"/>
        </w:rPr>
        <w:t xml:space="preserve">что </w:t>
      </w:r>
      <w:r w:rsidRPr="007B376F">
        <w:rPr>
          <w:sz w:val="24"/>
          <w:szCs w:val="24"/>
          <w:lang w:val="ru-RU"/>
        </w:rPr>
        <w:lastRenderedPageBreak/>
        <w:t xml:space="preserve">развитие личности </w:t>
      </w:r>
      <w:r w:rsidRPr="007B376F">
        <w:rPr>
          <w:spacing w:val="-3"/>
          <w:sz w:val="24"/>
          <w:szCs w:val="24"/>
          <w:lang w:val="ru-RU"/>
        </w:rPr>
        <w:t xml:space="preserve">обучающихся </w:t>
      </w:r>
      <w:r w:rsidRPr="007B376F">
        <w:rPr>
          <w:sz w:val="24"/>
          <w:szCs w:val="24"/>
          <w:lang w:val="ru-RU"/>
        </w:rPr>
        <w:t xml:space="preserve">с ЗПР младшего </w:t>
      </w:r>
      <w:r w:rsidRPr="007B376F">
        <w:rPr>
          <w:spacing w:val="-4"/>
          <w:sz w:val="24"/>
          <w:szCs w:val="24"/>
          <w:lang w:val="ru-RU"/>
        </w:rPr>
        <w:t xml:space="preserve">школьного </w:t>
      </w:r>
      <w:r w:rsidRPr="007B376F">
        <w:rPr>
          <w:sz w:val="24"/>
          <w:szCs w:val="24"/>
          <w:lang w:val="ru-RU"/>
        </w:rPr>
        <w:t>возраста определяется характером организации доступной им деятельности (предметно- практической и</w:t>
      </w:r>
      <w:r w:rsidR="00465781" w:rsidRPr="007B376F">
        <w:rPr>
          <w:sz w:val="24"/>
          <w:szCs w:val="24"/>
          <w:lang w:val="ru-RU"/>
        </w:rPr>
        <w:t xml:space="preserve"> </w:t>
      </w:r>
      <w:r w:rsidRPr="007B376F">
        <w:rPr>
          <w:sz w:val="24"/>
          <w:szCs w:val="24"/>
          <w:lang w:val="ru-RU"/>
        </w:rPr>
        <w:t>учебной).</w:t>
      </w:r>
    </w:p>
    <w:p w:rsidR="007E0D1B" w:rsidRPr="007B376F" w:rsidRDefault="007E0D1B" w:rsidP="004019CA">
      <w:pPr>
        <w:pStyle w:val="a3"/>
        <w:spacing w:line="276" w:lineRule="auto"/>
        <w:ind w:right="99"/>
        <w:rPr>
          <w:sz w:val="24"/>
          <w:szCs w:val="24"/>
          <w:lang w:val="ru-RU"/>
        </w:rPr>
      </w:pPr>
      <w:r w:rsidRPr="007B376F">
        <w:rPr>
          <w:sz w:val="24"/>
          <w:szCs w:val="24"/>
          <w:lang w:val="ru-RU"/>
        </w:rPr>
        <w:t xml:space="preserve">Основным </w:t>
      </w:r>
      <w:r w:rsidRPr="007B376F">
        <w:rPr>
          <w:spacing w:val="-2"/>
          <w:sz w:val="24"/>
          <w:szCs w:val="24"/>
          <w:lang w:val="ru-RU"/>
        </w:rPr>
        <w:t xml:space="preserve">средством </w:t>
      </w:r>
      <w:r w:rsidRPr="007B376F">
        <w:rPr>
          <w:sz w:val="24"/>
          <w:szCs w:val="24"/>
          <w:lang w:val="ru-RU"/>
        </w:rPr>
        <w:t xml:space="preserve">реализации деятельностного </w:t>
      </w:r>
      <w:r w:rsidRPr="007B376F">
        <w:rPr>
          <w:spacing w:val="-5"/>
          <w:sz w:val="24"/>
          <w:szCs w:val="24"/>
          <w:lang w:val="ru-RU"/>
        </w:rPr>
        <w:t xml:space="preserve">подхода </w:t>
      </w:r>
      <w:r w:rsidRPr="007B376F">
        <w:rPr>
          <w:sz w:val="24"/>
          <w:szCs w:val="24"/>
          <w:lang w:val="ru-RU"/>
        </w:rPr>
        <w:t>в образовании является  обучение  как  процесс  организации  познавательной  и    предметно-</w:t>
      </w:r>
    </w:p>
    <w:p w:rsidR="007E0D1B" w:rsidRPr="007B376F" w:rsidRDefault="007E0D1B" w:rsidP="004019CA">
      <w:pPr>
        <w:pStyle w:val="a3"/>
        <w:spacing w:before="47" w:line="276" w:lineRule="auto"/>
        <w:ind w:left="122" w:right="110" w:firstLine="0"/>
        <w:rPr>
          <w:sz w:val="24"/>
          <w:szCs w:val="24"/>
          <w:lang w:val="ru-RU"/>
        </w:rPr>
      </w:pPr>
      <w:r w:rsidRPr="007B376F">
        <w:rPr>
          <w:sz w:val="24"/>
          <w:szCs w:val="24"/>
          <w:lang w:val="ru-RU"/>
        </w:rPr>
        <w:t>практической деятельности обучающихся, обеспечивающий овладение ими содержанием</w:t>
      </w:r>
      <w:r w:rsidR="00465781" w:rsidRPr="007B376F">
        <w:rPr>
          <w:sz w:val="24"/>
          <w:szCs w:val="24"/>
          <w:lang w:val="ru-RU"/>
        </w:rPr>
        <w:t xml:space="preserve"> </w:t>
      </w:r>
      <w:r w:rsidRPr="007B376F">
        <w:rPr>
          <w:sz w:val="24"/>
          <w:szCs w:val="24"/>
          <w:lang w:val="ru-RU"/>
        </w:rPr>
        <w:t>образования.</w:t>
      </w:r>
    </w:p>
    <w:p w:rsidR="007E0D1B" w:rsidRPr="007B376F" w:rsidRDefault="007E0D1B" w:rsidP="004019CA">
      <w:pPr>
        <w:pStyle w:val="a3"/>
        <w:spacing w:before="2" w:line="276" w:lineRule="auto"/>
        <w:ind w:left="122" w:right="104"/>
        <w:rPr>
          <w:sz w:val="24"/>
          <w:szCs w:val="24"/>
          <w:lang w:val="ru-RU"/>
        </w:rPr>
      </w:pPr>
      <w:r w:rsidRPr="007B376F">
        <w:rPr>
          <w:sz w:val="24"/>
          <w:szCs w:val="24"/>
          <w:lang w:val="ru-RU"/>
        </w:rPr>
        <w:t xml:space="preserve">В </w:t>
      </w:r>
      <w:r w:rsidRPr="007B376F">
        <w:rPr>
          <w:spacing w:val="-3"/>
          <w:sz w:val="24"/>
          <w:szCs w:val="24"/>
          <w:lang w:val="ru-RU"/>
        </w:rPr>
        <w:t xml:space="preserve">контексте </w:t>
      </w:r>
      <w:r w:rsidRPr="007B376F">
        <w:rPr>
          <w:sz w:val="24"/>
          <w:szCs w:val="24"/>
          <w:lang w:val="ru-RU"/>
        </w:rPr>
        <w:t xml:space="preserve">разработки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реализация деятельностного </w:t>
      </w:r>
      <w:r w:rsidRPr="007B376F">
        <w:rPr>
          <w:spacing w:val="-5"/>
          <w:sz w:val="24"/>
          <w:szCs w:val="24"/>
          <w:lang w:val="ru-RU"/>
        </w:rPr>
        <w:t>подхода</w:t>
      </w:r>
      <w:r w:rsidR="00465781" w:rsidRPr="007B376F">
        <w:rPr>
          <w:spacing w:val="-5"/>
          <w:sz w:val="24"/>
          <w:szCs w:val="24"/>
          <w:lang w:val="ru-RU"/>
        </w:rPr>
        <w:t xml:space="preserve"> </w:t>
      </w:r>
      <w:r w:rsidRPr="007B376F">
        <w:rPr>
          <w:sz w:val="24"/>
          <w:szCs w:val="24"/>
          <w:lang w:val="ru-RU"/>
        </w:rPr>
        <w:t>обеспечивает:</w:t>
      </w:r>
    </w:p>
    <w:p w:rsidR="007E0D1B" w:rsidRPr="007B376F" w:rsidRDefault="00E34500" w:rsidP="004019CA">
      <w:pPr>
        <w:pStyle w:val="a3"/>
        <w:spacing w:line="276" w:lineRule="auto"/>
        <w:ind w:left="122" w:right="111"/>
        <w:rPr>
          <w:sz w:val="24"/>
          <w:szCs w:val="24"/>
          <w:lang w:val="ru-RU"/>
        </w:rPr>
      </w:pPr>
      <w:r w:rsidRPr="007B376F">
        <w:rPr>
          <w:noProof/>
          <w:position w:val="-4"/>
          <w:sz w:val="24"/>
          <w:szCs w:val="24"/>
          <w:lang w:val="ru-RU" w:eastAsia="ru-RU"/>
        </w:rPr>
        <w:drawing>
          <wp:inline distT="0" distB="0" distL="0" distR="0">
            <wp:extent cx="114300" cy="1524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придание </w:t>
      </w:r>
      <w:r w:rsidR="007E0D1B" w:rsidRPr="007B376F">
        <w:rPr>
          <w:spacing w:val="-4"/>
          <w:sz w:val="24"/>
          <w:szCs w:val="24"/>
          <w:lang w:val="ru-RU"/>
        </w:rPr>
        <w:t xml:space="preserve">результатам </w:t>
      </w:r>
      <w:r w:rsidR="007E0D1B" w:rsidRPr="007B376F">
        <w:rPr>
          <w:sz w:val="24"/>
          <w:szCs w:val="24"/>
          <w:lang w:val="ru-RU"/>
        </w:rPr>
        <w:t xml:space="preserve">образования социально и личностно  </w:t>
      </w:r>
      <w:r w:rsidR="007E0D1B" w:rsidRPr="007B376F">
        <w:rPr>
          <w:spacing w:val="-3"/>
          <w:sz w:val="24"/>
          <w:szCs w:val="24"/>
          <w:lang w:val="ru-RU"/>
        </w:rPr>
        <w:t>значимого</w:t>
      </w:r>
      <w:r w:rsidR="00465781" w:rsidRPr="007B376F">
        <w:rPr>
          <w:spacing w:val="-3"/>
          <w:sz w:val="24"/>
          <w:szCs w:val="24"/>
          <w:lang w:val="ru-RU"/>
        </w:rPr>
        <w:t xml:space="preserve"> </w:t>
      </w:r>
      <w:r w:rsidR="007E0D1B" w:rsidRPr="007B376F">
        <w:rPr>
          <w:sz w:val="24"/>
          <w:szCs w:val="24"/>
          <w:lang w:val="ru-RU"/>
        </w:rPr>
        <w:t>характера;</w:t>
      </w:r>
    </w:p>
    <w:p w:rsidR="007E0D1B" w:rsidRPr="007B376F" w:rsidRDefault="00E34500" w:rsidP="004019CA">
      <w:pPr>
        <w:pStyle w:val="a3"/>
        <w:spacing w:before="2" w:line="276" w:lineRule="auto"/>
        <w:ind w:left="122" w:right="100"/>
        <w:rPr>
          <w:sz w:val="24"/>
          <w:szCs w:val="24"/>
          <w:lang w:val="ru-RU"/>
        </w:rPr>
      </w:pPr>
      <w:r w:rsidRPr="007B376F">
        <w:rPr>
          <w:noProof/>
          <w:position w:val="-4"/>
          <w:sz w:val="24"/>
          <w:szCs w:val="24"/>
          <w:lang w:val="ru-RU" w:eastAsia="ru-RU"/>
        </w:rPr>
        <w:drawing>
          <wp:inline distT="0" distB="0" distL="0" distR="0">
            <wp:extent cx="114300" cy="152400"/>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00465781" w:rsidRPr="007B376F">
        <w:rPr>
          <w:sz w:val="24"/>
          <w:szCs w:val="24"/>
          <w:lang w:val="ru-RU"/>
        </w:rPr>
        <w:t xml:space="preserve"> </w:t>
      </w:r>
      <w:r w:rsidR="007E0D1B" w:rsidRPr="007B376F">
        <w:rPr>
          <w:sz w:val="24"/>
          <w:szCs w:val="24"/>
          <w:lang w:val="ru-RU"/>
        </w:rPr>
        <w:t>областях;</w:t>
      </w:r>
    </w:p>
    <w:p w:rsidR="007E0D1B" w:rsidRPr="007B376F" w:rsidRDefault="00E34500" w:rsidP="004019CA">
      <w:pPr>
        <w:pStyle w:val="a3"/>
        <w:spacing w:before="8" w:line="276" w:lineRule="auto"/>
        <w:ind w:left="122" w:right="108"/>
        <w:rPr>
          <w:sz w:val="24"/>
          <w:szCs w:val="24"/>
          <w:lang w:val="ru-RU"/>
        </w:rPr>
      </w:pPr>
      <w:r w:rsidRPr="007B376F">
        <w:rPr>
          <w:noProof/>
          <w:position w:val="-4"/>
          <w:sz w:val="24"/>
          <w:szCs w:val="24"/>
          <w:lang w:val="ru-RU" w:eastAsia="ru-RU"/>
        </w:rPr>
        <w:drawing>
          <wp:inline distT="0" distB="0" distL="0" distR="0">
            <wp:extent cx="114300" cy="1524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существенное повышение мотивации и интереса к учению, приобретению </w:t>
      </w:r>
      <w:r w:rsidR="007E0D1B" w:rsidRPr="007B376F">
        <w:rPr>
          <w:spacing w:val="-3"/>
          <w:sz w:val="24"/>
          <w:szCs w:val="24"/>
          <w:lang w:val="ru-RU"/>
        </w:rPr>
        <w:t xml:space="preserve">нового </w:t>
      </w:r>
      <w:r w:rsidR="007E0D1B" w:rsidRPr="007B376F">
        <w:rPr>
          <w:sz w:val="24"/>
          <w:szCs w:val="24"/>
          <w:lang w:val="ru-RU"/>
        </w:rPr>
        <w:t>опыта деятельности иповедения;</w:t>
      </w:r>
    </w:p>
    <w:p w:rsidR="007E0D1B" w:rsidRPr="007B376F" w:rsidRDefault="00E34500" w:rsidP="004019CA">
      <w:pPr>
        <w:pStyle w:val="a3"/>
        <w:spacing w:line="276" w:lineRule="auto"/>
        <w:ind w:left="122" w:right="103"/>
        <w:rPr>
          <w:sz w:val="24"/>
          <w:szCs w:val="24"/>
          <w:lang w:val="ru-RU"/>
        </w:rPr>
      </w:pPr>
      <w:r w:rsidRPr="007B376F">
        <w:rPr>
          <w:noProof/>
          <w:position w:val="-4"/>
          <w:sz w:val="24"/>
          <w:szCs w:val="24"/>
          <w:lang w:val="ru-RU" w:eastAsia="ru-RU"/>
        </w:rPr>
        <w:drawing>
          <wp:inline distT="0" distB="0" distL="0" distR="0">
            <wp:extent cx="114300" cy="152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7E0D1B" w:rsidRPr="007B376F">
        <w:rPr>
          <w:sz w:val="24"/>
          <w:szCs w:val="24"/>
          <w:lang w:val="ru-RU"/>
        </w:rPr>
        <w:t xml:space="preserve">          обеспечение условий для </w:t>
      </w:r>
      <w:r w:rsidR="007E0D1B" w:rsidRPr="007B376F">
        <w:rPr>
          <w:spacing w:val="-4"/>
          <w:sz w:val="24"/>
          <w:szCs w:val="24"/>
          <w:lang w:val="ru-RU"/>
        </w:rPr>
        <w:t xml:space="preserve">общекультурного </w:t>
      </w:r>
      <w:r w:rsidR="007E0D1B" w:rsidRPr="007B376F">
        <w:rPr>
          <w:sz w:val="24"/>
          <w:szCs w:val="24"/>
          <w:lang w:val="ru-RU"/>
        </w:rPr>
        <w:t xml:space="preserve">и личностного развития на основе формирования универсальных учебных действий, </w:t>
      </w:r>
      <w:r w:rsidR="007E0D1B" w:rsidRPr="007B376F">
        <w:rPr>
          <w:spacing w:val="-5"/>
          <w:sz w:val="24"/>
          <w:szCs w:val="24"/>
          <w:lang w:val="ru-RU"/>
        </w:rPr>
        <w:t xml:space="preserve">которые </w:t>
      </w:r>
      <w:r w:rsidR="007E0D1B" w:rsidRPr="007B376F">
        <w:rPr>
          <w:sz w:val="24"/>
          <w:szCs w:val="24"/>
          <w:lang w:val="ru-RU"/>
        </w:rPr>
        <w:t xml:space="preserve">обеспечивают не </w:t>
      </w:r>
      <w:r w:rsidR="007E0D1B" w:rsidRPr="007B376F">
        <w:rPr>
          <w:spacing w:val="-4"/>
          <w:sz w:val="24"/>
          <w:szCs w:val="24"/>
          <w:lang w:val="ru-RU"/>
        </w:rPr>
        <w:t xml:space="preserve">только </w:t>
      </w:r>
      <w:r w:rsidR="007E0D1B" w:rsidRPr="007B376F">
        <w:rPr>
          <w:sz w:val="24"/>
          <w:szCs w:val="24"/>
          <w:lang w:val="ru-RU"/>
        </w:rPr>
        <w:t xml:space="preserve">успешное усвоение ими системы </w:t>
      </w:r>
      <w:r w:rsidR="007E0D1B" w:rsidRPr="007B376F">
        <w:rPr>
          <w:spacing w:val="-3"/>
          <w:sz w:val="24"/>
          <w:szCs w:val="24"/>
          <w:lang w:val="ru-RU"/>
        </w:rPr>
        <w:t xml:space="preserve">научных </w:t>
      </w:r>
      <w:r w:rsidR="007E0D1B" w:rsidRPr="007B376F">
        <w:rPr>
          <w:sz w:val="24"/>
          <w:szCs w:val="24"/>
          <w:lang w:val="ru-RU"/>
        </w:rPr>
        <w:t xml:space="preserve">знаний, умений и </w:t>
      </w:r>
      <w:r w:rsidR="007E0D1B" w:rsidRPr="007B376F">
        <w:rPr>
          <w:spacing w:val="-3"/>
          <w:sz w:val="24"/>
          <w:szCs w:val="24"/>
          <w:lang w:val="ru-RU"/>
        </w:rPr>
        <w:t xml:space="preserve">навыков </w:t>
      </w:r>
      <w:r w:rsidR="007E0D1B" w:rsidRPr="007B376F">
        <w:rPr>
          <w:sz w:val="24"/>
          <w:szCs w:val="24"/>
          <w:lang w:val="ru-RU"/>
        </w:rPr>
        <w:t xml:space="preserve">(академических </w:t>
      </w:r>
      <w:r w:rsidR="007E0D1B" w:rsidRPr="007B376F">
        <w:rPr>
          <w:spacing w:val="-4"/>
          <w:sz w:val="24"/>
          <w:szCs w:val="24"/>
          <w:lang w:val="ru-RU"/>
        </w:rPr>
        <w:t>результатов),</w:t>
      </w:r>
      <w:r w:rsidR="00465781" w:rsidRPr="007B376F">
        <w:rPr>
          <w:spacing w:val="-4"/>
          <w:sz w:val="24"/>
          <w:szCs w:val="24"/>
          <w:lang w:val="ru-RU"/>
        </w:rPr>
        <w:t xml:space="preserve"> </w:t>
      </w:r>
      <w:r w:rsidR="007E0D1B" w:rsidRPr="007B376F">
        <w:rPr>
          <w:sz w:val="24"/>
          <w:szCs w:val="24"/>
          <w:lang w:val="ru-RU"/>
        </w:rPr>
        <w:t xml:space="preserve">позволяющих </w:t>
      </w:r>
      <w:r w:rsidR="007E0D1B" w:rsidRPr="007B376F">
        <w:rPr>
          <w:spacing w:val="-3"/>
          <w:sz w:val="24"/>
          <w:szCs w:val="24"/>
          <w:lang w:val="ru-RU"/>
        </w:rPr>
        <w:t xml:space="preserve">продолжить </w:t>
      </w:r>
      <w:r w:rsidR="007E0D1B" w:rsidRPr="007B376F">
        <w:rPr>
          <w:sz w:val="24"/>
          <w:szCs w:val="24"/>
          <w:lang w:val="ru-RU"/>
        </w:rPr>
        <w:t xml:space="preserve">образование на следующей ступени, но и жизненной </w:t>
      </w:r>
      <w:r w:rsidR="007E0D1B" w:rsidRPr="007B376F">
        <w:rPr>
          <w:spacing w:val="-3"/>
          <w:sz w:val="24"/>
          <w:szCs w:val="24"/>
          <w:lang w:val="ru-RU"/>
        </w:rPr>
        <w:t xml:space="preserve">компетенции, </w:t>
      </w:r>
      <w:r w:rsidR="007E0D1B" w:rsidRPr="007B376F">
        <w:rPr>
          <w:sz w:val="24"/>
          <w:szCs w:val="24"/>
          <w:lang w:val="ru-RU"/>
        </w:rPr>
        <w:t>составляющей основу социальнойуспешности.</w:t>
      </w:r>
    </w:p>
    <w:p w:rsidR="007E0D1B" w:rsidRPr="007B376F" w:rsidRDefault="007E0D1B" w:rsidP="004019CA">
      <w:pPr>
        <w:pStyle w:val="a3"/>
        <w:spacing w:line="276" w:lineRule="auto"/>
        <w:ind w:left="122" w:right="100"/>
        <w:rPr>
          <w:sz w:val="24"/>
          <w:szCs w:val="24"/>
          <w:lang w:val="ru-RU"/>
        </w:rPr>
      </w:pPr>
      <w:r w:rsidRPr="007B376F">
        <w:rPr>
          <w:sz w:val="24"/>
          <w:szCs w:val="24"/>
          <w:lang w:val="ru-RU"/>
        </w:rPr>
        <w:t xml:space="preserve">В основу формирования </w:t>
      </w:r>
      <w:r w:rsidRPr="007B376F">
        <w:rPr>
          <w:spacing w:val="-4"/>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w:t>
      </w:r>
      <w:r w:rsidRPr="007B376F">
        <w:rPr>
          <w:spacing w:val="-3"/>
          <w:sz w:val="24"/>
          <w:szCs w:val="24"/>
          <w:lang w:val="ru-RU"/>
        </w:rPr>
        <w:t xml:space="preserve">положены </w:t>
      </w:r>
      <w:r w:rsidRPr="007B376F">
        <w:rPr>
          <w:sz w:val="24"/>
          <w:szCs w:val="24"/>
          <w:lang w:val="ru-RU"/>
        </w:rPr>
        <w:t>следующие</w:t>
      </w:r>
      <w:r w:rsidR="00854C0A" w:rsidRPr="007B376F">
        <w:rPr>
          <w:sz w:val="24"/>
          <w:szCs w:val="24"/>
          <w:lang w:val="ru-RU"/>
        </w:rPr>
        <w:t xml:space="preserve"> </w:t>
      </w:r>
      <w:r w:rsidRPr="007B376F">
        <w:rPr>
          <w:b/>
          <w:sz w:val="24"/>
          <w:szCs w:val="24"/>
          <w:lang w:val="ru-RU"/>
        </w:rPr>
        <w:t>принципы</w:t>
      </w:r>
      <w:r w:rsidRPr="007B376F">
        <w:rPr>
          <w:sz w:val="24"/>
          <w:szCs w:val="24"/>
          <w:lang w:val="ru-RU"/>
        </w:rPr>
        <w:t>:</w:t>
      </w:r>
    </w:p>
    <w:p w:rsidR="007E0D1B" w:rsidRPr="007B376F" w:rsidRDefault="007E0D1B" w:rsidP="007A1087">
      <w:pPr>
        <w:pStyle w:val="ListParagraph"/>
        <w:numPr>
          <w:ilvl w:val="0"/>
          <w:numId w:val="6"/>
        </w:numPr>
        <w:tabs>
          <w:tab w:val="left" w:pos="991"/>
        </w:tabs>
        <w:spacing w:line="276" w:lineRule="auto"/>
        <w:ind w:left="990" w:hanging="160"/>
        <w:rPr>
          <w:rFonts w:ascii="Times New Roman" w:hAnsi="Times New Roman"/>
          <w:sz w:val="24"/>
          <w:szCs w:val="24"/>
          <w:lang w:val="ru-RU"/>
        </w:rPr>
      </w:pPr>
      <w:r w:rsidRPr="007B376F">
        <w:rPr>
          <w:rFonts w:ascii="Times New Roman" w:hAnsi="Times New Roman"/>
          <w:sz w:val="24"/>
          <w:szCs w:val="24"/>
          <w:lang w:val="ru-RU"/>
        </w:rPr>
        <w:t xml:space="preserve">принципы   </w:t>
      </w:r>
      <w:r w:rsidRPr="007B376F">
        <w:rPr>
          <w:rFonts w:ascii="Times New Roman" w:hAnsi="Times New Roman"/>
          <w:spacing w:val="-3"/>
          <w:sz w:val="24"/>
          <w:szCs w:val="24"/>
          <w:lang w:val="ru-RU"/>
        </w:rPr>
        <w:t xml:space="preserve">государственной   </w:t>
      </w:r>
      <w:r w:rsidRPr="007B376F">
        <w:rPr>
          <w:rFonts w:ascii="Times New Roman" w:hAnsi="Times New Roman"/>
          <w:sz w:val="24"/>
          <w:szCs w:val="24"/>
          <w:lang w:val="ru-RU"/>
        </w:rPr>
        <w:t xml:space="preserve">политики   </w:t>
      </w:r>
      <w:r w:rsidRPr="007B376F">
        <w:rPr>
          <w:rFonts w:ascii="Times New Roman" w:hAnsi="Times New Roman"/>
          <w:spacing w:val="-3"/>
          <w:sz w:val="24"/>
          <w:szCs w:val="24"/>
          <w:lang w:val="ru-RU"/>
        </w:rPr>
        <w:t xml:space="preserve">РФ   </w:t>
      </w:r>
      <w:r w:rsidRPr="007B376F">
        <w:rPr>
          <w:rFonts w:ascii="Times New Roman" w:hAnsi="Times New Roman"/>
          <w:sz w:val="24"/>
          <w:szCs w:val="24"/>
          <w:lang w:val="ru-RU"/>
        </w:rPr>
        <w:t>в   области    образования</w:t>
      </w:r>
      <w:r w:rsidRPr="007B376F">
        <w:rPr>
          <w:rFonts w:ascii="Times New Roman" w:hAnsi="Times New Roman"/>
          <w:position w:val="13"/>
          <w:sz w:val="24"/>
          <w:szCs w:val="24"/>
          <w:lang w:val="ru-RU"/>
        </w:rPr>
        <w:t>1</w:t>
      </w:r>
    </w:p>
    <w:p w:rsidR="007E0D1B" w:rsidRPr="007B376F" w:rsidRDefault="007E0D1B" w:rsidP="004019CA">
      <w:pPr>
        <w:pStyle w:val="a3"/>
        <w:spacing w:before="160" w:line="276" w:lineRule="auto"/>
        <w:ind w:left="122" w:right="104" w:firstLine="0"/>
        <w:rPr>
          <w:sz w:val="24"/>
          <w:szCs w:val="24"/>
          <w:lang w:val="ru-RU"/>
        </w:rPr>
      </w:pPr>
      <w:r w:rsidRPr="007B376F">
        <w:rPr>
          <w:sz w:val="24"/>
          <w:szCs w:val="24"/>
          <w:lang w:val="ru-RU"/>
        </w:rPr>
        <w:t xml:space="preserve">(гуманистический характер образования, единство образовательного пространства на территории </w:t>
      </w:r>
      <w:r w:rsidRPr="007B376F">
        <w:rPr>
          <w:spacing w:val="-3"/>
          <w:sz w:val="24"/>
          <w:szCs w:val="24"/>
          <w:lang w:val="ru-RU"/>
        </w:rPr>
        <w:t xml:space="preserve">Российской </w:t>
      </w:r>
      <w:r w:rsidRPr="007B376F">
        <w:rPr>
          <w:sz w:val="24"/>
          <w:szCs w:val="24"/>
          <w:lang w:val="ru-RU"/>
        </w:rPr>
        <w:t xml:space="preserve">Федерации, светский </w:t>
      </w:r>
      <w:r w:rsidRPr="007B376F">
        <w:rPr>
          <w:spacing w:val="-3"/>
          <w:sz w:val="24"/>
          <w:szCs w:val="24"/>
          <w:lang w:val="ru-RU"/>
        </w:rPr>
        <w:t xml:space="preserve">характер </w:t>
      </w:r>
      <w:r w:rsidRPr="007B376F">
        <w:rPr>
          <w:sz w:val="24"/>
          <w:szCs w:val="24"/>
          <w:lang w:val="ru-RU"/>
        </w:rPr>
        <w:t xml:space="preserve">образования, общедоступность образования, адаптивность системы  образования к уровням и особенностям развития и </w:t>
      </w:r>
      <w:r w:rsidRPr="007B376F">
        <w:rPr>
          <w:spacing w:val="-3"/>
          <w:sz w:val="24"/>
          <w:szCs w:val="24"/>
          <w:lang w:val="ru-RU"/>
        </w:rPr>
        <w:t xml:space="preserve">подготовки обучающихся </w:t>
      </w:r>
      <w:r w:rsidRPr="007B376F">
        <w:rPr>
          <w:sz w:val="24"/>
          <w:szCs w:val="24"/>
          <w:lang w:val="ru-RU"/>
        </w:rPr>
        <w:t>и воспитанников идр.);</w:t>
      </w:r>
    </w:p>
    <w:p w:rsidR="007E0D1B" w:rsidRPr="007B376F" w:rsidRDefault="007E0D1B" w:rsidP="007A1087">
      <w:pPr>
        <w:pStyle w:val="ListParagraph"/>
        <w:numPr>
          <w:ilvl w:val="0"/>
          <w:numId w:val="6"/>
        </w:numPr>
        <w:tabs>
          <w:tab w:val="left" w:pos="991"/>
        </w:tabs>
        <w:spacing w:before="5" w:line="276" w:lineRule="auto"/>
        <w:ind w:right="111" w:hanging="122"/>
        <w:rPr>
          <w:rFonts w:ascii="Times New Roman" w:hAnsi="Times New Roman"/>
          <w:sz w:val="24"/>
          <w:szCs w:val="24"/>
          <w:lang w:val="ru-RU"/>
        </w:rPr>
      </w:pPr>
      <w:r w:rsidRPr="007B376F">
        <w:rPr>
          <w:rFonts w:ascii="Times New Roman" w:hAnsi="Times New Roman"/>
          <w:sz w:val="24"/>
          <w:szCs w:val="24"/>
          <w:lang w:val="ru-RU"/>
        </w:rPr>
        <w:t>принцип учета типологических и индивидуальных образовательных потребностей</w:t>
      </w:r>
      <w:r w:rsidRPr="007B376F">
        <w:rPr>
          <w:rFonts w:ascii="Times New Roman" w:hAnsi="Times New Roman"/>
          <w:spacing w:val="-3"/>
          <w:sz w:val="24"/>
          <w:szCs w:val="24"/>
          <w:lang w:val="ru-RU"/>
        </w:rPr>
        <w:t>обучающихся;</w:t>
      </w:r>
    </w:p>
    <w:p w:rsidR="007E0D1B" w:rsidRPr="007B376F" w:rsidRDefault="007E0D1B" w:rsidP="007A1087">
      <w:pPr>
        <w:pStyle w:val="ListParagraph"/>
        <w:numPr>
          <w:ilvl w:val="0"/>
          <w:numId w:val="6"/>
        </w:numPr>
        <w:tabs>
          <w:tab w:val="left" w:pos="142"/>
        </w:tabs>
        <w:spacing w:before="2" w:line="276" w:lineRule="auto"/>
        <w:ind w:left="990" w:hanging="990"/>
        <w:rPr>
          <w:rFonts w:ascii="Times New Roman" w:hAnsi="Times New Roman"/>
          <w:sz w:val="24"/>
          <w:szCs w:val="24"/>
          <w:lang w:val="ru-RU"/>
        </w:rPr>
      </w:pPr>
      <w:r w:rsidRPr="007B376F">
        <w:rPr>
          <w:rFonts w:ascii="Times New Roman" w:hAnsi="Times New Roman"/>
          <w:sz w:val="24"/>
          <w:szCs w:val="24"/>
          <w:lang w:val="ru-RU"/>
        </w:rPr>
        <w:t xml:space="preserve">принцип </w:t>
      </w:r>
      <w:r w:rsidRPr="007B376F">
        <w:rPr>
          <w:rFonts w:ascii="Times New Roman" w:hAnsi="Times New Roman"/>
          <w:spacing w:val="-3"/>
          <w:sz w:val="24"/>
          <w:szCs w:val="24"/>
          <w:lang w:val="ru-RU"/>
        </w:rPr>
        <w:t xml:space="preserve">коррекционной </w:t>
      </w:r>
      <w:r w:rsidRPr="007B376F">
        <w:rPr>
          <w:rFonts w:ascii="Times New Roman" w:hAnsi="Times New Roman"/>
          <w:sz w:val="24"/>
          <w:szCs w:val="24"/>
          <w:lang w:val="ru-RU"/>
        </w:rPr>
        <w:t>направленности образовательногопроцесса;</w:t>
      </w:r>
    </w:p>
    <w:p w:rsidR="007E0D1B" w:rsidRPr="007B376F" w:rsidRDefault="007E0D1B" w:rsidP="007A1087">
      <w:pPr>
        <w:pStyle w:val="ListParagraph"/>
        <w:numPr>
          <w:ilvl w:val="0"/>
          <w:numId w:val="6"/>
        </w:numPr>
        <w:tabs>
          <w:tab w:val="left" w:pos="971"/>
        </w:tabs>
        <w:spacing w:before="47" w:line="276" w:lineRule="auto"/>
        <w:ind w:right="110"/>
        <w:rPr>
          <w:rFonts w:ascii="Times New Roman" w:hAnsi="Times New Roman"/>
          <w:sz w:val="24"/>
          <w:szCs w:val="24"/>
          <w:lang w:val="ru-RU"/>
        </w:rPr>
      </w:pPr>
      <w:r w:rsidRPr="007B376F">
        <w:rPr>
          <w:rFonts w:ascii="Times New Roman" w:hAnsi="Times New Roman"/>
          <w:sz w:val="24"/>
          <w:szCs w:val="24"/>
          <w:lang w:val="ru-RU"/>
        </w:rPr>
        <w:t xml:space="preserve">принцип развивающей направленности </w:t>
      </w:r>
      <w:r w:rsidRPr="007B376F">
        <w:rPr>
          <w:rFonts w:ascii="Times New Roman" w:hAnsi="Times New Roman"/>
          <w:spacing w:val="-3"/>
          <w:sz w:val="24"/>
          <w:szCs w:val="24"/>
          <w:lang w:val="ru-RU"/>
        </w:rPr>
        <w:t xml:space="preserve">образовательного </w:t>
      </w:r>
      <w:r w:rsidRPr="007B376F">
        <w:rPr>
          <w:rFonts w:ascii="Times New Roman" w:hAnsi="Times New Roman"/>
          <w:sz w:val="24"/>
          <w:szCs w:val="24"/>
          <w:lang w:val="ru-RU"/>
        </w:rPr>
        <w:t xml:space="preserve">процесса, ориентирующий  </w:t>
      </w:r>
      <w:r w:rsidRPr="007B376F">
        <w:rPr>
          <w:rFonts w:ascii="Times New Roman" w:hAnsi="Times New Roman"/>
          <w:spacing w:val="-4"/>
          <w:sz w:val="24"/>
          <w:szCs w:val="24"/>
          <w:lang w:val="ru-RU"/>
        </w:rPr>
        <w:t xml:space="preserve">его  </w:t>
      </w:r>
      <w:r w:rsidRPr="007B376F">
        <w:rPr>
          <w:rFonts w:ascii="Times New Roman" w:hAnsi="Times New Roman"/>
          <w:sz w:val="24"/>
          <w:szCs w:val="24"/>
          <w:lang w:val="ru-RU"/>
        </w:rPr>
        <w:t xml:space="preserve">на  развитие  личности  обучающегося  и  расширение </w:t>
      </w:r>
      <w:r w:rsidRPr="007B376F">
        <w:rPr>
          <w:rFonts w:ascii="Times New Roman" w:hAnsi="Times New Roman"/>
          <w:spacing w:val="-4"/>
          <w:sz w:val="24"/>
          <w:szCs w:val="24"/>
          <w:lang w:val="ru-RU"/>
        </w:rPr>
        <w:t>его</w:t>
      </w:r>
    </w:p>
    <w:p w:rsidR="007E0D1B" w:rsidRPr="007B376F" w:rsidRDefault="007E0D1B" w:rsidP="004019CA">
      <w:pPr>
        <w:pStyle w:val="a3"/>
        <w:spacing w:before="2" w:line="276" w:lineRule="auto"/>
        <w:ind w:right="60" w:firstLine="0"/>
        <w:rPr>
          <w:sz w:val="24"/>
          <w:szCs w:val="24"/>
          <w:lang w:val="ru-RU"/>
        </w:rPr>
      </w:pPr>
      <w:r w:rsidRPr="007B376F">
        <w:rPr>
          <w:sz w:val="24"/>
          <w:szCs w:val="24"/>
          <w:lang w:val="ru-RU"/>
        </w:rPr>
        <w:t xml:space="preserve">«зоны </w:t>
      </w:r>
      <w:r w:rsidRPr="007B376F">
        <w:rPr>
          <w:spacing w:val="-3"/>
          <w:sz w:val="24"/>
          <w:szCs w:val="24"/>
          <w:lang w:val="ru-RU"/>
        </w:rPr>
        <w:t xml:space="preserve">ближайшего </w:t>
      </w:r>
      <w:r w:rsidRPr="007B376F">
        <w:rPr>
          <w:sz w:val="24"/>
          <w:szCs w:val="24"/>
          <w:lang w:val="ru-RU"/>
        </w:rPr>
        <w:t xml:space="preserve">развития» с </w:t>
      </w:r>
      <w:r w:rsidRPr="007B376F">
        <w:rPr>
          <w:spacing w:val="-3"/>
          <w:sz w:val="24"/>
          <w:szCs w:val="24"/>
          <w:lang w:val="ru-RU"/>
        </w:rPr>
        <w:t xml:space="preserve">учетом </w:t>
      </w:r>
      <w:r w:rsidRPr="007B376F">
        <w:rPr>
          <w:sz w:val="24"/>
          <w:szCs w:val="24"/>
          <w:lang w:val="ru-RU"/>
        </w:rPr>
        <w:t>особых образовательныхпотребностей;</w:t>
      </w:r>
    </w:p>
    <w:p w:rsidR="007E0D1B" w:rsidRPr="007B376F" w:rsidRDefault="007E0D1B" w:rsidP="007A1087">
      <w:pPr>
        <w:pStyle w:val="ListParagraph"/>
        <w:numPr>
          <w:ilvl w:val="0"/>
          <w:numId w:val="6"/>
        </w:numPr>
        <w:tabs>
          <w:tab w:val="left" w:pos="971"/>
        </w:tabs>
        <w:spacing w:before="160" w:line="276" w:lineRule="auto"/>
        <w:rPr>
          <w:rFonts w:ascii="Times New Roman" w:hAnsi="Times New Roman"/>
          <w:sz w:val="24"/>
          <w:szCs w:val="24"/>
        </w:rPr>
      </w:pPr>
      <w:r w:rsidRPr="007B376F">
        <w:rPr>
          <w:rFonts w:ascii="Times New Roman" w:hAnsi="Times New Roman"/>
          <w:sz w:val="24"/>
          <w:szCs w:val="24"/>
        </w:rPr>
        <w:t>онтогенетическийпринцип;</w:t>
      </w:r>
    </w:p>
    <w:p w:rsidR="007E0D1B" w:rsidRPr="007B376F" w:rsidRDefault="007E0D1B" w:rsidP="007A1087">
      <w:pPr>
        <w:pStyle w:val="ListParagraph"/>
        <w:numPr>
          <w:ilvl w:val="0"/>
          <w:numId w:val="6"/>
        </w:numPr>
        <w:tabs>
          <w:tab w:val="left" w:pos="971"/>
        </w:tabs>
        <w:spacing w:before="160" w:line="276" w:lineRule="auto"/>
        <w:ind w:right="103"/>
        <w:rPr>
          <w:rFonts w:ascii="Times New Roman" w:hAnsi="Times New Roman"/>
          <w:sz w:val="24"/>
          <w:szCs w:val="24"/>
          <w:lang w:val="ru-RU"/>
        </w:rPr>
      </w:pPr>
      <w:r w:rsidRPr="007B376F">
        <w:rPr>
          <w:rFonts w:ascii="Times New Roman" w:hAnsi="Times New Roman"/>
          <w:sz w:val="24"/>
          <w:szCs w:val="24"/>
          <w:lang w:val="ru-RU"/>
        </w:rPr>
        <w:t xml:space="preserve">принцип преемственности, предполагающий при проектировании </w:t>
      </w:r>
      <w:r w:rsidRPr="007B376F">
        <w:rPr>
          <w:rFonts w:ascii="Times New Roman" w:hAnsi="Times New Roman"/>
          <w:spacing w:val="-5"/>
          <w:sz w:val="24"/>
          <w:szCs w:val="24"/>
          <w:lang w:val="ru-RU"/>
        </w:rPr>
        <w:t xml:space="preserve">АООП </w:t>
      </w:r>
      <w:r w:rsidRPr="007B376F">
        <w:rPr>
          <w:rFonts w:ascii="Times New Roman" w:hAnsi="Times New Roman"/>
          <w:spacing w:val="-3"/>
          <w:sz w:val="24"/>
          <w:szCs w:val="24"/>
          <w:lang w:val="ru-RU"/>
        </w:rPr>
        <w:t xml:space="preserve">начального </w:t>
      </w:r>
      <w:r w:rsidRPr="007B376F">
        <w:rPr>
          <w:rFonts w:ascii="Times New Roman" w:hAnsi="Times New Roman"/>
          <w:sz w:val="24"/>
          <w:szCs w:val="24"/>
          <w:lang w:val="ru-RU"/>
        </w:rPr>
        <w:t xml:space="preserve">общего образования ориентировку на программу основного общего образования, что обеспечивает непрерывность образования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 xml:space="preserve">с задержкой </w:t>
      </w:r>
      <w:r w:rsidRPr="007B376F">
        <w:rPr>
          <w:rFonts w:ascii="Times New Roman" w:hAnsi="Times New Roman"/>
          <w:spacing w:val="-3"/>
          <w:sz w:val="24"/>
          <w:szCs w:val="24"/>
          <w:lang w:val="ru-RU"/>
        </w:rPr>
        <w:t>психического</w:t>
      </w:r>
      <w:r w:rsidRPr="007B376F">
        <w:rPr>
          <w:rFonts w:ascii="Times New Roman" w:hAnsi="Times New Roman"/>
          <w:sz w:val="24"/>
          <w:szCs w:val="24"/>
          <w:lang w:val="ru-RU"/>
        </w:rPr>
        <w:t>развития;</w:t>
      </w:r>
    </w:p>
    <w:p w:rsidR="007E0D1B" w:rsidRPr="007B376F" w:rsidRDefault="007E0D1B" w:rsidP="007A1087">
      <w:pPr>
        <w:pStyle w:val="ListParagraph"/>
        <w:numPr>
          <w:ilvl w:val="0"/>
          <w:numId w:val="6"/>
        </w:numPr>
        <w:tabs>
          <w:tab w:val="left" w:pos="971"/>
        </w:tabs>
        <w:spacing w:before="5" w:line="276" w:lineRule="auto"/>
        <w:ind w:right="110"/>
        <w:rPr>
          <w:rFonts w:ascii="Times New Roman" w:hAnsi="Times New Roman"/>
          <w:sz w:val="24"/>
          <w:szCs w:val="24"/>
          <w:lang w:val="ru-RU"/>
        </w:rPr>
      </w:pPr>
      <w:r w:rsidRPr="007B376F">
        <w:rPr>
          <w:rFonts w:ascii="Times New Roman" w:hAnsi="Times New Roman"/>
          <w:sz w:val="24"/>
          <w:szCs w:val="24"/>
          <w:lang w:val="ru-RU"/>
        </w:rPr>
        <w:t xml:space="preserve">принцип целостности содержания образования, </w:t>
      </w:r>
      <w:r w:rsidRPr="007B376F">
        <w:rPr>
          <w:rFonts w:ascii="Times New Roman" w:hAnsi="Times New Roman"/>
          <w:spacing w:val="-3"/>
          <w:sz w:val="24"/>
          <w:szCs w:val="24"/>
          <w:lang w:val="ru-RU"/>
        </w:rPr>
        <w:t xml:space="preserve">поскольку </w:t>
      </w:r>
      <w:r w:rsidRPr="007B376F">
        <w:rPr>
          <w:rFonts w:ascii="Times New Roman" w:hAnsi="Times New Roman"/>
          <w:sz w:val="24"/>
          <w:szCs w:val="24"/>
          <w:lang w:val="ru-RU"/>
        </w:rPr>
        <w:t xml:space="preserve">в основу структуры  содержания  образования  </w:t>
      </w:r>
      <w:r w:rsidRPr="007B376F">
        <w:rPr>
          <w:rFonts w:ascii="Times New Roman" w:hAnsi="Times New Roman"/>
          <w:spacing w:val="-3"/>
          <w:sz w:val="24"/>
          <w:szCs w:val="24"/>
          <w:lang w:val="ru-RU"/>
        </w:rPr>
        <w:t xml:space="preserve">положено   </w:t>
      </w:r>
      <w:r w:rsidRPr="007B376F">
        <w:rPr>
          <w:rFonts w:ascii="Times New Roman" w:hAnsi="Times New Roman"/>
          <w:sz w:val="24"/>
          <w:szCs w:val="24"/>
          <w:lang w:val="ru-RU"/>
        </w:rPr>
        <w:t>не  понятие  предмета,  а     ―</w:t>
      </w:r>
    </w:p>
    <w:p w:rsidR="007E0D1B" w:rsidRPr="007B376F" w:rsidRDefault="007E0D1B" w:rsidP="004019CA">
      <w:pPr>
        <w:pStyle w:val="a3"/>
        <w:spacing w:before="2" w:line="276" w:lineRule="auto"/>
        <w:ind w:right="60" w:firstLine="0"/>
        <w:rPr>
          <w:sz w:val="24"/>
          <w:szCs w:val="24"/>
        </w:rPr>
      </w:pPr>
      <w:r w:rsidRPr="007B376F">
        <w:rPr>
          <w:sz w:val="24"/>
          <w:szCs w:val="24"/>
        </w:rPr>
        <w:t>«образовательной</w:t>
      </w:r>
      <w:r w:rsidR="00465781" w:rsidRPr="007B376F">
        <w:rPr>
          <w:sz w:val="24"/>
          <w:szCs w:val="24"/>
          <w:lang w:val="ru-RU"/>
        </w:rPr>
        <w:t xml:space="preserve"> </w:t>
      </w:r>
      <w:r w:rsidRPr="007B376F">
        <w:rPr>
          <w:sz w:val="24"/>
          <w:szCs w:val="24"/>
        </w:rPr>
        <w:t>области»;</w:t>
      </w:r>
    </w:p>
    <w:p w:rsidR="007E0D1B" w:rsidRPr="007B376F" w:rsidRDefault="007E0D1B" w:rsidP="007A1087">
      <w:pPr>
        <w:pStyle w:val="ListParagraph"/>
        <w:numPr>
          <w:ilvl w:val="0"/>
          <w:numId w:val="6"/>
        </w:numPr>
        <w:tabs>
          <w:tab w:val="left" w:pos="971"/>
        </w:tabs>
        <w:spacing w:before="160" w:line="276" w:lineRule="auto"/>
        <w:ind w:right="104"/>
        <w:rPr>
          <w:rFonts w:ascii="Times New Roman" w:hAnsi="Times New Roman"/>
          <w:sz w:val="24"/>
          <w:szCs w:val="24"/>
          <w:lang w:val="ru-RU"/>
        </w:rPr>
      </w:pPr>
      <w:r w:rsidRPr="007B376F">
        <w:rPr>
          <w:rFonts w:ascii="Times New Roman" w:hAnsi="Times New Roman"/>
          <w:sz w:val="24"/>
          <w:szCs w:val="24"/>
          <w:lang w:val="ru-RU"/>
        </w:rPr>
        <w:t xml:space="preserve">принцип направленности на формирование деятельности, обеспечивает возможность овладения обучающимися с </w:t>
      </w:r>
      <w:r w:rsidRPr="007B376F">
        <w:rPr>
          <w:rFonts w:ascii="Times New Roman" w:hAnsi="Times New Roman"/>
          <w:spacing w:val="-3"/>
          <w:sz w:val="24"/>
          <w:szCs w:val="24"/>
          <w:lang w:val="ru-RU"/>
        </w:rPr>
        <w:t xml:space="preserve">задержкой психического </w:t>
      </w:r>
      <w:r w:rsidRPr="007B376F">
        <w:rPr>
          <w:rFonts w:ascii="Times New Roman" w:hAnsi="Times New Roman"/>
          <w:sz w:val="24"/>
          <w:szCs w:val="24"/>
          <w:lang w:val="ru-RU"/>
        </w:rPr>
        <w:t xml:space="preserve">развития всеми </w:t>
      </w:r>
      <w:r w:rsidRPr="007B376F">
        <w:rPr>
          <w:rFonts w:ascii="Times New Roman" w:hAnsi="Times New Roman"/>
          <w:sz w:val="24"/>
          <w:szCs w:val="24"/>
          <w:lang w:val="ru-RU"/>
        </w:rPr>
        <w:lastRenderedPageBreak/>
        <w:t xml:space="preserve">видами доступной им предметно-практической деятельности, способами и приемами познавательной и учебной деятельности, </w:t>
      </w:r>
      <w:r w:rsidRPr="007B376F">
        <w:rPr>
          <w:rFonts w:ascii="Times New Roman" w:hAnsi="Times New Roman"/>
          <w:spacing w:val="-3"/>
          <w:sz w:val="24"/>
          <w:szCs w:val="24"/>
          <w:lang w:val="ru-RU"/>
        </w:rPr>
        <w:t xml:space="preserve">коммуникативной </w:t>
      </w:r>
      <w:r w:rsidRPr="007B376F">
        <w:rPr>
          <w:rFonts w:ascii="Times New Roman" w:hAnsi="Times New Roman"/>
          <w:sz w:val="24"/>
          <w:szCs w:val="24"/>
          <w:lang w:val="ru-RU"/>
        </w:rPr>
        <w:t>деятельности и нормативнымповедением;</w:t>
      </w:r>
    </w:p>
    <w:p w:rsidR="007E0D1B" w:rsidRPr="007B376F" w:rsidRDefault="007E0D1B" w:rsidP="007A1087">
      <w:pPr>
        <w:pStyle w:val="ListParagraph"/>
        <w:numPr>
          <w:ilvl w:val="0"/>
          <w:numId w:val="6"/>
        </w:numPr>
        <w:tabs>
          <w:tab w:val="left" w:pos="971"/>
        </w:tabs>
        <w:spacing w:before="5" w:line="276" w:lineRule="auto"/>
        <w:ind w:right="108"/>
        <w:rPr>
          <w:rFonts w:ascii="Times New Roman" w:hAnsi="Times New Roman"/>
          <w:sz w:val="24"/>
          <w:szCs w:val="24"/>
          <w:lang w:val="ru-RU"/>
        </w:rPr>
      </w:pPr>
      <w:r w:rsidRPr="007B376F">
        <w:rPr>
          <w:rFonts w:ascii="Times New Roman" w:hAnsi="Times New Roman"/>
          <w:sz w:val="24"/>
          <w:szCs w:val="24"/>
          <w:lang w:val="ru-RU"/>
        </w:rPr>
        <w:t xml:space="preserve">принцип переноса усвоенных знаний, умений, и </w:t>
      </w:r>
      <w:r w:rsidRPr="007B376F">
        <w:rPr>
          <w:rFonts w:ascii="Times New Roman" w:hAnsi="Times New Roman"/>
          <w:spacing w:val="-3"/>
          <w:sz w:val="24"/>
          <w:szCs w:val="24"/>
          <w:lang w:val="ru-RU"/>
        </w:rPr>
        <w:t xml:space="preserve">навыков </w:t>
      </w:r>
      <w:r w:rsidRPr="007B376F">
        <w:rPr>
          <w:rFonts w:ascii="Times New Roman" w:hAnsi="Times New Roman"/>
          <w:sz w:val="24"/>
          <w:szCs w:val="24"/>
          <w:lang w:val="ru-RU"/>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реальноммире;</w:t>
      </w:r>
    </w:p>
    <w:p w:rsidR="007E0D1B" w:rsidRPr="007B376F" w:rsidRDefault="007E0D1B" w:rsidP="007A1087">
      <w:pPr>
        <w:pStyle w:val="ListParagraph"/>
        <w:numPr>
          <w:ilvl w:val="0"/>
          <w:numId w:val="6"/>
        </w:numPr>
        <w:tabs>
          <w:tab w:val="left" w:pos="971"/>
        </w:tabs>
        <w:spacing w:before="5" w:line="276" w:lineRule="auto"/>
        <w:rPr>
          <w:rFonts w:ascii="Times New Roman" w:hAnsi="Times New Roman"/>
          <w:sz w:val="24"/>
          <w:szCs w:val="24"/>
        </w:rPr>
      </w:pPr>
      <w:r w:rsidRPr="007B376F">
        <w:rPr>
          <w:rFonts w:ascii="Times New Roman" w:hAnsi="Times New Roman"/>
          <w:sz w:val="24"/>
          <w:szCs w:val="24"/>
        </w:rPr>
        <w:t xml:space="preserve">принцип </w:t>
      </w:r>
      <w:r w:rsidRPr="007B376F">
        <w:rPr>
          <w:rFonts w:ascii="Times New Roman" w:hAnsi="Times New Roman"/>
          <w:spacing w:val="-3"/>
          <w:sz w:val="24"/>
          <w:szCs w:val="24"/>
        </w:rPr>
        <w:t xml:space="preserve">сотрудничества </w:t>
      </w:r>
      <w:r w:rsidRPr="007B376F">
        <w:rPr>
          <w:rFonts w:ascii="Times New Roman" w:hAnsi="Times New Roman"/>
          <w:sz w:val="24"/>
          <w:szCs w:val="24"/>
        </w:rPr>
        <w:t>ссемьей</w:t>
      </w:r>
      <w:r w:rsidRPr="007B376F">
        <w:rPr>
          <w:rFonts w:ascii="Times New Roman" w:hAnsi="Times New Roman"/>
          <w:sz w:val="24"/>
          <w:szCs w:val="24"/>
          <w:lang w:val="ru-RU"/>
        </w:rPr>
        <w:t>;</w:t>
      </w: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854C0A" w:rsidRPr="007B376F" w:rsidRDefault="00854C0A" w:rsidP="004019CA">
      <w:pPr>
        <w:spacing w:before="8" w:line="276" w:lineRule="auto"/>
        <w:rPr>
          <w:rFonts w:ascii="Times New Roman" w:hAnsi="Times New Roman"/>
          <w:sz w:val="24"/>
          <w:szCs w:val="24"/>
          <w:lang w:val="ru-RU"/>
        </w:rPr>
      </w:pPr>
    </w:p>
    <w:p w:rsidR="007E0D1B" w:rsidRPr="007B376F" w:rsidRDefault="00E34500" w:rsidP="004019CA">
      <w:pPr>
        <w:spacing w:before="8" w:line="276" w:lineRule="auto"/>
        <w:rPr>
          <w:rFonts w:ascii="Times New Roman" w:hAnsi="Times New Roman"/>
          <w:sz w:val="24"/>
          <w:szCs w:val="24"/>
          <w:lang w:val="ru-RU"/>
        </w:rPr>
      </w:pPr>
      <w:r w:rsidRPr="007B376F">
        <w:rPr>
          <w:rFonts w:ascii="Times New Roman" w:hAnsi="Times New Roman"/>
          <w:noProof/>
          <w:sz w:val="24"/>
          <w:szCs w:val="24"/>
          <w:lang w:val="ru-RU" w:eastAsia="ru-RU"/>
        </w:rPr>
        <mc:AlternateContent>
          <mc:Choice Requires="wpg">
            <w:drawing>
              <wp:anchor distT="0" distB="0" distL="0" distR="0" simplePos="0" relativeHeight="251655680" behindDoc="0" locked="0" layoutInCell="1" allowOverlap="1">
                <wp:simplePos x="0" y="0"/>
                <wp:positionH relativeFrom="page">
                  <wp:posOffset>1080770</wp:posOffset>
                </wp:positionH>
                <wp:positionV relativeFrom="paragraph">
                  <wp:posOffset>219075</wp:posOffset>
                </wp:positionV>
                <wp:extent cx="1829435" cy="1270"/>
                <wp:effectExtent l="0" t="0" r="0" b="0"/>
                <wp:wrapTopAndBottom/>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345"/>
                          <a:chExt cx="2881" cy="2"/>
                        </a:xfrm>
                      </wpg:grpSpPr>
                      <wps:wsp>
                        <wps:cNvPr id="69" name="Freeform 3"/>
                        <wps:cNvSpPr>
                          <a:spLocks/>
                        </wps:cNvSpPr>
                        <wps:spPr bwMode="auto">
                          <a:xfrm>
                            <a:off x="1702" y="345"/>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E30E3" id="Группа 68" o:spid="_x0000_s1026" style="position:absolute;margin-left:85.1pt;margin-top:17.25pt;width:144.05pt;height:.1pt;z-index:251655680;mso-wrap-distance-left:0;mso-wrap-distance-right:0;mso-position-horizontal-relative:page" coordorigin="1702,34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">
                <v:shape id="Freeform 3" o:spid="_x0000_s1027" style="position:absolute;left:1702;top:345;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" path="m,l2880,e" filled="f" strokecolor="#000009" strokeweight=".72pt">
                  <v:path arrowok="t" o:connecttype="custom" o:connectlocs="0,0;2880,0" o:connectangles="0,0"/>
                </v:shape>
                <w10:wrap type="topAndBottom" anchorx="page"/>
              </v:group>
            </w:pict>
          </mc:Fallback>
        </mc:AlternateContent>
      </w:r>
    </w:p>
    <w:p w:rsidR="007E0D1B" w:rsidRPr="007B376F" w:rsidRDefault="007E0D1B" w:rsidP="004019CA">
      <w:pPr>
        <w:tabs>
          <w:tab w:val="left" w:pos="885"/>
        </w:tabs>
        <w:spacing w:before="30" w:line="276" w:lineRule="auto"/>
        <w:ind w:left="122" w:right="105"/>
        <w:rPr>
          <w:rFonts w:ascii="Times New Roman" w:hAnsi="Times New Roman"/>
          <w:sz w:val="24"/>
          <w:szCs w:val="24"/>
          <w:lang w:val="ru-RU"/>
        </w:rPr>
        <w:sectPr w:rsidR="007E0D1B" w:rsidRPr="007B376F" w:rsidSect="004019CA">
          <w:pgSz w:w="11910" w:h="16840"/>
          <w:pgMar w:top="851" w:right="1137" w:bottom="1134" w:left="1580" w:header="0" w:footer="567" w:gutter="0"/>
          <w:cols w:space="720"/>
          <w:docGrid w:linePitch="299"/>
        </w:sectPr>
      </w:pPr>
      <w:r w:rsidRPr="007B376F">
        <w:rPr>
          <w:rFonts w:ascii="Times New Roman" w:hAnsi="Times New Roman"/>
          <w:position w:val="11"/>
          <w:sz w:val="24"/>
          <w:szCs w:val="24"/>
          <w:lang w:val="ru-RU"/>
        </w:rPr>
        <w:t>1</w:t>
      </w:r>
      <w:r w:rsidRPr="007B376F">
        <w:rPr>
          <w:rFonts w:ascii="Times New Roman" w:hAnsi="Times New Roman"/>
          <w:position w:val="11"/>
          <w:sz w:val="24"/>
          <w:szCs w:val="24"/>
          <w:lang w:val="ru-RU"/>
        </w:rPr>
        <w:tab/>
      </w:r>
      <w:r w:rsidRPr="0078618E">
        <w:rPr>
          <w:rFonts w:ascii="Times New Roman" w:hAnsi="Times New Roman"/>
          <w:lang w:val="ru-RU"/>
        </w:rPr>
        <w:t xml:space="preserve">Статья 3 часть 1 Федерального закона Российской Федерации </w:t>
      </w:r>
      <w:r w:rsidRPr="0078618E">
        <w:rPr>
          <w:rFonts w:ascii="Times New Roman" w:hAnsi="Times New Roman"/>
          <w:spacing w:val="-3"/>
          <w:lang w:val="ru-RU"/>
        </w:rPr>
        <w:t xml:space="preserve">«Об </w:t>
      </w:r>
      <w:r w:rsidRPr="0078618E">
        <w:rPr>
          <w:rFonts w:ascii="Times New Roman" w:hAnsi="Times New Roman"/>
          <w:lang w:val="ru-RU"/>
        </w:rPr>
        <w:t>образовании в</w:t>
      </w:r>
      <w:r w:rsidR="0065497D">
        <w:rPr>
          <w:rFonts w:ascii="Times New Roman" w:hAnsi="Times New Roman"/>
          <w:lang w:val="ru-RU"/>
        </w:rPr>
        <w:t xml:space="preserve"> </w:t>
      </w:r>
      <w:r w:rsidRPr="0078618E">
        <w:rPr>
          <w:rFonts w:ascii="Times New Roman" w:hAnsi="Times New Roman"/>
          <w:lang w:val="ru-RU"/>
        </w:rPr>
        <w:t xml:space="preserve">Российской Федерации» </w:t>
      </w:r>
      <w:r w:rsidRPr="0078618E">
        <w:rPr>
          <w:rFonts w:ascii="Times New Roman" w:hAnsi="Times New Roman"/>
        </w:rPr>
        <w:t>N</w:t>
      </w:r>
      <w:r w:rsidRPr="0078618E">
        <w:rPr>
          <w:rFonts w:ascii="Times New Roman" w:hAnsi="Times New Roman"/>
          <w:lang w:val="ru-RU"/>
        </w:rPr>
        <w:t xml:space="preserve"> 273-ФЗ (в ред. Федеральных законов от 07.05.2013 </w:t>
      </w:r>
      <w:r w:rsidRPr="0078618E">
        <w:rPr>
          <w:rFonts w:ascii="Times New Roman" w:hAnsi="Times New Roman"/>
        </w:rPr>
        <w:t>N</w:t>
      </w:r>
      <w:r w:rsidRPr="0078618E">
        <w:rPr>
          <w:rFonts w:ascii="Times New Roman" w:hAnsi="Times New Roman"/>
          <w:lang w:val="ru-RU"/>
        </w:rPr>
        <w:t xml:space="preserve"> 99-ФЗ, от 23.07.2013 </w:t>
      </w:r>
      <w:r w:rsidRPr="0078618E">
        <w:rPr>
          <w:rFonts w:ascii="Times New Roman" w:hAnsi="Times New Roman"/>
        </w:rPr>
        <w:t>N</w:t>
      </w:r>
      <w:r w:rsidRPr="0078618E">
        <w:rPr>
          <w:rFonts w:ascii="Times New Roman" w:hAnsi="Times New Roman"/>
          <w:lang w:val="ru-RU"/>
        </w:rPr>
        <w:t>203-ФЗ)</w:t>
      </w:r>
    </w:p>
    <w:p w:rsidR="007E0D1B" w:rsidRPr="007B376F" w:rsidRDefault="00465781" w:rsidP="00645152">
      <w:pPr>
        <w:pStyle w:val="1"/>
        <w:tabs>
          <w:tab w:val="left" w:pos="1829"/>
        </w:tabs>
        <w:spacing w:before="52" w:line="276" w:lineRule="auto"/>
        <w:ind w:left="360" w:right="382"/>
        <w:jc w:val="center"/>
        <w:rPr>
          <w:b w:val="0"/>
          <w:bCs w:val="0"/>
          <w:sz w:val="24"/>
          <w:szCs w:val="24"/>
          <w:lang w:val="ru-RU"/>
        </w:rPr>
      </w:pPr>
      <w:r w:rsidRPr="007B376F">
        <w:rPr>
          <w:sz w:val="24"/>
          <w:szCs w:val="24"/>
          <w:lang w:val="ru-RU"/>
        </w:rPr>
        <w:lastRenderedPageBreak/>
        <w:t>1.</w:t>
      </w:r>
      <w:r w:rsidR="00645152" w:rsidRPr="007B376F">
        <w:rPr>
          <w:sz w:val="24"/>
          <w:szCs w:val="24"/>
          <w:lang w:val="ru-RU"/>
        </w:rPr>
        <w:t xml:space="preserve"> </w:t>
      </w:r>
      <w:r w:rsidR="007E0D1B" w:rsidRPr="007B376F">
        <w:rPr>
          <w:spacing w:val="-3"/>
          <w:sz w:val="24"/>
          <w:szCs w:val="24"/>
          <w:lang w:val="ru-RU"/>
        </w:rPr>
        <w:t xml:space="preserve">АДАПТИРОВАННАЯ </w:t>
      </w:r>
      <w:r w:rsidR="007E0D1B" w:rsidRPr="007B376F">
        <w:rPr>
          <w:sz w:val="24"/>
          <w:szCs w:val="24"/>
          <w:lang w:val="ru-RU"/>
        </w:rPr>
        <w:t xml:space="preserve">ОСНОВНАЯ </w:t>
      </w:r>
      <w:r w:rsidR="007E0D1B" w:rsidRPr="007B376F">
        <w:rPr>
          <w:spacing w:val="-6"/>
          <w:sz w:val="24"/>
          <w:szCs w:val="24"/>
          <w:lang w:val="ru-RU"/>
        </w:rPr>
        <w:t>ОБЩЕОБРАЗОВАТЕЛЬНАЯ ПРОГРАММА НАЧАЛЬНОГО</w:t>
      </w:r>
      <w:r w:rsidR="007E0D1B" w:rsidRPr="007B376F">
        <w:rPr>
          <w:spacing w:val="-2"/>
          <w:sz w:val="24"/>
          <w:szCs w:val="24"/>
          <w:lang w:val="ru-RU"/>
        </w:rPr>
        <w:t>ОБЩЕГО</w:t>
      </w:r>
    </w:p>
    <w:p w:rsidR="007E0D1B" w:rsidRPr="007B376F" w:rsidRDefault="007E0D1B" w:rsidP="00645152">
      <w:pPr>
        <w:spacing w:line="276" w:lineRule="auto"/>
        <w:ind w:left="337" w:right="337"/>
        <w:jc w:val="center"/>
        <w:rPr>
          <w:rFonts w:ascii="Times New Roman" w:hAnsi="Times New Roman"/>
          <w:sz w:val="24"/>
          <w:szCs w:val="24"/>
          <w:lang w:val="ru-RU"/>
        </w:rPr>
      </w:pPr>
      <w:r w:rsidRPr="007B376F">
        <w:rPr>
          <w:rFonts w:ascii="Times New Roman" w:hAnsi="Times New Roman"/>
          <w:b/>
          <w:spacing w:val="-7"/>
          <w:sz w:val="24"/>
          <w:szCs w:val="24"/>
          <w:lang w:val="ru-RU"/>
        </w:rPr>
        <w:t>ОБРАЗОВАНИЯ</w:t>
      </w:r>
      <w:r w:rsidR="00645152" w:rsidRPr="007B376F">
        <w:rPr>
          <w:rFonts w:ascii="Times New Roman" w:hAnsi="Times New Roman"/>
          <w:b/>
          <w:spacing w:val="-7"/>
          <w:sz w:val="24"/>
          <w:szCs w:val="24"/>
          <w:lang w:val="ru-RU"/>
        </w:rPr>
        <w:t xml:space="preserve"> </w:t>
      </w:r>
      <w:r w:rsidRPr="007B376F">
        <w:rPr>
          <w:rFonts w:ascii="Times New Roman" w:hAnsi="Times New Roman"/>
          <w:b/>
          <w:spacing w:val="-3"/>
          <w:sz w:val="24"/>
          <w:szCs w:val="24"/>
          <w:lang w:val="ru-RU"/>
        </w:rPr>
        <w:t>ОБУЧАЮЩИХСЯ</w:t>
      </w:r>
    </w:p>
    <w:p w:rsidR="007E0D1B" w:rsidRPr="007B376F" w:rsidRDefault="007E0D1B" w:rsidP="00645152">
      <w:pPr>
        <w:spacing w:line="276" w:lineRule="auto"/>
        <w:ind w:left="819" w:right="60"/>
        <w:jc w:val="center"/>
        <w:rPr>
          <w:rFonts w:ascii="Times New Roman" w:hAnsi="Times New Roman"/>
          <w:sz w:val="24"/>
          <w:szCs w:val="24"/>
          <w:lang w:val="ru-RU"/>
        </w:rPr>
      </w:pPr>
      <w:r w:rsidRPr="007B376F">
        <w:rPr>
          <w:rFonts w:ascii="Times New Roman" w:hAnsi="Times New Roman"/>
          <w:b/>
          <w:sz w:val="24"/>
          <w:szCs w:val="24"/>
          <w:lang w:val="ru-RU"/>
        </w:rPr>
        <w:t xml:space="preserve">С </w:t>
      </w:r>
      <w:r w:rsidRPr="007B376F">
        <w:rPr>
          <w:rFonts w:ascii="Times New Roman" w:hAnsi="Times New Roman"/>
          <w:b/>
          <w:spacing w:val="-3"/>
          <w:sz w:val="24"/>
          <w:szCs w:val="24"/>
          <w:lang w:val="ru-RU"/>
        </w:rPr>
        <w:t xml:space="preserve">ЗАДЕРЖКОЙ ПСИХИЧЕСКОГО </w:t>
      </w:r>
      <w:r w:rsidRPr="007B376F">
        <w:rPr>
          <w:rFonts w:ascii="Times New Roman" w:hAnsi="Times New Roman"/>
          <w:b/>
          <w:spacing w:val="-6"/>
          <w:sz w:val="24"/>
          <w:szCs w:val="24"/>
          <w:lang w:val="ru-RU"/>
        </w:rPr>
        <w:t xml:space="preserve">РАЗВИТИЯ </w:t>
      </w:r>
      <w:r w:rsidRPr="007B376F">
        <w:rPr>
          <w:rFonts w:ascii="Times New Roman" w:hAnsi="Times New Roman"/>
          <w:b/>
          <w:spacing w:val="-4"/>
          <w:sz w:val="24"/>
          <w:szCs w:val="24"/>
          <w:lang w:val="ru-RU"/>
        </w:rPr>
        <w:t>(ВАРИАНТ</w:t>
      </w:r>
      <w:r w:rsidR="00854C0A" w:rsidRPr="007B376F">
        <w:rPr>
          <w:rFonts w:ascii="Times New Roman" w:hAnsi="Times New Roman"/>
          <w:b/>
          <w:spacing w:val="-4"/>
          <w:sz w:val="24"/>
          <w:szCs w:val="24"/>
          <w:lang w:val="ru-RU"/>
        </w:rPr>
        <w:t xml:space="preserve"> </w:t>
      </w:r>
      <w:r w:rsidRPr="007B376F">
        <w:rPr>
          <w:rFonts w:ascii="Times New Roman" w:hAnsi="Times New Roman"/>
          <w:b/>
          <w:sz w:val="24"/>
          <w:szCs w:val="24"/>
          <w:lang w:val="ru-RU"/>
        </w:rPr>
        <w:t>7.1)</w:t>
      </w:r>
    </w:p>
    <w:p w:rsidR="007E0D1B" w:rsidRPr="007B376F" w:rsidRDefault="007E0D1B" w:rsidP="004019CA">
      <w:pPr>
        <w:pStyle w:val="1"/>
        <w:spacing w:before="239" w:line="276" w:lineRule="auto"/>
        <w:ind w:left="3726" w:right="60"/>
        <w:rPr>
          <w:b w:val="0"/>
          <w:bCs w:val="0"/>
          <w:sz w:val="24"/>
          <w:szCs w:val="24"/>
        </w:rPr>
      </w:pPr>
      <w:bookmarkStart w:id="2" w:name="_TOC_250006"/>
      <w:r w:rsidRPr="007B376F">
        <w:rPr>
          <w:color w:val="000009"/>
          <w:sz w:val="24"/>
          <w:szCs w:val="24"/>
        </w:rPr>
        <w:t xml:space="preserve">2.1 </w:t>
      </w:r>
      <w:r w:rsidRPr="007B376F">
        <w:rPr>
          <w:sz w:val="24"/>
          <w:szCs w:val="24"/>
        </w:rPr>
        <w:t>Целевой</w:t>
      </w:r>
      <w:r w:rsidR="00645152" w:rsidRPr="007B376F">
        <w:rPr>
          <w:sz w:val="24"/>
          <w:szCs w:val="24"/>
          <w:lang w:val="ru-RU"/>
        </w:rPr>
        <w:t xml:space="preserve"> </w:t>
      </w:r>
      <w:r w:rsidRPr="007B376F">
        <w:rPr>
          <w:sz w:val="24"/>
          <w:szCs w:val="24"/>
        </w:rPr>
        <w:t>раздел</w:t>
      </w:r>
      <w:bookmarkEnd w:id="2"/>
    </w:p>
    <w:p w:rsidR="007E0D1B" w:rsidRPr="007B376F" w:rsidRDefault="007E0D1B" w:rsidP="007A1087">
      <w:pPr>
        <w:pStyle w:val="1"/>
        <w:numPr>
          <w:ilvl w:val="2"/>
          <w:numId w:val="5"/>
        </w:numPr>
        <w:spacing w:before="119" w:line="276" w:lineRule="auto"/>
        <w:ind w:left="284" w:hanging="284"/>
        <w:rPr>
          <w:b w:val="0"/>
          <w:bCs w:val="0"/>
          <w:sz w:val="24"/>
          <w:szCs w:val="24"/>
        </w:rPr>
      </w:pPr>
      <w:bookmarkStart w:id="3" w:name="_TOC_250005"/>
      <w:r w:rsidRPr="007B376F">
        <w:rPr>
          <w:color w:val="000009"/>
          <w:sz w:val="24"/>
          <w:szCs w:val="24"/>
        </w:rPr>
        <w:t>Пояснительнаязаписка</w:t>
      </w:r>
      <w:bookmarkEnd w:id="3"/>
    </w:p>
    <w:p w:rsidR="007E0D1B" w:rsidRPr="007B376F" w:rsidRDefault="007E0D1B" w:rsidP="004019CA">
      <w:pPr>
        <w:pStyle w:val="ListParagraph"/>
        <w:spacing w:line="276" w:lineRule="auto"/>
        <w:ind w:left="284" w:right="1280"/>
        <w:rPr>
          <w:rFonts w:ascii="Times New Roman" w:hAnsi="Times New Roman"/>
          <w:sz w:val="24"/>
          <w:szCs w:val="24"/>
          <w:lang w:val="ru-RU"/>
        </w:rPr>
      </w:pPr>
      <w:r w:rsidRPr="007B376F">
        <w:rPr>
          <w:rFonts w:ascii="Times New Roman" w:hAnsi="Times New Roman"/>
          <w:sz w:val="24"/>
          <w:szCs w:val="24"/>
          <w:lang w:val="ru-RU"/>
        </w:rPr>
        <w:t>Нормативно-правовую базу разработки АООП НОО для обучающихся с ЗПР составляют:</w:t>
      </w:r>
    </w:p>
    <w:p w:rsidR="00AB1542"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 xml:space="preserve">Федеральный закон Российской Федерации «Об образовании в Российской Федерации» № 273-ФЗ </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Федеральный государственный образовательный стандарт начального общего образования для обучающихся с ОВЗ;</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Закон Российской Федерации от 24.11.1995 г. № 181-ФЗ «О социальной защите инвалидов в</w:t>
      </w:r>
      <w:r w:rsidR="00645152" w:rsidRPr="007B376F">
        <w:rPr>
          <w:rFonts w:ascii="Times New Roman" w:hAnsi="Times New Roman"/>
          <w:sz w:val="24"/>
          <w:szCs w:val="24"/>
          <w:lang w:val="ru-RU"/>
        </w:rPr>
        <w:t xml:space="preserve"> </w:t>
      </w:r>
      <w:r w:rsidRPr="007B376F">
        <w:rPr>
          <w:rFonts w:ascii="Times New Roman" w:hAnsi="Times New Roman"/>
          <w:sz w:val="24"/>
          <w:szCs w:val="24"/>
          <w:lang w:val="ru-RU"/>
        </w:rPr>
        <w:t>Российской Федерации» с изменениями и дополнениями, вступившими в силу 01.09.2013 г.;</w:t>
      </w:r>
    </w:p>
    <w:p w:rsidR="007E0D1B" w:rsidRPr="007B376F" w:rsidRDefault="007E0D1B" w:rsidP="006F793A">
      <w:pPr>
        <w:pStyle w:val="ListParagraph"/>
        <w:numPr>
          <w:ilvl w:val="0"/>
          <w:numId w:val="41"/>
        </w:numPr>
        <w:tabs>
          <w:tab w:val="left" w:pos="567"/>
        </w:tabs>
        <w:spacing w:line="276" w:lineRule="auto"/>
        <w:ind w:left="0" w:right="180" w:firstLine="0"/>
        <w:rPr>
          <w:rFonts w:ascii="Times New Roman" w:hAnsi="Times New Roman"/>
          <w:sz w:val="24"/>
          <w:szCs w:val="24"/>
          <w:lang w:val="ru-RU"/>
        </w:rPr>
      </w:pPr>
      <w:r w:rsidRPr="007B376F">
        <w:rPr>
          <w:rFonts w:ascii="Times New Roman" w:hAnsi="Times New Roman"/>
          <w:sz w:val="24"/>
          <w:szCs w:val="24"/>
          <w:lang w:val="ru-RU"/>
        </w:rPr>
        <w:t>Федеральный закон «Об основных гарантиях прав реб</w:t>
      </w:r>
      <w:r w:rsidRPr="007B376F">
        <w:rPr>
          <w:rFonts w:ascii="Tahoma" w:hAnsi="Tahoma"/>
          <w:sz w:val="24"/>
          <w:szCs w:val="24"/>
          <w:lang w:val="ru-RU"/>
        </w:rPr>
        <w:t>ѐ</w:t>
      </w:r>
      <w:r w:rsidRPr="007B376F">
        <w:rPr>
          <w:rFonts w:ascii="Times New Roman" w:hAnsi="Times New Roman"/>
          <w:sz w:val="24"/>
          <w:szCs w:val="24"/>
          <w:lang w:val="ru-RU"/>
        </w:rPr>
        <w:t xml:space="preserve">нка в Российской Федерации» от 24 июля </w:t>
      </w:r>
      <w:smartTag w:uri="urn:schemas-microsoft-com:office:smarttags" w:element="metricconverter">
        <w:smartTagPr>
          <w:attr w:name="ProductID" w:val="1998 г"/>
        </w:smartTagPr>
        <w:r w:rsidRPr="007B376F">
          <w:rPr>
            <w:rFonts w:ascii="Times New Roman" w:hAnsi="Times New Roman"/>
            <w:sz w:val="24"/>
            <w:szCs w:val="24"/>
            <w:lang w:val="ru-RU"/>
          </w:rPr>
          <w:t>1998 г</w:t>
        </w:r>
      </w:smartTag>
      <w:r w:rsidRPr="007B376F">
        <w:rPr>
          <w:rFonts w:ascii="Times New Roman" w:hAnsi="Times New Roman"/>
          <w:sz w:val="24"/>
          <w:szCs w:val="24"/>
          <w:lang w:val="ru-RU"/>
        </w:rPr>
        <w:t>. № 124-ФЗ;</w:t>
      </w:r>
    </w:p>
    <w:p w:rsidR="007E0D1B" w:rsidRPr="007B376F" w:rsidRDefault="007E0D1B" w:rsidP="006F793A">
      <w:pPr>
        <w:pStyle w:val="ListParagraph"/>
        <w:numPr>
          <w:ilvl w:val="0"/>
          <w:numId w:val="41"/>
        </w:numPr>
        <w:tabs>
          <w:tab w:val="left" w:pos="567"/>
        </w:tabs>
        <w:spacing w:line="276" w:lineRule="auto"/>
        <w:ind w:left="0" w:right="180" w:firstLine="0"/>
        <w:rPr>
          <w:rFonts w:ascii="Times New Roman" w:hAnsi="Times New Roman"/>
          <w:sz w:val="24"/>
          <w:szCs w:val="24"/>
          <w:lang w:val="ru-RU"/>
        </w:rPr>
      </w:pPr>
      <w:r w:rsidRPr="007B376F">
        <w:rPr>
          <w:rFonts w:ascii="Times New Roman" w:hAnsi="Times New Roman"/>
          <w:sz w:val="24"/>
          <w:szCs w:val="24"/>
          <w:lang w:val="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B376F">
          <w:rPr>
            <w:rFonts w:ascii="Times New Roman" w:hAnsi="Times New Roman"/>
            <w:sz w:val="24"/>
            <w:szCs w:val="24"/>
            <w:lang w:val="ru-RU"/>
          </w:rPr>
          <w:t>2013 г</w:t>
        </w:r>
      </w:smartTag>
      <w:r w:rsidRPr="007B376F">
        <w:rPr>
          <w:rFonts w:ascii="Times New Roman" w:hAnsi="Times New Roman"/>
          <w:sz w:val="24"/>
          <w:szCs w:val="24"/>
          <w:lang w:val="ru-RU"/>
        </w:rPr>
        <w:t>. № 1015</w:t>
      </w:r>
      <w:r w:rsidR="0065497D" w:rsidRPr="0065497D">
        <w:rPr>
          <w:rFonts w:ascii="Arial" w:hAnsi="Arial" w:cs="Arial"/>
          <w:color w:val="333333"/>
          <w:sz w:val="20"/>
          <w:szCs w:val="20"/>
          <w:shd w:val="clear" w:color="auto" w:fill="FFFFFF"/>
          <w:lang w:val="ru-RU"/>
        </w:rPr>
        <w:t xml:space="preserve"> </w:t>
      </w:r>
      <w:r w:rsidR="0065497D" w:rsidRPr="00964824">
        <w:rPr>
          <w:rFonts w:ascii="Times New Roman" w:hAnsi="Times New Roman"/>
          <w:color w:val="333333"/>
          <w:sz w:val="24"/>
          <w:szCs w:val="24"/>
          <w:shd w:val="clear" w:color="auto" w:fill="FFFFFF"/>
          <w:lang w:val="ru-RU"/>
        </w:rPr>
        <w:t>(ред. от 17.07.2015</w:t>
      </w:r>
      <w:r w:rsidR="0065497D" w:rsidRPr="0065497D">
        <w:rPr>
          <w:rFonts w:ascii="Arial" w:hAnsi="Arial" w:cs="Arial"/>
          <w:color w:val="333333"/>
          <w:sz w:val="20"/>
          <w:szCs w:val="20"/>
          <w:shd w:val="clear" w:color="auto" w:fill="FFFFFF"/>
          <w:lang w:val="ru-RU"/>
        </w:rPr>
        <w:t>)</w:t>
      </w:r>
      <w:r w:rsidRPr="007B376F">
        <w:rPr>
          <w:rFonts w:ascii="Times New Roman" w:hAnsi="Times New Roman"/>
          <w:sz w:val="24"/>
          <w:szCs w:val="24"/>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 xml:space="preserve">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sidRPr="007B376F">
          <w:rPr>
            <w:rFonts w:ascii="Times New Roman" w:hAnsi="Times New Roman"/>
            <w:sz w:val="24"/>
            <w:szCs w:val="24"/>
            <w:lang w:val="ru-RU"/>
          </w:rPr>
          <w:t>2015 г</w:t>
        </w:r>
      </w:smartTag>
      <w:r w:rsidRPr="007B376F">
        <w:rPr>
          <w:rFonts w:ascii="Times New Roman" w:hAnsi="Times New Roman"/>
          <w:sz w:val="24"/>
          <w:szCs w:val="24"/>
          <w:lang w:val="ru-RU"/>
        </w:rPr>
        <w:t>. № 4/15);</w:t>
      </w:r>
    </w:p>
    <w:p w:rsidR="007E0D1B" w:rsidRPr="007B376F" w:rsidRDefault="007E0D1B" w:rsidP="006F793A">
      <w:pPr>
        <w:pStyle w:val="ListParagraph"/>
        <w:numPr>
          <w:ilvl w:val="0"/>
          <w:numId w:val="41"/>
        </w:numPr>
        <w:tabs>
          <w:tab w:val="left" w:pos="567"/>
        </w:tabs>
        <w:spacing w:line="276" w:lineRule="auto"/>
        <w:ind w:left="0" w:firstLine="0"/>
        <w:rPr>
          <w:rFonts w:ascii="Times New Roman" w:hAnsi="Times New Roman"/>
          <w:sz w:val="24"/>
          <w:szCs w:val="24"/>
          <w:lang w:val="ru-RU"/>
        </w:rPr>
      </w:pPr>
      <w:r w:rsidRPr="007B376F">
        <w:rPr>
          <w:rFonts w:ascii="Times New Roman" w:hAnsi="Times New Roman"/>
          <w:sz w:val="24"/>
          <w:szCs w:val="24"/>
          <w:lang w:val="ru-RU"/>
        </w:rPr>
        <w:t xml:space="preserve"> Приказ Министерства образования и науки Российской Федерации №1598 от 19 декабря </w:t>
      </w:r>
      <w:smartTag w:uri="urn:schemas-microsoft-com:office:smarttags" w:element="metricconverter">
        <w:smartTagPr>
          <w:attr w:name="ProductID" w:val="2014 г"/>
        </w:smartTagPr>
        <w:r w:rsidRPr="007B376F">
          <w:rPr>
            <w:rFonts w:ascii="Times New Roman" w:hAnsi="Times New Roman"/>
            <w:sz w:val="24"/>
            <w:szCs w:val="24"/>
            <w:lang w:val="ru-RU"/>
          </w:rPr>
          <w:t>2014 г</w:t>
        </w:r>
      </w:smartTag>
      <w:r w:rsidRPr="007B376F">
        <w:rPr>
          <w:rFonts w:ascii="Times New Roman" w:hAnsi="Times New Roman"/>
          <w:sz w:val="24"/>
          <w:szCs w:val="24"/>
          <w:lang w:val="ru-RU"/>
        </w:rPr>
        <w:t>. «Об утверждении федерального государственного стандарта НОО обучающихся с ограниченными возможностями здоровья».</w:t>
      </w:r>
    </w:p>
    <w:p w:rsidR="007E0D1B" w:rsidRPr="007B376F" w:rsidRDefault="007E0D1B" w:rsidP="00895787">
      <w:pPr>
        <w:spacing w:before="119" w:line="276" w:lineRule="auto"/>
        <w:ind w:left="102" w:right="104" w:firstLine="707"/>
        <w:rPr>
          <w:rFonts w:ascii="Times New Roman" w:hAnsi="Times New Roman"/>
          <w:b/>
          <w:sz w:val="24"/>
          <w:szCs w:val="24"/>
          <w:lang w:val="ru-RU"/>
        </w:rPr>
      </w:pPr>
      <w:r w:rsidRPr="007B376F">
        <w:rPr>
          <w:rFonts w:ascii="Times New Roman" w:hAnsi="Times New Roman"/>
          <w:b/>
          <w:sz w:val="24"/>
          <w:szCs w:val="24"/>
          <w:lang w:val="ru-RU"/>
        </w:rPr>
        <w:t>Цель реализации адаптированной основной общеобразовательной программы начального общего образования обучающихся с задержкой психическогоразвития</w:t>
      </w:r>
    </w:p>
    <w:p w:rsidR="007E0D1B" w:rsidRPr="007B376F" w:rsidRDefault="007E0D1B" w:rsidP="004019CA">
      <w:pPr>
        <w:pStyle w:val="a3"/>
        <w:spacing w:before="0" w:line="276" w:lineRule="auto"/>
        <w:ind w:right="103"/>
        <w:rPr>
          <w:sz w:val="24"/>
          <w:szCs w:val="24"/>
          <w:lang w:val="ru-RU"/>
        </w:rPr>
      </w:pPr>
      <w:r w:rsidRPr="007B376F">
        <w:rPr>
          <w:b/>
          <w:bCs/>
          <w:sz w:val="24"/>
          <w:szCs w:val="24"/>
          <w:lang w:val="ru-RU"/>
        </w:rPr>
        <w:t xml:space="preserve">Цель реализации АООП НОО обучающихся с ЗПР, вариант 7.1 </w:t>
      </w:r>
      <w:r w:rsidRPr="007B376F">
        <w:rPr>
          <w:position w:val="1"/>
          <w:sz w:val="24"/>
          <w:szCs w:val="24"/>
          <w:lang w:val="ru-RU"/>
        </w:rPr>
        <w:t xml:space="preserve">— обеспечение </w:t>
      </w:r>
      <w:r w:rsidRPr="007B376F">
        <w:rPr>
          <w:sz w:val="24"/>
          <w:szCs w:val="24"/>
          <w:lang w:val="ru-RU"/>
        </w:rPr>
        <w:t xml:space="preserve">выполнения требований ФГОС НОО обучающихся с ОВЗ посредством  создания условий для максимального </w:t>
      </w:r>
      <w:r w:rsidRPr="007B376F">
        <w:rPr>
          <w:spacing w:val="-3"/>
          <w:sz w:val="24"/>
          <w:szCs w:val="24"/>
          <w:lang w:val="ru-RU"/>
        </w:rPr>
        <w:t xml:space="preserve">удовлетворения </w:t>
      </w:r>
      <w:r w:rsidRPr="007B376F">
        <w:rPr>
          <w:sz w:val="24"/>
          <w:szCs w:val="24"/>
          <w:lang w:val="ru-RU"/>
        </w:rPr>
        <w:t xml:space="preserve">особых образовательных потребностей </w:t>
      </w:r>
      <w:r w:rsidRPr="007B376F">
        <w:rPr>
          <w:spacing w:val="-3"/>
          <w:sz w:val="24"/>
          <w:szCs w:val="24"/>
          <w:lang w:val="ru-RU"/>
        </w:rPr>
        <w:t xml:space="preserve">обучающихся </w:t>
      </w:r>
      <w:r w:rsidRPr="007B376F">
        <w:rPr>
          <w:sz w:val="24"/>
          <w:szCs w:val="24"/>
          <w:lang w:val="ru-RU"/>
        </w:rPr>
        <w:t xml:space="preserve">с </w:t>
      </w:r>
      <w:r w:rsidRPr="007B376F">
        <w:rPr>
          <w:spacing w:val="-10"/>
          <w:sz w:val="24"/>
          <w:szCs w:val="24"/>
          <w:lang w:val="ru-RU"/>
        </w:rPr>
        <w:t xml:space="preserve">ЗПР, </w:t>
      </w:r>
      <w:r w:rsidRPr="007B376F">
        <w:rPr>
          <w:sz w:val="24"/>
          <w:szCs w:val="24"/>
          <w:lang w:val="ru-RU"/>
        </w:rPr>
        <w:t xml:space="preserve">обеспечивающих усвоение ими социального и </w:t>
      </w:r>
      <w:r w:rsidRPr="007B376F">
        <w:rPr>
          <w:spacing w:val="-5"/>
          <w:sz w:val="24"/>
          <w:szCs w:val="24"/>
          <w:lang w:val="ru-RU"/>
        </w:rPr>
        <w:t>культурного</w:t>
      </w:r>
      <w:r w:rsidRPr="007B376F">
        <w:rPr>
          <w:sz w:val="24"/>
          <w:szCs w:val="24"/>
          <w:lang w:val="ru-RU"/>
        </w:rPr>
        <w:t>опыта.</w:t>
      </w:r>
    </w:p>
    <w:p w:rsidR="007E0D1B" w:rsidRPr="007B376F" w:rsidRDefault="007E0D1B" w:rsidP="004019CA">
      <w:pPr>
        <w:pStyle w:val="a3"/>
        <w:spacing w:before="8" w:line="276" w:lineRule="auto"/>
        <w:ind w:right="102"/>
        <w:rPr>
          <w:sz w:val="24"/>
          <w:szCs w:val="24"/>
          <w:lang w:val="ru-RU"/>
        </w:rPr>
      </w:pPr>
      <w:r w:rsidRPr="007B376F">
        <w:rPr>
          <w:color w:val="000009"/>
          <w:sz w:val="24"/>
          <w:szCs w:val="24"/>
          <w:lang w:val="ru-RU"/>
        </w:rPr>
        <w:t xml:space="preserve">Достижение поставленной цели </w:t>
      </w:r>
      <w:r w:rsidRPr="007B376F">
        <w:rPr>
          <w:sz w:val="24"/>
          <w:szCs w:val="24"/>
          <w:lang w:val="ru-RU"/>
        </w:rPr>
        <w:t xml:space="preserve">при разработке и реализации Организацией </w:t>
      </w:r>
      <w:r w:rsidRPr="007B376F">
        <w:rPr>
          <w:spacing w:val="-5"/>
          <w:sz w:val="24"/>
          <w:szCs w:val="24"/>
          <w:lang w:val="ru-RU"/>
        </w:rPr>
        <w:t xml:space="preserve">АООП </w:t>
      </w:r>
      <w:r w:rsidRPr="007B376F">
        <w:rPr>
          <w:sz w:val="24"/>
          <w:szCs w:val="24"/>
          <w:lang w:val="ru-RU"/>
        </w:rPr>
        <w:t xml:space="preserve">НОО </w:t>
      </w:r>
      <w:r w:rsidRPr="007B376F">
        <w:rPr>
          <w:color w:val="000009"/>
          <w:sz w:val="24"/>
          <w:szCs w:val="24"/>
          <w:lang w:val="ru-RU"/>
        </w:rPr>
        <w:t>обучающихся с ЗПР предусматривает решение следующих основных</w:t>
      </w:r>
      <w:r w:rsidRPr="007B376F">
        <w:rPr>
          <w:color w:val="000009"/>
          <w:spacing w:val="-4"/>
          <w:sz w:val="24"/>
          <w:szCs w:val="24"/>
          <w:lang w:val="ru-RU"/>
        </w:rPr>
        <w:t>задач:</w:t>
      </w:r>
    </w:p>
    <w:p w:rsidR="007E0D1B" w:rsidRPr="007B376F" w:rsidRDefault="007E0D1B" w:rsidP="007A1087">
      <w:pPr>
        <w:pStyle w:val="ListParagraph"/>
        <w:numPr>
          <w:ilvl w:val="0"/>
          <w:numId w:val="4"/>
        </w:numPr>
        <w:tabs>
          <w:tab w:val="left" w:pos="978"/>
        </w:tabs>
        <w:spacing w:before="5" w:line="276" w:lineRule="auto"/>
        <w:ind w:right="102" w:firstLine="708"/>
        <w:rPr>
          <w:rFonts w:ascii="Times New Roman" w:hAnsi="Times New Roman"/>
          <w:sz w:val="24"/>
          <w:szCs w:val="24"/>
          <w:lang w:val="ru-RU"/>
        </w:rPr>
      </w:pPr>
      <w:r w:rsidRPr="007B376F">
        <w:rPr>
          <w:rFonts w:ascii="Times New Roman" w:hAnsi="Times New Roman"/>
          <w:sz w:val="24"/>
          <w:szCs w:val="24"/>
          <w:lang w:val="ru-RU"/>
        </w:rPr>
        <w:t xml:space="preserve">формирование общей </w:t>
      </w:r>
      <w:r w:rsidRPr="007B376F">
        <w:rPr>
          <w:rFonts w:ascii="Times New Roman" w:hAnsi="Times New Roman"/>
          <w:spacing w:val="-5"/>
          <w:sz w:val="24"/>
          <w:szCs w:val="24"/>
          <w:lang w:val="ru-RU"/>
        </w:rPr>
        <w:t xml:space="preserve">культуры, </w:t>
      </w:r>
      <w:r w:rsidRPr="007B376F">
        <w:rPr>
          <w:rFonts w:ascii="Times New Roman" w:hAnsi="Times New Roman"/>
          <w:sz w:val="24"/>
          <w:szCs w:val="24"/>
          <w:lang w:val="ru-RU"/>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сЗПР;</w:t>
      </w:r>
    </w:p>
    <w:p w:rsidR="007E0D1B" w:rsidRPr="007B376F" w:rsidRDefault="007E0D1B" w:rsidP="007A1087">
      <w:pPr>
        <w:pStyle w:val="ListParagraph"/>
        <w:numPr>
          <w:ilvl w:val="0"/>
          <w:numId w:val="4"/>
        </w:numPr>
        <w:tabs>
          <w:tab w:val="left" w:pos="978"/>
        </w:tabs>
        <w:spacing w:before="7" w:line="276" w:lineRule="auto"/>
        <w:ind w:right="101" w:firstLine="708"/>
        <w:rPr>
          <w:rFonts w:ascii="Times New Roman" w:hAnsi="Times New Roman"/>
          <w:sz w:val="24"/>
          <w:szCs w:val="24"/>
          <w:lang w:val="ru-RU"/>
        </w:rPr>
      </w:pPr>
      <w:r w:rsidRPr="007B376F">
        <w:rPr>
          <w:rFonts w:ascii="Times New Roman" w:hAnsi="Times New Roman"/>
          <w:sz w:val="24"/>
          <w:szCs w:val="24"/>
          <w:lang w:val="ru-RU"/>
        </w:rPr>
        <w:lastRenderedPageBreak/>
        <w:t xml:space="preserve">достижение планируемых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 xml:space="preserve">освоения </w:t>
      </w:r>
      <w:r w:rsidRPr="007B376F">
        <w:rPr>
          <w:rFonts w:ascii="Times New Roman" w:hAnsi="Times New Roman"/>
          <w:spacing w:val="-5"/>
          <w:sz w:val="24"/>
          <w:szCs w:val="24"/>
          <w:lang w:val="ru-RU"/>
        </w:rPr>
        <w:t xml:space="preserve">АООП </w:t>
      </w:r>
      <w:r w:rsidRPr="007B376F">
        <w:rPr>
          <w:rFonts w:ascii="Times New Roman" w:hAnsi="Times New Roman"/>
          <w:sz w:val="24"/>
          <w:szCs w:val="24"/>
          <w:lang w:val="ru-RU"/>
        </w:rPr>
        <w:t xml:space="preserve">НОО, целевых установок, приобретение знаний, умений, </w:t>
      </w:r>
      <w:r w:rsidRPr="007B376F">
        <w:rPr>
          <w:rFonts w:ascii="Times New Roman" w:hAnsi="Times New Roman"/>
          <w:spacing w:val="-3"/>
          <w:sz w:val="24"/>
          <w:szCs w:val="24"/>
          <w:lang w:val="ru-RU"/>
        </w:rPr>
        <w:t xml:space="preserve">навыков, компетенций </w:t>
      </w:r>
      <w:r w:rsidRPr="007B376F">
        <w:rPr>
          <w:rFonts w:ascii="Times New Roman" w:hAnsi="Times New Roman"/>
          <w:sz w:val="24"/>
          <w:szCs w:val="24"/>
          <w:lang w:val="ru-RU"/>
        </w:rPr>
        <w:t xml:space="preserve">и компетентностей, определяемых личностными, семейными, общественными, </w:t>
      </w:r>
      <w:r w:rsidRPr="007B376F">
        <w:rPr>
          <w:rFonts w:ascii="Times New Roman" w:hAnsi="Times New Roman"/>
          <w:spacing w:val="-3"/>
          <w:sz w:val="24"/>
          <w:szCs w:val="24"/>
          <w:lang w:val="ru-RU"/>
        </w:rPr>
        <w:t xml:space="preserve">государственными </w:t>
      </w:r>
      <w:r w:rsidRPr="007B376F">
        <w:rPr>
          <w:rFonts w:ascii="Times New Roman" w:hAnsi="Times New Roman"/>
          <w:sz w:val="24"/>
          <w:szCs w:val="24"/>
          <w:lang w:val="ru-RU"/>
        </w:rPr>
        <w:t xml:space="preserve">потребностями и возможностями обучающегося с </w:t>
      </w:r>
      <w:r w:rsidRPr="007B376F">
        <w:rPr>
          <w:rFonts w:ascii="Times New Roman" w:hAnsi="Times New Roman"/>
          <w:spacing w:val="-10"/>
          <w:sz w:val="24"/>
          <w:szCs w:val="24"/>
          <w:lang w:val="ru-RU"/>
        </w:rPr>
        <w:t xml:space="preserve">ЗПР, </w:t>
      </w:r>
      <w:r w:rsidRPr="007B376F">
        <w:rPr>
          <w:rFonts w:ascii="Times New Roman" w:hAnsi="Times New Roman"/>
          <w:sz w:val="24"/>
          <w:szCs w:val="24"/>
          <w:lang w:val="ru-RU"/>
        </w:rPr>
        <w:t>индивидуальными особенностями развития и состоянияздоровья;</w:t>
      </w:r>
    </w:p>
    <w:p w:rsidR="007E0D1B" w:rsidRPr="007B376F" w:rsidRDefault="007E0D1B" w:rsidP="007A1087">
      <w:pPr>
        <w:pStyle w:val="ListParagraph"/>
        <w:numPr>
          <w:ilvl w:val="0"/>
          <w:numId w:val="4"/>
        </w:numPr>
        <w:tabs>
          <w:tab w:val="left" w:pos="978"/>
        </w:tabs>
        <w:spacing w:before="6" w:line="276" w:lineRule="auto"/>
        <w:ind w:right="99" w:firstLine="708"/>
        <w:rPr>
          <w:rFonts w:ascii="Times New Roman" w:hAnsi="Times New Roman"/>
          <w:sz w:val="24"/>
          <w:szCs w:val="24"/>
          <w:lang w:val="ru-RU"/>
        </w:rPr>
      </w:pPr>
      <w:r w:rsidRPr="007B376F">
        <w:rPr>
          <w:rFonts w:ascii="Times New Roman" w:hAnsi="Times New Roman"/>
          <w:sz w:val="24"/>
          <w:szCs w:val="24"/>
          <w:lang w:val="ru-RU"/>
        </w:rPr>
        <w:t>становление и развитие личности обучающегося с ЗПР в е</w:t>
      </w:r>
      <w:r w:rsidRPr="007B376F">
        <w:rPr>
          <w:rFonts w:ascii="Tahoma" w:hAnsi="Tahoma"/>
          <w:sz w:val="24"/>
          <w:szCs w:val="24"/>
          <w:lang w:val="ru-RU"/>
        </w:rPr>
        <w:t>ѐ</w:t>
      </w:r>
      <w:r w:rsidRPr="007B376F">
        <w:rPr>
          <w:rFonts w:ascii="Times New Roman" w:hAnsi="Times New Roman"/>
          <w:sz w:val="24"/>
          <w:szCs w:val="24"/>
          <w:lang w:val="ru-RU"/>
        </w:rPr>
        <w:t xml:space="preserve"> индивидуальности, самобытности, уникальности и неповторимости с обеспечением преодоления </w:t>
      </w:r>
      <w:r w:rsidRPr="007B376F">
        <w:rPr>
          <w:rFonts w:ascii="Times New Roman" w:hAnsi="Times New Roman"/>
          <w:spacing w:val="-3"/>
          <w:sz w:val="24"/>
          <w:szCs w:val="24"/>
          <w:lang w:val="ru-RU"/>
        </w:rPr>
        <w:t xml:space="preserve">возможных трудностей </w:t>
      </w:r>
      <w:r w:rsidRPr="007B376F">
        <w:rPr>
          <w:rFonts w:ascii="Times New Roman" w:hAnsi="Times New Roman"/>
          <w:sz w:val="24"/>
          <w:szCs w:val="24"/>
          <w:lang w:val="ru-RU"/>
        </w:rPr>
        <w:t xml:space="preserve">познавательного, </w:t>
      </w:r>
      <w:r w:rsidRPr="007B376F">
        <w:rPr>
          <w:rFonts w:ascii="Times New Roman" w:hAnsi="Times New Roman"/>
          <w:spacing w:val="-3"/>
          <w:sz w:val="24"/>
          <w:szCs w:val="24"/>
          <w:lang w:val="ru-RU"/>
        </w:rPr>
        <w:t xml:space="preserve">коммуникативного, </w:t>
      </w:r>
      <w:r w:rsidRPr="007B376F">
        <w:rPr>
          <w:rFonts w:ascii="Times New Roman" w:hAnsi="Times New Roman"/>
          <w:sz w:val="24"/>
          <w:szCs w:val="24"/>
          <w:lang w:val="ru-RU"/>
        </w:rPr>
        <w:t>двигательного, личностногоразвития;</w:t>
      </w:r>
    </w:p>
    <w:p w:rsidR="007E0D1B" w:rsidRPr="007B376F" w:rsidRDefault="007E0D1B" w:rsidP="007A1087">
      <w:pPr>
        <w:pStyle w:val="ListParagraph"/>
        <w:numPr>
          <w:ilvl w:val="0"/>
          <w:numId w:val="4"/>
        </w:numPr>
        <w:tabs>
          <w:tab w:val="left" w:pos="978"/>
        </w:tabs>
        <w:spacing w:before="5" w:line="276" w:lineRule="auto"/>
        <w:ind w:right="101" w:firstLine="708"/>
        <w:rPr>
          <w:rFonts w:ascii="Times New Roman" w:hAnsi="Times New Roman"/>
          <w:sz w:val="24"/>
          <w:szCs w:val="24"/>
          <w:lang w:val="ru-RU"/>
        </w:rPr>
      </w:pPr>
      <w:r w:rsidRPr="007B376F">
        <w:rPr>
          <w:rFonts w:ascii="Times New Roman" w:hAnsi="Times New Roman"/>
          <w:sz w:val="24"/>
          <w:szCs w:val="24"/>
          <w:lang w:val="ru-RU"/>
        </w:rPr>
        <w:t xml:space="preserve">создание благоприятных условий для </w:t>
      </w:r>
      <w:r w:rsidRPr="007B376F">
        <w:rPr>
          <w:rFonts w:ascii="Times New Roman" w:hAnsi="Times New Roman"/>
          <w:spacing w:val="-3"/>
          <w:sz w:val="24"/>
          <w:szCs w:val="24"/>
          <w:lang w:val="ru-RU"/>
        </w:rPr>
        <w:t xml:space="preserve">удовлетворения </w:t>
      </w:r>
      <w:r w:rsidRPr="007B376F">
        <w:rPr>
          <w:rFonts w:ascii="Times New Roman" w:hAnsi="Times New Roman"/>
          <w:sz w:val="24"/>
          <w:szCs w:val="24"/>
          <w:lang w:val="ru-RU"/>
        </w:rPr>
        <w:t xml:space="preserve">особых образовательных потребностей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сЗПР;</w:t>
      </w:r>
    </w:p>
    <w:p w:rsidR="007E0D1B" w:rsidRPr="007B376F" w:rsidRDefault="007E0D1B" w:rsidP="007A1087">
      <w:pPr>
        <w:pStyle w:val="ListParagraph"/>
        <w:numPr>
          <w:ilvl w:val="0"/>
          <w:numId w:val="4"/>
        </w:numPr>
        <w:tabs>
          <w:tab w:val="left" w:pos="978"/>
        </w:tabs>
        <w:spacing w:before="47" w:line="276" w:lineRule="auto"/>
        <w:ind w:right="106" w:firstLine="708"/>
        <w:rPr>
          <w:rFonts w:ascii="Times New Roman" w:hAnsi="Times New Roman"/>
          <w:sz w:val="24"/>
          <w:szCs w:val="24"/>
          <w:lang w:val="ru-RU"/>
        </w:rPr>
      </w:pPr>
      <w:r w:rsidRPr="007B376F">
        <w:rPr>
          <w:rFonts w:ascii="Times New Roman" w:hAnsi="Times New Roman"/>
          <w:sz w:val="24"/>
          <w:szCs w:val="24"/>
          <w:lang w:val="ru-RU"/>
        </w:rPr>
        <w:t xml:space="preserve">обеспечение доступности получения качественного </w:t>
      </w:r>
      <w:r w:rsidRPr="007B376F">
        <w:rPr>
          <w:rFonts w:ascii="Times New Roman" w:hAnsi="Times New Roman"/>
          <w:spacing w:val="-3"/>
          <w:sz w:val="24"/>
          <w:szCs w:val="24"/>
          <w:lang w:val="ru-RU"/>
        </w:rPr>
        <w:t xml:space="preserve">начального </w:t>
      </w:r>
      <w:r w:rsidRPr="007B376F">
        <w:rPr>
          <w:rFonts w:ascii="Times New Roman" w:hAnsi="Times New Roman"/>
          <w:sz w:val="24"/>
          <w:szCs w:val="24"/>
          <w:lang w:val="ru-RU"/>
        </w:rPr>
        <w:t>общего образования;</w:t>
      </w:r>
    </w:p>
    <w:p w:rsidR="007E0D1B" w:rsidRPr="007B376F" w:rsidRDefault="007E0D1B" w:rsidP="007A1087">
      <w:pPr>
        <w:pStyle w:val="ListParagraph"/>
        <w:numPr>
          <w:ilvl w:val="0"/>
          <w:numId w:val="4"/>
        </w:numPr>
        <w:tabs>
          <w:tab w:val="left" w:pos="978"/>
        </w:tabs>
        <w:spacing w:before="2" w:line="276" w:lineRule="auto"/>
        <w:ind w:right="112" w:firstLine="708"/>
        <w:rPr>
          <w:rFonts w:ascii="Times New Roman" w:hAnsi="Times New Roman"/>
          <w:sz w:val="24"/>
          <w:szCs w:val="24"/>
          <w:lang w:val="ru-RU"/>
        </w:rPr>
      </w:pPr>
      <w:r w:rsidRPr="007B376F">
        <w:rPr>
          <w:rFonts w:ascii="Times New Roman" w:hAnsi="Times New Roman"/>
          <w:sz w:val="24"/>
          <w:szCs w:val="24"/>
          <w:lang w:val="ru-RU"/>
        </w:rPr>
        <w:t xml:space="preserve">обеспечение преемственности </w:t>
      </w:r>
      <w:r w:rsidRPr="007B376F">
        <w:rPr>
          <w:rFonts w:ascii="Times New Roman" w:hAnsi="Times New Roman"/>
          <w:spacing w:val="-3"/>
          <w:sz w:val="24"/>
          <w:szCs w:val="24"/>
          <w:lang w:val="ru-RU"/>
        </w:rPr>
        <w:t xml:space="preserve">начального </w:t>
      </w:r>
      <w:r w:rsidRPr="007B376F">
        <w:rPr>
          <w:rFonts w:ascii="Times New Roman" w:hAnsi="Times New Roman"/>
          <w:sz w:val="24"/>
          <w:szCs w:val="24"/>
          <w:lang w:val="ru-RU"/>
        </w:rPr>
        <w:t>общего и основного общего образования;</w:t>
      </w:r>
    </w:p>
    <w:p w:rsidR="007E0D1B" w:rsidRPr="007B376F" w:rsidRDefault="007E0D1B" w:rsidP="007A1087">
      <w:pPr>
        <w:pStyle w:val="ListParagraph"/>
        <w:numPr>
          <w:ilvl w:val="0"/>
          <w:numId w:val="4"/>
        </w:numPr>
        <w:tabs>
          <w:tab w:val="left" w:pos="978"/>
        </w:tabs>
        <w:spacing w:before="5" w:line="276" w:lineRule="auto"/>
        <w:ind w:right="99" w:firstLine="708"/>
        <w:rPr>
          <w:rFonts w:ascii="Times New Roman" w:hAnsi="Times New Roman"/>
          <w:sz w:val="24"/>
          <w:szCs w:val="24"/>
          <w:lang w:val="ru-RU"/>
        </w:rPr>
      </w:pPr>
      <w:r w:rsidRPr="007B376F">
        <w:rPr>
          <w:rFonts w:ascii="Times New Roman" w:hAnsi="Times New Roman"/>
          <w:sz w:val="24"/>
          <w:szCs w:val="24"/>
          <w:lang w:val="ru-RU"/>
        </w:rPr>
        <w:t xml:space="preserve">выявление и развитие возможностей и способностей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 xml:space="preserve">с  </w:t>
      </w:r>
      <w:r w:rsidRPr="007B376F">
        <w:rPr>
          <w:rFonts w:ascii="Times New Roman" w:hAnsi="Times New Roman"/>
          <w:spacing w:val="-10"/>
          <w:sz w:val="24"/>
          <w:szCs w:val="24"/>
          <w:lang w:val="ru-RU"/>
        </w:rPr>
        <w:t xml:space="preserve">ЗПР, </w:t>
      </w:r>
      <w:r w:rsidRPr="007B376F">
        <w:rPr>
          <w:rFonts w:ascii="Times New Roman" w:hAnsi="Times New Roman"/>
          <w:sz w:val="24"/>
          <w:szCs w:val="24"/>
          <w:lang w:val="ru-RU"/>
        </w:rPr>
        <w:t xml:space="preserve">через организацию их общественно полезной деятельности, проведения спортивно–оздоровительной работы, организацию </w:t>
      </w:r>
      <w:r w:rsidRPr="007B376F">
        <w:rPr>
          <w:rFonts w:ascii="Times New Roman" w:hAnsi="Times New Roman"/>
          <w:spacing w:val="-4"/>
          <w:sz w:val="24"/>
          <w:szCs w:val="24"/>
          <w:lang w:val="ru-RU"/>
        </w:rPr>
        <w:t xml:space="preserve">художественного </w:t>
      </w:r>
      <w:r w:rsidRPr="007B376F">
        <w:rPr>
          <w:rFonts w:ascii="Times New Roman" w:hAnsi="Times New Roman"/>
          <w:sz w:val="24"/>
          <w:szCs w:val="24"/>
          <w:lang w:val="ru-RU"/>
        </w:rPr>
        <w:t xml:space="preserve">творчества и др. с использованием системы клубов, секций, </w:t>
      </w:r>
      <w:r w:rsidRPr="007B376F">
        <w:rPr>
          <w:rFonts w:ascii="Times New Roman" w:hAnsi="Times New Roman"/>
          <w:spacing w:val="-5"/>
          <w:sz w:val="24"/>
          <w:szCs w:val="24"/>
          <w:lang w:val="ru-RU"/>
        </w:rPr>
        <w:t xml:space="preserve">студий </w:t>
      </w:r>
      <w:r w:rsidRPr="007B376F">
        <w:rPr>
          <w:rFonts w:ascii="Times New Roman" w:hAnsi="Times New Roman"/>
          <w:sz w:val="24"/>
          <w:szCs w:val="24"/>
          <w:lang w:val="ru-RU"/>
        </w:rPr>
        <w:t xml:space="preserve">и </w:t>
      </w:r>
      <w:r w:rsidRPr="007B376F">
        <w:rPr>
          <w:rFonts w:ascii="Times New Roman" w:hAnsi="Times New Roman"/>
          <w:spacing w:val="-4"/>
          <w:sz w:val="24"/>
          <w:szCs w:val="24"/>
          <w:lang w:val="ru-RU"/>
        </w:rPr>
        <w:t xml:space="preserve">кружков </w:t>
      </w:r>
      <w:r w:rsidRPr="007B376F">
        <w:rPr>
          <w:rFonts w:ascii="Times New Roman" w:hAnsi="Times New Roman"/>
          <w:spacing w:val="-3"/>
          <w:sz w:val="24"/>
          <w:szCs w:val="24"/>
          <w:lang w:val="ru-RU"/>
        </w:rPr>
        <w:t xml:space="preserve">(включая </w:t>
      </w:r>
      <w:r w:rsidRPr="007B376F">
        <w:rPr>
          <w:rFonts w:ascii="Times New Roman" w:hAnsi="Times New Roman"/>
          <w:sz w:val="24"/>
          <w:szCs w:val="24"/>
          <w:lang w:val="ru-RU"/>
        </w:rPr>
        <w:t>организационные формы на основе сетевого взаимодействия), проведении спортивных, творческих и др.</w:t>
      </w:r>
      <w:r w:rsidR="00EB5A98">
        <w:rPr>
          <w:rFonts w:ascii="Times New Roman" w:hAnsi="Times New Roman"/>
          <w:sz w:val="24"/>
          <w:szCs w:val="24"/>
          <w:lang w:val="ru-RU"/>
        </w:rPr>
        <w:t xml:space="preserve"> </w:t>
      </w:r>
      <w:r w:rsidRPr="007B376F">
        <w:rPr>
          <w:rFonts w:ascii="Times New Roman" w:hAnsi="Times New Roman"/>
          <w:sz w:val="24"/>
          <w:szCs w:val="24"/>
          <w:lang w:val="ru-RU"/>
        </w:rPr>
        <w:t>соревнований;</w:t>
      </w:r>
    </w:p>
    <w:p w:rsidR="007E0D1B" w:rsidRPr="007B376F" w:rsidRDefault="007E0D1B" w:rsidP="007A1087">
      <w:pPr>
        <w:pStyle w:val="ListParagraph"/>
        <w:numPr>
          <w:ilvl w:val="0"/>
          <w:numId w:val="4"/>
        </w:numPr>
        <w:tabs>
          <w:tab w:val="left" w:pos="978"/>
        </w:tabs>
        <w:spacing w:before="5" w:line="276" w:lineRule="auto"/>
        <w:ind w:right="108" w:firstLine="708"/>
        <w:rPr>
          <w:rFonts w:ascii="Times New Roman" w:hAnsi="Times New Roman"/>
          <w:sz w:val="24"/>
          <w:szCs w:val="24"/>
          <w:lang w:val="ru-RU"/>
        </w:rPr>
      </w:pPr>
      <w:r w:rsidRPr="007B376F">
        <w:rPr>
          <w:rFonts w:ascii="Times New Roman" w:hAnsi="Times New Roman"/>
          <w:sz w:val="24"/>
          <w:szCs w:val="24"/>
          <w:lang w:val="ru-RU"/>
        </w:rPr>
        <w:t>использование в образовательном процессе современных образовательных технологий деятельностноготипа;</w:t>
      </w:r>
    </w:p>
    <w:p w:rsidR="007E0D1B" w:rsidRPr="007B376F" w:rsidRDefault="007E0D1B" w:rsidP="007A1087">
      <w:pPr>
        <w:pStyle w:val="ListParagraph"/>
        <w:numPr>
          <w:ilvl w:val="0"/>
          <w:numId w:val="4"/>
        </w:numPr>
        <w:tabs>
          <w:tab w:val="left" w:pos="978"/>
        </w:tabs>
        <w:spacing w:before="5" w:line="276" w:lineRule="auto"/>
        <w:ind w:right="107" w:firstLine="708"/>
        <w:rPr>
          <w:rFonts w:ascii="Times New Roman" w:hAnsi="Times New Roman"/>
          <w:sz w:val="24"/>
          <w:szCs w:val="24"/>
          <w:lang w:val="ru-RU"/>
        </w:rPr>
      </w:pPr>
      <w:r w:rsidRPr="007B376F">
        <w:rPr>
          <w:rFonts w:ascii="Times New Roman" w:hAnsi="Times New Roman"/>
          <w:sz w:val="24"/>
          <w:szCs w:val="24"/>
          <w:lang w:val="ru-RU"/>
        </w:rPr>
        <w:t>предоставление обучающимся возможности для эффективной самостоятельнойработы;</w:t>
      </w:r>
    </w:p>
    <w:p w:rsidR="007E0D1B" w:rsidRPr="007B376F" w:rsidRDefault="007E0D1B" w:rsidP="007A1087">
      <w:pPr>
        <w:pStyle w:val="ListParagraph"/>
        <w:numPr>
          <w:ilvl w:val="0"/>
          <w:numId w:val="4"/>
        </w:numPr>
        <w:tabs>
          <w:tab w:val="left" w:pos="978"/>
        </w:tabs>
        <w:spacing w:before="2" w:line="276" w:lineRule="auto"/>
        <w:ind w:right="103" w:firstLine="708"/>
        <w:rPr>
          <w:rFonts w:ascii="Times New Roman" w:hAnsi="Times New Roman"/>
          <w:sz w:val="24"/>
          <w:szCs w:val="24"/>
          <w:lang w:val="ru-RU"/>
        </w:rPr>
      </w:pPr>
      <w:r w:rsidRPr="007B376F">
        <w:rPr>
          <w:rFonts w:ascii="Times New Roman" w:hAnsi="Times New Roman"/>
          <w:sz w:val="24"/>
          <w:szCs w:val="24"/>
          <w:lang w:val="ru-RU"/>
        </w:rPr>
        <w:t xml:space="preserve">участие педагогических </w:t>
      </w:r>
      <w:r w:rsidRPr="007B376F">
        <w:rPr>
          <w:rFonts w:ascii="Times New Roman" w:hAnsi="Times New Roman"/>
          <w:spacing w:val="-3"/>
          <w:sz w:val="24"/>
          <w:szCs w:val="24"/>
          <w:lang w:val="ru-RU"/>
        </w:rPr>
        <w:t xml:space="preserve">работников, </w:t>
      </w:r>
      <w:r w:rsidRPr="007B376F">
        <w:rPr>
          <w:rFonts w:ascii="Times New Roman" w:hAnsi="Times New Roman"/>
          <w:sz w:val="24"/>
          <w:szCs w:val="24"/>
          <w:lang w:val="ru-RU"/>
        </w:rPr>
        <w:t xml:space="preserve">обучающихся, их родителей </w:t>
      </w:r>
      <w:r w:rsidRPr="007B376F">
        <w:rPr>
          <w:rFonts w:ascii="Times New Roman" w:hAnsi="Times New Roman"/>
          <w:spacing w:val="-3"/>
          <w:sz w:val="24"/>
          <w:szCs w:val="24"/>
          <w:lang w:val="ru-RU"/>
        </w:rPr>
        <w:t xml:space="preserve">(законных </w:t>
      </w:r>
      <w:r w:rsidRPr="007B376F">
        <w:rPr>
          <w:rFonts w:ascii="Times New Roman" w:hAnsi="Times New Roman"/>
          <w:sz w:val="24"/>
          <w:szCs w:val="24"/>
          <w:lang w:val="ru-RU"/>
        </w:rPr>
        <w:t>представителей) и общественности в проектировании и развитии внутришкольной социальнойсреды;</w:t>
      </w:r>
    </w:p>
    <w:p w:rsidR="007E0D1B" w:rsidRPr="007B376F" w:rsidRDefault="007E0D1B" w:rsidP="007A1087">
      <w:pPr>
        <w:pStyle w:val="ListParagraph"/>
        <w:numPr>
          <w:ilvl w:val="0"/>
          <w:numId w:val="3"/>
        </w:numPr>
        <w:tabs>
          <w:tab w:val="left" w:pos="724"/>
          <w:tab w:val="left" w:pos="2297"/>
          <w:tab w:val="left" w:pos="4209"/>
          <w:tab w:val="left" w:pos="4617"/>
          <w:tab w:val="left" w:pos="6041"/>
          <w:tab w:val="left" w:pos="7420"/>
          <w:tab w:val="left" w:pos="7845"/>
        </w:tabs>
        <w:spacing w:before="5" w:line="276" w:lineRule="auto"/>
        <w:ind w:right="107" w:firstLine="453"/>
        <w:rPr>
          <w:rFonts w:ascii="Times New Roman" w:hAnsi="Times New Roman"/>
          <w:sz w:val="24"/>
          <w:szCs w:val="24"/>
          <w:lang w:val="ru-RU"/>
        </w:rPr>
      </w:pPr>
      <w:r w:rsidRPr="007B376F">
        <w:rPr>
          <w:rFonts w:ascii="Times New Roman" w:hAnsi="Times New Roman"/>
          <w:sz w:val="24"/>
          <w:szCs w:val="24"/>
          <w:lang w:val="ru-RU"/>
        </w:rPr>
        <w:t>включение</w:t>
      </w:r>
      <w:r w:rsidRPr="007B376F">
        <w:rPr>
          <w:rFonts w:ascii="Times New Roman" w:hAnsi="Times New Roman"/>
          <w:sz w:val="24"/>
          <w:szCs w:val="24"/>
          <w:lang w:val="ru-RU"/>
        </w:rPr>
        <w:tab/>
      </w:r>
      <w:r w:rsidRPr="007B376F">
        <w:rPr>
          <w:rFonts w:ascii="Times New Roman" w:hAnsi="Times New Roman"/>
          <w:spacing w:val="-3"/>
          <w:sz w:val="24"/>
          <w:szCs w:val="24"/>
          <w:lang w:val="ru-RU"/>
        </w:rPr>
        <w:t>обучающихся</w:t>
      </w:r>
      <w:r w:rsidRPr="007B376F">
        <w:rPr>
          <w:rFonts w:ascii="Times New Roman" w:hAnsi="Times New Roman"/>
          <w:spacing w:val="-3"/>
          <w:sz w:val="24"/>
          <w:szCs w:val="24"/>
          <w:lang w:val="ru-RU"/>
        </w:rPr>
        <w:tab/>
      </w:r>
      <w:r w:rsidRPr="007B376F">
        <w:rPr>
          <w:rFonts w:ascii="Times New Roman" w:hAnsi="Times New Roman"/>
          <w:sz w:val="24"/>
          <w:szCs w:val="24"/>
          <w:lang w:val="ru-RU"/>
        </w:rPr>
        <w:t>в</w:t>
      </w:r>
      <w:r w:rsidRPr="007B376F">
        <w:rPr>
          <w:rFonts w:ascii="Times New Roman" w:hAnsi="Times New Roman"/>
          <w:sz w:val="24"/>
          <w:szCs w:val="24"/>
          <w:lang w:val="ru-RU"/>
        </w:rPr>
        <w:tab/>
        <w:t>процессы</w:t>
      </w:r>
      <w:r w:rsidRPr="007B376F">
        <w:rPr>
          <w:rFonts w:ascii="Times New Roman" w:hAnsi="Times New Roman"/>
          <w:sz w:val="24"/>
          <w:szCs w:val="24"/>
          <w:lang w:val="ru-RU"/>
        </w:rPr>
        <w:tab/>
        <w:t>познания</w:t>
      </w:r>
      <w:r w:rsidRPr="007B376F">
        <w:rPr>
          <w:rFonts w:ascii="Times New Roman" w:hAnsi="Times New Roman"/>
          <w:sz w:val="24"/>
          <w:szCs w:val="24"/>
          <w:lang w:val="ru-RU"/>
        </w:rPr>
        <w:tab/>
        <w:t>и</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преобразования </w:t>
      </w:r>
      <w:r w:rsidRPr="007B376F">
        <w:rPr>
          <w:rFonts w:ascii="Times New Roman" w:hAnsi="Times New Roman"/>
          <w:spacing w:val="-3"/>
          <w:sz w:val="24"/>
          <w:szCs w:val="24"/>
          <w:lang w:val="ru-RU"/>
        </w:rPr>
        <w:t xml:space="preserve">внешкольной </w:t>
      </w:r>
      <w:r w:rsidRPr="007B376F">
        <w:rPr>
          <w:rFonts w:ascii="Times New Roman" w:hAnsi="Times New Roman"/>
          <w:sz w:val="24"/>
          <w:szCs w:val="24"/>
          <w:lang w:val="ru-RU"/>
        </w:rPr>
        <w:t>социальной среды г. Стрежевого, а также Томской области.</w:t>
      </w:r>
    </w:p>
    <w:p w:rsidR="007E0D1B" w:rsidRPr="007B376F" w:rsidRDefault="007E0D1B" w:rsidP="004019CA">
      <w:pPr>
        <w:pStyle w:val="1"/>
        <w:spacing w:before="7" w:line="276" w:lineRule="auto"/>
        <w:ind w:left="102" w:right="102" w:firstLine="707"/>
        <w:rPr>
          <w:sz w:val="24"/>
          <w:szCs w:val="24"/>
          <w:lang w:val="ru-RU"/>
        </w:rPr>
      </w:pPr>
    </w:p>
    <w:p w:rsidR="007E0D1B" w:rsidRPr="007B376F" w:rsidRDefault="007E0D1B" w:rsidP="003C4C45">
      <w:pPr>
        <w:pStyle w:val="1"/>
        <w:spacing w:before="7" w:line="276" w:lineRule="auto"/>
        <w:ind w:left="102" w:right="102" w:firstLine="707"/>
        <w:rPr>
          <w:b w:val="0"/>
          <w:sz w:val="24"/>
          <w:szCs w:val="24"/>
          <w:lang w:val="ru-RU"/>
        </w:rPr>
      </w:pPr>
      <w:r w:rsidRPr="007B376F">
        <w:rPr>
          <w:b w:val="0"/>
          <w:sz w:val="24"/>
          <w:szCs w:val="24"/>
          <w:lang w:val="ru-RU"/>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психическогоразвития</w:t>
      </w:r>
      <w:r w:rsidR="00EB5A98">
        <w:rPr>
          <w:b w:val="0"/>
          <w:sz w:val="24"/>
          <w:szCs w:val="24"/>
          <w:lang w:val="ru-RU"/>
        </w:rPr>
        <w:t xml:space="preserve">  п</w:t>
      </w:r>
      <w:r w:rsidRPr="007B376F">
        <w:rPr>
          <w:b w:val="0"/>
          <w:sz w:val="24"/>
          <w:szCs w:val="24"/>
          <w:lang w:val="ru-RU"/>
        </w:rPr>
        <w:t>редставлены в разделе 1. Общие</w:t>
      </w:r>
      <w:r w:rsidR="00EB5A98">
        <w:rPr>
          <w:b w:val="0"/>
          <w:sz w:val="24"/>
          <w:szCs w:val="24"/>
          <w:lang w:val="ru-RU"/>
        </w:rPr>
        <w:t xml:space="preserve"> </w:t>
      </w:r>
      <w:r w:rsidRPr="007B376F">
        <w:rPr>
          <w:b w:val="0"/>
          <w:sz w:val="24"/>
          <w:szCs w:val="24"/>
          <w:lang w:val="ru-RU"/>
        </w:rPr>
        <w:t>положения.</w:t>
      </w:r>
    </w:p>
    <w:p w:rsidR="007E0D1B" w:rsidRPr="007B376F" w:rsidRDefault="007E0D1B" w:rsidP="003C4C45">
      <w:pPr>
        <w:pStyle w:val="1"/>
        <w:tabs>
          <w:tab w:val="left" w:pos="2606"/>
          <w:tab w:val="left" w:pos="5558"/>
          <w:tab w:val="left" w:pos="8559"/>
        </w:tabs>
        <w:spacing w:before="165" w:line="276" w:lineRule="auto"/>
        <w:ind w:left="102" w:right="103" w:firstLine="707"/>
        <w:jc w:val="center"/>
        <w:rPr>
          <w:b w:val="0"/>
          <w:bCs w:val="0"/>
          <w:sz w:val="24"/>
          <w:szCs w:val="24"/>
          <w:lang w:val="ru-RU"/>
        </w:rPr>
      </w:pPr>
      <w:r w:rsidRPr="007B376F">
        <w:rPr>
          <w:sz w:val="24"/>
          <w:szCs w:val="24"/>
          <w:lang w:val="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w:t>
      </w:r>
      <w:r w:rsidR="0078618E">
        <w:rPr>
          <w:sz w:val="24"/>
          <w:szCs w:val="24"/>
          <w:lang w:val="ru-RU"/>
        </w:rPr>
        <w:t xml:space="preserve"> </w:t>
      </w:r>
      <w:r w:rsidRPr="007B376F">
        <w:rPr>
          <w:sz w:val="24"/>
          <w:szCs w:val="24"/>
          <w:lang w:val="ru-RU"/>
        </w:rPr>
        <w:t>развития</w:t>
      </w:r>
    </w:p>
    <w:p w:rsidR="007E0D1B" w:rsidRPr="007B376F" w:rsidRDefault="007E0D1B" w:rsidP="004019CA">
      <w:pPr>
        <w:pStyle w:val="a3"/>
        <w:spacing w:before="3" w:line="276" w:lineRule="auto"/>
        <w:ind w:right="100"/>
        <w:rPr>
          <w:sz w:val="24"/>
          <w:szCs w:val="24"/>
          <w:lang w:val="ru-RU"/>
        </w:rPr>
      </w:pPr>
    </w:p>
    <w:p w:rsidR="007E0D1B" w:rsidRPr="007B376F" w:rsidRDefault="007E0D1B" w:rsidP="004019CA">
      <w:pPr>
        <w:pStyle w:val="a3"/>
        <w:spacing w:before="3" w:line="276" w:lineRule="auto"/>
        <w:ind w:right="100"/>
        <w:rPr>
          <w:sz w:val="24"/>
          <w:szCs w:val="24"/>
          <w:lang w:val="ru-RU"/>
        </w:rPr>
      </w:pPr>
      <w:r w:rsidRPr="007B376F">
        <w:rPr>
          <w:sz w:val="24"/>
          <w:szCs w:val="24"/>
          <w:lang w:val="ru-RU"/>
        </w:rPr>
        <w:t xml:space="preserve">Адаптированная основная общеобразовательная программа </w:t>
      </w:r>
      <w:r w:rsidRPr="007B376F">
        <w:rPr>
          <w:spacing w:val="-3"/>
          <w:sz w:val="24"/>
          <w:szCs w:val="24"/>
          <w:lang w:val="ru-RU"/>
        </w:rPr>
        <w:t xml:space="preserve">начального </w:t>
      </w:r>
      <w:r w:rsidRPr="007B376F">
        <w:rPr>
          <w:sz w:val="24"/>
          <w:szCs w:val="24"/>
          <w:lang w:val="ru-RU"/>
        </w:rPr>
        <w:t xml:space="preserve">общего образования </w:t>
      </w:r>
      <w:r w:rsidRPr="007B376F">
        <w:rPr>
          <w:spacing w:val="-3"/>
          <w:sz w:val="24"/>
          <w:szCs w:val="24"/>
          <w:lang w:val="ru-RU"/>
        </w:rPr>
        <w:t xml:space="preserve">обучающихся </w:t>
      </w:r>
      <w:r w:rsidRPr="007B376F">
        <w:rPr>
          <w:sz w:val="24"/>
          <w:szCs w:val="24"/>
          <w:lang w:val="ru-RU"/>
        </w:rPr>
        <w:t xml:space="preserve">с ОВЗ (вариант 7.1.) разработана в соответствии с требованиями федерального </w:t>
      </w:r>
      <w:r w:rsidRPr="007B376F">
        <w:rPr>
          <w:spacing w:val="-3"/>
          <w:sz w:val="24"/>
          <w:szCs w:val="24"/>
          <w:lang w:val="ru-RU"/>
        </w:rPr>
        <w:t xml:space="preserve">государственного образовательного </w:t>
      </w:r>
      <w:r w:rsidRPr="007B376F">
        <w:rPr>
          <w:sz w:val="24"/>
          <w:szCs w:val="24"/>
          <w:lang w:val="ru-RU"/>
        </w:rPr>
        <w:t xml:space="preserve">стандарта </w:t>
      </w:r>
      <w:r w:rsidRPr="007B376F">
        <w:rPr>
          <w:spacing w:val="-3"/>
          <w:sz w:val="24"/>
          <w:szCs w:val="24"/>
          <w:lang w:val="ru-RU"/>
        </w:rPr>
        <w:t xml:space="preserve">начального  </w:t>
      </w:r>
      <w:r w:rsidRPr="007B376F">
        <w:rPr>
          <w:sz w:val="24"/>
          <w:szCs w:val="24"/>
          <w:lang w:val="ru-RU"/>
        </w:rPr>
        <w:t xml:space="preserve">общего образования для </w:t>
      </w:r>
      <w:r w:rsidRPr="007B376F">
        <w:rPr>
          <w:spacing w:val="-3"/>
          <w:sz w:val="24"/>
          <w:szCs w:val="24"/>
          <w:lang w:val="ru-RU"/>
        </w:rPr>
        <w:t xml:space="preserve">обучающихся  </w:t>
      </w:r>
      <w:r w:rsidRPr="007B376F">
        <w:rPr>
          <w:sz w:val="24"/>
          <w:szCs w:val="24"/>
          <w:lang w:val="ru-RU"/>
        </w:rPr>
        <w:t xml:space="preserve">с ограниченными возможностями здоровья к </w:t>
      </w:r>
      <w:r w:rsidRPr="007B376F">
        <w:rPr>
          <w:sz w:val="24"/>
          <w:szCs w:val="24"/>
          <w:lang w:val="ru-RU"/>
        </w:rPr>
        <w:lastRenderedPageBreak/>
        <w:t xml:space="preserve">структуре адаптированной основной общеобразовательной программы, условиям ее реализации и </w:t>
      </w:r>
      <w:r w:rsidRPr="007B376F">
        <w:rPr>
          <w:spacing w:val="-4"/>
          <w:sz w:val="24"/>
          <w:szCs w:val="24"/>
          <w:lang w:val="ru-RU"/>
        </w:rPr>
        <w:t xml:space="preserve">результатам </w:t>
      </w:r>
      <w:r w:rsidRPr="007B376F">
        <w:rPr>
          <w:sz w:val="24"/>
          <w:szCs w:val="24"/>
          <w:lang w:val="ru-RU"/>
        </w:rPr>
        <w:t>освоения.</w:t>
      </w:r>
    </w:p>
    <w:p w:rsidR="007E0D1B" w:rsidRPr="007B376F" w:rsidRDefault="007E0D1B" w:rsidP="004019CA">
      <w:pPr>
        <w:pStyle w:val="a3"/>
        <w:spacing w:line="276" w:lineRule="auto"/>
        <w:ind w:left="122" w:right="124"/>
        <w:rPr>
          <w:sz w:val="24"/>
          <w:szCs w:val="24"/>
          <w:lang w:val="ru-RU"/>
        </w:rPr>
      </w:pPr>
      <w:r w:rsidRPr="007B376F">
        <w:rPr>
          <w:sz w:val="24"/>
          <w:szCs w:val="24"/>
          <w:lang w:val="ru-RU"/>
        </w:rPr>
        <w:t xml:space="preserve">Вариант 7.1. </w:t>
      </w:r>
      <w:r w:rsidRPr="007B376F">
        <w:rPr>
          <w:spacing w:val="-3"/>
          <w:sz w:val="24"/>
          <w:szCs w:val="24"/>
          <w:lang w:val="ru-RU"/>
        </w:rPr>
        <w:t xml:space="preserve">предполагает, </w:t>
      </w:r>
      <w:r w:rsidRPr="007B376F">
        <w:rPr>
          <w:sz w:val="24"/>
          <w:szCs w:val="24"/>
          <w:lang w:val="ru-RU"/>
        </w:rPr>
        <w:t xml:space="preserve">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w:t>
      </w:r>
      <w:r w:rsidRPr="007B376F">
        <w:rPr>
          <w:spacing w:val="-3"/>
          <w:sz w:val="24"/>
          <w:szCs w:val="24"/>
          <w:lang w:val="ru-RU"/>
        </w:rPr>
        <w:t xml:space="preserve">же </w:t>
      </w:r>
      <w:r w:rsidRPr="007B376F">
        <w:rPr>
          <w:sz w:val="24"/>
          <w:szCs w:val="24"/>
          <w:lang w:val="ru-RU"/>
        </w:rPr>
        <w:t xml:space="preserve">сроки обучения </w:t>
      </w:r>
      <w:r w:rsidRPr="007B376F">
        <w:rPr>
          <w:color w:val="000009"/>
          <w:sz w:val="24"/>
          <w:szCs w:val="24"/>
          <w:lang w:val="ru-RU"/>
        </w:rPr>
        <w:t>(1 - 4классы)</w:t>
      </w:r>
      <w:r w:rsidRPr="007B376F">
        <w:rPr>
          <w:sz w:val="24"/>
          <w:szCs w:val="24"/>
          <w:lang w:val="ru-RU"/>
        </w:rPr>
        <w:t>.</w:t>
      </w:r>
    </w:p>
    <w:p w:rsidR="007E0D1B" w:rsidRPr="007B376F" w:rsidRDefault="007E0D1B" w:rsidP="00854C0A">
      <w:pPr>
        <w:pStyle w:val="a3"/>
        <w:spacing w:line="276" w:lineRule="auto"/>
        <w:ind w:left="122" w:right="117"/>
        <w:rPr>
          <w:sz w:val="24"/>
          <w:szCs w:val="24"/>
          <w:lang w:val="ru-RU"/>
        </w:rPr>
      </w:pPr>
      <w:r w:rsidRPr="007B376F">
        <w:rPr>
          <w:spacing w:val="-5"/>
          <w:sz w:val="24"/>
          <w:szCs w:val="24"/>
          <w:lang w:val="ru-RU"/>
        </w:rPr>
        <w:t xml:space="preserve">АООП </w:t>
      </w:r>
      <w:r w:rsidRPr="007B376F">
        <w:rPr>
          <w:sz w:val="24"/>
          <w:szCs w:val="24"/>
          <w:lang w:val="ru-RU"/>
        </w:rPr>
        <w:t xml:space="preserve">НОО представляет собой адаптированный вариант основной образовательной программы </w:t>
      </w:r>
      <w:r w:rsidRPr="007B376F">
        <w:rPr>
          <w:spacing w:val="-3"/>
          <w:sz w:val="24"/>
          <w:szCs w:val="24"/>
          <w:lang w:val="ru-RU"/>
        </w:rPr>
        <w:t xml:space="preserve">начального </w:t>
      </w:r>
      <w:r w:rsidRPr="007B376F">
        <w:rPr>
          <w:sz w:val="24"/>
          <w:szCs w:val="24"/>
          <w:lang w:val="ru-RU"/>
        </w:rPr>
        <w:t xml:space="preserve">общего образования (далее — </w:t>
      </w:r>
      <w:r w:rsidRPr="007B376F">
        <w:rPr>
          <w:spacing w:val="-2"/>
          <w:sz w:val="24"/>
          <w:szCs w:val="24"/>
          <w:lang w:val="ru-RU"/>
        </w:rPr>
        <w:t xml:space="preserve">ООП </w:t>
      </w:r>
      <w:r w:rsidRPr="007B376F">
        <w:rPr>
          <w:sz w:val="24"/>
          <w:szCs w:val="24"/>
          <w:lang w:val="ru-RU"/>
        </w:rPr>
        <w:t xml:space="preserve">НОО). </w:t>
      </w:r>
      <w:r w:rsidRPr="007B376F">
        <w:rPr>
          <w:spacing w:val="-3"/>
          <w:sz w:val="24"/>
          <w:szCs w:val="24"/>
          <w:lang w:val="ru-RU"/>
        </w:rPr>
        <w:t xml:space="preserve">Требования </w:t>
      </w:r>
      <w:r w:rsidRPr="007B376F">
        <w:rPr>
          <w:sz w:val="24"/>
          <w:szCs w:val="24"/>
          <w:lang w:val="ru-RU"/>
        </w:rPr>
        <w:t xml:space="preserve">к </w:t>
      </w:r>
      <w:r w:rsidRPr="007B376F">
        <w:rPr>
          <w:spacing w:val="-3"/>
          <w:sz w:val="24"/>
          <w:szCs w:val="24"/>
          <w:lang w:val="ru-RU"/>
        </w:rPr>
        <w:t xml:space="preserve">структуре </w:t>
      </w:r>
      <w:r w:rsidRPr="007B376F">
        <w:rPr>
          <w:spacing w:val="-5"/>
          <w:sz w:val="24"/>
          <w:szCs w:val="24"/>
          <w:lang w:val="ru-RU"/>
        </w:rPr>
        <w:t xml:space="preserve">АООП </w:t>
      </w:r>
      <w:r w:rsidRPr="007B376F">
        <w:rPr>
          <w:sz w:val="24"/>
          <w:szCs w:val="24"/>
          <w:lang w:val="ru-RU"/>
        </w:rPr>
        <w:t xml:space="preserve">НОО (в </w:t>
      </w:r>
      <w:r w:rsidRPr="007B376F">
        <w:rPr>
          <w:spacing w:val="-4"/>
          <w:sz w:val="24"/>
          <w:szCs w:val="24"/>
          <w:lang w:val="ru-RU"/>
        </w:rPr>
        <w:t>том</w:t>
      </w:r>
      <w:r w:rsidR="00854C0A" w:rsidRPr="007B376F">
        <w:rPr>
          <w:spacing w:val="-4"/>
          <w:sz w:val="24"/>
          <w:szCs w:val="24"/>
          <w:lang w:val="ru-RU"/>
        </w:rPr>
        <w:t xml:space="preserve"> </w:t>
      </w:r>
      <w:r w:rsidRPr="007B376F">
        <w:rPr>
          <w:sz w:val="24"/>
          <w:szCs w:val="24"/>
          <w:lang w:val="ru-RU"/>
        </w:rPr>
        <w:t xml:space="preserve">числе соотношению обязательной части и части, формируемой участниками образовательных отношений и их объему) и </w:t>
      </w:r>
      <w:r w:rsidRPr="007B376F">
        <w:rPr>
          <w:spacing w:val="-4"/>
          <w:sz w:val="24"/>
          <w:szCs w:val="24"/>
          <w:lang w:val="ru-RU"/>
        </w:rPr>
        <w:t xml:space="preserve">результатам </w:t>
      </w:r>
      <w:r w:rsidRPr="007B376F">
        <w:rPr>
          <w:sz w:val="24"/>
          <w:szCs w:val="24"/>
          <w:lang w:val="ru-RU"/>
        </w:rPr>
        <w:t xml:space="preserve">ее освоения  </w:t>
      </w:r>
      <w:r w:rsidRPr="007B376F">
        <w:rPr>
          <w:spacing w:val="-3"/>
          <w:sz w:val="24"/>
          <w:szCs w:val="24"/>
          <w:lang w:val="ru-RU"/>
        </w:rPr>
        <w:t xml:space="preserve">соответствуют </w:t>
      </w:r>
      <w:r w:rsidRPr="007B376F">
        <w:rPr>
          <w:sz w:val="24"/>
          <w:szCs w:val="24"/>
          <w:lang w:val="ru-RU"/>
        </w:rPr>
        <w:t xml:space="preserve">федеральному </w:t>
      </w:r>
      <w:r w:rsidRPr="007B376F">
        <w:rPr>
          <w:spacing w:val="-3"/>
          <w:sz w:val="24"/>
          <w:szCs w:val="24"/>
          <w:lang w:val="ru-RU"/>
        </w:rPr>
        <w:t xml:space="preserve">государственному </w:t>
      </w:r>
      <w:r w:rsidRPr="007B376F">
        <w:rPr>
          <w:sz w:val="24"/>
          <w:szCs w:val="24"/>
          <w:lang w:val="ru-RU"/>
        </w:rPr>
        <w:t xml:space="preserve">стандарту </w:t>
      </w:r>
      <w:r w:rsidRPr="007B376F">
        <w:rPr>
          <w:spacing w:val="-3"/>
          <w:sz w:val="24"/>
          <w:szCs w:val="24"/>
          <w:lang w:val="ru-RU"/>
        </w:rPr>
        <w:t xml:space="preserve">начального </w:t>
      </w:r>
      <w:r w:rsidRPr="007B376F">
        <w:rPr>
          <w:sz w:val="24"/>
          <w:szCs w:val="24"/>
          <w:lang w:val="ru-RU"/>
        </w:rPr>
        <w:t>общего образования</w:t>
      </w:r>
      <w:r w:rsidRPr="007B376F">
        <w:rPr>
          <w:position w:val="13"/>
          <w:sz w:val="24"/>
          <w:szCs w:val="24"/>
          <w:vertAlign w:val="superscript"/>
          <w:lang w:val="ru-RU"/>
        </w:rPr>
        <w:t>2</w:t>
      </w:r>
      <w:r w:rsidRPr="007B376F">
        <w:rPr>
          <w:sz w:val="24"/>
          <w:szCs w:val="24"/>
          <w:lang w:val="ru-RU"/>
        </w:rPr>
        <w:t xml:space="preserve">(далее — </w:t>
      </w:r>
      <w:r w:rsidRPr="007B376F">
        <w:rPr>
          <w:spacing w:val="-3"/>
          <w:sz w:val="24"/>
          <w:szCs w:val="24"/>
          <w:lang w:val="ru-RU"/>
        </w:rPr>
        <w:t xml:space="preserve">ФГОС </w:t>
      </w:r>
      <w:r w:rsidRPr="007B376F">
        <w:rPr>
          <w:sz w:val="24"/>
          <w:szCs w:val="24"/>
          <w:lang w:val="ru-RU"/>
        </w:rPr>
        <w:t xml:space="preserve">НОО). Адаптация программы предполагает введение программы </w:t>
      </w:r>
      <w:r w:rsidRPr="007B376F">
        <w:rPr>
          <w:spacing w:val="-3"/>
          <w:sz w:val="24"/>
          <w:szCs w:val="24"/>
          <w:lang w:val="ru-RU"/>
        </w:rPr>
        <w:t xml:space="preserve">коррекционной </w:t>
      </w:r>
      <w:r w:rsidRPr="007B376F">
        <w:rPr>
          <w:sz w:val="24"/>
          <w:szCs w:val="24"/>
          <w:lang w:val="ru-RU"/>
        </w:rPr>
        <w:t xml:space="preserve">работы, ориентированной на  </w:t>
      </w:r>
      <w:r w:rsidRPr="007B376F">
        <w:rPr>
          <w:spacing w:val="-3"/>
          <w:sz w:val="24"/>
          <w:szCs w:val="24"/>
          <w:lang w:val="ru-RU"/>
        </w:rPr>
        <w:t xml:space="preserve">удовлетворение  </w:t>
      </w:r>
      <w:r w:rsidRPr="007B376F">
        <w:rPr>
          <w:sz w:val="24"/>
          <w:szCs w:val="24"/>
          <w:lang w:val="ru-RU"/>
        </w:rPr>
        <w:t xml:space="preserve">особых образовательных потребностей </w:t>
      </w:r>
      <w:r w:rsidRPr="007B376F">
        <w:rPr>
          <w:spacing w:val="-3"/>
          <w:sz w:val="24"/>
          <w:szCs w:val="24"/>
          <w:lang w:val="ru-RU"/>
        </w:rPr>
        <w:t xml:space="preserve">обучающихся </w:t>
      </w:r>
      <w:r w:rsidRPr="007B376F">
        <w:rPr>
          <w:sz w:val="24"/>
          <w:szCs w:val="24"/>
          <w:lang w:val="ru-RU"/>
        </w:rPr>
        <w:t xml:space="preserve">с ЗПР и </w:t>
      </w:r>
      <w:r w:rsidRPr="007B376F">
        <w:rPr>
          <w:spacing w:val="-3"/>
          <w:sz w:val="24"/>
          <w:szCs w:val="24"/>
          <w:lang w:val="ru-RU"/>
        </w:rPr>
        <w:t xml:space="preserve">поддержку </w:t>
      </w:r>
      <w:r w:rsidRPr="007B376F">
        <w:rPr>
          <w:sz w:val="24"/>
          <w:szCs w:val="24"/>
          <w:lang w:val="ru-RU"/>
        </w:rPr>
        <w:t xml:space="preserve">в освоении </w:t>
      </w:r>
      <w:r w:rsidRPr="007B376F">
        <w:rPr>
          <w:spacing w:val="-5"/>
          <w:sz w:val="24"/>
          <w:szCs w:val="24"/>
          <w:lang w:val="ru-RU"/>
        </w:rPr>
        <w:t xml:space="preserve">АООП </w:t>
      </w:r>
      <w:r w:rsidRPr="007B376F">
        <w:rPr>
          <w:sz w:val="24"/>
          <w:szCs w:val="24"/>
          <w:lang w:val="ru-RU"/>
        </w:rPr>
        <w:t xml:space="preserve">НОО, требований к </w:t>
      </w:r>
      <w:r w:rsidRPr="007B376F">
        <w:rPr>
          <w:spacing w:val="-4"/>
          <w:sz w:val="24"/>
          <w:szCs w:val="24"/>
          <w:lang w:val="ru-RU"/>
        </w:rPr>
        <w:t xml:space="preserve">результатам </w:t>
      </w:r>
      <w:r w:rsidRPr="007B376F">
        <w:rPr>
          <w:sz w:val="24"/>
          <w:szCs w:val="24"/>
          <w:lang w:val="ru-RU"/>
        </w:rPr>
        <w:t xml:space="preserve">освоения программы </w:t>
      </w:r>
      <w:r w:rsidRPr="007B376F">
        <w:rPr>
          <w:spacing w:val="-3"/>
          <w:sz w:val="24"/>
          <w:szCs w:val="24"/>
          <w:lang w:val="ru-RU"/>
        </w:rPr>
        <w:t xml:space="preserve">коррекционной  </w:t>
      </w:r>
      <w:r w:rsidRPr="007B376F">
        <w:rPr>
          <w:sz w:val="24"/>
          <w:szCs w:val="24"/>
          <w:lang w:val="ru-RU"/>
        </w:rPr>
        <w:t xml:space="preserve">работы  и  условиям  реализации  </w:t>
      </w:r>
      <w:r w:rsidRPr="007B376F">
        <w:rPr>
          <w:spacing w:val="-5"/>
          <w:sz w:val="24"/>
          <w:szCs w:val="24"/>
          <w:lang w:val="ru-RU"/>
        </w:rPr>
        <w:t xml:space="preserve">АООП  </w:t>
      </w:r>
      <w:r w:rsidRPr="007B376F">
        <w:rPr>
          <w:sz w:val="24"/>
          <w:szCs w:val="24"/>
          <w:lang w:val="ru-RU"/>
        </w:rPr>
        <w:t>НОО.</w:t>
      </w:r>
      <w:r w:rsidR="00854C0A" w:rsidRPr="007B376F">
        <w:rPr>
          <w:sz w:val="24"/>
          <w:szCs w:val="24"/>
          <w:lang w:val="ru-RU"/>
        </w:rPr>
        <w:t xml:space="preserve"> </w:t>
      </w:r>
      <w:r w:rsidRPr="007B376F">
        <w:rPr>
          <w:sz w:val="24"/>
          <w:szCs w:val="24"/>
          <w:lang w:val="ru-RU"/>
        </w:rPr>
        <w:t>Обязательными</w:t>
      </w:r>
    </w:p>
    <w:p w:rsidR="007E0D1B" w:rsidRPr="007B376F" w:rsidRDefault="007E0D1B" w:rsidP="004019CA">
      <w:pPr>
        <w:pStyle w:val="a3"/>
        <w:spacing w:before="14" w:line="276" w:lineRule="auto"/>
        <w:ind w:left="122" w:right="117" w:firstLine="0"/>
        <w:rPr>
          <w:sz w:val="24"/>
          <w:szCs w:val="24"/>
          <w:lang w:val="ru-RU"/>
        </w:rPr>
      </w:pPr>
      <w:r w:rsidRPr="007B376F">
        <w:rPr>
          <w:sz w:val="24"/>
          <w:szCs w:val="24"/>
          <w:lang w:val="ru-RU"/>
        </w:rPr>
        <w:t xml:space="preserve">условиями реализации </w:t>
      </w:r>
      <w:r w:rsidRPr="007B376F">
        <w:rPr>
          <w:spacing w:val="-5"/>
          <w:sz w:val="24"/>
          <w:szCs w:val="24"/>
          <w:lang w:val="ru-RU"/>
        </w:rPr>
        <w:t xml:space="preserve">АООП </w:t>
      </w:r>
      <w:r w:rsidRPr="007B376F">
        <w:rPr>
          <w:sz w:val="24"/>
          <w:szCs w:val="24"/>
          <w:lang w:val="ru-RU"/>
        </w:rPr>
        <w:t xml:space="preserve">НОО обучающихся с ЗПР является </w:t>
      </w:r>
      <w:r w:rsidRPr="007B376F">
        <w:rPr>
          <w:spacing w:val="-3"/>
          <w:sz w:val="24"/>
          <w:szCs w:val="24"/>
          <w:lang w:val="ru-RU"/>
        </w:rPr>
        <w:t xml:space="preserve">психолого- </w:t>
      </w:r>
      <w:r w:rsidRPr="007B376F">
        <w:rPr>
          <w:sz w:val="24"/>
          <w:szCs w:val="24"/>
          <w:lang w:val="ru-RU"/>
        </w:rPr>
        <w:t xml:space="preserve">педагогическое сопровождение обучающегося, </w:t>
      </w:r>
      <w:r w:rsidRPr="007B376F">
        <w:rPr>
          <w:spacing w:val="-3"/>
          <w:sz w:val="24"/>
          <w:szCs w:val="24"/>
          <w:lang w:val="ru-RU"/>
        </w:rPr>
        <w:t xml:space="preserve">согласованная </w:t>
      </w:r>
      <w:r w:rsidRPr="007B376F">
        <w:rPr>
          <w:sz w:val="24"/>
          <w:szCs w:val="24"/>
          <w:lang w:val="ru-RU"/>
        </w:rPr>
        <w:t xml:space="preserve">работа учителя начальных классов с педагогами, реализующими программу </w:t>
      </w:r>
      <w:r w:rsidRPr="007B376F">
        <w:rPr>
          <w:spacing w:val="-3"/>
          <w:sz w:val="24"/>
          <w:szCs w:val="24"/>
          <w:lang w:val="ru-RU"/>
        </w:rPr>
        <w:t xml:space="preserve">коррекционной </w:t>
      </w:r>
      <w:r w:rsidRPr="007B376F">
        <w:rPr>
          <w:sz w:val="24"/>
          <w:szCs w:val="24"/>
          <w:lang w:val="ru-RU"/>
        </w:rPr>
        <w:t xml:space="preserve">работы, содержание </w:t>
      </w:r>
      <w:r w:rsidRPr="007B376F">
        <w:rPr>
          <w:spacing w:val="-5"/>
          <w:sz w:val="24"/>
          <w:szCs w:val="24"/>
          <w:lang w:val="ru-RU"/>
        </w:rPr>
        <w:t xml:space="preserve">которой </w:t>
      </w:r>
      <w:r w:rsidRPr="007B376F">
        <w:rPr>
          <w:sz w:val="24"/>
          <w:szCs w:val="24"/>
          <w:lang w:val="ru-RU"/>
        </w:rPr>
        <w:t xml:space="preserve">для </w:t>
      </w:r>
      <w:r w:rsidRPr="007B376F">
        <w:rPr>
          <w:spacing w:val="-3"/>
          <w:sz w:val="24"/>
          <w:szCs w:val="24"/>
          <w:lang w:val="ru-RU"/>
        </w:rPr>
        <w:t xml:space="preserve">каждого </w:t>
      </w:r>
      <w:r w:rsidRPr="007B376F">
        <w:rPr>
          <w:sz w:val="24"/>
          <w:szCs w:val="24"/>
          <w:lang w:val="ru-RU"/>
        </w:rPr>
        <w:t xml:space="preserve">обучающегося определяется с </w:t>
      </w:r>
      <w:r w:rsidRPr="007B376F">
        <w:rPr>
          <w:spacing w:val="-3"/>
          <w:sz w:val="24"/>
          <w:szCs w:val="24"/>
          <w:lang w:val="ru-RU"/>
        </w:rPr>
        <w:t xml:space="preserve">учетом его </w:t>
      </w:r>
      <w:r w:rsidRPr="007B376F">
        <w:rPr>
          <w:sz w:val="24"/>
          <w:szCs w:val="24"/>
          <w:lang w:val="ru-RU"/>
        </w:rPr>
        <w:t xml:space="preserve">особых образовательных потребностей на основе </w:t>
      </w:r>
      <w:r w:rsidRPr="007B376F">
        <w:rPr>
          <w:spacing w:val="-3"/>
          <w:sz w:val="24"/>
          <w:szCs w:val="24"/>
          <w:lang w:val="ru-RU"/>
        </w:rPr>
        <w:t xml:space="preserve">рекомендаций </w:t>
      </w:r>
      <w:r w:rsidRPr="007B376F">
        <w:rPr>
          <w:sz w:val="24"/>
          <w:szCs w:val="24"/>
          <w:lang w:val="ru-RU"/>
        </w:rPr>
        <w:t xml:space="preserve">ПМПК, </w:t>
      </w:r>
      <w:r w:rsidRPr="007B376F">
        <w:rPr>
          <w:spacing w:val="-11"/>
          <w:sz w:val="24"/>
          <w:szCs w:val="24"/>
          <w:lang w:val="ru-RU"/>
        </w:rPr>
        <w:t>ИПР.</w:t>
      </w:r>
    </w:p>
    <w:p w:rsidR="007E0D1B" w:rsidRPr="007B376F" w:rsidRDefault="007E0D1B" w:rsidP="00D3070C">
      <w:pPr>
        <w:pStyle w:val="a3"/>
        <w:spacing w:before="6" w:line="276" w:lineRule="auto"/>
        <w:ind w:left="122" w:right="117"/>
        <w:rPr>
          <w:color w:val="000009"/>
          <w:spacing w:val="-3"/>
          <w:sz w:val="24"/>
          <w:szCs w:val="24"/>
          <w:lang w:val="ru-RU"/>
        </w:rPr>
      </w:pPr>
      <w:r w:rsidRPr="007B376F">
        <w:rPr>
          <w:color w:val="000009"/>
          <w:sz w:val="24"/>
          <w:szCs w:val="24"/>
          <w:lang w:val="ru-RU"/>
        </w:rPr>
        <w:t xml:space="preserve">Определение варианта </w:t>
      </w:r>
      <w:r w:rsidRPr="007B376F">
        <w:rPr>
          <w:color w:val="000009"/>
          <w:spacing w:val="-5"/>
          <w:sz w:val="24"/>
          <w:szCs w:val="24"/>
          <w:lang w:val="ru-RU"/>
        </w:rPr>
        <w:t xml:space="preserve">АООП </w:t>
      </w:r>
      <w:r w:rsidRPr="007B376F">
        <w:rPr>
          <w:color w:val="000009"/>
          <w:sz w:val="24"/>
          <w:szCs w:val="24"/>
          <w:lang w:val="ru-RU"/>
        </w:rPr>
        <w:t xml:space="preserve">НОО обучающегося с ЗПР осуществляется на основе </w:t>
      </w:r>
      <w:r w:rsidRPr="007B376F">
        <w:rPr>
          <w:color w:val="000009"/>
          <w:spacing w:val="-3"/>
          <w:sz w:val="24"/>
          <w:szCs w:val="24"/>
          <w:lang w:val="ru-RU"/>
        </w:rPr>
        <w:t xml:space="preserve">рекомендаций Территориальной психолого-медико-педагогической </w:t>
      </w:r>
      <w:r w:rsidRPr="007B376F">
        <w:rPr>
          <w:color w:val="000009"/>
          <w:spacing w:val="-4"/>
          <w:sz w:val="24"/>
          <w:szCs w:val="24"/>
          <w:lang w:val="ru-RU"/>
        </w:rPr>
        <w:t xml:space="preserve">комиссии </w:t>
      </w:r>
      <w:r w:rsidRPr="007B376F">
        <w:rPr>
          <w:color w:val="000009"/>
          <w:sz w:val="24"/>
          <w:szCs w:val="24"/>
          <w:lang w:val="ru-RU"/>
        </w:rPr>
        <w:t xml:space="preserve">(ПМПК), сформулированных    по    </w:t>
      </w:r>
      <w:r w:rsidRPr="007B376F">
        <w:rPr>
          <w:color w:val="000009"/>
          <w:spacing w:val="-4"/>
          <w:sz w:val="24"/>
          <w:szCs w:val="24"/>
          <w:lang w:val="ru-RU"/>
        </w:rPr>
        <w:t xml:space="preserve">результатам    </w:t>
      </w:r>
      <w:r w:rsidRPr="007B376F">
        <w:rPr>
          <w:color w:val="000009"/>
          <w:spacing w:val="-3"/>
          <w:sz w:val="24"/>
          <w:szCs w:val="24"/>
          <w:lang w:val="ru-RU"/>
        </w:rPr>
        <w:t xml:space="preserve">его    </w:t>
      </w:r>
      <w:r w:rsidRPr="007B376F">
        <w:rPr>
          <w:color w:val="000009"/>
          <w:spacing w:val="-4"/>
          <w:sz w:val="24"/>
          <w:szCs w:val="24"/>
          <w:lang w:val="ru-RU"/>
        </w:rPr>
        <w:t xml:space="preserve">комплексного  </w:t>
      </w:r>
      <w:r w:rsidRPr="007B376F">
        <w:rPr>
          <w:color w:val="000009"/>
          <w:spacing w:val="-3"/>
          <w:sz w:val="24"/>
          <w:szCs w:val="24"/>
          <w:lang w:val="ru-RU"/>
        </w:rPr>
        <w:t xml:space="preserve">психолого-медико-педагогического </w:t>
      </w:r>
      <w:r w:rsidRPr="007B376F">
        <w:rPr>
          <w:color w:val="000009"/>
          <w:sz w:val="24"/>
          <w:szCs w:val="24"/>
          <w:lang w:val="ru-RU"/>
        </w:rPr>
        <w:t xml:space="preserve">обследования, с </w:t>
      </w:r>
      <w:r w:rsidRPr="007B376F">
        <w:rPr>
          <w:color w:val="000009"/>
          <w:spacing w:val="-3"/>
          <w:sz w:val="24"/>
          <w:szCs w:val="24"/>
          <w:lang w:val="ru-RU"/>
        </w:rPr>
        <w:t xml:space="preserve">учетом </w:t>
      </w:r>
      <w:r w:rsidRPr="007B376F">
        <w:rPr>
          <w:color w:val="000009"/>
          <w:sz w:val="24"/>
          <w:szCs w:val="24"/>
          <w:lang w:val="ru-RU"/>
        </w:rPr>
        <w:t xml:space="preserve">ИПР и в порядке, установленном </w:t>
      </w:r>
      <w:r w:rsidRPr="007B376F">
        <w:rPr>
          <w:color w:val="000009"/>
          <w:spacing w:val="-3"/>
          <w:sz w:val="24"/>
          <w:szCs w:val="24"/>
          <w:lang w:val="ru-RU"/>
        </w:rPr>
        <w:t>законодательством Российской</w:t>
      </w:r>
      <w:r w:rsidRPr="007B376F">
        <w:rPr>
          <w:color w:val="000009"/>
          <w:sz w:val="24"/>
          <w:szCs w:val="24"/>
          <w:lang w:val="ru-RU"/>
        </w:rPr>
        <w:t>Федерации.</w:t>
      </w:r>
    </w:p>
    <w:p w:rsidR="007E0D1B" w:rsidRPr="007B376F" w:rsidRDefault="007E0D1B" w:rsidP="004019CA">
      <w:pPr>
        <w:pStyle w:val="a3"/>
        <w:spacing w:before="47" w:line="276" w:lineRule="auto"/>
        <w:ind w:left="0" w:right="105" w:firstLine="0"/>
        <w:rPr>
          <w:sz w:val="24"/>
          <w:szCs w:val="24"/>
          <w:lang w:val="ru-RU"/>
        </w:rPr>
      </w:pPr>
    </w:p>
    <w:p w:rsidR="007E0D1B" w:rsidRPr="007B376F" w:rsidRDefault="007E0D1B" w:rsidP="004019CA">
      <w:pPr>
        <w:pStyle w:val="1"/>
        <w:spacing w:before="7" w:line="276" w:lineRule="auto"/>
        <w:ind w:left="830" w:right="105"/>
        <w:rPr>
          <w:b w:val="0"/>
          <w:bCs w:val="0"/>
          <w:sz w:val="24"/>
          <w:szCs w:val="24"/>
          <w:lang w:val="ru-RU"/>
        </w:rPr>
      </w:pPr>
      <w:r w:rsidRPr="007B376F">
        <w:rPr>
          <w:sz w:val="24"/>
          <w:szCs w:val="24"/>
          <w:lang w:val="ru-RU"/>
        </w:rPr>
        <w:t>Психолого-педагогическая характеристика обучающихся сЗПР</w:t>
      </w:r>
    </w:p>
    <w:p w:rsidR="007E0D1B" w:rsidRPr="007B376F" w:rsidRDefault="007E0D1B" w:rsidP="004019CA">
      <w:pPr>
        <w:pStyle w:val="a3"/>
        <w:spacing w:before="155" w:line="276" w:lineRule="auto"/>
        <w:ind w:left="122" w:right="104"/>
        <w:rPr>
          <w:sz w:val="24"/>
          <w:szCs w:val="24"/>
          <w:lang w:val="ru-RU"/>
        </w:rPr>
      </w:pPr>
      <w:r w:rsidRPr="007B376F">
        <w:rPr>
          <w:sz w:val="24"/>
          <w:szCs w:val="24"/>
          <w:lang w:val="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w:t>
      </w:r>
      <w:r w:rsidR="00854C0A" w:rsidRPr="007B376F">
        <w:rPr>
          <w:sz w:val="24"/>
          <w:szCs w:val="24"/>
          <w:lang w:val="ru-RU"/>
        </w:rPr>
        <w:t xml:space="preserve"> </w:t>
      </w:r>
      <w:r w:rsidRPr="007B376F">
        <w:rPr>
          <w:sz w:val="24"/>
          <w:szCs w:val="24"/>
          <w:lang w:val="ru-RU"/>
        </w:rPr>
        <w:t>условий</w:t>
      </w:r>
      <w:r w:rsidRPr="007B376F">
        <w:rPr>
          <w:position w:val="13"/>
          <w:sz w:val="24"/>
          <w:szCs w:val="24"/>
          <w:vertAlign w:val="superscript"/>
          <w:lang w:val="ru-RU"/>
        </w:rPr>
        <w:t>3</w:t>
      </w:r>
      <w:r w:rsidRPr="007B376F">
        <w:rPr>
          <w:sz w:val="24"/>
          <w:szCs w:val="24"/>
          <w:lang w:val="ru-RU"/>
        </w:rPr>
        <w:t>.</w:t>
      </w:r>
    </w:p>
    <w:p w:rsidR="007E0D1B" w:rsidRPr="007B376F" w:rsidRDefault="007E0D1B" w:rsidP="004019CA">
      <w:pPr>
        <w:pStyle w:val="a3"/>
        <w:spacing w:before="2" w:line="276" w:lineRule="auto"/>
        <w:ind w:left="122" w:right="102"/>
        <w:rPr>
          <w:sz w:val="24"/>
          <w:szCs w:val="24"/>
          <w:lang w:val="ru-RU"/>
        </w:rPr>
      </w:pPr>
      <w:r w:rsidRPr="007B376F">
        <w:rPr>
          <w:color w:val="000009"/>
          <w:spacing w:val="-3"/>
          <w:sz w:val="24"/>
          <w:szCs w:val="24"/>
          <w:lang w:val="ru-RU"/>
        </w:rPr>
        <w:t xml:space="preserve">Категория обучающихся </w:t>
      </w:r>
      <w:r w:rsidRPr="007B376F">
        <w:rPr>
          <w:color w:val="000009"/>
          <w:sz w:val="24"/>
          <w:szCs w:val="24"/>
          <w:lang w:val="ru-RU"/>
        </w:rPr>
        <w:t xml:space="preserve">с ЗПР – наиболее многочисленная среди детей с ограниченными возможностями здоровья (ОВЗ) и </w:t>
      </w:r>
      <w:r w:rsidRPr="007B376F">
        <w:rPr>
          <w:color w:val="000009"/>
          <w:spacing w:val="-3"/>
          <w:sz w:val="24"/>
          <w:szCs w:val="24"/>
          <w:lang w:val="ru-RU"/>
        </w:rPr>
        <w:t xml:space="preserve">неоднородная </w:t>
      </w:r>
      <w:r w:rsidRPr="007B376F">
        <w:rPr>
          <w:color w:val="000009"/>
          <w:sz w:val="24"/>
          <w:szCs w:val="24"/>
          <w:lang w:val="ru-RU"/>
        </w:rPr>
        <w:t xml:space="preserve">по составу группа </w:t>
      </w:r>
      <w:r w:rsidRPr="007B376F">
        <w:rPr>
          <w:color w:val="000009"/>
          <w:spacing w:val="-4"/>
          <w:sz w:val="24"/>
          <w:szCs w:val="24"/>
          <w:lang w:val="ru-RU"/>
        </w:rPr>
        <w:t xml:space="preserve">школьников. </w:t>
      </w:r>
      <w:r w:rsidRPr="007B376F">
        <w:rPr>
          <w:color w:val="000009"/>
          <w:sz w:val="24"/>
          <w:szCs w:val="24"/>
          <w:lang w:val="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w:t>
      </w:r>
      <w:r w:rsidRPr="007B376F">
        <w:rPr>
          <w:color w:val="000009"/>
          <w:spacing w:val="-3"/>
          <w:sz w:val="24"/>
          <w:szCs w:val="24"/>
          <w:lang w:val="ru-RU"/>
        </w:rPr>
        <w:t xml:space="preserve">обусловливает </w:t>
      </w:r>
      <w:r w:rsidRPr="007B376F">
        <w:rPr>
          <w:color w:val="000009"/>
          <w:sz w:val="24"/>
          <w:szCs w:val="24"/>
          <w:lang w:val="ru-RU"/>
        </w:rPr>
        <w:t>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умственнойотсталости.</w:t>
      </w:r>
    </w:p>
    <w:p w:rsidR="007E0D1B" w:rsidRPr="007B376F" w:rsidRDefault="007E0D1B" w:rsidP="004019CA">
      <w:pPr>
        <w:pStyle w:val="a3"/>
        <w:spacing w:line="276" w:lineRule="auto"/>
        <w:ind w:left="122" w:right="104"/>
        <w:rPr>
          <w:color w:val="000009"/>
          <w:sz w:val="24"/>
          <w:szCs w:val="24"/>
          <w:lang w:val="ru-RU"/>
        </w:rPr>
      </w:pPr>
      <w:r w:rsidRPr="007B376F">
        <w:rPr>
          <w:color w:val="000009"/>
          <w:sz w:val="24"/>
          <w:szCs w:val="24"/>
          <w:lang w:val="ru-RU"/>
        </w:rPr>
        <w:t xml:space="preserve">Все обучающиеся с ЗПР испытывают в той или иной степенивыраженные </w:t>
      </w:r>
      <w:r w:rsidRPr="007B376F">
        <w:rPr>
          <w:color w:val="000009"/>
          <w:spacing w:val="-4"/>
          <w:sz w:val="24"/>
          <w:szCs w:val="24"/>
          <w:lang w:val="ru-RU"/>
        </w:rPr>
        <w:t xml:space="preserve">затруднения </w:t>
      </w:r>
      <w:r w:rsidRPr="007B376F">
        <w:rPr>
          <w:color w:val="000009"/>
          <w:sz w:val="24"/>
          <w:szCs w:val="24"/>
          <w:lang w:val="ru-RU"/>
        </w:rPr>
        <w:t xml:space="preserve">в усвоении учебных программ, обусловленные недостаточными познавательными способностями, специфическими расстройствами </w:t>
      </w:r>
      <w:r w:rsidRPr="007B376F">
        <w:rPr>
          <w:color w:val="000009"/>
          <w:spacing w:val="-3"/>
          <w:sz w:val="24"/>
          <w:szCs w:val="24"/>
          <w:lang w:val="ru-RU"/>
        </w:rPr>
        <w:t xml:space="preserve">психологического </w:t>
      </w:r>
      <w:r w:rsidRPr="007B376F">
        <w:rPr>
          <w:color w:val="000009"/>
          <w:sz w:val="24"/>
          <w:szCs w:val="24"/>
          <w:lang w:val="ru-RU"/>
        </w:rPr>
        <w:t xml:space="preserve">развития </w:t>
      </w:r>
      <w:r w:rsidRPr="007B376F">
        <w:rPr>
          <w:color w:val="000009"/>
          <w:spacing w:val="-3"/>
          <w:sz w:val="24"/>
          <w:szCs w:val="24"/>
          <w:lang w:val="ru-RU"/>
        </w:rPr>
        <w:t xml:space="preserve">(школьных </w:t>
      </w:r>
      <w:r w:rsidRPr="007B376F">
        <w:rPr>
          <w:color w:val="000009"/>
          <w:sz w:val="24"/>
          <w:szCs w:val="24"/>
          <w:lang w:val="ru-RU"/>
        </w:rPr>
        <w:t xml:space="preserve">навыков, </w:t>
      </w:r>
      <w:r w:rsidRPr="007B376F">
        <w:rPr>
          <w:color w:val="000009"/>
          <w:spacing w:val="-3"/>
          <w:sz w:val="24"/>
          <w:szCs w:val="24"/>
          <w:lang w:val="ru-RU"/>
        </w:rPr>
        <w:t xml:space="preserve">речи </w:t>
      </w:r>
      <w:r w:rsidRPr="007B376F">
        <w:rPr>
          <w:color w:val="000009"/>
          <w:sz w:val="24"/>
          <w:szCs w:val="24"/>
          <w:lang w:val="ru-RU"/>
        </w:rPr>
        <w:t xml:space="preserve">и др.), нарушениями в организации деятельности </w:t>
      </w:r>
      <w:r w:rsidRPr="007B376F">
        <w:rPr>
          <w:color w:val="000009"/>
          <w:sz w:val="24"/>
          <w:szCs w:val="24"/>
          <w:lang w:val="ru-RU"/>
        </w:rPr>
        <w:lastRenderedPageBreak/>
        <w:t xml:space="preserve">и/или поведения. Общими для всех </w:t>
      </w:r>
      <w:r w:rsidRPr="007B376F">
        <w:rPr>
          <w:color w:val="000009"/>
          <w:spacing w:val="-3"/>
          <w:sz w:val="24"/>
          <w:szCs w:val="24"/>
          <w:lang w:val="ru-RU"/>
        </w:rPr>
        <w:t xml:space="preserve">обучающихся </w:t>
      </w:r>
      <w:r w:rsidRPr="007B376F">
        <w:rPr>
          <w:color w:val="000009"/>
          <w:sz w:val="24"/>
          <w:szCs w:val="24"/>
          <w:lang w:val="ru-RU"/>
        </w:rPr>
        <w:t xml:space="preserve">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sidRPr="007B376F">
        <w:rPr>
          <w:color w:val="000009"/>
          <w:spacing w:val="-3"/>
          <w:sz w:val="24"/>
          <w:szCs w:val="24"/>
          <w:lang w:val="ru-RU"/>
        </w:rPr>
        <w:t xml:space="preserve">трудности </w:t>
      </w:r>
      <w:r w:rsidRPr="007B376F">
        <w:rPr>
          <w:color w:val="000009"/>
          <w:sz w:val="24"/>
          <w:szCs w:val="24"/>
          <w:lang w:val="ru-RU"/>
        </w:rPr>
        <w:t xml:space="preserve">произвольной саморегуляции. Достаточно часто у </w:t>
      </w:r>
      <w:r w:rsidRPr="007B376F">
        <w:rPr>
          <w:color w:val="000009"/>
          <w:spacing w:val="-3"/>
          <w:sz w:val="24"/>
          <w:szCs w:val="24"/>
          <w:lang w:val="ru-RU"/>
        </w:rPr>
        <w:t xml:space="preserve">обучающихся </w:t>
      </w:r>
      <w:r w:rsidRPr="007B376F">
        <w:rPr>
          <w:color w:val="000009"/>
          <w:sz w:val="24"/>
          <w:szCs w:val="24"/>
          <w:lang w:val="ru-RU"/>
        </w:rPr>
        <w:t xml:space="preserve">отмечаются нарушения речевой и </w:t>
      </w:r>
      <w:r w:rsidRPr="007B376F">
        <w:rPr>
          <w:color w:val="000009"/>
          <w:spacing w:val="-3"/>
          <w:sz w:val="24"/>
          <w:szCs w:val="24"/>
          <w:lang w:val="ru-RU"/>
        </w:rPr>
        <w:t xml:space="preserve">мелкой </w:t>
      </w:r>
      <w:r w:rsidRPr="007B376F">
        <w:rPr>
          <w:color w:val="000009"/>
          <w:sz w:val="24"/>
          <w:szCs w:val="24"/>
          <w:lang w:val="ru-RU"/>
        </w:rPr>
        <w:t>ручной моторики, зрительного восприятия и пространственной ориентировки, умственной работоспособности и эмоциональнойсферы.</w:t>
      </w:r>
    </w:p>
    <w:p w:rsidR="007E0D1B" w:rsidRPr="007B376F" w:rsidRDefault="007E0D1B" w:rsidP="004019CA">
      <w:pPr>
        <w:pStyle w:val="a3"/>
        <w:spacing w:before="47" w:line="276" w:lineRule="auto"/>
        <w:ind w:right="109"/>
        <w:rPr>
          <w:sz w:val="24"/>
          <w:szCs w:val="24"/>
          <w:lang w:val="ru-RU"/>
        </w:rPr>
      </w:pPr>
      <w:r w:rsidRPr="007B376F">
        <w:rPr>
          <w:sz w:val="24"/>
          <w:szCs w:val="24"/>
          <w:lang w:val="ru-RU"/>
        </w:rPr>
        <w:t>Уровень психического развития поступающего в школу реб</w:t>
      </w:r>
      <w:r w:rsidRPr="007B376F">
        <w:rPr>
          <w:rFonts w:hAnsi="Tahoma"/>
          <w:sz w:val="24"/>
          <w:szCs w:val="24"/>
          <w:lang w:val="ru-RU"/>
        </w:rPr>
        <w:t>ѐ</w:t>
      </w:r>
      <w:r w:rsidRPr="007B376F">
        <w:rPr>
          <w:sz w:val="24"/>
          <w:szCs w:val="24"/>
          <w:lang w:val="ru-RU"/>
        </w:rP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идошкольного).</w:t>
      </w:r>
    </w:p>
    <w:p w:rsidR="007E0D1B" w:rsidRPr="007B376F" w:rsidRDefault="007E0D1B" w:rsidP="004019CA">
      <w:pPr>
        <w:pStyle w:val="a3"/>
        <w:spacing w:before="6" w:line="276" w:lineRule="auto"/>
        <w:ind w:left="0" w:right="117" w:firstLine="0"/>
        <w:rPr>
          <w:sz w:val="24"/>
          <w:szCs w:val="24"/>
          <w:lang w:val="ru-RU"/>
        </w:rPr>
      </w:pPr>
      <w:r w:rsidRPr="007B376F">
        <w:rPr>
          <w:sz w:val="24"/>
          <w:szCs w:val="24"/>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коррекционнойпомощи</w:t>
      </w:r>
    </w:p>
    <w:p w:rsidR="007E0D1B" w:rsidRPr="007B376F" w:rsidRDefault="007E0D1B" w:rsidP="004019CA">
      <w:pPr>
        <w:pStyle w:val="a3"/>
        <w:spacing w:line="276" w:lineRule="auto"/>
        <w:ind w:right="101"/>
        <w:rPr>
          <w:sz w:val="24"/>
          <w:szCs w:val="24"/>
          <w:lang w:val="ru-RU"/>
        </w:rPr>
      </w:pPr>
      <w:r w:rsidRPr="007B376F">
        <w:rPr>
          <w:color w:val="000009"/>
          <w:sz w:val="24"/>
          <w:szCs w:val="24"/>
          <w:lang w:val="ru-RU"/>
        </w:rPr>
        <w:t xml:space="preserve">Различие </w:t>
      </w:r>
      <w:r w:rsidRPr="007B376F">
        <w:rPr>
          <w:color w:val="000009"/>
          <w:spacing w:val="-3"/>
          <w:sz w:val="24"/>
          <w:szCs w:val="24"/>
          <w:lang w:val="ru-RU"/>
        </w:rPr>
        <w:t xml:space="preserve">структуры </w:t>
      </w:r>
      <w:r w:rsidRPr="007B376F">
        <w:rPr>
          <w:color w:val="000009"/>
          <w:sz w:val="24"/>
          <w:szCs w:val="24"/>
          <w:lang w:val="ru-RU"/>
        </w:rPr>
        <w:t xml:space="preserve">нарушения </w:t>
      </w:r>
      <w:r w:rsidRPr="007B376F">
        <w:rPr>
          <w:color w:val="000009"/>
          <w:spacing w:val="-3"/>
          <w:sz w:val="24"/>
          <w:szCs w:val="24"/>
          <w:lang w:val="ru-RU"/>
        </w:rPr>
        <w:t xml:space="preserve">психического </w:t>
      </w:r>
      <w:r w:rsidRPr="007B376F">
        <w:rPr>
          <w:color w:val="000009"/>
          <w:sz w:val="24"/>
          <w:szCs w:val="24"/>
          <w:lang w:val="ru-RU"/>
        </w:rPr>
        <w:t xml:space="preserve">развития у обучающихся с ЗПР определяет </w:t>
      </w:r>
      <w:r w:rsidRPr="007B376F">
        <w:rPr>
          <w:color w:val="000009"/>
          <w:spacing w:val="-3"/>
          <w:sz w:val="24"/>
          <w:szCs w:val="24"/>
          <w:lang w:val="ru-RU"/>
        </w:rPr>
        <w:t xml:space="preserve">необходимость </w:t>
      </w:r>
      <w:r w:rsidRPr="007B376F">
        <w:rPr>
          <w:color w:val="000009"/>
          <w:sz w:val="24"/>
          <w:szCs w:val="24"/>
          <w:lang w:val="ru-RU"/>
        </w:rPr>
        <w:t xml:space="preserve">многообразия специальной поддержки в получении образования и самих образовательных маршрутов, </w:t>
      </w:r>
      <w:r w:rsidRPr="007B376F">
        <w:rPr>
          <w:sz w:val="24"/>
          <w:szCs w:val="24"/>
          <w:lang w:val="ru-RU"/>
        </w:rPr>
        <w:t xml:space="preserve">соответствующих возможностям и потребностям </w:t>
      </w:r>
      <w:r w:rsidRPr="007B376F">
        <w:rPr>
          <w:spacing w:val="-3"/>
          <w:sz w:val="24"/>
          <w:szCs w:val="24"/>
          <w:lang w:val="ru-RU"/>
        </w:rPr>
        <w:t xml:space="preserve">обучающихся </w:t>
      </w:r>
      <w:r w:rsidRPr="007B376F">
        <w:rPr>
          <w:sz w:val="24"/>
          <w:szCs w:val="24"/>
          <w:lang w:val="ru-RU"/>
        </w:rPr>
        <w:t>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w:t>
      </w:r>
      <w:r w:rsidR="00BE4CDC" w:rsidRPr="007B376F">
        <w:rPr>
          <w:sz w:val="24"/>
          <w:szCs w:val="24"/>
          <w:lang w:val="ru-RU"/>
        </w:rPr>
        <w:t xml:space="preserve"> </w:t>
      </w:r>
      <w:r w:rsidRPr="007B376F">
        <w:rPr>
          <w:sz w:val="24"/>
          <w:szCs w:val="24"/>
          <w:lang w:val="ru-RU"/>
        </w:rPr>
        <w:t>сверстников</w:t>
      </w:r>
      <w:r w:rsidRPr="007B376F">
        <w:rPr>
          <w:color w:val="000009"/>
          <w:sz w:val="24"/>
          <w:szCs w:val="24"/>
          <w:lang w:val="ru-RU"/>
        </w:rPr>
        <w:t>.</w:t>
      </w:r>
    </w:p>
    <w:p w:rsidR="007E0D1B" w:rsidRPr="007B376F" w:rsidRDefault="007E0D1B" w:rsidP="004019CA">
      <w:pPr>
        <w:pStyle w:val="a3"/>
        <w:spacing w:line="276" w:lineRule="auto"/>
        <w:ind w:left="0" w:right="99" w:firstLine="0"/>
        <w:rPr>
          <w:sz w:val="24"/>
          <w:szCs w:val="24"/>
          <w:lang w:val="ru-RU"/>
        </w:rPr>
      </w:pPr>
      <w:r w:rsidRPr="007B376F">
        <w:rPr>
          <w:sz w:val="24"/>
          <w:szCs w:val="24"/>
          <w:lang w:val="ru-RU"/>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w:t>
      </w:r>
    </w:p>
    <w:p w:rsidR="007E0D1B" w:rsidRPr="007B376F" w:rsidRDefault="007E0D1B" w:rsidP="004019CA">
      <w:pPr>
        <w:pStyle w:val="a3"/>
        <w:spacing w:before="6" w:line="276" w:lineRule="auto"/>
        <w:ind w:left="0" w:right="117" w:firstLine="0"/>
        <w:rPr>
          <w:sz w:val="24"/>
          <w:szCs w:val="24"/>
          <w:lang w:val="ru-RU"/>
        </w:rPr>
      </w:pPr>
    </w:p>
    <w:p w:rsidR="007E0D1B" w:rsidRPr="007B376F" w:rsidRDefault="007E0D1B" w:rsidP="004019CA">
      <w:pPr>
        <w:pStyle w:val="a3"/>
        <w:spacing w:before="6" w:line="276" w:lineRule="auto"/>
        <w:ind w:left="0" w:right="117" w:firstLine="0"/>
        <w:rPr>
          <w:sz w:val="24"/>
          <w:szCs w:val="24"/>
          <w:lang w:val="ru-RU"/>
        </w:rPr>
      </w:pPr>
    </w:p>
    <w:p w:rsidR="007E0D1B" w:rsidRDefault="007E0D1B"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Default="00AB1542" w:rsidP="004019CA">
      <w:pPr>
        <w:pStyle w:val="a3"/>
        <w:spacing w:before="6" w:line="276" w:lineRule="auto"/>
        <w:ind w:left="0" w:right="117" w:firstLine="0"/>
        <w:rPr>
          <w:sz w:val="24"/>
          <w:szCs w:val="24"/>
          <w:lang w:val="ru-RU"/>
        </w:rPr>
      </w:pPr>
    </w:p>
    <w:p w:rsidR="00AB1542" w:rsidRPr="007B376F" w:rsidRDefault="00AB1542" w:rsidP="004019CA">
      <w:pPr>
        <w:pStyle w:val="a3"/>
        <w:spacing w:before="6" w:line="276" w:lineRule="auto"/>
        <w:ind w:left="0" w:right="117" w:firstLine="0"/>
        <w:rPr>
          <w:sz w:val="24"/>
          <w:szCs w:val="24"/>
          <w:lang w:val="ru-RU"/>
        </w:rPr>
      </w:pPr>
    </w:p>
    <w:p w:rsidR="007E0D1B" w:rsidRPr="007B376F" w:rsidRDefault="00E34500" w:rsidP="004019CA">
      <w:pPr>
        <w:spacing w:before="9" w:line="276" w:lineRule="auto"/>
        <w:rPr>
          <w:rFonts w:ascii="Times New Roman" w:hAnsi="Times New Roman"/>
          <w:sz w:val="24"/>
          <w:szCs w:val="24"/>
          <w:lang w:val="ru-RU"/>
        </w:rPr>
        <w:sectPr w:rsidR="007E0D1B" w:rsidRPr="007B376F" w:rsidSect="004019CA">
          <w:footerReference w:type="default" r:id="rId9"/>
          <w:pgSz w:w="11910" w:h="16840"/>
          <w:pgMar w:top="1060" w:right="1137" w:bottom="1276" w:left="1580" w:header="0" w:footer="772" w:gutter="0"/>
          <w:cols w:space="720"/>
        </w:sectPr>
      </w:pPr>
      <w:r w:rsidRPr="007B376F">
        <w:rPr>
          <w:rFonts w:ascii="Times New Roman" w:hAnsi="Times New Roman"/>
          <w:noProof/>
          <w:sz w:val="24"/>
          <w:szCs w:val="24"/>
          <w:lang w:val="ru-RU" w:eastAsia="ru-RU"/>
        </w:rPr>
        <mc:AlternateContent>
          <mc:Choice Requires="wpg">
            <w:drawing>
              <wp:anchor distT="0" distB="0" distL="0" distR="0" simplePos="0" relativeHeight="251656704" behindDoc="0" locked="0" layoutInCell="1" allowOverlap="1">
                <wp:simplePos x="0" y="0"/>
                <wp:positionH relativeFrom="page">
                  <wp:posOffset>1080770</wp:posOffset>
                </wp:positionH>
                <wp:positionV relativeFrom="paragraph">
                  <wp:posOffset>139065</wp:posOffset>
                </wp:positionV>
                <wp:extent cx="1829435" cy="1270"/>
                <wp:effectExtent l="0" t="0" r="0" b="0"/>
                <wp:wrapTopAndBottom/>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219"/>
                          <a:chExt cx="2881" cy="2"/>
                        </a:xfrm>
                      </wpg:grpSpPr>
                      <wps:wsp>
                        <wps:cNvPr id="67" name="Freeform 5"/>
                        <wps:cNvSpPr>
                          <a:spLocks/>
                        </wps:cNvSpPr>
                        <wps:spPr bwMode="auto">
                          <a:xfrm>
                            <a:off x="1702" y="219"/>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CDA37" id="Группа 66" o:spid="_x0000_s1026" style="position:absolute;margin-left:85.1pt;margin-top:10.95pt;width:144.05pt;height:.1pt;z-index:251656704;mso-wrap-distance-left:0;mso-wrap-distance-right:0;mso-position-horizontal-relative:page" coordorigin="1702,21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">
                <v:shape id="Freeform 5" o:spid="_x0000_s1027" style="position:absolute;left:1702;top:21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" path="m,l2880,e" filled="f" strokecolor="#000009" strokeweight=".72pt">
                  <v:path arrowok="t" o:connecttype="custom" o:connectlocs="0,0;2880,0" o:connectangles="0,0"/>
                </v:shape>
                <w10:wrap type="topAndBottom" anchorx="page"/>
              </v:group>
            </w:pict>
          </mc:Fallback>
        </mc:AlternateContent>
      </w:r>
      <w:r w:rsidR="007E0D1B" w:rsidRPr="007B376F">
        <w:rPr>
          <w:rFonts w:ascii="Times New Roman" w:hAnsi="Times New Roman"/>
          <w:color w:val="000009"/>
          <w:position w:val="11"/>
          <w:sz w:val="24"/>
          <w:szCs w:val="24"/>
          <w:lang w:val="ru-RU"/>
        </w:rPr>
        <w:t>2</w:t>
      </w:r>
      <w:r w:rsidR="007E0D1B" w:rsidRPr="007B376F">
        <w:rPr>
          <w:rFonts w:ascii="Times New Roman" w:hAnsi="Times New Roman"/>
          <w:color w:val="000009"/>
          <w:position w:val="11"/>
          <w:sz w:val="24"/>
          <w:szCs w:val="24"/>
          <w:lang w:val="ru-RU"/>
        </w:rPr>
        <w:tab/>
      </w:r>
      <w:r w:rsidR="007E0D1B" w:rsidRPr="00AB1542">
        <w:rPr>
          <w:rFonts w:ascii="Times New Roman" w:hAnsi="Times New Roman"/>
          <w:color w:val="000009"/>
          <w:lang w:val="ru-RU"/>
        </w:rPr>
        <w:t xml:space="preserve">Федеральный    государственный    образовательный     стандарт    начального    общего   образования,утвержденный Приказом Минобрнауки России от 06.10.2009 </w:t>
      </w:r>
      <w:r w:rsidR="007E0D1B" w:rsidRPr="00AB1542">
        <w:rPr>
          <w:rFonts w:ascii="Times New Roman" w:hAnsi="Times New Roman"/>
          <w:color w:val="000009"/>
        </w:rPr>
        <w:t>N</w:t>
      </w:r>
      <w:r w:rsidR="007E0D1B" w:rsidRPr="00AB1542">
        <w:rPr>
          <w:rFonts w:ascii="Times New Roman" w:hAnsi="Times New Roman"/>
          <w:color w:val="000009"/>
          <w:lang w:val="ru-RU"/>
        </w:rPr>
        <w:t xml:space="preserve"> 373 (зарегистрирован Министерством юстиции Российской Федерации 22  декабря  2009  г.,  регистрационный  №  15785)  (ред.  от  18.12.2012)  (далее  –  ФГОСНОО).</w:t>
      </w:r>
    </w:p>
    <w:p w:rsidR="007E0D1B" w:rsidRPr="007B376F" w:rsidRDefault="007E0D1B" w:rsidP="004019CA">
      <w:pPr>
        <w:pStyle w:val="a3"/>
        <w:spacing w:line="276" w:lineRule="auto"/>
        <w:ind w:right="109"/>
        <w:rPr>
          <w:sz w:val="24"/>
          <w:szCs w:val="24"/>
          <w:lang w:val="ru-RU"/>
        </w:rPr>
      </w:pPr>
      <w:r w:rsidRPr="007B376F">
        <w:rPr>
          <w:color w:val="000009"/>
          <w:spacing w:val="-5"/>
          <w:sz w:val="24"/>
          <w:szCs w:val="24"/>
          <w:lang w:val="ru-RU"/>
        </w:rPr>
        <w:lastRenderedPageBreak/>
        <w:t xml:space="preserve">АООП </w:t>
      </w:r>
      <w:r w:rsidRPr="007B376F">
        <w:rPr>
          <w:color w:val="000009"/>
          <w:sz w:val="24"/>
          <w:szCs w:val="24"/>
          <w:lang w:val="ru-RU"/>
        </w:rPr>
        <w:t xml:space="preserve">НОО (вариант 7.1) адресована обучающимся с </w:t>
      </w:r>
      <w:r w:rsidRPr="007B376F">
        <w:rPr>
          <w:color w:val="000009"/>
          <w:spacing w:val="-11"/>
          <w:sz w:val="24"/>
          <w:szCs w:val="24"/>
          <w:lang w:val="ru-RU"/>
        </w:rPr>
        <w:t xml:space="preserve">ЗПР, </w:t>
      </w:r>
      <w:r w:rsidRPr="007B376F">
        <w:rPr>
          <w:color w:val="000009"/>
          <w:sz w:val="24"/>
          <w:szCs w:val="24"/>
          <w:lang w:val="ru-RU"/>
        </w:rPr>
        <w:t xml:space="preserve">достигшим к моменту  поступления  в  </w:t>
      </w:r>
      <w:r w:rsidRPr="007B376F">
        <w:rPr>
          <w:color w:val="000009"/>
          <w:spacing w:val="-4"/>
          <w:sz w:val="24"/>
          <w:szCs w:val="24"/>
          <w:lang w:val="ru-RU"/>
        </w:rPr>
        <w:t xml:space="preserve">школу  </w:t>
      </w:r>
      <w:r w:rsidRPr="007B376F">
        <w:rPr>
          <w:color w:val="000009"/>
          <w:sz w:val="24"/>
          <w:szCs w:val="24"/>
          <w:lang w:val="ru-RU"/>
        </w:rPr>
        <w:t xml:space="preserve">уровня  </w:t>
      </w:r>
      <w:r w:rsidRPr="007B376F">
        <w:rPr>
          <w:color w:val="000009"/>
          <w:spacing w:val="-3"/>
          <w:sz w:val="24"/>
          <w:szCs w:val="24"/>
          <w:lang w:val="ru-RU"/>
        </w:rPr>
        <w:t xml:space="preserve">психофизического  </w:t>
      </w:r>
      <w:r w:rsidRPr="007B376F">
        <w:rPr>
          <w:color w:val="000009"/>
          <w:sz w:val="24"/>
          <w:szCs w:val="24"/>
          <w:lang w:val="ru-RU"/>
        </w:rPr>
        <w:t xml:space="preserve">развития  </w:t>
      </w:r>
      <w:r w:rsidRPr="007B376F">
        <w:rPr>
          <w:color w:val="000009"/>
          <w:spacing w:val="-5"/>
          <w:sz w:val="24"/>
          <w:szCs w:val="24"/>
          <w:lang w:val="ru-RU"/>
        </w:rPr>
        <w:t>близкого</w:t>
      </w:r>
    </w:p>
    <w:p w:rsidR="007E0D1B" w:rsidRPr="007B376F" w:rsidRDefault="007E0D1B" w:rsidP="004019CA">
      <w:pPr>
        <w:pStyle w:val="a3"/>
        <w:spacing w:before="47" w:line="276" w:lineRule="auto"/>
        <w:ind w:left="0" w:right="100" w:firstLine="0"/>
        <w:rPr>
          <w:sz w:val="24"/>
          <w:szCs w:val="24"/>
          <w:lang w:val="ru-RU"/>
        </w:rPr>
      </w:pPr>
      <w:r w:rsidRPr="007B376F">
        <w:rPr>
          <w:color w:val="000009"/>
          <w:sz w:val="24"/>
          <w:szCs w:val="24"/>
          <w:lang w:val="ru-RU"/>
        </w:rPr>
        <w:t xml:space="preserve">возрастной норме, но отмечаются </w:t>
      </w:r>
      <w:r w:rsidRPr="007B376F">
        <w:rPr>
          <w:spacing w:val="-3"/>
          <w:sz w:val="24"/>
          <w:szCs w:val="24"/>
          <w:lang w:val="ru-RU"/>
        </w:rPr>
        <w:t xml:space="preserve">трудности </w:t>
      </w:r>
      <w:r w:rsidRPr="007B376F">
        <w:rPr>
          <w:sz w:val="24"/>
          <w:szCs w:val="24"/>
          <w:lang w:val="ru-RU"/>
        </w:rPr>
        <w:t xml:space="preserve">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w:t>
      </w:r>
      <w:r w:rsidRPr="007B376F">
        <w:rPr>
          <w:spacing w:val="-3"/>
          <w:sz w:val="24"/>
          <w:szCs w:val="24"/>
          <w:lang w:val="ru-RU"/>
        </w:rPr>
        <w:t xml:space="preserve">того, </w:t>
      </w:r>
      <w:r w:rsidRPr="007B376F">
        <w:rPr>
          <w:sz w:val="24"/>
          <w:szCs w:val="24"/>
          <w:lang w:val="ru-RU"/>
        </w:rPr>
        <w:t xml:space="preserve">у данной </w:t>
      </w:r>
      <w:r w:rsidRPr="007B376F">
        <w:rPr>
          <w:spacing w:val="-3"/>
          <w:sz w:val="24"/>
          <w:szCs w:val="24"/>
          <w:lang w:val="ru-RU"/>
        </w:rPr>
        <w:t xml:space="preserve">категории обучающихся </w:t>
      </w:r>
      <w:r w:rsidRPr="007B376F">
        <w:rPr>
          <w:sz w:val="24"/>
          <w:szCs w:val="24"/>
          <w:lang w:val="ru-RU"/>
        </w:rPr>
        <w:t xml:space="preserve">могут </w:t>
      </w:r>
      <w:r w:rsidRPr="007B376F">
        <w:rPr>
          <w:spacing w:val="-3"/>
          <w:sz w:val="24"/>
          <w:szCs w:val="24"/>
          <w:lang w:val="ru-RU"/>
        </w:rPr>
        <w:t xml:space="preserve">отмечаться </w:t>
      </w:r>
      <w:r w:rsidRPr="007B376F">
        <w:rPr>
          <w:sz w:val="24"/>
          <w:szCs w:val="24"/>
          <w:lang w:val="ru-RU"/>
        </w:rPr>
        <w:t xml:space="preserve">признаки </w:t>
      </w:r>
      <w:r w:rsidRPr="007B376F">
        <w:rPr>
          <w:spacing w:val="-4"/>
          <w:sz w:val="24"/>
          <w:szCs w:val="24"/>
          <w:lang w:val="ru-RU"/>
        </w:rPr>
        <w:t>легкой</w:t>
      </w:r>
      <w:r w:rsidRPr="007B376F">
        <w:rPr>
          <w:sz w:val="24"/>
          <w:szCs w:val="24"/>
          <w:lang w:val="ru-RU"/>
        </w:rPr>
        <w:t xml:space="preserve">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w:t>
      </w:r>
      <w:r w:rsidRPr="007B376F">
        <w:rPr>
          <w:spacing w:val="-3"/>
          <w:sz w:val="24"/>
          <w:szCs w:val="24"/>
          <w:lang w:val="ru-RU"/>
        </w:rPr>
        <w:t xml:space="preserve">обучающихся </w:t>
      </w:r>
      <w:r w:rsidRPr="007B376F">
        <w:rPr>
          <w:sz w:val="24"/>
          <w:szCs w:val="24"/>
          <w:lang w:val="ru-RU"/>
        </w:rPr>
        <w:t xml:space="preserve">могут </w:t>
      </w:r>
      <w:r w:rsidRPr="007B376F">
        <w:rPr>
          <w:spacing w:val="-3"/>
          <w:sz w:val="24"/>
          <w:szCs w:val="24"/>
          <w:lang w:val="ru-RU"/>
        </w:rPr>
        <w:t xml:space="preserve">отмечаться </w:t>
      </w:r>
      <w:r w:rsidRPr="007B376F">
        <w:rPr>
          <w:sz w:val="24"/>
          <w:szCs w:val="24"/>
          <w:lang w:val="ru-RU"/>
        </w:rPr>
        <w:t xml:space="preserve">типичные, в разной степени выраженные, дисфункции в сферах пространственных представлений, зрительно-моторной </w:t>
      </w:r>
      <w:r w:rsidRPr="007B376F">
        <w:rPr>
          <w:spacing w:val="-3"/>
          <w:sz w:val="24"/>
          <w:szCs w:val="24"/>
          <w:lang w:val="ru-RU"/>
        </w:rPr>
        <w:t xml:space="preserve">координации, фонетико-фонематического </w:t>
      </w:r>
      <w:r w:rsidRPr="007B376F">
        <w:rPr>
          <w:sz w:val="24"/>
          <w:szCs w:val="24"/>
          <w:lang w:val="ru-RU"/>
        </w:rPr>
        <w:t xml:space="preserve">развития, нейродинамики и др.  Но  при </w:t>
      </w:r>
      <w:r w:rsidRPr="007B376F">
        <w:rPr>
          <w:spacing w:val="-3"/>
          <w:sz w:val="24"/>
          <w:szCs w:val="24"/>
          <w:lang w:val="ru-RU"/>
        </w:rPr>
        <w:t xml:space="preserve">этом наблюдается </w:t>
      </w:r>
      <w:r w:rsidRPr="007B376F">
        <w:rPr>
          <w:sz w:val="24"/>
          <w:szCs w:val="24"/>
          <w:lang w:val="ru-RU"/>
        </w:rPr>
        <w:t>устойчивость форм адаптивногоповедения.</w:t>
      </w: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1"/>
        <w:spacing w:line="276" w:lineRule="auto"/>
        <w:ind w:left="830" w:right="105"/>
        <w:rPr>
          <w:b w:val="0"/>
          <w:bCs w:val="0"/>
          <w:sz w:val="24"/>
          <w:szCs w:val="24"/>
          <w:lang w:val="ru-RU"/>
        </w:rPr>
      </w:pPr>
      <w:r w:rsidRPr="007B376F">
        <w:rPr>
          <w:sz w:val="24"/>
          <w:szCs w:val="24"/>
          <w:lang w:val="ru-RU"/>
        </w:rPr>
        <w:t xml:space="preserve">Особые образовательные потребности </w:t>
      </w:r>
      <w:r w:rsidRPr="007B376F">
        <w:rPr>
          <w:spacing w:val="-3"/>
          <w:sz w:val="24"/>
          <w:szCs w:val="24"/>
          <w:lang w:val="ru-RU"/>
        </w:rPr>
        <w:t xml:space="preserve">обучающихся </w:t>
      </w:r>
      <w:r w:rsidRPr="007B376F">
        <w:rPr>
          <w:sz w:val="24"/>
          <w:szCs w:val="24"/>
          <w:lang w:val="ru-RU"/>
        </w:rPr>
        <w:t>с</w:t>
      </w:r>
      <w:r w:rsidR="00645152" w:rsidRPr="007B376F">
        <w:rPr>
          <w:sz w:val="24"/>
          <w:szCs w:val="24"/>
          <w:lang w:val="ru-RU"/>
        </w:rPr>
        <w:t xml:space="preserve"> </w:t>
      </w:r>
      <w:r w:rsidRPr="007B376F">
        <w:rPr>
          <w:sz w:val="24"/>
          <w:szCs w:val="24"/>
          <w:lang w:val="ru-RU"/>
        </w:rPr>
        <w:t>ЗПР</w:t>
      </w:r>
    </w:p>
    <w:p w:rsidR="007E0D1B" w:rsidRPr="007B376F" w:rsidRDefault="007E0D1B" w:rsidP="004019CA">
      <w:pPr>
        <w:pStyle w:val="a3"/>
        <w:spacing w:before="158" w:line="276" w:lineRule="auto"/>
        <w:ind w:left="122" w:right="106"/>
        <w:rPr>
          <w:sz w:val="24"/>
          <w:szCs w:val="24"/>
          <w:lang w:val="ru-RU"/>
        </w:rPr>
      </w:pPr>
      <w:r w:rsidRPr="007B376F">
        <w:rPr>
          <w:sz w:val="24"/>
          <w:szCs w:val="24"/>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w:t>
      </w:r>
      <w:r w:rsidRPr="007B376F">
        <w:rPr>
          <w:rFonts w:hAnsi="Tahoma"/>
          <w:sz w:val="24"/>
          <w:szCs w:val="24"/>
          <w:lang w:val="ru-RU"/>
        </w:rPr>
        <w:t>ѐ</w:t>
      </w:r>
      <w:r w:rsidRPr="007B376F">
        <w:rPr>
          <w:sz w:val="24"/>
          <w:szCs w:val="24"/>
          <w:lang w:val="ru-RU"/>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7B376F">
        <w:rPr>
          <w:position w:val="13"/>
          <w:sz w:val="24"/>
          <w:szCs w:val="24"/>
          <w:vertAlign w:val="superscript"/>
          <w:lang w:val="ru-RU"/>
        </w:rPr>
        <w:t>4</w:t>
      </w:r>
      <w:r w:rsidRPr="007B376F">
        <w:rPr>
          <w:sz w:val="24"/>
          <w:szCs w:val="24"/>
          <w:lang w:val="ru-RU"/>
        </w:rPr>
        <w:t>, так испецифические.</w:t>
      </w:r>
    </w:p>
    <w:p w:rsidR="007E0D1B" w:rsidRPr="007B376F" w:rsidRDefault="007E0D1B" w:rsidP="004019CA">
      <w:pPr>
        <w:pStyle w:val="a3"/>
        <w:spacing w:before="0" w:line="276" w:lineRule="auto"/>
        <w:ind w:left="721" w:right="105" w:firstLine="0"/>
        <w:rPr>
          <w:sz w:val="24"/>
          <w:szCs w:val="24"/>
          <w:lang w:val="ru-RU"/>
        </w:rPr>
      </w:pPr>
      <w:r w:rsidRPr="007B376F">
        <w:rPr>
          <w:sz w:val="24"/>
          <w:szCs w:val="24"/>
          <w:lang w:val="ru-RU"/>
        </w:rPr>
        <w:t>К общим потребностям</w:t>
      </w:r>
      <w:r w:rsidR="00854C0A" w:rsidRPr="007B376F">
        <w:rPr>
          <w:sz w:val="24"/>
          <w:szCs w:val="24"/>
          <w:lang w:val="ru-RU"/>
        </w:rPr>
        <w:t xml:space="preserve"> </w:t>
      </w:r>
      <w:r w:rsidRPr="007B376F">
        <w:rPr>
          <w:sz w:val="24"/>
          <w:szCs w:val="24"/>
          <w:lang w:val="ru-RU"/>
        </w:rPr>
        <w:t>относятся:</w:t>
      </w:r>
    </w:p>
    <w:p w:rsidR="007E0D1B" w:rsidRPr="007B376F" w:rsidRDefault="007E0D1B" w:rsidP="006F793A">
      <w:pPr>
        <w:pStyle w:val="a3"/>
        <w:numPr>
          <w:ilvl w:val="0"/>
          <w:numId w:val="46"/>
        </w:numPr>
        <w:spacing w:before="158" w:line="276" w:lineRule="auto"/>
        <w:ind w:left="284" w:right="109" w:hanging="284"/>
        <w:rPr>
          <w:sz w:val="24"/>
          <w:szCs w:val="24"/>
          <w:lang w:val="ru-RU"/>
        </w:rPr>
      </w:pPr>
      <w:r w:rsidRPr="007B376F">
        <w:rPr>
          <w:sz w:val="24"/>
          <w:szCs w:val="24"/>
          <w:lang w:val="ru-RU"/>
        </w:rPr>
        <w:t>получение специальной помощи средствами образования сразу же после выявления первичного нарушенияразвития;</w:t>
      </w:r>
    </w:p>
    <w:p w:rsidR="007E0D1B" w:rsidRPr="007B376F" w:rsidRDefault="007E0D1B" w:rsidP="006F793A">
      <w:pPr>
        <w:pStyle w:val="a3"/>
        <w:numPr>
          <w:ilvl w:val="0"/>
          <w:numId w:val="42"/>
        </w:numPr>
        <w:spacing w:before="12" w:line="276" w:lineRule="auto"/>
        <w:ind w:left="284" w:right="105" w:hanging="284"/>
        <w:rPr>
          <w:sz w:val="24"/>
          <w:szCs w:val="24"/>
          <w:lang w:val="ru-RU"/>
        </w:rPr>
      </w:pPr>
      <w:r w:rsidRPr="007B376F">
        <w:rPr>
          <w:sz w:val="24"/>
          <w:szCs w:val="24"/>
          <w:lang w:val="ru-RU"/>
        </w:rPr>
        <w:t>выделение пропедевтического периода в образовании, обеспечивающего преемственность между дошкольным и школьнымэтапами;</w:t>
      </w:r>
    </w:p>
    <w:p w:rsidR="007E0D1B" w:rsidRPr="007B376F" w:rsidRDefault="007E0D1B" w:rsidP="004019CA">
      <w:pPr>
        <w:pStyle w:val="a3"/>
        <w:spacing w:before="12" w:line="276" w:lineRule="auto"/>
        <w:ind w:left="284" w:right="105" w:hanging="284"/>
        <w:rPr>
          <w:sz w:val="24"/>
          <w:szCs w:val="24"/>
          <w:lang w:val="ru-RU"/>
        </w:rPr>
      </w:pPr>
      <w:r w:rsidRPr="007B376F">
        <w:rPr>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сОВЗ;</w:t>
      </w: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7E0D1B" w:rsidP="004019CA">
      <w:pPr>
        <w:pStyle w:val="a3"/>
        <w:spacing w:line="276" w:lineRule="auto"/>
        <w:ind w:left="0" w:right="104" w:firstLine="0"/>
        <w:rPr>
          <w:sz w:val="24"/>
          <w:szCs w:val="24"/>
          <w:lang w:val="ru-RU"/>
        </w:rPr>
      </w:pPr>
    </w:p>
    <w:p w:rsidR="007E0D1B" w:rsidRPr="007B376F" w:rsidRDefault="00E34500" w:rsidP="004019CA">
      <w:pPr>
        <w:spacing w:before="5" w:line="276" w:lineRule="auto"/>
        <w:rPr>
          <w:rFonts w:ascii="Times New Roman" w:hAnsi="Times New Roman"/>
          <w:sz w:val="24"/>
          <w:szCs w:val="24"/>
          <w:lang w:val="ru-RU"/>
        </w:rPr>
      </w:pPr>
      <w:r w:rsidRPr="0078618E">
        <w:rPr>
          <w:rFonts w:ascii="Times New Roman" w:hAnsi="Times New Roman"/>
          <w:noProof/>
          <w:lang w:val="ru-RU" w:eastAsia="ru-RU"/>
        </w:rPr>
        <mc:AlternateContent>
          <mc:Choice Requires="wpg">
            <w:drawing>
              <wp:anchor distT="0" distB="0" distL="0" distR="0" simplePos="0" relativeHeight="251657728" behindDoc="0" locked="0" layoutInCell="1" allowOverlap="1">
                <wp:simplePos x="0" y="0"/>
                <wp:positionH relativeFrom="page">
                  <wp:posOffset>1080770</wp:posOffset>
                </wp:positionH>
                <wp:positionV relativeFrom="paragraph">
                  <wp:posOffset>129540</wp:posOffset>
                </wp:positionV>
                <wp:extent cx="1829435" cy="1270"/>
                <wp:effectExtent l="0" t="0" r="0" b="0"/>
                <wp:wrapTopAndBottom/>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204"/>
                          <a:chExt cx="2881" cy="2"/>
                        </a:xfrm>
                      </wpg:grpSpPr>
                      <wps:wsp>
                        <wps:cNvPr id="65" name="Freeform 7"/>
                        <wps:cNvSpPr>
                          <a:spLocks/>
                        </wps:cNvSpPr>
                        <wps:spPr bwMode="auto">
                          <a:xfrm>
                            <a:off x="1702" y="204"/>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433A7" id="Группа 64" o:spid="_x0000_s1026" style="position:absolute;margin-left:85.1pt;margin-top:10.2pt;width:144.05pt;height:.1pt;z-index:251657728;mso-wrap-distance-left:0;mso-wrap-distance-right:0;mso-position-horizontal-relative:page" coordorigin="1702,20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">
                <v:shape id="Freeform 7" o:spid="_x0000_s1027" style="position:absolute;left:1702;top:204;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" path="m,l2880,e" filled="f" strokecolor="#000009" strokeweight=".72pt">
                  <v:path arrowok="t" o:connecttype="custom" o:connectlocs="0,0;2880,0" o:connectangles="0,0"/>
                </v:shape>
                <w10:wrap type="topAndBottom" anchorx="page"/>
              </v:group>
            </w:pict>
          </mc:Fallback>
        </mc:AlternateContent>
      </w:r>
      <w:r w:rsidR="007E0D1B" w:rsidRPr="0078618E">
        <w:rPr>
          <w:rFonts w:ascii="Times New Roman" w:hAnsi="Times New Roman"/>
          <w:lang w:val="ru-RU"/>
        </w:rPr>
        <w:t>3  Пункт  16  статьи  2  Федерального  закона  Российской  Федерации  «Об  образовании    в РоссийскойФедерации</w:t>
      </w:r>
      <w:r w:rsidR="007E0D1B" w:rsidRPr="00AB1542">
        <w:rPr>
          <w:rFonts w:ascii="Times New Roman" w:hAnsi="Times New Roman"/>
          <w:lang w:val="ru-RU"/>
        </w:rPr>
        <w:t xml:space="preserve">» </w:t>
      </w:r>
      <w:r w:rsidR="007E0D1B" w:rsidRPr="00AB1542">
        <w:rPr>
          <w:rFonts w:ascii="Times New Roman" w:hAnsi="Times New Roman"/>
        </w:rPr>
        <w:t>N</w:t>
      </w:r>
      <w:r w:rsidR="007E0D1B" w:rsidRPr="00AB1542">
        <w:rPr>
          <w:rFonts w:ascii="Times New Roman" w:hAnsi="Times New Roman"/>
          <w:lang w:val="ru-RU"/>
        </w:rPr>
        <w:t xml:space="preserve"> 273-ФЗ (в ред. Федеральных законов от 07.05.2013 </w:t>
      </w:r>
      <w:r w:rsidR="007E0D1B" w:rsidRPr="00AB1542">
        <w:rPr>
          <w:rFonts w:ascii="Times New Roman" w:hAnsi="Times New Roman"/>
        </w:rPr>
        <w:t>N</w:t>
      </w:r>
      <w:r w:rsidR="007E0D1B" w:rsidRPr="00AB1542">
        <w:rPr>
          <w:rFonts w:ascii="Times New Roman" w:hAnsi="Times New Roman"/>
          <w:lang w:val="ru-RU"/>
        </w:rPr>
        <w:t xml:space="preserve"> 99-ФЗ,</w:t>
      </w:r>
      <w:r w:rsidR="007E0D1B" w:rsidRPr="007B376F">
        <w:rPr>
          <w:rFonts w:ascii="Times New Roman" w:hAnsi="Times New Roman"/>
          <w:sz w:val="24"/>
          <w:szCs w:val="24"/>
          <w:lang w:val="ru-RU"/>
        </w:rPr>
        <w:t xml:space="preserve"> от 23.07.2013 </w:t>
      </w:r>
      <w:r w:rsidR="007E0D1B" w:rsidRPr="007B376F">
        <w:rPr>
          <w:rFonts w:ascii="Times New Roman" w:hAnsi="Times New Roman"/>
          <w:sz w:val="24"/>
          <w:szCs w:val="24"/>
        </w:rPr>
        <w:t>N</w:t>
      </w:r>
      <w:r w:rsidR="007E0D1B" w:rsidRPr="007B376F">
        <w:rPr>
          <w:rFonts w:ascii="Times New Roman" w:hAnsi="Times New Roman"/>
          <w:sz w:val="24"/>
          <w:szCs w:val="24"/>
          <w:lang w:val="ru-RU"/>
        </w:rPr>
        <w:t>203-ФЗ).</w:t>
      </w:r>
    </w:p>
    <w:p w:rsidR="007E0D1B" w:rsidRPr="007B376F" w:rsidRDefault="007E0D1B" w:rsidP="004019CA">
      <w:pPr>
        <w:spacing w:line="276" w:lineRule="auto"/>
        <w:rPr>
          <w:rFonts w:ascii="Times New Roman" w:hAnsi="Times New Roman"/>
          <w:sz w:val="24"/>
          <w:szCs w:val="24"/>
          <w:lang w:val="ru-RU"/>
        </w:rPr>
        <w:sectPr w:rsidR="007E0D1B" w:rsidRPr="007B376F" w:rsidSect="004019CA">
          <w:pgSz w:w="11910" w:h="16840"/>
          <w:pgMar w:top="1060" w:right="1137" w:bottom="960" w:left="1580" w:header="0" w:footer="772" w:gutter="0"/>
          <w:cols w:space="720"/>
        </w:sectPr>
      </w:pPr>
    </w:p>
    <w:p w:rsidR="007E0D1B" w:rsidRPr="007B376F" w:rsidRDefault="007E0D1B" w:rsidP="006F793A">
      <w:pPr>
        <w:pStyle w:val="a3"/>
        <w:numPr>
          <w:ilvl w:val="0"/>
          <w:numId w:val="42"/>
        </w:numPr>
        <w:spacing w:before="25" w:line="276" w:lineRule="auto"/>
        <w:ind w:left="284" w:right="102" w:hanging="284"/>
        <w:rPr>
          <w:sz w:val="24"/>
          <w:szCs w:val="24"/>
          <w:lang w:val="ru-RU"/>
        </w:rPr>
      </w:pPr>
      <w:r w:rsidRPr="007B376F">
        <w:rPr>
          <w:sz w:val="24"/>
          <w:szCs w:val="24"/>
          <w:lang w:val="ru-RU"/>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индивидуальнойработы;</w:t>
      </w:r>
    </w:p>
    <w:p w:rsidR="007E0D1B" w:rsidRPr="007B376F" w:rsidRDefault="007E0D1B" w:rsidP="006F793A">
      <w:pPr>
        <w:pStyle w:val="a3"/>
        <w:numPr>
          <w:ilvl w:val="0"/>
          <w:numId w:val="42"/>
        </w:numPr>
        <w:spacing w:before="32" w:line="276" w:lineRule="auto"/>
        <w:ind w:left="284" w:right="101" w:hanging="284"/>
        <w:rPr>
          <w:sz w:val="24"/>
          <w:szCs w:val="24"/>
          <w:lang w:val="ru-RU"/>
        </w:rPr>
      </w:pPr>
      <w:r w:rsidRPr="007B376F">
        <w:rPr>
          <w:sz w:val="24"/>
          <w:szCs w:val="24"/>
          <w:lang w:val="ru-RU"/>
        </w:rPr>
        <w:t>психологическое сопровождение, оптимизирующее взаимодействие ребенка с педагогами исоучениками;</w:t>
      </w:r>
    </w:p>
    <w:p w:rsidR="007E0D1B" w:rsidRPr="007B376F" w:rsidRDefault="007E0D1B" w:rsidP="006F793A">
      <w:pPr>
        <w:pStyle w:val="a3"/>
        <w:numPr>
          <w:ilvl w:val="0"/>
          <w:numId w:val="42"/>
        </w:numPr>
        <w:spacing w:before="17" w:line="276" w:lineRule="auto"/>
        <w:ind w:left="284" w:right="110" w:hanging="284"/>
        <w:rPr>
          <w:sz w:val="24"/>
          <w:szCs w:val="24"/>
          <w:lang w:val="ru-RU"/>
        </w:rPr>
      </w:pPr>
      <w:r w:rsidRPr="007B376F">
        <w:rPr>
          <w:sz w:val="24"/>
          <w:szCs w:val="24"/>
          <w:lang w:val="ru-RU"/>
        </w:rPr>
        <w:t>психологическое сопровождение, направленное на установление взаимодействия семьи и образовательнойорганизации;</w:t>
      </w:r>
    </w:p>
    <w:p w:rsidR="007E0D1B" w:rsidRPr="007B376F" w:rsidRDefault="007E0D1B" w:rsidP="006F793A">
      <w:pPr>
        <w:pStyle w:val="a3"/>
        <w:numPr>
          <w:ilvl w:val="0"/>
          <w:numId w:val="42"/>
        </w:numPr>
        <w:spacing w:before="14" w:line="276" w:lineRule="auto"/>
        <w:ind w:left="284" w:right="110" w:hanging="284"/>
        <w:rPr>
          <w:sz w:val="24"/>
          <w:szCs w:val="24"/>
          <w:lang w:val="ru-RU"/>
        </w:rPr>
      </w:pPr>
      <w:r w:rsidRPr="007B376F">
        <w:rPr>
          <w:sz w:val="24"/>
          <w:szCs w:val="24"/>
          <w:lang w:val="ru-RU"/>
        </w:rPr>
        <w:t>постепенное расширение образовательного пространства, выходящего  за пределы образовательнойорганизации.</w:t>
      </w:r>
    </w:p>
    <w:p w:rsidR="007E0D1B" w:rsidRPr="007B376F" w:rsidRDefault="007E0D1B" w:rsidP="006F793A">
      <w:pPr>
        <w:pStyle w:val="a3"/>
        <w:numPr>
          <w:ilvl w:val="0"/>
          <w:numId w:val="45"/>
        </w:numPr>
        <w:spacing w:before="0" w:line="276" w:lineRule="auto"/>
        <w:ind w:left="284" w:right="101" w:hanging="284"/>
        <w:rPr>
          <w:sz w:val="24"/>
          <w:szCs w:val="24"/>
          <w:lang w:val="ru-RU"/>
        </w:rPr>
      </w:pPr>
      <w:r w:rsidRPr="007B376F">
        <w:rPr>
          <w:sz w:val="24"/>
          <w:szCs w:val="24"/>
          <w:lang w:val="ru-RU"/>
        </w:rPr>
        <w:t>Для обучающихся с ЗПР, осваивающих АООП НОО (вариант 7.1), характерны следующие специфические образовательныепотребности:</w:t>
      </w:r>
    </w:p>
    <w:p w:rsidR="007E0D1B" w:rsidRPr="007B376F" w:rsidRDefault="007E0D1B" w:rsidP="004019CA">
      <w:pPr>
        <w:pStyle w:val="a3"/>
        <w:spacing w:before="31" w:line="276" w:lineRule="auto"/>
        <w:ind w:left="284" w:right="201" w:hanging="284"/>
        <w:rPr>
          <w:sz w:val="24"/>
          <w:szCs w:val="24"/>
          <w:lang w:val="ru-RU"/>
        </w:rPr>
      </w:pPr>
      <w:r w:rsidRPr="007B376F">
        <w:rPr>
          <w:color w:val="000009"/>
          <w:sz w:val="24"/>
          <w:szCs w:val="24"/>
          <w:lang w:val="ru-RU"/>
        </w:rPr>
        <w:t xml:space="preserve">адаптация основной общеобразовательной программы </w:t>
      </w:r>
      <w:r w:rsidRPr="007B376F">
        <w:rPr>
          <w:color w:val="000009"/>
          <w:spacing w:val="-3"/>
          <w:sz w:val="24"/>
          <w:szCs w:val="24"/>
          <w:lang w:val="ru-RU"/>
        </w:rPr>
        <w:t xml:space="preserve">начального </w:t>
      </w:r>
      <w:r w:rsidRPr="007B376F">
        <w:rPr>
          <w:color w:val="000009"/>
          <w:sz w:val="24"/>
          <w:szCs w:val="24"/>
          <w:lang w:val="ru-RU"/>
        </w:rPr>
        <w:t xml:space="preserve">общего образования с </w:t>
      </w:r>
      <w:r w:rsidRPr="007B376F">
        <w:rPr>
          <w:color w:val="000009"/>
          <w:spacing w:val="-3"/>
          <w:sz w:val="24"/>
          <w:szCs w:val="24"/>
          <w:lang w:val="ru-RU"/>
        </w:rPr>
        <w:t xml:space="preserve">учетом необходимости </w:t>
      </w:r>
      <w:r w:rsidRPr="007B376F">
        <w:rPr>
          <w:color w:val="000009"/>
          <w:sz w:val="24"/>
          <w:szCs w:val="24"/>
          <w:lang w:val="ru-RU"/>
        </w:rPr>
        <w:t xml:space="preserve">коррекции </w:t>
      </w:r>
      <w:r w:rsidRPr="007B376F">
        <w:rPr>
          <w:color w:val="000009"/>
          <w:spacing w:val="-3"/>
          <w:sz w:val="24"/>
          <w:szCs w:val="24"/>
          <w:lang w:val="ru-RU"/>
        </w:rPr>
        <w:t xml:space="preserve">психофизического </w:t>
      </w:r>
      <w:r w:rsidRPr="007B376F">
        <w:rPr>
          <w:color w:val="000009"/>
          <w:sz w:val="24"/>
          <w:szCs w:val="24"/>
          <w:lang w:val="ru-RU"/>
        </w:rPr>
        <w:t>развития;</w:t>
      </w:r>
    </w:p>
    <w:p w:rsidR="007E0D1B" w:rsidRPr="007B376F" w:rsidRDefault="007E0D1B" w:rsidP="006F793A">
      <w:pPr>
        <w:pStyle w:val="a3"/>
        <w:numPr>
          <w:ilvl w:val="0"/>
          <w:numId w:val="44"/>
        </w:numPr>
        <w:spacing w:before="20" w:line="276" w:lineRule="auto"/>
        <w:ind w:left="284" w:right="107" w:hanging="284"/>
        <w:rPr>
          <w:sz w:val="24"/>
          <w:szCs w:val="24"/>
          <w:lang w:val="ru-RU"/>
        </w:rPr>
      </w:pPr>
      <w:r w:rsidRPr="007B376F">
        <w:rPr>
          <w:sz w:val="24"/>
          <w:szCs w:val="24"/>
          <w:lang w:val="ru-RU"/>
        </w:rPr>
        <w:t xml:space="preserve">обеспечение особой пространственной и временной </w:t>
      </w:r>
    </w:p>
    <w:p w:rsidR="007E0D1B" w:rsidRPr="007B376F" w:rsidRDefault="007E0D1B" w:rsidP="004019CA">
      <w:pPr>
        <w:pStyle w:val="a3"/>
        <w:spacing w:before="20" w:line="276" w:lineRule="auto"/>
        <w:ind w:left="284" w:right="107" w:hanging="284"/>
        <w:rPr>
          <w:b/>
          <w:color w:val="FF0000"/>
          <w:sz w:val="24"/>
          <w:szCs w:val="24"/>
          <w:lang w:val="ru-RU"/>
        </w:rPr>
      </w:pPr>
      <w:r w:rsidRPr="007B376F">
        <w:rPr>
          <w:sz w:val="24"/>
          <w:szCs w:val="24"/>
          <w:lang w:val="ru-RU"/>
        </w:rPr>
        <w:t>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идр.);</w:t>
      </w:r>
    </w:p>
    <w:p w:rsidR="007E0D1B" w:rsidRPr="007B376F" w:rsidRDefault="007E0D1B" w:rsidP="006F793A">
      <w:pPr>
        <w:pStyle w:val="a3"/>
        <w:numPr>
          <w:ilvl w:val="0"/>
          <w:numId w:val="43"/>
        </w:numPr>
        <w:spacing w:before="24" w:line="276" w:lineRule="auto"/>
        <w:ind w:left="284" w:right="101" w:hanging="284"/>
        <w:rPr>
          <w:color w:val="000009"/>
          <w:sz w:val="24"/>
          <w:szCs w:val="24"/>
          <w:lang w:val="ru-RU"/>
        </w:rPr>
      </w:pPr>
      <w:r w:rsidRPr="007B376F">
        <w:rPr>
          <w:color w:val="000009"/>
          <w:spacing w:val="-3"/>
          <w:sz w:val="24"/>
          <w:szCs w:val="24"/>
          <w:lang w:val="ru-RU"/>
        </w:rPr>
        <w:t xml:space="preserve">комплексное </w:t>
      </w:r>
      <w:r w:rsidRPr="007B376F">
        <w:rPr>
          <w:color w:val="000009"/>
          <w:sz w:val="24"/>
          <w:szCs w:val="24"/>
          <w:lang w:val="ru-RU"/>
        </w:rPr>
        <w:t xml:space="preserve">сопровождение, гарантирующее получение </w:t>
      </w:r>
      <w:r w:rsidRPr="007B376F">
        <w:rPr>
          <w:color w:val="000009"/>
          <w:spacing w:val="-5"/>
          <w:sz w:val="24"/>
          <w:szCs w:val="24"/>
          <w:lang w:val="ru-RU"/>
        </w:rPr>
        <w:t xml:space="preserve">необходимого </w:t>
      </w:r>
      <w:r w:rsidRPr="007B376F">
        <w:rPr>
          <w:color w:val="000009"/>
          <w:sz w:val="24"/>
          <w:szCs w:val="24"/>
          <w:lang w:val="ru-RU"/>
        </w:rPr>
        <w:t xml:space="preserve">лечения, направленного на </w:t>
      </w:r>
      <w:r w:rsidRPr="007B376F">
        <w:rPr>
          <w:color w:val="000009"/>
          <w:spacing w:val="-3"/>
          <w:sz w:val="24"/>
          <w:szCs w:val="24"/>
          <w:lang w:val="ru-RU"/>
        </w:rPr>
        <w:t xml:space="preserve">улучшение </w:t>
      </w:r>
      <w:r w:rsidRPr="007B376F">
        <w:rPr>
          <w:color w:val="000009"/>
          <w:sz w:val="24"/>
          <w:szCs w:val="24"/>
          <w:lang w:val="ru-RU"/>
        </w:rPr>
        <w:t xml:space="preserve">деятельности ЦНС и на </w:t>
      </w:r>
      <w:r w:rsidRPr="007B376F">
        <w:rPr>
          <w:color w:val="000009"/>
          <w:spacing w:val="-3"/>
          <w:sz w:val="24"/>
          <w:szCs w:val="24"/>
          <w:lang w:val="ru-RU"/>
        </w:rPr>
        <w:t xml:space="preserve">коррекцию </w:t>
      </w:r>
      <w:r w:rsidRPr="007B376F">
        <w:rPr>
          <w:color w:val="000009"/>
          <w:sz w:val="24"/>
          <w:szCs w:val="24"/>
          <w:lang w:val="ru-RU"/>
        </w:rPr>
        <w:t xml:space="preserve">поведения, а также специальной </w:t>
      </w:r>
      <w:r w:rsidRPr="007B376F">
        <w:rPr>
          <w:color w:val="000009"/>
          <w:spacing w:val="-3"/>
          <w:sz w:val="24"/>
          <w:szCs w:val="24"/>
          <w:lang w:val="ru-RU"/>
        </w:rPr>
        <w:t xml:space="preserve">психокоррекционной </w:t>
      </w:r>
      <w:r w:rsidRPr="007B376F">
        <w:rPr>
          <w:color w:val="000009"/>
          <w:sz w:val="24"/>
          <w:szCs w:val="24"/>
          <w:lang w:val="ru-RU"/>
        </w:rPr>
        <w:t xml:space="preserve">помощи, направленной  на </w:t>
      </w:r>
      <w:r w:rsidRPr="007B376F">
        <w:rPr>
          <w:color w:val="000009"/>
          <w:spacing w:val="-3"/>
          <w:sz w:val="24"/>
          <w:szCs w:val="24"/>
          <w:lang w:val="ru-RU"/>
        </w:rPr>
        <w:t xml:space="preserve">компенсацию </w:t>
      </w:r>
      <w:r w:rsidRPr="007B376F">
        <w:rPr>
          <w:color w:val="000009"/>
          <w:sz w:val="24"/>
          <w:szCs w:val="24"/>
          <w:lang w:val="ru-RU"/>
        </w:rPr>
        <w:t xml:space="preserve">дефицитов эмоционального </w:t>
      </w:r>
      <w:r w:rsidRPr="007B376F">
        <w:rPr>
          <w:sz w:val="24"/>
          <w:szCs w:val="24"/>
          <w:lang w:val="ru-RU"/>
        </w:rPr>
        <w:t xml:space="preserve">развития, формирование </w:t>
      </w:r>
      <w:r w:rsidRPr="007B376F">
        <w:rPr>
          <w:color w:val="000009"/>
          <w:sz w:val="24"/>
          <w:szCs w:val="24"/>
          <w:lang w:val="ru-RU"/>
        </w:rPr>
        <w:t>осознанной саморегуляции познавательной деятельности иповедения;</w:t>
      </w:r>
    </w:p>
    <w:p w:rsidR="007E0D1B" w:rsidRPr="007B376F" w:rsidRDefault="007E0D1B" w:rsidP="004019CA">
      <w:pPr>
        <w:pStyle w:val="a3"/>
        <w:tabs>
          <w:tab w:val="left" w:pos="1308"/>
          <w:tab w:val="left" w:pos="2715"/>
          <w:tab w:val="left" w:pos="4798"/>
          <w:tab w:val="left" w:pos="5450"/>
          <w:tab w:val="left" w:pos="5867"/>
          <w:tab w:val="left" w:pos="7708"/>
        </w:tabs>
        <w:spacing w:before="47" w:line="276" w:lineRule="auto"/>
        <w:ind w:left="0" w:right="110" w:firstLine="0"/>
        <w:rPr>
          <w:sz w:val="24"/>
          <w:szCs w:val="24"/>
          <w:lang w:val="ru-RU"/>
        </w:rPr>
      </w:pPr>
      <w:r w:rsidRPr="007B376F">
        <w:rPr>
          <w:sz w:val="24"/>
          <w:szCs w:val="24"/>
          <w:lang w:val="ru-RU"/>
        </w:rPr>
        <w:t>организа</w:t>
      </w:r>
      <w:r w:rsidR="00645152" w:rsidRPr="007B376F">
        <w:rPr>
          <w:sz w:val="24"/>
          <w:szCs w:val="24"/>
          <w:lang w:val="ru-RU"/>
        </w:rPr>
        <w:t>ц</w:t>
      </w:r>
      <w:r w:rsidRPr="007B376F">
        <w:rPr>
          <w:sz w:val="24"/>
          <w:szCs w:val="24"/>
          <w:lang w:val="ru-RU"/>
        </w:rPr>
        <w:t xml:space="preserve">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w:t>
      </w:r>
      <w:r w:rsidR="00854C0A" w:rsidRPr="007B376F">
        <w:rPr>
          <w:sz w:val="24"/>
          <w:szCs w:val="24"/>
          <w:lang w:val="ru-RU"/>
        </w:rPr>
        <w:t xml:space="preserve">так и </w:t>
      </w:r>
      <w:r w:rsidRPr="007B376F">
        <w:rPr>
          <w:sz w:val="24"/>
          <w:szCs w:val="24"/>
          <w:lang w:val="ru-RU"/>
        </w:rPr>
        <w:t xml:space="preserve">компенсации </w:t>
      </w:r>
      <w:r w:rsidRPr="007B376F">
        <w:rPr>
          <w:spacing w:val="-1"/>
          <w:sz w:val="24"/>
          <w:szCs w:val="24"/>
          <w:lang w:val="ru-RU"/>
        </w:rPr>
        <w:t xml:space="preserve">индивидуальных </w:t>
      </w:r>
      <w:r w:rsidRPr="007B376F">
        <w:rPr>
          <w:sz w:val="24"/>
          <w:szCs w:val="24"/>
          <w:lang w:val="ru-RU"/>
        </w:rPr>
        <w:t>недостатко</w:t>
      </w:r>
      <w:r w:rsidR="00854C0A" w:rsidRPr="007B376F">
        <w:rPr>
          <w:sz w:val="24"/>
          <w:szCs w:val="24"/>
          <w:lang w:val="ru-RU"/>
        </w:rPr>
        <w:t xml:space="preserve"> </w:t>
      </w:r>
      <w:r w:rsidRPr="007B376F">
        <w:rPr>
          <w:sz w:val="24"/>
          <w:szCs w:val="24"/>
          <w:lang w:val="ru-RU"/>
        </w:rPr>
        <w:t>в</w:t>
      </w:r>
      <w:r w:rsidR="00854C0A" w:rsidRPr="007B376F">
        <w:rPr>
          <w:sz w:val="24"/>
          <w:szCs w:val="24"/>
          <w:lang w:val="ru-RU"/>
        </w:rPr>
        <w:t xml:space="preserve"> </w:t>
      </w:r>
      <w:r w:rsidRPr="007B376F">
        <w:rPr>
          <w:sz w:val="24"/>
          <w:szCs w:val="24"/>
          <w:lang w:val="ru-RU"/>
        </w:rPr>
        <w:t>развития);</w:t>
      </w:r>
    </w:p>
    <w:p w:rsidR="007E0D1B" w:rsidRPr="007B376F" w:rsidRDefault="007E0D1B" w:rsidP="006F793A">
      <w:pPr>
        <w:pStyle w:val="a3"/>
        <w:numPr>
          <w:ilvl w:val="0"/>
          <w:numId w:val="43"/>
        </w:numPr>
        <w:spacing w:before="31" w:line="276" w:lineRule="auto"/>
        <w:ind w:left="284" w:right="99" w:hanging="284"/>
        <w:rPr>
          <w:sz w:val="24"/>
          <w:szCs w:val="24"/>
          <w:lang w:val="ru-RU"/>
        </w:rPr>
      </w:pPr>
      <w:r w:rsidRPr="007B376F">
        <w:rPr>
          <w:sz w:val="24"/>
          <w:szCs w:val="24"/>
          <w:lang w:val="ru-RU"/>
        </w:rPr>
        <w:t xml:space="preserve">учет актуальных и потенциальных познавательных возможностей, обеспечение индивидуального темпа обучения и продвижения в </w:t>
      </w:r>
      <w:r w:rsidRPr="007B376F">
        <w:rPr>
          <w:color w:val="000009"/>
          <w:sz w:val="24"/>
          <w:szCs w:val="24"/>
          <w:lang w:val="ru-RU"/>
        </w:rPr>
        <w:t xml:space="preserve">образовательном пространстве для разных </w:t>
      </w:r>
      <w:r w:rsidRPr="007B376F">
        <w:rPr>
          <w:color w:val="000009"/>
          <w:spacing w:val="-3"/>
          <w:sz w:val="24"/>
          <w:szCs w:val="24"/>
          <w:lang w:val="ru-RU"/>
        </w:rPr>
        <w:t xml:space="preserve">категорий обучающихся </w:t>
      </w:r>
      <w:r w:rsidRPr="007B376F">
        <w:rPr>
          <w:color w:val="000009"/>
          <w:sz w:val="24"/>
          <w:szCs w:val="24"/>
          <w:lang w:val="ru-RU"/>
        </w:rPr>
        <w:t>сЗПР;</w:t>
      </w:r>
    </w:p>
    <w:p w:rsidR="007E0D1B" w:rsidRPr="007B376F" w:rsidRDefault="007E0D1B" w:rsidP="004019CA">
      <w:pPr>
        <w:pStyle w:val="a3"/>
        <w:spacing w:before="30" w:line="276" w:lineRule="auto"/>
        <w:ind w:left="284" w:right="60" w:hanging="284"/>
        <w:rPr>
          <w:color w:val="000009"/>
          <w:sz w:val="24"/>
          <w:szCs w:val="24"/>
          <w:lang w:val="ru-RU"/>
        </w:rPr>
      </w:pPr>
      <w:r w:rsidRPr="007B376F">
        <w:rPr>
          <w:color w:val="000009"/>
          <w:sz w:val="24"/>
          <w:szCs w:val="24"/>
          <w:lang w:val="ru-RU"/>
        </w:rPr>
        <w:t xml:space="preserve">профилактика и </w:t>
      </w:r>
      <w:r w:rsidRPr="007B376F">
        <w:rPr>
          <w:color w:val="000009"/>
          <w:spacing w:val="-3"/>
          <w:sz w:val="24"/>
          <w:szCs w:val="24"/>
          <w:lang w:val="ru-RU"/>
        </w:rPr>
        <w:t xml:space="preserve">коррекция </w:t>
      </w:r>
      <w:r w:rsidRPr="007B376F">
        <w:rPr>
          <w:color w:val="000009"/>
          <w:spacing w:val="-4"/>
          <w:sz w:val="24"/>
          <w:szCs w:val="24"/>
          <w:lang w:val="ru-RU"/>
        </w:rPr>
        <w:t xml:space="preserve">социокультурной </w:t>
      </w:r>
      <w:r w:rsidRPr="007B376F">
        <w:rPr>
          <w:color w:val="000009"/>
          <w:sz w:val="24"/>
          <w:szCs w:val="24"/>
          <w:lang w:val="ru-RU"/>
        </w:rPr>
        <w:t>и</w:t>
      </w:r>
      <w:r w:rsidRPr="007B376F">
        <w:rPr>
          <w:color w:val="000009"/>
          <w:spacing w:val="-4"/>
          <w:sz w:val="24"/>
          <w:szCs w:val="24"/>
          <w:lang w:val="ru-RU"/>
        </w:rPr>
        <w:t>школьной</w:t>
      </w:r>
      <w:r w:rsidRPr="007B376F">
        <w:rPr>
          <w:color w:val="000009"/>
          <w:sz w:val="24"/>
          <w:szCs w:val="24"/>
          <w:lang w:val="ru-RU"/>
        </w:rPr>
        <w:t>дезадаптации;</w:t>
      </w:r>
    </w:p>
    <w:p w:rsidR="007E0D1B" w:rsidRPr="007B376F" w:rsidRDefault="007E0D1B" w:rsidP="004019CA">
      <w:pPr>
        <w:pStyle w:val="a3"/>
        <w:spacing w:before="30" w:line="276" w:lineRule="auto"/>
        <w:ind w:left="284" w:right="60" w:hanging="284"/>
        <w:rPr>
          <w:sz w:val="24"/>
          <w:szCs w:val="24"/>
          <w:lang w:val="ru-RU"/>
        </w:rPr>
      </w:pPr>
      <w:r w:rsidRPr="007B376F">
        <w:rPr>
          <w:color w:val="000009"/>
          <w:sz w:val="24"/>
          <w:szCs w:val="24"/>
          <w:lang w:val="ru-RU"/>
        </w:rPr>
        <w:t xml:space="preserve">постоянный (пошаговый) мониторинг результативности образования исформированности социальной </w:t>
      </w:r>
      <w:r w:rsidRPr="007B376F">
        <w:rPr>
          <w:color w:val="000009"/>
          <w:spacing w:val="-3"/>
          <w:sz w:val="24"/>
          <w:szCs w:val="24"/>
          <w:lang w:val="ru-RU"/>
        </w:rPr>
        <w:t xml:space="preserve">компетенции </w:t>
      </w:r>
      <w:r w:rsidRPr="007B376F">
        <w:rPr>
          <w:color w:val="000009"/>
          <w:sz w:val="24"/>
          <w:szCs w:val="24"/>
          <w:lang w:val="ru-RU"/>
        </w:rPr>
        <w:t>обучающихся, уровня и динамики</w:t>
      </w:r>
    </w:p>
    <w:p w:rsidR="007E0D1B" w:rsidRPr="007B376F" w:rsidRDefault="007E0D1B" w:rsidP="004019CA">
      <w:pPr>
        <w:pStyle w:val="a3"/>
        <w:spacing w:before="30" w:line="276" w:lineRule="auto"/>
        <w:ind w:left="284" w:right="60" w:hanging="284"/>
        <w:rPr>
          <w:sz w:val="24"/>
          <w:szCs w:val="24"/>
          <w:lang w:val="ru-RU"/>
        </w:rPr>
      </w:pPr>
      <w:r w:rsidRPr="007B376F">
        <w:rPr>
          <w:color w:val="000009"/>
          <w:spacing w:val="-3"/>
          <w:sz w:val="24"/>
          <w:szCs w:val="24"/>
          <w:lang w:val="ru-RU"/>
        </w:rPr>
        <w:t>психофизического</w:t>
      </w:r>
      <w:r w:rsidRPr="007B376F">
        <w:rPr>
          <w:color w:val="000009"/>
          <w:sz w:val="24"/>
          <w:szCs w:val="24"/>
          <w:lang w:val="ru-RU"/>
        </w:rPr>
        <w:t>развития;</w:t>
      </w:r>
    </w:p>
    <w:p w:rsidR="007E0D1B" w:rsidRPr="007B376F" w:rsidRDefault="007E0D1B" w:rsidP="006F793A">
      <w:pPr>
        <w:pStyle w:val="a3"/>
        <w:numPr>
          <w:ilvl w:val="0"/>
          <w:numId w:val="43"/>
        </w:numPr>
        <w:spacing w:before="30" w:line="276" w:lineRule="auto"/>
        <w:ind w:left="284" w:right="60" w:hanging="284"/>
        <w:rPr>
          <w:sz w:val="24"/>
          <w:szCs w:val="24"/>
          <w:lang w:val="ru-RU"/>
        </w:rPr>
      </w:pPr>
      <w:r w:rsidRPr="007B376F">
        <w:rPr>
          <w:color w:val="000009"/>
          <w:sz w:val="24"/>
          <w:szCs w:val="24"/>
          <w:lang w:val="ru-RU"/>
        </w:rPr>
        <w:t xml:space="preserve">обеспечение непрерывного </w:t>
      </w:r>
      <w:r w:rsidRPr="007B376F">
        <w:rPr>
          <w:color w:val="000009"/>
          <w:spacing w:val="-4"/>
          <w:sz w:val="24"/>
          <w:szCs w:val="24"/>
          <w:lang w:val="ru-RU"/>
        </w:rPr>
        <w:t xml:space="preserve">контроля </w:t>
      </w:r>
      <w:r w:rsidRPr="007B376F">
        <w:rPr>
          <w:color w:val="000009"/>
          <w:sz w:val="24"/>
          <w:szCs w:val="24"/>
          <w:lang w:val="ru-RU"/>
        </w:rPr>
        <w:t xml:space="preserve">за становлением учебно- познавательной деятельности обучающегося с </w:t>
      </w:r>
      <w:r w:rsidRPr="007B376F">
        <w:rPr>
          <w:color w:val="000009"/>
          <w:spacing w:val="-10"/>
          <w:sz w:val="24"/>
          <w:szCs w:val="24"/>
          <w:lang w:val="ru-RU"/>
        </w:rPr>
        <w:t xml:space="preserve">ЗПР, </w:t>
      </w:r>
      <w:r w:rsidRPr="007B376F">
        <w:rPr>
          <w:color w:val="000009"/>
          <w:sz w:val="24"/>
          <w:szCs w:val="24"/>
          <w:lang w:val="ru-RU"/>
        </w:rPr>
        <w:t xml:space="preserve">продолжающегося </w:t>
      </w:r>
      <w:r w:rsidRPr="007B376F">
        <w:rPr>
          <w:color w:val="000009"/>
          <w:spacing w:val="3"/>
          <w:sz w:val="24"/>
          <w:szCs w:val="24"/>
          <w:lang w:val="ru-RU"/>
        </w:rPr>
        <w:t xml:space="preserve">до </w:t>
      </w:r>
      <w:r w:rsidRPr="007B376F">
        <w:rPr>
          <w:color w:val="000009"/>
          <w:sz w:val="24"/>
          <w:szCs w:val="24"/>
          <w:lang w:val="ru-RU"/>
        </w:rPr>
        <w:t>достижения уровня, позволяющего справляться с учебными заданиями самостоятельно;</w:t>
      </w:r>
    </w:p>
    <w:p w:rsidR="007E0D1B" w:rsidRPr="007B376F" w:rsidRDefault="007E0D1B" w:rsidP="004019CA">
      <w:pPr>
        <w:pStyle w:val="a3"/>
        <w:spacing w:before="24" w:line="276" w:lineRule="auto"/>
        <w:ind w:right="103"/>
        <w:rPr>
          <w:sz w:val="24"/>
          <w:szCs w:val="24"/>
          <w:lang w:val="ru-RU"/>
        </w:rPr>
      </w:pPr>
    </w:p>
    <w:p w:rsidR="007E0D1B" w:rsidRPr="007B376F" w:rsidRDefault="007E0D1B" w:rsidP="004019CA">
      <w:pPr>
        <w:pStyle w:val="a3"/>
        <w:spacing w:before="24" w:line="276" w:lineRule="auto"/>
        <w:ind w:right="103"/>
        <w:rPr>
          <w:sz w:val="24"/>
          <w:szCs w:val="24"/>
          <w:lang w:val="ru-RU"/>
        </w:rPr>
      </w:pPr>
    </w:p>
    <w:p w:rsidR="007E0D1B" w:rsidRPr="007B376F" w:rsidRDefault="007E0D1B" w:rsidP="004019CA">
      <w:pPr>
        <w:pStyle w:val="a3"/>
        <w:spacing w:before="9" w:line="276" w:lineRule="auto"/>
        <w:ind w:left="0" w:right="100" w:firstLine="0"/>
        <w:rPr>
          <w:sz w:val="24"/>
          <w:szCs w:val="24"/>
          <w:lang w:val="ru-RU"/>
        </w:rPr>
      </w:pPr>
    </w:p>
    <w:p w:rsidR="007E0D1B" w:rsidRPr="00AB1542" w:rsidRDefault="00E34500" w:rsidP="003C4C45">
      <w:pPr>
        <w:spacing w:before="10" w:line="276" w:lineRule="auto"/>
        <w:rPr>
          <w:rFonts w:ascii="Times New Roman" w:hAnsi="Times New Roman"/>
          <w:lang w:val="ru-RU"/>
        </w:rPr>
      </w:pPr>
      <w:r w:rsidRPr="00AB1542">
        <w:rPr>
          <w:rFonts w:ascii="Times New Roman" w:hAnsi="Times New Roman"/>
          <w:noProof/>
          <w:lang w:val="ru-RU" w:eastAsia="ru-RU"/>
        </w:rPr>
        <mc:AlternateContent>
          <mc:Choice Requires="wpg">
            <w:drawing>
              <wp:anchor distT="0" distB="0" distL="0" distR="0" simplePos="0" relativeHeight="251658752" behindDoc="0" locked="0" layoutInCell="1" allowOverlap="1">
                <wp:simplePos x="0" y="0"/>
                <wp:positionH relativeFrom="page">
                  <wp:posOffset>1080770</wp:posOffset>
                </wp:positionH>
                <wp:positionV relativeFrom="paragraph">
                  <wp:posOffset>118110</wp:posOffset>
                </wp:positionV>
                <wp:extent cx="1829435" cy="1270"/>
                <wp:effectExtent l="0" t="0" r="0" b="0"/>
                <wp:wrapTopAndBottom/>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186"/>
                          <a:chExt cx="2881" cy="2"/>
                        </a:xfrm>
                      </wpg:grpSpPr>
                      <wps:wsp>
                        <wps:cNvPr id="63" name="Freeform 9"/>
                        <wps:cNvSpPr>
                          <a:spLocks/>
                        </wps:cNvSpPr>
                        <wps:spPr bwMode="auto">
                          <a:xfrm>
                            <a:off x="1702" y="186"/>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4B8FE" id="Группа 62" o:spid="_x0000_s1026" style="position:absolute;margin-left:85.1pt;margin-top:9.3pt;width:144.05pt;height:.1pt;z-index:251658752;mso-wrap-distance-left:0;mso-wrap-distance-right:0;mso-position-horizontal-relative:page" coordorigin="1702,186"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">
                <v:shape id="Freeform 9" o:spid="_x0000_s1027" style="position:absolute;left:1702;top:18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" path="m,l2880,e" filled="f" strokecolor="#000009" strokeweight=".72pt">
                  <v:path arrowok="t" o:connecttype="custom" o:connectlocs="0,0;2880,0" o:connectangles="0,0"/>
                </v:shape>
                <w10:wrap type="topAndBottom" anchorx="page"/>
              </v:group>
            </w:pict>
          </mc:Fallback>
        </mc:AlternateContent>
      </w:r>
      <w:r w:rsidR="007E0D1B" w:rsidRPr="00AB1542">
        <w:rPr>
          <w:rFonts w:ascii="Times New Roman" w:hAnsi="Times New Roman"/>
          <w:position w:val="8"/>
          <w:lang w:val="ru-RU"/>
        </w:rPr>
        <w:t>4</w:t>
      </w:r>
      <w:r w:rsidR="007E0D1B" w:rsidRPr="00AB1542">
        <w:rPr>
          <w:rFonts w:ascii="Times New Roman" w:hAnsi="Times New Roman"/>
          <w:lang w:val="ru-RU"/>
        </w:rPr>
        <w:t>Е.Л.</w:t>
      </w:r>
      <w:r w:rsidR="007E0D1B" w:rsidRPr="00AB1542">
        <w:rPr>
          <w:rFonts w:ascii="Times New Roman" w:hAnsi="Times New Roman"/>
          <w:lang w:val="ru-RU"/>
        </w:rPr>
        <w:tab/>
        <w:t>Гончарова,</w:t>
      </w:r>
      <w:r w:rsidR="007E0D1B" w:rsidRPr="00AB1542">
        <w:rPr>
          <w:rFonts w:ascii="Times New Roman" w:hAnsi="Times New Roman"/>
          <w:lang w:val="ru-RU"/>
        </w:rPr>
        <w:tab/>
        <w:t>О.И.</w:t>
      </w:r>
      <w:r w:rsidR="007E0D1B" w:rsidRPr="00AB1542">
        <w:rPr>
          <w:rFonts w:ascii="Times New Roman" w:hAnsi="Times New Roman"/>
          <w:lang w:val="ru-RU"/>
        </w:rPr>
        <w:tab/>
        <w:t>Кукушкина</w:t>
      </w:r>
      <w:r w:rsidR="007E0D1B" w:rsidRPr="00AB1542">
        <w:rPr>
          <w:rFonts w:ascii="Times New Roman" w:hAnsi="Times New Roman"/>
          <w:lang w:val="ru-RU"/>
        </w:rPr>
        <w:tab/>
        <w:t>«Ребенок</w:t>
      </w:r>
      <w:r w:rsidR="007E0D1B" w:rsidRPr="00AB1542">
        <w:rPr>
          <w:rFonts w:ascii="Times New Roman" w:hAnsi="Times New Roman"/>
          <w:lang w:val="ru-RU"/>
        </w:rPr>
        <w:tab/>
        <w:t>с</w:t>
      </w:r>
      <w:r w:rsidR="007E0D1B" w:rsidRPr="00AB1542">
        <w:rPr>
          <w:rFonts w:ascii="Times New Roman" w:hAnsi="Times New Roman"/>
          <w:lang w:val="ru-RU"/>
        </w:rPr>
        <w:tab/>
        <w:t>особыми</w:t>
      </w:r>
      <w:r w:rsidR="007E0D1B" w:rsidRPr="00AB1542">
        <w:rPr>
          <w:rFonts w:ascii="Times New Roman" w:hAnsi="Times New Roman"/>
          <w:lang w:val="ru-RU"/>
        </w:rPr>
        <w:tab/>
        <w:t>образовательными</w:t>
      </w:r>
      <w:r w:rsidR="007E0D1B" w:rsidRPr="00AB1542">
        <w:rPr>
          <w:rFonts w:ascii="Times New Roman" w:hAnsi="Times New Roman"/>
          <w:lang w:val="ru-RU"/>
        </w:rPr>
        <w:tab/>
        <w:t xml:space="preserve">потребностями» </w:t>
      </w:r>
      <w:hyperlink r:id="rId10">
        <w:r w:rsidR="007E0D1B" w:rsidRPr="00AB1542">
          <w:rPr>
            <w:rFonts w:ascii="Times New Roman" w:hAnsi="Times New Roman"/>
            <w:u w:val="single" w:color="000000"/>
          </w:rPr>
          <w:t>http</w:t>
        </w:r>
        <w:r w:rsidR="007E0D1B" w:rsidRPr="00AB1542">
          <w:rPr>
            <w:rFonts w:ascii="Times New Roman" w:hAnsi="Times New Roman"/>
            <w:u w:val="single" w:color="000000"/>
            <w:lang w:val="ru-RU"/>
          </w:rPr>
          <w:t>://</w:t>
        </w:r>
        <w:r w:rsidR="007E0D1B" w:rsidRPr="00AB1542">
          <w:rPr>
            <w:rFonts w:ascii="Times New Roman" w:hAnsi="Times New Roman"/>
            <w:u w:val="single" w:color="000000"/>
          </w:rPr>
          <w:t>almanah</w:t>
        </w:r>
        <w:r w:rsidR="007E0D1B" w:rsidRPr="00AB1542">
          <w:rPr>
            <w:rFonts w:ascii="Times New Roman" w:hAnsi="Times New Roman"/>
            <w:u w:val="single" w:color="000000"/>
            <w:lang w:val="ru-RU"/>
          </w:rPr>
          <w:t>.</w:t>
        </w:r>
        <w:r w:rsidR="007E0D1B" w:rsidRPr="00AB1542">
          <w:rPr>
            <w:rFonts w:ascii="Times New Roman" w:hAnsi="Times New Roman"/>
            <w:u w:val="single" w:color="000000"/>
          </w:rPr>
          <w:t>ikprao</w:t>
        </w:r>
        <w:r w:rsidR="007E0D1B" w:rsidRPr="00AB1542">
          <w:rPr>
            <w:rFonts w:ascii="Times New Roman" w:hAnsi="Times New Roman"/>
            <w:u w:val="single" w:color="000000"/>
            <w:lang w:val="ru-RU"/>
          </w:rPr>
          <w:t>.</w:t>
        </w:r>
        <w:r w:rsidR="007E0D1B" w:rsidRPr="00AB1542">
          <w:rPr>
            <w:rFonts w:ascii="Times New Roman" w:hAnsi="Times New Roman"/>
            <w:u w:val="single" w:color="000000"/>
          </w:rPr>
          <w:t>ru</w:t>
        </w:r>
        <w:r w:rsidR="007E0D1B" w:rsidRPr="00AB1542">
          <w:rPr>
            <w:rFonts w:ascii="Times New Roman" w:hAnsi="Times New Roman"/>
            <w:u w:val="single" w:color="000000"/>
            <w:lang w:val="ru-RU"/>
          </w:rPr>
          <w:t>/</w:t>
        </w:r>
        <w:r w:rsidR="007E0D1B" w:rsidRPr="00AB1542">
          <w:rPr>
            <w:rFonts w:ascii="Times New Roman" w:hAnsi="Times New Roman"/>
            <w:u w:val="single" w:color="000000"/>
          </w:rPr>
          <w:t>articles</w:t>
        </w:r>
        <w:r w:rsidR="007E0D1B" w:rsidRPr="00AB1542">
          <w:rPr>
            <w:rFonts w:ascii="Times New Roman" w:hAnsi="Times New Roman"/>
            <w:u w:val="single" w:color="000000"/>
            <w:lang w:val="ru-RU"/>
          </w:rPr>
          <w:t>/</w:t>
        </w:r>
        <w:r w:rsidR="007E0D1B" w:rsidRPr="00AB1542">
          <w:rPr>
            <w:rFonts w:ascii="Times New Roman" w:hAnsi="Times New Roman"/>
            <w:u w:val="single" w:color="000000"/>
          </w:rPr>
          <w:t>almanah</w:t>
        </w:r>
        <w:r w:rsidR="007E0D1B" w:rsidRPr="00AB1542">
          <w:rPr>
            <w:rFonts w:ascii="Times New Roman" w:hAnsi="Times New Roman"/>
            <w:u w:val="single" w:color="000000"/>
            <w:lang w:val="ru-RU"/>
          </w:rPr>
          <w:t>-5/</w:t>
        </w:r>
        <w:r w:rsidR="007E0D1B" w:rsidRPr="00AB1542">
          <w:rPr>
            <w:rFonts w:ascii="Times New Roman" w:hAnsi="Times New Roman"/>
            <w:u w:val="single" w:color="000000"/>
          </w:rPr>
          <w:t>rebenok</w:t>
        </w:r>
        <w:r w:rsidR="007E0D1B" w:rsidRPr="00AB1542">
          <w:rPr>
            <w:rFonts w:ascii="Times New Roman" w:hAnsi="Times New Roman"/>
            <w:u w:val="single" w:color="000000"/>
            <w:lang w:val="ru-RU"/>
          </w:rPr>
          <w:t>-</w:t>
        </w:r>
        <w:r w:rsidR="007E0D1B" w:rsidRPr="00AB1542">
          <w:rPr>
            <w:rFonts w:ascii="Times New Roman" w:hAnsi="Times New Roman"/>
            <w:u w:val="single" w:color="000000"/>
          </w:rPr>
          <w:t>s</w:t>
        </w:r>
        <w:r w:rsidR="007E0D1B" w:rsidRPr="00AB1542">
          <w:rPr>
            <w:rFonts w:ascii="Times New Roman" w:hAnsi="Times New Roman"/>
            <w:u w:val="single" w:color="000000"/>
            <w:lang w:val="ru-RU"/>
          </w:rPr>
          <w:t>-</w:t>
        </w:r>
        <w:r w:rsidR="007E0D1B" w:rsidRPr="00AB1542">
          <w:rPr>
            <w:rFonts w:ascii="Times New Roman" w:hAnsi="Times New Roman"/>
            <w:u w:val="single" w:color="000000"/>
          </w:rPr>
          <w:t>osobymi</w:t>
        </w:r>
        <w:r w:rsidR="007E0D1B" w:rsidRPr="00AB1542">
          <w:rPr>
            <w:rFonts w:ascii="Times New Roman" w:hAnsi="Times New Roman"/>
            <w:u w:val="single" w:color="000000"/>
            <w:lang w:val="ru-RU"/>
          </w:rPr>
          <w:t>-</w:t>
        </w:r>
        <w:r w:rsidR="007E0D1B" w:rsidRPr="00AB1542">
          <w:rPr>
            <w:rFonts w:ascii="Times New Roman" w:hAnsi="Times New Roman"/>
            <w:u w:val="single" w:color="000000"/>
          </w:rPr>
          <w:t>obrazovatelnymi</w:t>
        </w:r>
        <w:r w:rsidR="007E0D1B" w:rsidRPr="00AB1542">
          <w:rPr>
            <w:rFonts w:ascii="Times New Roman" w:hAnsi="Times New Roman"/>
            <w:u w:val="single" w:color="000000"/>
            <w:lang w:val="ru-RU"/>
          </w:rPr>
          <w:t>-</w:t>
        </w:r>
        <w:r w:rsidR="007E0D1B" w:rsidRPr="00AB1542">
          <w:rPr>
            <w:rFonts w:ascii="Times New Roman" w:hAnsi="Times New Roman"/>
            <w:u w:val="single" w:color="000000"/>
          </w:rPr>
          <w:t>potrebnostjami</w:t>
        </w:r>
      </w:hyperlink>
    </w:p>
    <w:p w:rsidR="007E0D1B" w:rsidRPr="007B376F" w:rsidRDefault="007E0D1B" w:rsidP="004019CA">
      <w:pPr>
        <w:spacing w:line="276" w:lineRule="auto"/>
        <w:rPr>
          <w:rFonts w:ascii="Times New Roman" w:hAnsi="Times New Roman"/>
          <w:sz w:val="24"/>
          <w:szCs w:val="24"/>
          <w:lang w:val="ru-RU"/>
        </w:rPr>
        <w:sectPr w:rsidR="007E0D1B" w:rsidRPr="007B376F" w:rsidSect="004019CA">
          <w:pgSz w:w="11910" w:h="16840"/>
          <w:pgMar w:top="1060" w:right="1137" w:bottom="960" w:left="1580" w:header="0" w:footer="772" w:gutter="0"/>
          <w:cols w:space="720"/>
        </w:sectPr>
      </w:pPr>
    </w:p>
    <w:p w:rsidR="007E0D1B" w:rsidRPr="007B376F" w:rsidRDefault="007E0D1B" w:rsidP="006F793A">
      <w:pPr>
        <w:pStyle w:val="a3"/>
        <w:numPr>
          <w:ilvl w:val="0"/>
          <w:numId w:val="43"/>
        </w:numPr>
        <w:spacing w:before="24" w:line="276" w:lineRule="auto"/>
        <w:ind w:left="284" w:right="110" w:hanging="284"/>
        <w:rPr>
          <w:color w:val="000009"/>
          <w:sz w:val="24"/>
          <w:szCs w:val="24"/>
          <w:lang w:val="ru-RU"/>
        </w:rPr>
      </w:pPr>
      <w:r w:rsidRPr="007B376F">
        <w:rPr>
          <w:color w:val="000009"/>
          <w:sz w:val="24"/>
          <w:szCs w:val="24"/>
          <w:lang w:val="ru-RU"/>
        </w:rPr>
        <w:lastRenderedPageBreak/>
        <w:t xml:space="preserve">постоянное </w:t>
      </w:r>
      <w:r w:rsidRPr="007B376F">
        <w:rPr>
          <w:color w:val="000009"/>
          <w:spacing w:val="-3"/>
          <w:sz w:val="24"/>
          <w:szCs w:val="24"/>
          <w:lang w:val="ru-RU"/>
        </w:rPr>
        <w:t xml:space="preserve">стимулирование </w:t>
      </w:r>
      <w:r w:rsidRPr="007B376F">
        <w:rPr>
          <w:color w:val="000009"/>
          <w:sz w:val="24"/>
          <w:szCs w:val="24"/>
          <w:lang w:val="ru-RU"/>
        </w:rPr>
        <w:t xml:space="preserve">познавательной активности, </w:t>
      </w:r>
      <w:r w:rsidRPr="007B376F">
        <w:rPr>
          <w:color w:val="000009"/>
          <w:spacing w:val="-3"/>
          <w:sz w:val="24"/>
          <w:szCs w:val="24"/>
          <w:lang w:val="ru-RU"/>
        </w:rPr>
        <w:t xml:space="preserve">побуждение </w:t>
      </w:r>
      <w:r w:rsidRPr="007B376F">
        <w:rPr>
          <w:color w:val="000009"/>
          <w:sz w:val="24"/>
          <w:szCs w:val="24"/>
          <w:lang w:val="ru-RU"/>
        </w:rPr>
        <w:t xml:space="preserve">интереса к </w:t>
      </w:r>
    </w:p>
    <w:p w:rsidR="007E0D1B" w:rsidRPr="007B376F" w:rsidRDefault="007E0D1B" w:rsidP="004019CA">
      <w:pPr>
        <w:pStyle w:val="a3"/>
        <w:spacing w:before="24" w:line="276" w:lineRule="auto"/>
        <w:ind w:left="284" w:right="110" w:hanging="284"/>
        <w:rPr>
          <w:sz w:val="24"/>
          <w:szCs w:val="24"/>
          <w:lang w:val="ru-RU"/>
        </w:rPr>
      </w:pPr>
      <w:r w:rsidRPr="007B376F">
        <w:rPr>
          <w:color w:val="000009"/>
          <w:sz w:val="24"/>
          <w:szCs w:val="24"/>
          <w:lang w:val="ru-RU"/>
        </w:rPr>
        <w:t>себе, окружающему предметному и социальномумиру;</w:t>
      </w:r>
    </w:p>
    <w:p w:rsidR="007E0D1B" w:rsidRPr="007B376F" w:rsidRDefault="007E0D1B" w:rsidP="006F793A">
      <w:pPr>
        <w:pStyle w:val="a3"/>
        <w:numPr>
          <w:ilvl w:val="0"/>
          <w:numId w:val="47"/>
        </w:numPr>
        <w:spacing w:before="14" w:line="276" w:lineRule="auto"/>
        <w:ind w:left="284" w:right="102" w:hanging="284"/>
        <w:rPr>
          <w:color w:val="000009"/>
          <w:sz w:val="24"/>
          <w:szCs w:val="24"/>
          <w:lang w:val="ru-RU"/>
        </w:rPr>
      </w:pPr>
      <w:r w:rsidRPr="007B376F">
        <w:rPr>
          <w:color w:val="000009"/>
          <w:sz w:val="24"/>
          <w:szCs w:val="24"/>
          <w:lang w:val="ru-RU"/>
        </w:rPr>
        <w:t xml:space="preserve">постоянная </w:t>
      </w:r>
      <w:r w:rsidRPr="007B376F">
        <w:rPr>
          <w:color w:val="000009"/>
          <w:spacing w:val="-2"/>
          <w:sz w:val="24"/>
          <w:szCs w:val="24"/>
          <w:lang w:val="ru-RU"/>
        </w:rPr>
        <w:t xml:space="preserve">помощь </w:t>
      </w:r>
      <w:r w:rsidRPr="007B376F">
        <w:rPr>
          <w:color w:val="000009"/>
          <w:sz w:val="24"/>
          <w:szCs w:val="24"/>
          <w:lang w:val="ru-RU"/>
        </w:rPr>
        <w:t xml:space="preserve">в осмыслении и расширении </w:t>
      </w:r>
      <w:r w:rsidRPr="007B376F">
        <w:rPr>
          <w:color w:val="000009"/>
          <w:spacing w:val="-3"/>
          <w:sz w:val="24"/>
          <w:szCs w:val="24"/>
          <w:lang w:val="ru-RU"/>
        </w:rPr>
        <w:t xml:space="preserve">контекста </w:t>
      </w:r>
      <w:r w:rsidRPr="007B376F">
        <w:rPr>
          <w:color w:val="000009"/>
          <w:sz w:val="24"/>
          <w:szCs w:val="24"/>
          <w:lang w:val="ru-RU"/>
        </w:rPr>
        <w:t xml:space="preserve">усваиваемых знаний, в </w:t>
      </w:r>
    </w:p>
    <w:p w:rsidR="007E0D1B" w:rsidRPr="007B376F" w:rsidRDefault="007E0D1B" w:rsidP="004019CA">
      <w:pPr>
        <w:pStyle w:val="a3"/>
        <w:spacing w:before="14" w:line="276" w:lineRule="auto"/>
        <w:ind w:left="284" w:right="102" w:hanging="284"/>
        <w:rPr>
          <w:sz w:val="24"/>
          <w:szCs w:val="24"/>
          <w:lang w:val="ru-RU"/>
        </w:rPr>
      </w:pPr>
      <w:r w:rsidRPr="007B376F">
        <w:rPr>
          <w:color w:val="000009"/>
          <w:sz w:val="24"/>
          <w:szCs w:val="24"/>
          <w:lang w:val="ru-RU"/>
        </w:rPr>
        <w:t>закреплении и совершенствовании освоенныхумений;</w:t>
      </w:r>
    </w:p>
    <w:p w:rsidR="007E0D1B" w:rsidRPr="007B376F" w:rsidRDefault="007E0D1B" w:rsidP="004019CA">
      <w:pPr>
        <w:pStyle w:val="a3"/>
        <w:spacing w:before="20" w:line="276" w:lineRule="auto"/>
        <w:ind w:left="284" w:right="111" w:hanging="284"/>
        <w:rPr>
          <w:color w:val="000009"/>
          <w:sz w:val="24"/>
          <w:szCs w:val="24"/>
          <w:lang w:val="ru-RU"/>
        </w:rPr>
      </w:pPr>
      <w:r w:rsidRPr="007B376F">
        <w:rPr>
          <w:color w:val="000009"/>
          <w:sz w:val="24"/>
          <w:szCs w:val="24"/>
          <w:lang w:val="ru-RU"/>
        </w:rPr>
        <w:t>специальное обучение «переносу» сформированных знаний и умений в новые ситуации взаимодействия сдействительностью;</w:t>
      </w:r>
    </w:p>
    <w:p w:rsidR="007E0D1B" w:rsidRPr="007B376F" w:rsidRDefault="007E0D1B" w:rsidP="006F793A">
      <w:pPr>
        <w:pStyle w:val="a3"/>
        <w:numPr>
          <w:ilvl w:val="0"/>
          <w:numId w:val="47"/>
        </w:numPr>
        <w:spacing w:before="17" w:line="276" w:lineRule="auto"/>
        <w:ind w:left="284" w:right="102" w:hanging="284"/>
        <w:rPr>
          <w:sz w:val="24"/>
          <w:szCs w:val="24"/>
          <w:lang w:val="ru-RU"/>
        </w:rPr>
      </w:pPr>
      <w:r w:rsidRPr="007B376F">
        <w:rPr>
          <w:color w:val="000009"/>
          <w:sz w:val="24"/>
          <w:szCs w:val="24"/>
          <w:lang w:val="ru-RU"/>
        </w:rPr>
        <w:t>постоянная актуализация знаний, умений и одобряемых обществом нормповедения;</w:t>
      </w:r>
    </w:p>
    <w:p w:rsidR="007E0D1B" w:rsidRPr="007B376F" w:rsidRDefault="007E0D1B" w:rsidP="004019CA">
      <w:pPr>
        <w:pStyle w:val="a3"/>
        <w:spacing w:before="21" w:line="276" w:lineRule="auto"/>
        <w:ind w:left="284" w:right="110" w:hanging="284"/>
        <w:rPr>
          <w:sz w:val="24"/>
          <w:szCs w:val="24"/>
          <w:lang w:val="ru-RU"/>
        </w:rPr>
      </w:pPr>
      <w:r w:rsidRPr="007B376F">
        <w:rPr>
          <w:color w:val="000009"/>
          <w:sz w:val="24"/>
          <w:szCs w:val="24"/>
          <w:lang w:val="ru-RU"/>
        </w:rPr>
        <w:t>использование преимущественно позитивных средств стимуляции деятельности иповедения;</w:t>
      </w:r>
    </w:p>
    <w:p w:rsidR="007E0D1B" w:rsidRPr="007B376F" w:rsidRDefault="007E0D1B" w:rsidP="006F793A">
      <w:pPr>
        <w:pStyle w:val="a3"/>
        <w:numPr>
          <w:ilvl w:val="0"/>
          <w:numId w:val="47"/>
        </w:numPr>
        <w:spacing w:before="19" w:line="276" w:lineRule="auto"/>
        <w:ind w:left="284" w:right="107" w:hanging="284"/>
        <w:rPr>
          <w:sz w:val="24"/>
          <w:szCs w:val="24"/>
          <w:lang w:val="ru-RU"/>
        </w:rPr>
      </w:pPr>
      <w:r w:rsidRPr="007B376F">
        <w:rPr>
          <w:color w:val="000009"/>
          <w:sz w:val="24"/>
          <w:szCs w:val="24"/>
          <w:lang w:val="ru-RU"/>
        </w:rPr>
        <w:t xml:space="preserve">развитие и отработка средств </w:t>
      </w:r>
      <w:r w:rsidRPr="007B376F">
        <w:rPr>
          <w:color w:val="000009"/>
          <w:spacing w:val="-3"/>
          <w:sz w:val="24"/>
          <w:szCs w:val="24"/>
          <w:lang w:val="ru-RU"/>
        </w:rPr>
        <w:t xml:space="preserve">коммуникации, </w:t>
      </w:r>
      <w:r w:rsidRPr="007B376F">
        <w:rPr>
          <w:color w:val="000009"/>
          <w:sz w:val="24"/>
          <w:szCs w:val="24"/>
          <w:lang w:val="ru-RU"/>
        </w:rPr>
        <w:t xml:space="preserve">приемов </w:t>
      </w:r>
      <w:r w:rsidRPr="007B376F">
        <w:rPr>
          <w:color w:val="000009"/>
          <w:spacing w:val="-3"/>
          <w:sz w:val="24"/>
          <w:szCs w:val="24"/>
          <w:lang w:val="ru-RU"/>
        </w:rPr>
        <w:t xml:space="preserve">конструктивного </w:t>
      </w:r>
      <w:r w:rsidRPr="007B376F">
        <w:rPr>
          <w:color w:val="000009"/>
          <w:sz w:val="24"/>
          <w:szCs w:val="24"/>
          <w:lang w:val="ru-RU"/>
        </w:rPr>
        <w:t xml:space="preserve">общения и взаимодействия (с членами семьи, со сверстниками, с взрослыми), формирование </w:t>
      </w:r>
      <w:r w:rsidRPr="007B376F">
        <w:rPr>
          <w:color w:val="000009"/>
          <w:spacing w:val="-3"/>
          <w:sz w:val="24"/>
          <w:szCs w:val="24"/>
          <w:lang w:val="ru-RU"/>
        </w:rPr>
        <w:t xml:space="preserve">навыков </w:t>
      </w:r>
      <w:r w:rsidRPr="007B376F">
        <w:rPr>
          <w:color w:val="000009"/>
          <w:sz w:val="24"/>
          <w:szCs w:val="24"/>
          <w:lang w:val="ru-RU"/>
        </w:rPr>
        <w:t xml:space="preserve">социально </w:t>
      </w:r>
      <w:r w:rsidRPr="007B376F">
        <w:rPr>
          <w:color w:val="000009"/>
          <w:spacing w:val="-3"/>
          <w:sz w:val="24"/>
          <w:szCs w:val="24"/>
          <w:lang w:val="ru-RU"/>
        </w:rPr>
        <w:t>одобряемого</w:t>
      </w:r>
      <w:r w:rsidRPr="007B376F">
        <w:rPr>
          <w:color w:val="000009"/>
          <w:sz w:val="24"/>
          <w:szCs w:val="24"/>
          <w:lang w:val="ru-RU"/>
        </w:rPr>
        <w:t>поведения;</w:t>
      </w:r>
      <w:r w:rsidR="00854C0A" w:rsidRPr="007B376F">
        <w:rPr>
          <w:sz w:val="24"/>
          <w:szCs w:val="24"/>
          <w:lang w:val="ru-RU"/>
        </w:rPr>
        <w:t xml:space="preserve"> </w:t>
      </w:r>
      <w:r w:rsidRPr="007B376F">
        <w:rPr>
          <w:color w:val="000009"/>
          <w:sz w:val="24"/>
          <w:szCs w:val="24"/>
          <w:lang w:val="ru-RU"/>
        </w:rPr>
        <w:t xml:space="preserve">специальная </w:t>
      </w:r>
      <w:r w:rsidRPr="007B376F">
        <w:rPr>
          <w:color w:val="000009"/>
          <w:spacing w:val="-3"/>
          <w:sz w:val="24"/>
          <w:szCs w:val="24"/>
          <w:lang w:val="ru-RU"/>
        </w:rPr>
        <w:t xml:space="preserve">психокоррекционная </w:t>
      </w:r>
      <w:r w:rsidRPr="007B376F">
        <w:rPr>
          <w:color w:val="000009"/>
          <w:sz w:val="24"/>
          <w:szCs w:val="24"/>
          <w:lang w:val="ru-RU"/>
        </w:rPr>
        <w:t>помощь, направленная на формирование   способности   к   самостоятельной   организации   собственной</w:t>
      </w:r>
    </w:p>
    <w:p w:rsidR="007E0D1B" w:rsidRPr="007B376F" w:rsidRDefault="007E0D1B" w:rsidP="004019CA">
      <w:pPr>
        <w:pStyle w:val="a3"/>
        <w:spacing w:before="47" w:line="276" w:lineRule="auto"/>
        <w:ind w:left="122" w:right="105" w:firstLine="0"/>
        <w:rPr>
          <w:sz w:val="24"/>
          <w:szCs w:val="24"/>
          <w:lang w:val="ru-RU"/>
        </w:rPr>
      </w:pPr>
      <w:r w:rsidRPr="007B376F">
        <w:rPr>
          <w:color w:val="000009"/>
          <w:sz w:val="24"/>
          <w:szCs w:val="24"/>
          <w:lang w:val="ru-RU"/>
        </w:rPr>
        <w:t xml:space="preserve">деятельности и осознанию возникающих трудностей, формирование умения запрашивать и </w:t>
      </w:r>
      <w:r w:rsidRPr="007B376F">
        <w:rPr>
          <w:color w:val="000009"/>
          <w:spacing w:val="-3"/>
          <w:sz w:val="24"/>
          <w:szCs w:val="24"/>
          <w:lang w:val="ru-RU"/>
        </w:rPr>
        <w:t xml:space="preserve">использовать </w:t>
      </w:r>
      <w:r w:rsidRPr="007B376F">
        <w:rPr>
          <w:color w:val="000009"/>
          <w:sz w:val="24"/>
          <w:szCs w:val="24"/>
          <w:lang w:val="ru-RU"/>
        </w:rPr>
        <w:t>помощьвзрослого;</w:t>
      </w:r>
    </w:p>
    <w:p w:rsidR="007E0D1B" w:rsidRPr="007B376F" w:rsidRDefault="007E0D1B" w:rsidP="006F793A">
      <w:pPr>
        <w:pStyle w:val="a3"/>
        <w:numPr>
          <w:ilvl w:val="0"/>
          <w:numId w:val="47"/>
        </w:numPr>
        <w:spacing w:before="24" w:line="276" w:lineRule="auto"/>
        <w:ind w:left="284" w:right="111" w:hanging="142"/>
        <w:rPr>
          <w:color w:val="000009"/>
          <w:sz w:val="24"/>
          <w:szCs w:val="24"/>
          <w:lang w:val="ru-RU"/>
        </w:rPr>
      </w:pPr>
      <w:r w:rsidRPr="007B376F">
        <w:rPr>
          <w:color w:val="000009"/>
          <w:sz w:val="24"/>
          <w:szCs w:val="24"/>
          <w:lang w:val="ru-RU"/>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w:t>
      </w:r>
      <w:r w:rsidRPr="007B376F">
        <w:rPr>
          <w:color w:val="000009"/>
          <w:spacing w:val="-3"/>
          <w:sz w:val="24"/>
          <w:szCs w:val="24"/>
          <w:lang w:val="ru-RU"/>
        </w:rPr>
        <w:t>общекультурных</w:t>
      </w:r>
      <w:r w:rsidRPr="007B376F">
        <w:rPr>
          <w:color w:val="000009"/>
          <w:sz w:val="24"/>
          <w:szCs w:val="24"/>
          <w:lang w:val="ru-RU"/>
        </w:rPr>
        <w:t>ценностей).</w:t>
      </w:r>
    </w:p>
    <w:p w:rsidR="007E0D1B" w:rsidRPr="007B376F" w:rsidRDefault="007E0D1B" w:rsidP="00C2494C">
      <w:pPr>
        <w:pStyle w:val="1"/>
        <w:numPr>
          <w:ilvl w:val="2"/>
          <w:numId w:val="5"/>
        </w:numPr>
        <w:tabs>
          <w:tab w:val="left" w:pos="180"/>
        </w:tabs>
        <w:spacing w:before="124" w:line="276" w:lineRule="auto"/>
        <w:rPr>
          <w:b w:val="0"/>
          <w:bCs w:val="0"/>
          <w:sz w:val="24"/>
          <w:szCs w:val="24"/>
          <w:lang w:val="ru-RU"/>
        </w:rPr>
      </w:pPr>
      <w:r w:rsidRPr="007B376F">
        <w:rPr>
          <w:color w:val="000009"/>
          <w:spacing w:val="-3"/>
          <w:sz w:val="24"/>
          <w:szCs w:val="24"/>
          <w:lang w:val="ru-RU"/>
        </w:rPr>
        <w:t xml:space="preserve">Планируемые </w:t>
      </w:r>
      <w:r w:rsidRPr="007B376F">
        <w:rPr>
          <w:color w:val="000009"/>
          <w:spacing w:val="-4"/>
          <w:sz w:val="24"/>
          <w:szCs w:val="24"/>
          <w:lang w:val="ru-RU"/>
        </w:rPr>
        <w:t xml:space="preserve">результаты </w:t>
      </w:r>
      <w:r w:rsidRPr="007B376F">
        <w:rPr>
          <w:color w:val="000009"/>
          <w:sz w:val="24"/>
          <w:szCs w:val="24"/>
          <w:lang w:val="ru-RU"/>
        </w:rPr>
        <w:t>освоения</w:t>
      </w:r>
      <w:r w:rsidR="00C2494C">
        <w:rPr>
          <w:color w:val="000009"/>
          <w:sz w:val="24"/>
          <w:szCs w:val="24"/>
          <w:lang w:val="ru-RU"/>
        </w:rPr>
        <w:t xml:space="preserve"> </w:t>
      </w:r>
      <w:r w:rsidRPr="007B376F">
        <w:rPr>
          <w:color w:val="000009"/>
          <w:sz w:val="24"/>
          <w:szCs w:val="24"/>
          <w:lang w:val="ru-RU"/>
        </w:rPr>
        <w:t>обучающимися</w:t>
      </w:r>
    </w:p>
    <w:p w:rsidR="007E0D1B" w:rsidRPr="007B376F" w:rsidRDefault="007E0D1B" w:rsidP="00C2494C">
      <w:pPr>
        <w:spacing w:line="276" w:lineRule="auto"/>
        <w:ind w:left="702" w:right="105" w:firstLine="259"/>
        <w:rPr>
          <w:rFonts w:ascii="Times New Roman" w:hAnsi="Times New Roman"/>
          <w:sz w:val="24"/>
          <w:szCs w:val="24"/>
          <w:lang w:val="ru-RU"/>
        </w:rPr>
      </w:pPr>
      <w:r w:rsidRPr="007B376F">
        <w:rPr>
          <w:rFonts w:ascii="Times New Roman" w:hAnsi="Times New Roman"/>
          <w:b/>
          <w:color w:val="000009"/>
          <w:sz w:val="24"/>
          <w:szCs w:val="24"/>
          <w:lang w:val="ru-RU"/>
        </w:rPr>
        <w:t xml:space="preserve">с задержкой психического развития адаптированной основной общеобразовательной программы </w:t>
      </w:r>
      <w:r w:rsidRPr="007B376F">
        <w:rPr>
          <w:rFonts w:ascii="Times New Roman" w:hAnsi="Times New Roman"/>
          <w:b/>
          <w:color w:val="000009"/>
          <w:spacing w:val="-3"/>
          <w:sz w:val="24"/>
          <w:szCs w:val="24"/>
          <w:lang w:val="ru-RU"/>
        </w:rPr>
        <w:t xml:space="preserve">начального </w:t>
      </w:r>
      <w:r w:rsidRPr="007B376F">
        <w:rPr>
          <w:rFonts w:ascii="Times New Roman" w:hAnsi="Times New Roman"/>
          <w:b/>
          <w:color w:val="000009"/>
          <w:spacing w:val="-2"/>
          <w:sz w:val="24"/>
          <w:szCs w:val="24"/>
          <w:lang w:val="ru-RU"/>
        </w:rPr>
        <w:t>общего</w:t>
      </w:r>
      <w:r w:rsidR="00325682">
        <w:rPr>
          <w:rFonts w:ascii="Times New Roman" w:hAnsi="Times New Roman"/>
          <w:b/>
          <w:color w:val="000009"/>
          <w:spacing w:val="-2"/>
          <w:sz w:val="24"/>
          <w:szCs w:val="24"/>
          <w:lang w:val="ru-RU"/>
        </w:rPr>
        <w:t xml:space="preserve"> </w:t>
      </w:r>
      <w:r w:rsidRPr="007B376F">
        <w:rPr>
          <w:rFonts w:ascii="Times New Roman" w:hAnsi="Times New Roman"/>
          <w:b/>
          <w:color w:val="000009"/>
          <w:sz w:val="24"/>
          <w:szCs w:val="24"/>
          <w:lang w:val="ru-RU"/>
        </w:rPr>
        <w:t>образования</w:t>
      </w:r>
    </w:p>
    <w:p w:rsidR="007E0D1B" w:rsidRPr="007B376F" w:rsidRDefault="007E0D1B" w:rsidP="00CB0258">
      <w:pPr>
        <w:pStyle w:val="a3"/>
        <w:spacing w:before="115" w:line="276" w:lineRule="auto"/>
        <w:ind w:left="0" w:right="99" w:firstLine="0"/>
        <w:rPr>
          <w:sz w:val="24"/>
          <w:szCs w:val="24"/>
          <w:lang w:val="ru-RU"/>
        </w:rPr>
      </w:pPr>
      <w:r w:rsidRPr="007B376F">
        <w:rPr>
          <w:color w:val="000009"/>
          <w:sz w:val="24"/>
          <w:szCs w:val="24"/>
          <w:lang w:val="ru-RU"/>
        </w:rPr>
        <w:t xml:space="preserve">Самым общим </w:t>
      </w:r>
      <w:r w:rsidRPr="007B376F">
        <w:rPr>
          <w:color w:val="000009"/>
          <w:spacing w:val="-5"/>
          <w:sz w:val="24"/>
          <w:szCs w:val="24"/>
          <w:lang w:val="ru-RU"/>
        </w:rPr>
        <w:t xml:space="preserve">результатом </w:t>
      </w:r>
      <w:r w:rsidRPr="007B376F">
        <w:rPr>
          <w:color w:val="000009"/>
          <w:sz w:val="24"/>
          <w:szCs w:val="24"/>
          <w:lang w:val="ru-RU"/>
        </w:rPr>
        <w:t xml:space="preserve">освоения </w:t>
      </w:r>
      <w:r w:rsidRPr="007B376F">
        <w:rPr>
          <w:color w:val="000009"/>
          <w:spacing w:val="-5"/>
          <w:sz w:val="24"/>
          <w:szCs w:val="24"/>
          <w:lang w:val="ru-RU"/>
        </w:rPr>
        <w:t xml:space="preserve">АООП </w:t>
      </w:r>
      <w:r w:rsidRPr="007B376F">
        <w:rPr>
          <w:color w:val="000009"/>
          <w:sz w:val="24"/>
          <w:szCs w:val="24"/>
          <w:lang w:val="ru-RU"/>
        </w:rPr>
        <w:t>НОО обучающихся с ЗПР должно стать полноценное начальное общее образование, развитие социальных (жизненных)</w:t>
      </w:r>
      <w:r w:rsidR="00854C0A" w:rsidRPr="007B376F">
        <w:rPr>
          <w:color w:val="000009"/>
          <w:sz w:val="24"/>
          <w:szCs w:val="24"/>
          <w:lang w:val="ru-RU"/>
        </w:rPr>
        <w:t xml:space="preserve"> </w:t>
      </w:r>
      <w:r w:rsidRPr="007B376F">
        <w:rPr>
          <w:color w:val="000009"/>
          <w:spacing w:val="-3"/>
          <w:sz w:val="24"/>
          <w:szCs w:val="24"/>
          <w:lang w:val="ru-RU"/>
        </w:rPr>
        <w:t>компетенций.</w:t>
      </w:r>
    </w:p>
    <w:p w:rsidR="007E0D1B" w:rsidRPr="007B376F" w:rsidRDefault="007E0D1B" w:rsidP="00CB0258">
      <w:pPr>
        <w:pStyle w:val="a3"/>
        <w:spacing w:before="0" w:line="276" w:lineRule="auto"/>
        <w:ind w:left="0" w:right="101" w:firstLine="0"/>
        <w:rPr>
          <w:sz w:val="24"/>
          <w:szCs w:val="24"/>
          <w:lang w:val="ru-RU"/>
        </w:rPr>
      </w:pPr>
      <w:r w:rsidRPr="007B376F">
        <w:rPr>
          <w:color w:val="000009"/>
          <w:sz w:val="24"/>
          <w:szCs w:val="24"/>
          <w:lang w:val="ru-RU"/>
        </w:rPr>
        <w:t xml:space="preserve">Личностные, метапредметные и предметные </w:t>
      </w:r>
      <w:r w:rsidRPr="007B376F">
        <w:rPr>
          <w:color w:val="000009"/>
          <w:spacing w:val="-4"/>
          <w:sz w:val="24"/>
          <w:szCs w:val="24"/>
          <w:lang w:val="ru-RU"/>
        </w:rPr>
        <w:t xml:space="preserve">результаты </w:t>
      </w:r>
      <w:r w:rsidRPr="007B376F">
        <w:rPr>
          <w:color w:val="000009"/>
          <w:sz w:val="24"/>
          <w:szCs w:val="24"/>
          <w:lang w:val="ru-RU"/>
        </w:rPr>
        <w:t xml:space="preserve">освоения обучающимися с ЗПР </w:t>
      </w:r>
      <w:r w:rsidRPr="007B376F">
        <w:rPr>
          <w:color w:val="000009"/>
          <w:spacing w:val="-5"/>
          <w:sz w:val="24"/>
          <w:szCs w:val="24"/>
          <w:lang w:val="ru-RU"/>
        </w:rPr>
        <w:t xml:space="preserve">АООП </w:t>
      </w:r>
      <w:r w:rsidRPr="007B376F">
        <w:rPr>
          <w:color w:val="000009"/>
          <w:sz w:val="24"/>
          <w:szCs w:val="24"/>
          <w:lang w:val="ru-RU"/>
        </w:rPr>
        <w:t xml:space="preserve">НОО соответствуют ФГОСНОО </w:t>
      </w:r>
      <w:r w:rsidRPr="007B376F">
        <w:rPr>
          <w:color w:val="000009"/>
          <w:position w:val="13"/>
          <w:sz w:val="24"/>
          <w:szCs w:val="24"/>
          <w:lang w:val="ru-RU"/>
        </w:rPr>
        <w:t xml:space="preserve">5 </w:t>
      </w:r>
      <w:r w:rsidR="00854C0A" w:rsidRPr="007B376F">
        <w:rPr>
          <w:color w:val="000009"/>
          <w:sz w:val="24"/>
          <w:szCs w:val="24"/>
          <w:lang w:val="ru-RU"/>
        </w:rPr>
        <w:t xml:space="preserve">и ООП НОО  МБОУ </w:t>
      </w:r>
      <w:r w:rsidR="00325682">
        <w:rPr>
          <w:color w:val="000009"/>
          <w:sz w:val="24"/>
          <w:szCs w:val="24"/>
          <w:lang w:val="ru-RU"/>
        </w:rPr>
        <w:t>Быстрянской СОШ</w:t>
      </w:r>
      <w:r w:rsidR="00854C0A" w:rsidRPr="007B376F">
        <w:rPr>
          <w:color w:val="000009"/>
          <w:sz w:val="24"/>
          <w:szCs w:val="24"/>
          <w:lang w:val="ru-RU"/>
        </w:rPr>
        <w:t xml:space="preserve">  </w:t>
      </w:r>
      <w:r w:rsidR="00AC41B3">
        <w:rPr>
          <w:b/>
          <w:color w:val="000009"/>
          <w:sz w:val="24"/>
          <w:szCs w:val="24"/>
          <w:lang w:val="ru-RU"/>
        </w:rPr>
        <w:t>(Приложение</w:t>
      </w:r>
      <w:r w:rsidRPr="007B376F">
        <w:rPr>
          <w:b/>
          <w:color w:val="000009"/>
          <w:sz w:val="24"/>
          <w:szCs w:val="24"/>
          <w:lang w:val="ru-RU"/>
        </w:rPr>
        <w:t>)</w:t>
      </w:r>
    </w:p>
    <w:p w:rsidR="007E0D1B" w:rsidRPr="007B376F" w:rsidRDefault="007E0D1B" w:rsidP="00CB0258">
      <w:pPr>
        <w:pStyle w:val="a3"/>
        <w:spacing w:before="23" w:line="276" w:lineRule="auto"/>
        <w:ind w:left="0" w:right="104" w:firstLine="0"/>
        <w:rPr>
          <w:sz w:val="24"/>
          <w:szCs w:val="24"/>
          <w:lang w:val="ru-RU"/>
        </w:rPr>
      </w:pPr>
      <w:r w:rsidRPr="007B376F">
        <w:rPr>
          <w:color w:val="000009"/>
          <w:sz w:val="24"/>
          <w:szCs w:val="24"/>
          <w:lang w:val="ru-RU"/>
        </w:rPr>
        <w:t xml:space="preserve">Планируемые </w:t>
      </w:r>
      <w:r w:rsidRPr="007B376F">
        <w:rPr>
          <w:color w:val="000009"/>
          <w:spacing w:val="-4"/>
          <w:sz w:val="24"/>
          <w:szCs w:val="24"/>
          <w:lang w:val="ru-RU"/>
        </w:rPr>
        <w:t xml:space="preserve">результаты </w:t>
      </w:r>
      <w:r w:rsidRPr="007B376F">
        <w:rPr>
          <w:color w:val="000009"/>
          <w:sz w:val="24"/>
          <w:szCs w:val="24"/>
          <w:lang w:val="ru-RU"/>
        </w:rPr>
        <w:t xml:space="preserve">освоения обучающимися с ЗПР </w:t>
      </w:r>
      <w:r w:rsidRPr="007B376F">
        <w:rPr>
          <w:spacing w:val="-5"/>
          <w:sz w:val="24"/>
          <w:szCs w:val="24"/>
          <w:lang w:val="ru-RU"/>
        </w:rPr>
        <w:t xml:space="preserve">АООП </w:t>
      </w:r>
      <w:r w:rsidRPr="007B376F">
        <w:rPr>
          <w:sz w:val="24"/>
          <w:szCs w:val="24"/>
          <w:lang w:val="ru-RU"/>
        </w:rPr>
        <w:t xml:space="preserve">НОО дополняются </w:t>
      </w:r>
      <w:r w:rsidRPr="007B376F">
        <w:rPr>
          <w:spacing w:val="-3"/>
          <w:sz w:val="24"/>
          <w:szCs w:val="24"/>
          <w:lang w:val="ru-RU"/>
        </w:rPr>
        <w:t xml:space="preserve">результатами </w:t>
      </w:r>
      <w:r w:rsidRPr="007B376F">
        <w:rPr>
          <w:sz w:val="24"/>
          <w:szCs w:val="24"/>
          <w:lang w:val="ru-RU"/>
        </w:rPr>
        <w:t xml:space="preserve">освоения программы </w:t>
      </w:r>
      <w:r w:rsidRPr="007B376F">
        <w:rPr>
          <w:spacing w:val="-3"/>
          <w:sz w:val="24"/>
          <w:szCs w:val="24"/>
          <w:lang w:val="ru-RU"/>
        </w:rPr>
        <w:t>коррекционной</w:t>
      </w:r>
      <w:r w:rsidRPr="007B376F">
        <w:rPr>
          <w:sz w:val="24"/>
          <w:szCs w:val="24"/>
          <w:lang w:val="ru-RU"/>
        </w:rPr>
        <w:t>работы.</w:t>
      </w:r>
    </w:p>
    <w:p w:rsidR="007E0D1B" w:rsidRPr="007B376F" w:rsidRDefault="007E0D1B" w:rsidP="004019CA">
      <w:pPr>
        <w:pStyle w:val="1"/>
        <w:spacing w:line="276" w:lineRule="auto"/>
        <w:ind w:left="122" w:right="108" w:firstLine="707"/>
        <w:rPr>
          <w:b w:val="0"/>
          <w:bCs w:val="0"/>
          <w:sz w:val="24"/>
          <w:szCs w:val="24"/>
          <w:lang w:val="ru-RU"/>
        </w:rPr>
      </w:pPr>
      <w:r w:rsidRPr="007B376F">
        <w:rPr>
          <w:color w:val="000009"/>
          <w:sz w:val="24"/>
          <w:szCs w:val="24"/>
          <w:lang w:val="ru-RU"/>
        </w:rPr>
        <w:t xml:space="preserve">Планируемые </w:t>
      </w:r>
      <w:r w:rsidRPr="007B376F">
        <w:rPr>
          <w:color w:val="000009"/>
          <w:spacing w:val="-3"/>
          <w:sz w:val="24"/>
          <w:szCs w:val="24"/>
          <w:lang w:val="ru-RU"/>
        </w:rPr>
        <w:t xml:space="preserve">результаты </w:t>
      </w:r>
      <w:r w:rsidRPr="007B376F">
        <w:rPr>
          <w:color w:val="000009"/>
          <w:sz w:val="24"/>
          <w:szCs w:val="24"/>
          <w:lang w:val="ru-RU"/>
        </w:rPr>
        <w:t>освоения обучающимися с задержкой психического развития программы коррекционной</w:t>
      </w:r>
      <w:r w:rsidRPr="007B376F">
        <w:rPr>
          <w:color w:val="000009"/>
          <w:spacing w:val="-3"/>
          <w:sz w:val="24"/>
          <w:szCs w:val="24"/>
          <w:lang w:val="ru-RU"/>
        </w:rPr>
        <w:t>работы</w:t>
      </w:r>
    </w:p>
    <w:p w:rsidR="007E0D1B" w:rsidRPr="007B376F" w:rsidRDefault="007E0D1B" w:rsidP="004019CA">
      <w:pPr>
        <w:pStyle w:val="a3"/>
        <w:spacing w:before="0" w:line="276" w:lineRule="auto"/>
        <w:ind w:left="122" w:right="102"/>
        <w:rPr>
          <w:sz w:val="24"/>
          <w:szCs w:val="24"/>
          <w:lang w:val="ru-RU"/>
        </w:rPr>
      </w:pPr>
      <w:r w:rsidRPr="007B376F">
        <w:rPr>
          <w:color w:val="000009"/>
          <w:spacing w:val="-5"/>
          <w:sz w:val="24"/>
          <w:szCs w:val="24"/>
          <w:lang w:val="ru-RU"/>
        </w:rPr>
        <w:t xml:space="preserve">Результаты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отражают сформированность социальных (жизненных) </w:t>
      </w:r>
      <w:r w:rsidRPr="007B376F">
        <w:rPr>
          <w:color w:val="000009"/>
          <w:spacing w:val="-3"/>
          <w:sz w:val="24"/>
          <w:szCs w:val="24"/>
          <w:lang w:val="ru-RU"/>
        </w:rPr>
        <w:t xml:space="preserve">компетенций, </w:t>
      </w:r>
      <w:r w:rsidRPr="007B376F">
        <w:rPr>
          <w:color w:val="000009"/>
          <w:spacing w:val="-4"/>
          <w:sz w:val="24"/>
          <w:szCs w:val="24"/>
          <w:lang w:val="ru-RU"/>
        </w:rPr>
        <w:t xml:space="preserve">необходимых </w:t>
      </w:r>
      <w:r w:rsidRPr="007B376F">
        <w:rPr>
          <w:color w:val="000009"/>
          <w:sz w:val="24"/>
          <w:szCs w:val="24"/>
          <w:lang w:val="ru-RU"/>
        </w:rPr>
        <w:t xml:space="preserve">для решения практико-ориентированных </w:t>
      </w:r>
      <w:r w:rsidRPr="007B376F">
        <w:rPr>
          <w:color w:val="000009"/>
          <w:spacing w:val="-3"/>
          <w:sz w:val="24"/>
          <w:szCs w:val="24"/>
          <w:lang w:val="ru-RU"/>
        </w:rPr>
        <w:t xml:space="preserve">задач </w:t>
      </w:r>
      <w:r w:rsidRPr="007B376F">
        <w:rPr>
          <w:color w:val="000009"/>
          <w:sz w:val="24"/>
          <w:szCs w:val="24"/>
          <w:lang w:val="ru-RU"/>
        </w:rPr>
        <w:t xml:space="preserve">и обеспечивающих становление социальных отношений </w:t>
      </w:r>
      <w:r w:rsidRPr="007B376F">
        <w:rPr>
          <w:color w:val="000009"/>
          <w:spacing w:val="-3"/>
          <w:sz w:val="24"/>
          <w:szCs w:val="24"/>
          <w:lang w:val="ru-RU"/>
        </w:rPr>
        <w:t xml:space="preserve">обучающихся </w:t>
      </w:r>
      <w:r w:rsidRPr="007B376F">
        <w:rPr>
          <w:color w:val="000009"/>
          <w:sz w:val="24"/>
          <w:szCs w:val="24"/>
          <w:lang w:val="ru-RU"/>
        </w:rPr>
        <w:t>с ЗПР в различныхсредах:</w:t>
      </w:r>
    </w:p>
    <w:p w:rsidR="007E0D1B" w:rsidRPr="007B376F" w:rsidRDefault="00E34500" w:rsidP="004019CA">
      <w:pPr>
        <w:pStyle w:val="a3"/>
        <w:spacing w:line="276" w:lineRule="auto"/>
        <w:ind w:left="122" w:right="110"/>
        <w:rPr>
          <w:sz w:val="24"/>
          <w:szCs w:val="24"/>
          <w:lang w:val="ru-RU"/>
        </w:rPr>
      </w:pPr>
      <w:r w:rsidRPr="007B376F">
        <w:rPr>
          <w:noProof/>
          <w:position w:val="-5"/>
          <w:sz w:val="24"/>
          <w:szCs w:val="24"/>
          <w:lang w:val="ru-RU" w:eastAsia="ru-RU"/>
        </w:rPr>
        <w:drawing>
          <wp:inline distT="0" distB="0" distL="0" distR="0">
            <wp:extent cx="167640" cy="2209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 xml:space="preserve">развитие адекватных представлений о собственных возможностях, о насущно </w:t>
      </w:r>
      <w:r w:rsidR="007E0D1B" w:rsidRPr="007B376F">
        <w:rPr>
          <w:color w:val="000009"/>
          <w:spacing w:val="-4"/>
          <w:sz w:val="24"/>
          <w:szCs w:val="24"/>
          <w:lang w:val="ru-RU"/>
        </w:rPr>
        <w:t xml:space="preserve">необходимом </w:t>
      </w:r>
      <w:r w:rsidR="007E0D1B" w:rsidRPr="007B376F">
        <w:rPr>
          <w:color w:val="000009"/>
          <w:sz w:val="24"/>
          <w:szCs w:val="24"/>
          <w:lang w:val="ru-RU"/>
        </w:rPr>
        <w:t>жизнеобеспечении</w:t>
      </w:r>
      <w:r w:rsidR="007E0D1B" w:rsidRPr="007B376F">
        <w:rPr>
          <w:b/>
          <w:color w:val="000009"/>
          <w:sz w:val="24"/>
          <w:szCs w:val="24"/>
          <w:lang w:val="ru-RU"/>
        </w:rPr>
        <w:t>,</w:t>
      </w:r>
      <w:r w:rsidR="00854C0A" w:rsidRPr="007B376F">
        <w:rPr>
          <w:b/>
          <w:color w:val="000009"/>
          <w:sz w:val="24"/>
          <w:szCs w:val="24"/>
          <w:lang w:val="ru-RU"/>
        </w:rPr>
        <w:t xml:space="preserve"> </w:t>
      </w:r>
      <w:r w:rsidR="007E0D1B" w:rsidRPr="007B376F">
        <w:rPr>
          <w:color w:val="000009"/>
          <w:sz w:val="24"/>
          <w:szCs w:val="24"/>
          <w:lang w:val="ru-RU"/>
        </w:rPr>
        <w:t>проявляющееся:</w:t>
      </w:r>
    </w:p>
    <w:p w:rsidR="007E0D1B" w:rsidRPr="007B376F" w:rsidRDefault="007E0D1B" w:rsidP="004019CA">
      <w:pPr>
        <w:pStyle w:val="a3"/>
        <w:spacing w:before="17" w:line="276" w:lineRule="auto"/>
        <w:ind w:left="122" w:right="108"/>
        <w:rPr>
          <w:sz w:val="24"/>
          <w:szCs w:val="24"/>
          <w:lang w:val="ru-RU"/>
        </w:rPr>
      </w:pPr>
      <w:r w:rsidRPr="007B376F">
        <w:rPr>
          <w:color w:val="000009"/>
          <w:sz w:val="24"/>
          <w:szCs w:val="24"/>
          <w:lang w:val="ru-RU"/>
        </w:rPr>
        <w:t xml:space="preserve">в умении различать учебные ситуации, в </w:t>
      </w:r>
      <w:r w:rsidRPr="007B376F">
        <w:rPr>
          <w:color w:val="000009"/>
          <w:spacing w:val="-5"/>
          <w:sz w:val="24"/>
          <w:szCs w:val="24"/>
          <w:lang w:val="ru-RU"/>
        </w:rPr>
        <w:t xml:space="preserve">которых </w:t>
      </w:r>
      <w:r w:rsidRPr="007B376F">
        <w:rPr>
          <w:color w:val="000009"/>
          <w:spacing w:val="-4"/>
          <w:sz w:val="24"/>
          <w:szCs w:val="24"/>
          <w:lang w:val="ru-RU"/>
        </w:rPr>
        <w:t xml:space="preserve">необходима  </w:t>
      </w:r>
      <w:r w:rsidRPr="007B376F">
        <w:rPr>
          <w:color w:val="000009"/>
          <w:sz w:val="24"/>
          <w:szCs w:val="24"/>
          <w:lang w:val="ru-RU"/>
        </w:rPr>
        <w:t>посторонняя помощь для е</w:t>
      </w:r>
      <w:r w:rsidRPr="007B376F">
        <w:rPr>
          <w:rFonts w:hAnsi="Tahoma"/>
          <w:color w:val="000009"/>
          <w:sz w:val="24"/>
          <w:szCs w:val="24"/>
          <w:lang w:val="ru-RU"/>
        </w:rPr>
        <w:t>ѐ</w:t>
      </w:r>
      <w:r w:rsidRPr="007B376F">
        <w:rPr>
          <w:color w:val="000009"/>
          <w:sz w:val="24"/>
          <w:szCs w:val="24"/>
          <w:lang w:val="ru-RU"/>
        </w:rPr>
        <w:t xml:space="preserve"> разрешения, с ситуациями, в </w:t>
      </w:r>
      <w:r w:rsidRPr="007B376F">
        <w:rPr>
          <w:color w:val="000009"/>
          <w:spacing w:val="-5"/>
          <w:sz w:val="24"/>
          <w:szCs w:val="24"/>
          <w:lang w:val="ru-RU"/>
        </w:rPr>
        <w:t xml:space="preserve">которых </w:t>
      </w:r>
      <w:r w:rsidRPr="007B376F">
        <w:rPr>
          <w:color w:val="000009"/>
          <w:sz w:val="24"/>
          <w:szCs w:val="24"/>
          <w:lang w:val="ru-RU"/>
        </w:rPr>
        <w:t>решение можно найтисамому;</w:t>
      </w:r>
    </w:p>
    <w:p w:rsidR="007E0D1B" w:rsidRPr="007B376F" w:rsidRDefault="007E0D1B" w:rsidP="004019CA">
      <w:pPr>
        <w:pStyle w:val="a3"/>
        <w:spacing w:line="276" w:lineRule="auto"/>
        <w:ind w:left="122" w:right="108"/>
        <w:rPr>
          <w:color w:val="000009"/>
          <w:sz w:val="24"/>
          <w:szCs w:val="24"/>
          <w:lang w:val="ru-RU"/>
        </w:rPr>
      </w:pPr>
      <w:r w:rsidRPr="007B376F">
        <w:rPr>
          <w:color w:val="000009"/>
          <w:sz w:val="24"/>
          <w:szCs w:val="24"/>
          <w:lang w:val="ru-RU"/>
        </w:rPr>
        <w:t xml:space="preserve">в умении обратиться к учителю при </w:t>
      </w:r>
      <w:r w:rsidRPr="007B376F">
        <w:rPr>
          <w:color w:val="000009"/>
          <w:spacing w:val="-4"/>
          <w:sz w:val="24"/>
          <w:szCs w:val="24"/>
          <w:lang w:val="ru-RU"/>
        </w:rPr>
        <w:t xml:space="preserve">затруднениях </w:t>
      </w:r>
      <w:r w:rsidRPr="007B376F">
        <w:rPr>
          <w:color w:val="000009"/>
          <w:sz w:val="24"/>
          <w:szCs w:val="24"/>
          <w:lang w:val="ru-RU"/>
        </w:rPr>
        <w:t xml:space="preserve">в учебном процессе, </w:t>
      </w:r>
      <w:r w:rsidRPr="007B376F">
        <w:rPr>
          <w:color w:val="000009"/>
          <w:spacing w:val="-3"/>
          <w:sz w:val="24"/>
          <w:szCs w:val="24"/>
          <w:lang w:val="ru-RU"/>
        </w:rPr>
        <w:t xml:space="preserve">сформулировать </w:t>
      </w:r>
      <w:r w:rsidRPr="007B376F">
        <w:rPr>
          <w:color w:val="000009"/>
          <w:sz w:val="24"/>
          <w:szCs w:val="24"/>
          <w:lang w:val="ru-RU"/>
        </w:rPr>
        <w:t>запрос о специальнойпомощи;</w:t>
      </w:r>
    </w:p>
    <w:p w:rsidR="007E0D1B" w:rsidRPr="007B376F" w:rsidRDefault="007E0D1B" w:rsidP="004019CA">
      <w:pPr>
        <w:pStyle w:val="a3"/>
        <w:spacing w:before="47" w:line="276" w:lineRule="auto"/>
        <w:ind w:right="111"/>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использовать </w:t>
      </w:r>
      <w:r w:rsidRPr="007B376F">
        <w:rPr>
          <w:color w:val="000009"/>
          <w:sz w:val="24"/>
          <w:szCs w:val="24"/>
          <w:lang w:val="ru-RU"/>
        </w:rPr>
        <w:t xml:space="preserve">помощь взрослого для разрешения </w:t>
      </w:r>
      <w:r w:rsidRPr="007B376F">
        <w:rPr>
          <w:color w:val="000009"/>
          <w:spacing w:val="-3"/>
          <w:sz w:val="24"/>
          <w:szCs w:val="24"/>
          <w:lang w:val="ru-RU"/>
        </w:rPr>
        <w:t xml:space="preserve">затруднения, давать </w:t>
      </w:r>
      <w:r w:rsidRPr="007B376F">
        <w:rPr>
          <w:color w:val="000009"/>
          <w:sz w:val="24"/>
          <w:szCs w:val="24"/>
          <w:lang w:val="ru-RU"/>
        </w:rPr>
        <w:t>адекватную обратную связь учителю: понимаю или непонимаю;</w:t>
      </w:r>
    </w:p>
    <w:p w:rsidR="007E0D1B" w:rsidRPr="007B376F" w:rsidRDefault="007E0D1B" w:rsidP="004019CA">
      <w:pPr>
        <w:pStyle w:val="a3"/>
        <w:spacing w:before="2" w:line="276" w:lineRule="auto"/>
        <w:ind w:right="102"/>
        <w:rPr>
          <w:sz w:val="24"/>
          <w:szCs w:val="24"/>
          <w:lang w:val="ru-RU"/>
        </w:rPr>
      </w:pPr>
      <w:r w:rsidRPr="007B376F">
        <w:rPr>
          <w:color w:val="000009"/>
          <w:sz w:val="24"/>
          <w:szCs w:val="24"/>
          <w:lang w:val="ru-RU"/>
        </w:rPr>
        <w:t xml:space="preserve">в умении написать при </w:t>
      </w:r>
      <w:r w:rsidRPr="007B376F">
        <w:rPr>
          <w:color w:val="000009"/>
          <w:spacing w:val="-3"/>
          <w:sz w:val="24"/>
          <w:szCs w:val="24"/>
          <w:lang w:val="ru-RU"/>
        </w:rPr>
        <w:t xml:space="preserve">необходимости </w:t>
      </w:r>
      <w:r w:rsidRPr="007B376F">
        <w:rPr>
          <w:color w:val="000009"/>
          <w:sz w:val="24"/>
          <w:szCs w:val="24"/>
        </w:rPr>
        <w:t>SMS</w:t>
      </w:r>
      <w:r w:rsidRPr="007B376F">
        <w:rPr>
          <w:color w:val="000009"/>
          <w:sz w:val="24"/>
          <w:szCs w:val="24"/>
          <w:lang w:val="ru-RU"/>
        </w:rPr>
        <w:t xml:space="preserve">-сообщение, правильно выбрать адресата </w:t>
      </w:r>
      <w:r w:rsidRPr="007B376F">
        <w:rPr>
          <w:color w:val="000009"/>
          <w:spacing w:val="-4"/>
          <w:sz w:val="24"/>
          <w:szCs w:val="24"/>
          <w:lang w:val="ru-RU"/>
        </w:rPr>
        <w:t>(близкого</w:t>
      </w:r>
      <w:r w:rsidRPr="007B376F">
        <w:rPr>
          <w:color w:val="000009"/>
          <w:sz w:val="24"/>
          <w:szCs w:val="24"/>
          <w:lang w:val="ru-RU"/>
        </w:rPr>
        <w:t xml:space="preserve">человека), </w:t>
      </w:r>
      <w:r w:rsidRPr="007B376F">
        <w:rPr>
          <w:color w:val="000009"/>
          <w:spacing w:val="-3"/>
          <w:sz w:val="24"/>
          <w:szCs w:val="24"/>
          <w:lang w:val="ru-RU"/>
        </w:rPr>
        <w:t xml:space="preserve">корректно </w:t>
      </w:r>
      <w:r w:rsidRPr="007B376F">
        <w:rPr>
          <w:color w:val="000009"/>
          <w:sz w:val="24"/>
          <w:szCs w:val="24"/>
          <w:lang w:val="ru-RU"/>
        </w:rPr>
        <w:t xml:space="preserve">и </w:t>
      </w:r>
      <w:r w:rsidRPr="007B376F">
        <w:rPr>
          <w:color w:val="000009"/>
          <w:spacing w:val="-4"/>
          <w:sz w:val="24"/>
          <w:szCs w:val="24"/>
          <w:lang w:val="ru-RU"/>
        </w:rPr>
        <w:t>точно</w:t>
      </w:r>
      <w:r w:rsidRPr="007B376F">
        <w:rPr>
          <w:color w:val="000009"/>
          <w:spacing w:val="-3"/>
          <w:sz w:val="24"/>
          <w:szCs w:val="24"/>
          <w:lang w:val="ru-RU"/>
        </w:rPr>
        <w:t xml:space="preserve">сформулировать </w:t>
      </w:r>
      <w:r w:rsidRPr="007B376F">
        <w:rPr>
          <w:color w:val="000009"/>
          <w:sz w:val="24"/>
          <w:szCs w:val="24"/>
          <w:lang w:val="ru-RU"/>
        </w:rPr>
        <w:t xml:space="preserve">возникшую </w:t>
      </w:r>
      <w:r w:rsidRPr="007B376F">
        <w:rPr>
          <w:color w:val="000009"/>
          <w:spacing w:val="-5"/>
          <w:sz w:val="24"/>
          <w:szCs w:val="24"/>
          <w:lang w:val="ru-RU"/>
        </w:rPr>
        <w:t>проблему.</w:t>
      </w:r>
    </w:p>
    <w:p w:rsidR="007E0D1B" w:rsidRPr="007B376F" w:rsidRDefault="00E34500" w:rsidP="004019CA">
      <w:pPr>
        <w:pStyle w:val="a3"/>
        <w:spacing w:line="276" w:lineRule="auto"/>
        <w:ind w:right="104"/>
        <w:rPr>
          <w:sz w:val="24"/>
          <w:szCs w:val="24"/>
          <w:lang w:val="ru-RU"/>
        </w:rPr>
      </w:pPr>
      <w:r w:rsidRPr="007B376F">
        <w:rPr>
          <w:noProof/>
          <w:position w:val="-5"/>
          <w:sz w:val="24"/>
          <w:szCs w:val="24"/>
          <w:lang w:val="ru-RU" w:eastAsia="ru-RU"/>
        </w:rPr>
        <w:lastRenderedPageBreak/>
        <w:drawing>
          <wp:inline distT="0" distB="0" distL="0" distR="0">
            <wp:extent cx="167640" cy="22098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овладение социально-бытовыми умениями, используемыми в повседневной жизни,</w:t>
      </w:r>
      <w:r w:rsidR="00C2494C">
        <w:rPr>
          <w:color w:val="000009"/>
          <w:sz w:val="24"/>
          <w:szCs w:val="24"/>
          <w:lang w:val="ru-RU"/>
        </w:rPr>
        <w:t xml:space="preserve"> </w:t>
      </w:r>
      <w:r w:rsidR="007E0D1B" w:rsidRPr="007B376F">
        <w:rPr>
          <w:color w:val="000009"/>
          <w:sz w:val="24"/>
          <w:szCs w:val="24"/>
          <w:lang w:val="ru-RU"/>
        </w:rPr>
        <w:t>проявляющееся</w:t>
      </w:r>
      <w:r w:rsidR="007E0D1B" w:rsidRPr="007B376F">
        <w:rPr>
          <w:b/>
          <w:color w:val="000009"/>
          <w:sz w:val="24"/>
          <w:szCs w:val="24"/>
          <w:lang w:val="ru-RU"/>
        </w:rPr>
        <w:t>:</w:t>
      </w:r>
    </w:p>
    <w:p w:rsidR="007E0D1B" w:rsidRPr="007B376F" w:rsidRDefault="007E0D1B" w:rsidP="004019CA">
      <w:pPr>
        <w:pStyle w:val="a3"/>
        <w:spacing w:before="17" w:line="276" w:lineRule="auto"/>
        <w:ind w:right="100"/>
        <w:rPr>
          <w:sz w:val="24"/>
          <w:szCs w:val="24"/>
          <w:lang w:val="ru-RU"/>
        </w:rPr>
      </w:pPr>
      <w:r w:rsidRPr="007B376F">
        <w:rPr>
          <w:color w:val="000009"/>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ивещей;</w:t>
      </w:r>
    </w:p>
    <w:p w:rsidR="007E0D1B" w:rsidRPr="007B376F" w:rsidRDefault="007E0D1B" w:rsidP="004019CA">
      <w:pPr>
        <w:pStyle w:val="a3"/>
        <w:spacing w:line="276" w:lineRule="auto"/>
        <w:ind w:right="110"/>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включаться </w:t>
      </w:r>
      <w:r w:rsidRPr="007B376F">
        <w:rPr>
          <w:color w:val="000009"/>
          <w:sz w:val="24"/>
          <w:szCs w:val="24"/>
          <w:lang w:val="ru-RU"/>
        </w:rPr>
        <w:t>в разнообразные повседневные дела, принимать посильноеучастие;</w:t>
      </w:r>
    </w:p>
    <w:p w:rsidR="007E0D1B" w:rsidRPr="007B376F" w:rsidRDefault="007E0D1B" w:rsidP="004019CA">
      <w:pPr>
        <w:pStyle w:val="a3"/>
        <w:spacing w:before="7" w:line="276" w:lineRule="auto"/>
        <w:ind w:right="102"/>
        <w:rPr>
          <w:sz w:val="24"/>
          <w:szCs w:val="24"/>
          <w:lang w:val="ru-RU"/>
        </w:rPr>
      </w:pPr>
      <w:r w:rsidRPr="007B376F">
        <w:rPr>
          <w:color w:val="000009"/>
          <w:sz w:val="24"/>
          <w:szCs w:val="24"/>
          <w:lang w:val="ru-RU"/>
        </w:rPr>
        <w:t xml:space="preserve">в адекватной оценке своих возможностей для выполнения определенных обязанностей в каких-то </w:t>
      </w:r>
      <w:r w:rsidRPr="007B376F">
        <w:rPr>
          <w:color w:val="000009"/>
          <w:spacing w:val="-3"/>
          <w:sz w:val="24"/>
          <w:szCs w:val="24"/>
          <w:lang w:val="ru-RU"/>
        </w:rPr>
        <w:t xml:space="preserve">областях </w:t>
      </w:r>
      <w:r w:rsidRPr="007B376F">
        <w:rPr>
          <w:color w:val="000009"/>
          <w:sz w:val="24"/>
          <w:szCs w:val="24"/>
          <w:lang w:val="ru-RU"/>
        </w:rPr>
        <w:t xml:space="preserve">домашней жизни, умении брать на </w:t>
      </w:r>
      <w:r w:rsidRPr="007B376F">
        <w:rPr>
          <w:color w:val="000009"/>
          <w:spacing w:val="-3"/>
          <w:sz w:val="24"/>
          <w:szCs w:val="24"/>
          <w:lang w:val="ru-RU"/>
        </w:rPr>
        <w:t xml:space="preserve">себя </w:t>
      </w:r>
      <w:r w:rsidRPr="007B376F">
        <w:rPr>
          <w:color w:val="000009"/>
          <w:sz w:val="24"/>
          <w:szCs w:val="24"/>
          <w:lang w:val="ru-RU"/>
        </w:rPr>
        <w:t>ответственность в этойдеятельности;</w:t>
      </w:r>
    </w:p>
    <w:p w:rsidR="007E0D1B" w:rsidRPr="007B376F" w:rsidRDefault="007E0D1B" w:rsidP="004019CA">
      <w:pPr>
        <w:pStyle w:val="a3"/>
        <w:spacing w:line="276" w:lineRule="auto"/>
        <w:ind w:right="110"/>
        <w:rPr>
          <w:sz w:val="24"/>
          <w:szCs w:val="24"/>
          <w:lang w:val="ru-RU"/>
        </w:rPr>
      </w:pPr>
      <w:r w:rsidRPr="007B376F">
        <w:rPr>
          <w:color w:val="000009"/>
          <w:sz w:val="24"/>
          <w:szCs w:val="24"/>
          <w:lang w:val="ru-RU"/>
        </w:rPr>
        <w:t xml:space="preserve">в расширении представлений об устройстве </w:t>
      </w:r>
      <w:r w:rsidRPr="007B376F">
        <w:rPr>
          <w:color w:val="000009"/>
          <w:spacing w:val="-3"/>
          <w:sz w:val="24"/>
          <w:szCs w:val="24"/>
          <w:lang w:val="ru-RU"/>
        </w:rPr>
        <w:t xml:space="preserve">школьной </w:t>
      </w:r>
      <w:r w:rsidRPr="007B376F">
        <w:rPr>
          <w:color w:val="000009"/>
          <w:sz w:val="24"/>
          <w:szCs w:val="24"/>
          <w:lang w:val="ru-RU"/>
        </w:rPr>
        <w:t>жизни, участии в повседневной жизни класса, принятии на себя обязанностей наряду с другими детьми;</w:t>
      </w:r>
    </w:p>
    <w:p w:rsidR="007E0D1B" w:rsidRPr="007B376F" w:rsidRDefault="007E0D1B" w:rsidP="004019CA">
      <w:pPr>
        <w:pStyle w:val="a3"/>
        <w:spacing w:line="276" w:lineRule="auto"/>
        <w:ind w:right="115"/>
        <w:rPr>
          <w:sz w:val="24"/>
          <w:szCs w:val="24"/>
          <w:lang w:val="ru-RU"/>
        </w:rPr>
      </w:pPr>
      <w:r w:rsidRPr="007B376F">
        <w:rPr>
          <w:color w:val="000009"/>
          <w:sz w:val="24"/>
          <w:szCs w:val="24"/>
          <w:lang w:val="ru-RU"/>
        </w:rPr>
        <w:t xml:space="preserve">в умении ориентироваться в пространстве </w:t>
      </w:r>
      <w:r w:rsidRPr="007B376F">
        <w:rPr>
          <w:color w:val="000009"/>
          <w:spacing w:val="-4"/>
          <w:sz w:val="24"/>
          <w:szCs w:val="24"/>
          <w:lang w:val="ru-RU"/>
        </w:rPr>
        <w:t xml:space="preserve">школы </w:t>
      </w:r>
      <w:r w:rsidRPr="007B376F">
        <w:rPr>
          <w:color w:val="000009"/>
          <w:sz w:val="24"/>
          <w:szCs w:val="24"/>
          <w:lang w:val="ru-RU"/>
        </w:rPr>
        <w:t xml:space="preserve">и просить помощи в случае </w:t>
      </w:r>
      <w:r w:rsidRPr="007B376F">
        <w:rPr>
          <w:color w:val="000009"/>
          <w:spacing w:val="-3"/>
          <w:sz w:val="24"/>
          <w:szCs w:val="24"/>
          <w:lang w:val="ru-RU"/>
        </w:rPr>
        <w:t xml:space="preserve">затруднений, </w:t>
      </w:r>
      <w:r w:rsidRPr="007B376F">
        <w:rPr>
          <w:color w:val="000009"/>
          <w:sz w:val="24"/>
          <w:szCs w:val="24"/>
          <w:lang w:val="ru-RU"/>
        </w:rPr>
        <w:t>ориентироваться в расписаниизанятий;</w:t>
      </w:r>
    </w:p>
    <w:p w:rsidR="007E0D1B" w:rsidRPr="007B376F" w:rsidRDefault="007E0D1B" w:rsidP="004019CA">
      <w:pPr>
        <w:pStyle w:val="a3"/>
        <w:spacing w:before="7" w:line="276" w:lineRule="auto"/>
        <w:ind w:right="106"/>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включаться </w:t>
      </w:r>
      <w:r w:rsidRPr="007B376F">
        <w:rPr>
          <w:color w:val="000009"/>
          <w:sz w:val="24"/>
          <w:szCs w:val="24"/>
          <w:lang w:val="ru-RU"/>
        </w:rPr>
        <w:t xml:space="preserve">в разнообразные повседневные </w:t>
      </w:r>
      <w:r w:rsidRPr="007B376F">
        <w:rPr>
          <w:color w:val="000009"/>
          <w:spacing w:val="-3"/>
          <w:sz w:val="24"/>
          <w:szCs w:val="24"/>
          <w:lang w:val="ru-RU"/>
        </w:rPr>
        <w:t xml:space="preserve">школьные </w:t>
      </w:r>
      <w:r w:rsidRPr="007B376F">
        <w:rPr>
          <w:color w:val="000009"/>
          <w:sz w:val="24"/>
          <w:szCs w:val="24"/>
          <w:lang w:val="ru-RU"/>
        </w:rPr>
        <w:t>дела, принимать посильное участие, брать на себяответственность;</w:t>
      </w:r>
    </w:p>
    <w:p w:rsidR="007E0D1B" w:rsidRPr="007B376F" w:rsidRDefault="007E0D1B" w:rsidP="004019CA">
      <w:pPr>
        <w:pStyle w:val="a3"/>
        <w:spacing w:line="276" w:lineRule="auto"/>
        <w:ind w:right="109"/>
        <w:rPr>
          <w:sz w:val="24"/>
          <w:szCs w:val="24"/>
          <w:lang w:val="ru-RU"/>
        </w:rPr>
      </w:pPr>
      <w:r w:rsidRPr="007B376F">
        <w:rPr>
          <w:color w:val="000009"/>
          <w:sz w:val="24"/>
          <w:szCs w:val="24"/>
          <w:lang w:val="ru-RU"/>
        </w:rPr>
        <w:t xml:space="preserve">в стремлении участвовать в </w:t>
      </w:r>
      <w:r w:rsidRPr="007B376F">
        <w:rPr>
          <w:color w:val="000009"/>
          <w:spacing w:val="-4"/>
          <w:sz w:val="24"/>
          <w:szCs w:val="24"/>
          <w:lang w:val="ru-RU"/>
        </w:rPr>
        <w:t xml:space="preserve">подготовке </w:t>
      </w:r>
      <w:r w:rsidRPr="007B376F">
        <w:rPr>
          <w:color w:val="000009"/>
          <w:sz w:val="24"/>
          <w:szCs w:val="24"/>
          <w:lang w:val="ru-RU"/>
        </w:rPr>
        <w:t xml:space="preserve">и проведении </w:t>
      </w:r>
      <w:r w:rsidRPr="007B376F">
        <w:rPr>
          <w:color w:val="000009"/>
          <w:spacing w:val="-3"/>
          <w:sz w:val="24"/>
          <w:szCs w:val="24"/>
          <w:lang w:val="ru-RU"/>
        </w:rPr>
        <w:t xml:space="preserve">праздников дома </w:t>
      </w:r>
      <w:r w:rsidRPr="007B376F">
        <w:rPr>
          <w:color w:val="000009"/>
          <w:sz w:val="24"/>
          <w:szCs w:val="24"/>
          <w:lang w:val="ru-RU"/>
        </w:rPr>
        <w:t xml:space="preserve">и в </w:t>
      </w:r>
      <w:r w:rsidRPr="007B376F">
        <w:rPr>
          <w:color w:val="000009"/>
          <w:spacing w:val="-4"/>
          <w:sz w:val="24"/>
          <w:szCs w:val="24"/>
          <w:lang w:val="ru-RU"/>
        </w:rPr>
        <w:t>школе.</w:t>
      </w:r>
    </w:p>
    <w:p w:rsidR="007E0D1B" w:rsidRPr="007B376F" w:rsidRDefault="00E34500" w:rsidP="004019CA">
      <w:pPr>
        <w:pStyle w:val="a3"/>
        <w:spacing w:before="3" w:line="276" w:lineRule="auto"/>
        <w:ind w:right="112"/>
        <w:rPr>
          <w:sz w:val="24"/>
          <w:szCs w:val="24"/>
          <w:lang w:val="ru-RU"/>
        </w:rPr>
      </w:pPr>
      <w:r w:rsidRPr="007B376F">
        <w:rPr>
          <w:noProof/>
          <w:position w:val="-5"/>
          <w:sz w:val="24"/>
          <w:szCs w:val="24"/>
          <w:lang w:val="ru-RU" w:eastAsia="ru-RU"/>
        </w:rPr>
        <w:drawing>
          <wp:inline distT="0" distB="0" distL="0" distR="0">
            <wp:extent cx="167640" cy="22098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 xml:space="preserve">овладение навыками </w:t>
      </w:r>
      <w:r w:rsidR="007E0D1B" w:rsidRPr="007B376F">
        <w:rPr>
          <w:color w:val="000009"/>
          <w:spacing w:val="-3"/>
          <w:sz w:val="24"/>
          <w:szCs w:val="24"/>
          <w:lang w:val="ru-RU"/>
        </w:rPr>
        <w:t xml:space="preserve">коммуникации </w:t>
      </w:r>
      <w:r w:rsidR="007E0D1B" w:rsidRPr="007B376F">
        <w:rPr>
          <w:color w:val="000009"/>
          <w:sz w:val="24"/>
          <w:szCs w:val="24"/>
          <w:lang w:val="ru-RU"/>
        </w:rPr>
        <w:t>и принятыми ритуалами социального взаимодействия,</w:t>
      </w:r>
      <w:r w:rsidR="00C2494C">
        <w:rPr>
          <w:color w:val="000009"/>
          <w:sz w:val="24"/>
          <w:szCs w:val="24"/>
          <w:lang w:val="ru-RU"/>
        </w:rPr>
        <w:t xml:space="preserve"> </w:t>
      </w:r>
      <w:r w:rsidR="007E0D1B" w:rsidRPr="007B376F">
        <w:rPr>
          <w:color w:val="000009"/>
          <w:sz w:val="24"/>
          <w:szCs w:val="24"/>
          <w:lang w:val="ru-RU"/>
        </w:rPr>
        <w:t>проявляющееся:</w:t>
      </w:r>
    </w:p>
    <w:p w:rsidR="007E0D1B" w:rsidRPr="007B376F" w:rsidRDefault="007E0D1B" w:rsidP="004019CA">
      <w:pPr>
        <w:pStyle w:val="a3"/>
        <w:spacing w:before="14" w:line="276" w:lineRule="auto"/>
        <w:ind w:left="810" w:right="60" w:firstLine="0"/>
        <w:rPr>
          <w:sz w:val="24"/>
          <w:szCs w:val="24"/>
          <w:lang w:val="ru-RU"/>
        </w:rPr>
      </w:pPr>
      <w:r w:rsidRPr="007B376F">
        <w:rPr>
          <w:color w:val="000009"/>
          <w:sz w:val="24"/>
          <w:szCs w:val="24"/>
          <w:lang w:val="ru-RU"/>
        </w:rPr>
        <w:t>в расширении знаний правил</w:t>
      </w:r>
      <w:r w:rsidRPr="007B376F">
        <w:rPr>
          <w:color w:val="000009"/>
          <w:spacing w:val="-3"/>
          <w:sz w:val="24"/>
          <w:szCs w:val="24"/>
          <w:lang w:val="ru-RU"/>
        </w:rPr>
        <w:t>коммуникации;</w:t>
      </w:r>
    </w:p>
    <w:p w:rsidR="007E0D1B" w:rsidRPr="007B376F" w:rsidRDefault="007E0D1B" w:rsidP="004019CA">
      <w:pPr>
        <w:pStyle w:val="a3"/>
        <w:spacing w:before="163" w:line="276" w:lineRule="auto"/>
        <w:ind w:right="101"/>
        <w:rPr>
          <w:sz w:val="24"/>
          <w:szCs w:val="24"/>
          <w:lang w:val="ru-RU"/>
        </w:rPr>
      </w:pPr>
      <w:r w:rsidRPr="007B376F">
        <w:rPr>
          <w:color w:val="000009"/>
          <w:sz w:val="24"/>
          <w:szCs w:val="24"/>
          <w:lang w:val="ru-RU"/>
        </w:rPr>
        <w:t xml:space="preserve">в расширении и обогащении опыта </w:t>
      </w:r>
      <w:r w:rsidRPr="007B376F">
        <w:rPr>
          <w:color w:val="000009"/>
          <w:spacing w:val="-3"/>
          <w:sz w:val="24"/>
          <w:szCs w:val="24"/>
          <w:lang w:val="ru-RU"/>
        </w:rPr>
        <w:t xml:space="preserve">коммуникации </w:t>
      </w:r>
      <w:r w:rsidRPr="007B376F">
        <w:rPr>
          <w:color w:val="000009"/>
          <w:sz w:val="24"/>
          <w:szCs w:val="24"/>
          <w:lang w:val="ru-RU"/>
        </w:rPr>
        <w:t>реб</w:t>
      </w:r>
      <w:r w:rsidRPr="007B376F">
        <w:rPr>
          <w:rFonts w:hAnsi="Tahoma"/>
          <w:color w:val="000009"/>
          <w:sz w:val="24"/>
          <w:szCs w:val="24"/>
          <w:lang w:val="ru-RU"/>
        </w:rPr>
        <w:t>ѐ</w:t>
      </w:r>
      <w:r w:rsidRPr="007B376F">
        <w:rPr>
          <w:color w:val="000009"/>
          <w:sz w:val="24"/>
          <w:szCs w:val="24"/>
          <w:lang w:val="ru-RU"/>
        </w:rPr>
        <w:t xml:space="preserve">нка в ближнем и дальнем окружении, расширении круга ситуаций, в </w:t>
      </w:r>
      <w:r w:rsidRPr="007B376F">
        <w:rPr>
          <w:color w:val="000009"/>
          <w:spacing w:val="-3"/>
          <w:sz w:val="24"/>
          <w:szCs w:val="24"/>
          <w:lang w:val="ru-RU"/>
        </w:rPr>
        <w:t xml:space="preserve">которых </w:t>
      </w:r>
      <w:r w:rsidRPr="007B376F">
        <w:rPr>
          <w:color w:val="000009"/>
          <w:sz w:val="24"/>
          <w:szCs w:val="24"/>
          <w:lang w:val="ru-RU"/>
        </w:rPr>
        <w:t xml:space="preserve">обучающийся </w:t>
      </w:r>
      <w:r w:rsidRPr="007B376F">
        <w:rPr>
          <w:color w:val="000009"/>
          <w:spacing w:val="-3"/>
          <w:sz w:val="24"/>
          <w:szCs w:val="24"/>
          <w:lang w:val="ru-RU"/>
        </w:rPr>
        <w:t xml:space="preserve">может </w:t>
      </w:r>
      <w:r w:rsidRPr="007B376F">
        <w:rPr>
          <w:color w:val="000009"/>
          <w:spacing w:val="-2"/>
          <w:sz w:val="24"/>
          <w:szCs w:val="24"/>
          <w:lang w:val="ru-RU"/>
        </w:rPr>
        <w:t xml:space="preserve">использовать </w:t>
      </w:r>
      <w:r w:rsidRPr="007B376F">
        <w:rPr>
          <w:color w:val="000009"/>
          <w:spacing w:val="-3"/>
          <w:sz w:val="24"/>
          <w:szCs w:val="24"/>
          <w:lang w:val="ru-RU"/>
        </w:rPr>
        <w:t xml:space="preserve">коммуникацию как </w:t>
      </w:r>
      <w:r w:rsidRPr="007B376F">
        <w:rPr>
          <w:color w:val="000009"/>
          <w:sz w:val="24"/>
          <w:szCs w:val="24"/>
          <w:lang w:val="ru-RU"/>
        </w:rPr>
        <w:t>средство достиженияцели;</w:t>
      </w:r>
    </w:p>
    <w:p w:rsidR="007E0D1B" w:rsidRPr="007B376F" w:rsidRDefault="007E0D1B" w:rsidP="004019CA">
      <w:pPr>
        <w:pStyle w:val="a3"/>
        <w:spacing w:before="47" w:line="276" w:lineRule="auto"/>
        <w:ind w:right="114"/>
        <w:rPr>
          <w:sz w:val="24"/>
          <w:szCs w:val="24"/>
          <w:lang w:val="ru-RU"/>
        </w:rPr>
      </w:pPr>
      <w:r w:rsidRPr="007B376F">
        <w:rPr>
          <w:color w:val="000009"/>
          <w:sz w:val="24"/>
          <w:szCs w:val="24"/>
          <w:lang w:val="ru-RU"/>
        </w:rPr>
        <w:t xml:space="preserve">в умении решать актуальные </w:t>
      </w:r>
      <w:r w:rsidRPr="007B376F">
        <w:rPr>
          <w:color w:val="000009"/>
          <w:spacing w:val="-4"/>
          <w:sz w:val="24"/>
          <w:szCs w:val="24"/>
          <w:lang w:val="ru-RU"/>
        </w:rPr>
        <w:t xml:space="preserve">школьные </w:t>
      </w:r>
      <w:r w:rsidRPr="007B376F">
        <w:rPr>
          <w:color w:val="000009"/>
          <w:sz w:val="24"/>
          <w:szCs w:val="24"/>
          <w:lang w:val="ru-RU"/>
        </w:rPr>
        <w:t xml:space="preserve">и житейские </w:t>
      </w:r>
      <w:r w:rsidRPr="007B376F">
        <w:rPr>
          <w:color w:val="000009"/>
          <w:spacing w:val="-3"/>
          <w:sz w:val="24"/>
          <w:szCs w:val="24"/>
          <w:lang w:val="ru-RU"/>
        </w:rPr>
        <w:t xml:space="preserve">задачи, используя коммуникацию </w:t>
      </w:r>
      <w:r w:rsidRPr="007B376F">
        <w:rPr>
          <w:color w:val="000009"/>
          <w:sz w:val="24"/>
          <w:szCs w:val="24"/>
          <w:lang w:val="ru-RU"/>
        </w:rPr>
        <w:t>как средство достижения цели (вербальную,</w:t>
      </w:r>
      <w:r w:rsidR="00C2494C">
        <w:rPr>
          <w:color w:val="000009"/>
          <w:sz w:val="24"/>
          <w:szCs w:val="24"/>
          <w:lang w:val="ru-RU"/>
        </w:rPr>
        <w:t xml:space="preserve"> </w:t>
      </w:r>
      <w:r w:rsidRPr="007B376F">
        <w:rPr>
          <w:color w:val="000009"/>
          <w:sz w:val="24"/>
          <w:szCs w:val="24"/>
          <w:lang w:val="ru-RU"/>
        </w:rPr>
        <w:t>невербальную);</w:t>
      </w:r>
    </w:p>
    <w:p w:rsidR="007E0D1B" w:rsidRPr="007B376F" w:rsidRDefault="007E0D1B" w:rsidP="004019CA">
      <w:pPr>
        <w:pStyle w:val="a3"/>
        <w:spacing w:before="2" w:line="276" w:lineRule="auto"/>
        <w:ind w:right="103"/>
        <w:rPr>
          <w:sz w:val="24"/>
          <w:szCs w:val="24"/>
          <w:lang w:val="ru-RU"/>
        </w:rPr>
      </w:pPr>
      <w:r w:rsidRPr="007B376F">
        <w:rPr>
          <w:color w:val="000009"/>
          <w:sz w:val="24"/>
          <w:szCs w:val="24"/>
          <w:lang w:val="ru-RU"/>
        </w:rPr>
        <w:t xml:space="preserve">в умении </w:t>
      </w:r>
      <w:r w:rsidRPr="007B376F">
        <w:rPr>
          <w:color w:val="000009"/>
          <w:spacing w:val="-4"/>
          <w:sz w:val="24"/>
          <w:szCs w:val="24"/>
          <w:lang w:val="ru-RU"/>
        </w:rPr>
        <w:t xml:space="preserve">начать </w:t>
      </w:r>
      <w:r w:rsidRPr="007B376F">
        <w:rPr>
          <w:color w:val="000009"/>
          <w:sz w:val="24"/>
          <w:szCs w:val="24"/>
          <w:lang w:val="ru-RU"/>
        </w:rPr>
        <w:t xml:space="preserve">и поддержать разговор, задать вопрос, выразить свои намерения, </w:t>
      </w:r>
      <w:r w:rsidRPr="007B376F">
        <w:rPr>
          <w:color w:val="000009"/>
          <w:spacing w:val="-5"/>
          <w:sz w:val="24"/>
          <w:szCs w:val="24"/>
          <w:lang w:val="ru-RU"/>
        </w:rPr>
        <w:t xml:space="preserve">просьбу, </w:t>
      </w:r>
      <w:r w:rsidRPr="007B376F">
        <w:rPr>
          <w:color w:val="000009"/>
          <w:sz w:val="24"/>
          <w:szCs w:val="24"/>
          <w:lang w:val="ru-RU"/>
        </w:rPr>
        <w:t>пожелание, опасения, завершитьразговор;</w:t>
      </w:r>
    </w:p>
    <w:p w:rsidR="007E0D1B" w:rsidRPr="007B376F" w:rsidRDefault="007E0D1B" w:rsidP="004019CA">
      <w:pPr>
        <w:pStyle w:val="a3"/>
        <w:spacing w:line="276" w:lineRule="auto"/>
        <w:ind w:right="110"/>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корректно </w:t>
      </w:r>
      <w:r w:rsidRPr="007B376F">
        <w:rPr>
          <w:color w:val="000009"/>
          <w:sz w:val="24"/>
          <w:szCs w:val="24"/>
          <w:lang w:val="ru-RU"/>
        </w:rPr>
        <w:t>выразить отказ и недовольство, благодарность, сочувствие и</w:t>
      </w:r>
      <w:r w:rsidRPr="007B376F">
        <w:rPr>
          <w:color w:val="000009"/>
          <w:spacing w:val="-5"/>
          <w:sz w:val="24"/>
          <w:szCs w:val="24"/>
          <w:lang w:val="ru-RU"/>
        </w:rPr>
        <w:t xml:space="preserve"> т.д.;</w:t>
      </w:r>
    </w:p>
    <w:p w:rsidR="007E0D1B" w:rsidRPr="007B376F" w:rsidRDefault="007E0D1B" w:rsidP="004019CA">
      <w:pPr>
        <w:pStyle w:val="a3"/>
        <w:spacing w:before="2" w:line="276" w:lineRule="auto"/>
        <w:ind w:left="810" w:right="1771" w:firstLine="0"/>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получать </w:t>
      </w:r>
      <w:r w:rsidRPr="007B376F">
        <w:rPr>
          <w:color w:val="000009"/>
          <w:sz w:val="24"/>
          <w:szCs w:val="24"/>
          <w:lang w:val="ru-RU"/>
        </w:rPr>
        <w:t xml:space="preserve">и уточнять информацию </w:t>
      </w:r>
      <w:r w:rsidRPr="007B376F">
        <w:rPr>
          <w:color w:val="000009"/>
          <w:spacing w:val="-3"/>
          <w:sz w:val="24"/>
          <w:szCs w:val="24"/>
          <w:lang w:val="ru-RU"/>
        </w:rPr>
        <w:t>от</w:t>
      </w:r>
      <w:r w:rsidRPr="007B376F">
        <w:rPr>
          <w:color w:val="000009"/>
          <w:sz w:val="24"/>
          <w:szCs w:val="24"/>
          <w:lang w:val="ru-RU"/>
        </w:rPr>
        <w:t xml:space="preserve">собеседника; в освоении </w:t>
      </w:r>
      <w:r w:rsidRPr="007B376F">
        <w:rPr>
          <w:color w:val="000009"/>
          <w:spacing w:val="-5"/>
          <w:sz w:val="24"/>
          <w:szCs w:val="24"/>
          <w:lang w:val="ru-RU"/>
        </w:rPr>
        <w:t xml:space="preserve">культурных </w:t>
      </w:r>
      <w:r w:rsidRPr="007B376F">
        <w:rPr>
          <w:color w:val="000009"/>
          <w:sz w:val="24"/>
          <w:szCs w:val="24"/>
          <w:lang w:val="ru-RU"/>
        </w:rPr>
        <w:t>форм выражения своихчувств.</w:t>
      </w:r>
    </w:p>
    <w:p w:rsidR="007E0D1B" w:rsidRPr="007B376F" w:rsidRDefault="00E34500" w:rsidP="004019CA">
      <w:pPr>
        <w:pStyle w:val="a3"/>
        <w:spacing w:before="2" w:line="276" w:lineRule="auto"/>
        <w:ind w:right="111"/>
        <w:rPr>
          <w:sz w:val="24"/>
          <w:szCs w:val="24"/>
          <w:lang w:val="ru-RU"/>
        </w:rPr>
      </w:pPr>
      <w:r w:rsidRPr="007B376F">
        <w:rPr>
          <w:noProof/>
          <w:position w:val="-5"/>
          <w:sz w:val="24"/>
          <w:szCs w:val="24"/>
          <w:lang w:val="ru-RU" w:eastAsia="ru-RU"/>
        </w:rPr>
        <w:drawing>
          <wp:inline distT="0" distB="0" distL="0" distR="0">
            <wp:extent cx="167640" cy="220980"/>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color w:val="000009"/>
          <w:sz w:val="24"/>
          <w:szCs w:val="24"/>
          <w:lang w:val="ru-RU"/>
        </w:rPr>
        <w:t>способность к осмыслению и дифференциации картины мира, ее пространственно-временной организации,</w:t>
      </w:r>
      <w:r w:rsidR="00C2494C">
        <w:rPr>
          <w:color w:val="000009"/>
          <w:sz w:val="24"/>
          <w:szCs w:val="24"/>
          <w:lang w:val="ru-RU"/>
        </w:rPr>
        <w:t xml:space="preserve"> </w:t>
      </w:r>
      <w:r w:rsidR="007E0D1B" w:rsidRPr="007B376F">
        <w:rPr>
          <w:color w:val="000009"/>
          <w:sz w:val="24"/>
          <w:szCs w:val="24"/>
          <w:lang w:val="ru-RU"/>
        </w:rPr>
        <w:t>проявляющаяся:</w:t>
      </w:r>
    </w:p>
    <w:p w:rsidR="007E0D1B" w:rsidRPr="007B376F" w:rsidRDefault="007E0D1B" w:rsidP="004019CA">
      <w:pPr>
        <w:pStyle w:val="a3"/>
        <w:spacing w:before="11" w:line="276" w:lineRule="auto"/>
        <w:ind w:right="99"/>
        <w:rPr>
          <w:sz w:val="24"/>
          <w:szCs w:val="24"/>
          <w:lang w:val="ru-RU"/>
        </w:rPr>
      </w:pPr>
      <w:r w:rsidRPr="007B376F">
        <w:rPr>
          <w:color w:val="000009"/>
          <w:sz w:val="24"/>
          <w:szCs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ибезопасности;</w:t>
      </w:r>
    </w:p>
    <w:p w:rsidR="007E0D1B" w:rsidRPr="007B376F" w:rsidRDefault="007E0D1B" w:rsidP="004019CA">
      <w:pPr>
        <w:pStyle w:val="a3"/>
        <w:spacing w:line="276" w:lineRule="auto"/>
        <w:ind w:right="108"/>
        <w:rPr>
          <w:sz w:val="24"/>
          <w:szCs w:val="24"/>
          <w:lang w:val="ru-RU"/>
        </w:rPr>
      </w:pPr>
      <w:r w:rsidRPr="007B376F">
        <w:rPr>
          <w:color w:val="000009"/>
          <w:sz w:val="24"/>
          <w:szCs w:val="24"/>
          <w:lang w:val="ru-RU"/>
        </w:rPr>
        <w:t xml:space="preserve">в адекватности </w:t>
      </w:r>
      <w:r w:rsidRPr="007B376F">
        <w:rPr>
          <w:color w:val="000009"/>
          <w:spacing w:val="-3"/>
          <w:sz w:val="24"/>
          <w:szCs w:val="24"/>
          <w:lang w:val="ru-RU"/>
        </w:rPr>
        <w:t xml:space="preserve">бытового </w:t>
      </w:r>
      <w:r w:rsidRPr="007B376F">
        <w:rPr>
          <w:color w:val="000009"/>
          <w:sz w:val="24"/>
          <w:szCs w:val="24"/>
          <w:lang w:val="ru-RU"/>
        </w:rPr>
        <w:t xml:space="preserve">поведения обучающегося с </w:t>
      </w:r>
      <w:r w:rsidRPr="007B376F">
        <w:rPr>
          <w:color w:val="000009"/>
          <w:spacing w:val="-3"/>
          <w:sz w:val="24"/>
          <w:szCs w:val="24"/>
          <w:lang w:val="ru-RU"/>
        </w:rPr>
        <w:t xml:space="preserve">точки </w:t>
      </w:r>
      <w:r w:rsidRPr="007B376F">
        <w:rPr>
          <w:color w:val="000009"/>
          <w:sz w:val="24"/>
          <w:szCs w:val="24"/>
          <w:lang w:val="ru-RU"/>
        </w:rPr>
        <w:t>зрения опасности (безопасности) для себя и для окружающих; сохранности окружающей предметной и природнойсреды;</w:t>
      </w:r>
    </w:p>
    <w:p w:rsidR="007E0D1B" w:rsidRPr="007B376F" w:rsidRDefault="007E0D1B" w:rsidP="004019CA">
      <w:pPr>
        <w:pStyle w:val="a3"/>
        <w:spacing w:before="8" w:line="276" w:lineRule="auto"/>
        <w:ind w:right="107"/>
        <w:rPr>
          <w:sz w:val="24"/>
          <w:szCs w:val="24"/>
          <w:lang w:val="ru-RU"/>
        </w:rPr>
      </w:pPr>
      <w:r w:rsidRPr="007B376F">
        <w:rPr>
          <w:color w:val="000009"/>
          <w:sz w:val="24"/>
          <w:szCs w:val="24"/>
          <w:lang w:val="ru-RU"/>
        </w:rPr>
        <w:t xml:space="preserve">в расширении и </w:t>
      </w:r>
      <w:r w:rsidRPr="007B376F">
        <w:rPr>
          <w:color w:val="000009"/>
          <w:spacing w:val="-3"/>
          <w:sz w:val="24"/>
          <w:szCs w:val="24"/>
          <w:lang w:val="ru-RU"/>
        </w:rPr>
        <w:t xml:space="preserve">накоплении знакомых </w:t>
      </w:r>
      <w:r w:rsidRPr="007B376F">
        <w:rPr>
          <w:color w:val="000009"/>
          <w:sz w:val="24"/>
          <w:szCs w:val="24"/>
          <w:lang w:val="ru-RU"/>
        </w:rPr>
        <w:t xml:space="preserve">и разнообразно освоенных мест за пределами </w:t>
      </w:r>
      <w:r w:rsidRPr="007B376F">
        <w:rPr>
          <w:color w:val="000009"/>
          <w:spacing w:val="-3"/>
          <w:sz w:val="24"/>
          <w:szCs w:val="24"/>
          <w:lang w:val="ru-RU"/>
        </w:rPr>
        <w:t xml:space="preserve">дома </w:t>
      </w:r>
      <w:r w:rsidRPr="007B376F">
        <w:rPr>
          <w:color w:val="000009"/>
          <w:sz w:val="24"/>
          <w:szCs w:val="24"/>
          <w:lang w:val="ru-RU"/>
        </w:rPr>
        <w:t xml:space="preserve">и </w:t>
      </w:r>
      <w:r w:rsidRPr="007B376F">
        <w:rPr>
          <w:color w:val="000009"/>
          <w:spacing w:val="-4"/>
          <w:sz w:val="24"/>
          <w:szCs w:val="24"/>
          <w:lang w:val="ru-RU"/>
        </w:rPr>
        <w:t>школы:</w:t>
      </w:r>
      <w:r w:rsidR="00C2494C">
        <w:rPr>
          <w:color w:val="000009"/>
          <w:spacing w:val="-4"/>
          <w:sz w:val="24"/>
          <w:szCs w:val="24"/>
          <w:lang w:val="ru-RU"/>
        </w:rPr>
        <w:t xml:space="preserve"> </w:t>
      </w:r>
      <w:r w:rsidRPr="007B376F">
        <w:rPr>
          <w:color w:val="000009"/>
          <w:sz w:val="24"/>
          <w:szCs w:val="24"/>
          <w:lang w:val="ru-RU"/>
        </w:rPr>
        <w:t xml:space="preserve">двора, </w:t>
      </w:r>
      <w:r w:rsidRPr="007B376F">
        <w:rPr>
          <w:color w:val="000009"/>
          <w:spacing w:val="-3"/>
          <w:sz w:val="24"/>
          <w:szCs w:val="24"/>
          <w:lang w:val="ru-RU"/>
        </w:rPr>
        <w:t xml:space="preserve">дачи, </w:t>
      </w:r>
      <w:r w:rsidRPr="007B376F">
        <w:rPr>
          <w:color w:val="000009"/>
          <w:sz w:val="24"/>
          <w:szCs w:val="24"/>
          <w:lang w:val="ru-RU"/>
        </w:rPr>
        <w:t xml:space="preserve">леса, парка, речки, </w:t>
      </w:r>
      <w:r w:rsidRPr="007B376F">
        <w:rPr>
          <w:color w:val="000009"/>
          <w:spacing w:val="-3"/>
          <w:sz w:val="24"/>
          <w:szCs w:val="24"/>
          <w:lang w:val="ru-RU"/>
        </w:rPr>
        <w:t xml:space="preserve">городских </w:t>
      </w:r>
      <w:r w:rsidRPr="007B376F">
        <w:rPr>
          <w:color w:val="000009"/>
          <w:sz w:val="24"/>
          <w:szCs w:val="24"/>
          <w:lang w:val="ru-RU"/>
        </w:rPr>
        <w:t xml:space="preserve">и </w:t>
      </w:r>
      <w:r w:rsidRPr="007B376F">
        <w:rPr>
          <w:color w:val="000009"/>
          <w:spacing w:val="-3"/>
          <w:sz w:val="24"/>
          <w:szCs w:val="24"/>
          <w:lang w:val="ru-RU"/>
        </w:rPr>
        <w:t xml:space="preserve">загородных </w:t>
      </w:r>
      <w:r w:rsidRPr="007B376F">
        <w:rPr>
          <w:color w:val="000009"/>
          <w:sz w:val="24"/>
          <w:szCs w:val="24"/>
          <w:lang w:val="ru-RU"/>
        </w:rPr>
        <w:t>достопримечательностей идругих.</w:t>
      </w:r>
    </w:p>
    <w:p w:rsidR="007E0D1B" w:rsidRPr="007B376F" w:rsidRDefault="007E0D1B" w:rsidP="004019CA">
      <w:pPr>
        <w:pStyle w:val="a3"/>
        <w:spacing w:line="276" w:lineRule="auto"/>
        <w:ind w:right="113"/>
        <w:rPr>
          <w:sz w:val="24"/>
          <w:szCs w:val="24"/>
          <w:lang w:val="ru-RU"/>
        </w:rPr>
      </w:pPr>
      <w:r w:rsidRPr="007B376F">
        <w:rPr>
          <w:color w:val="000009"/>
          <w:sz w:val="24"/>
          <w:szCs w:val="24"/>
          <w:lang w:val="ru-RU"/>
        </w:rPr>
        <w:t>в расширении представлений о целостной и подробной картине мира, упорядоченной в пространстве и времени, адекватных возрастуреб</w:t>
      </w:r>
      <w:r w:rsidRPr="007B376F">
        <w:rPr>
          <w:rFonts w:hAnsi="Tahoma"/>
          <w:color w:val="000009"/>
          <w:sz w:val="24"/>
          <w:szCs w:val="24"/>
          <w:lang w:val="ru-RU"/>
        </w:rPr>
        <w:t>ѐ</w:t>
      </w:r>
      <w:r w:rsidRPr="007B376F">
        <w:rPr>
          <w:color w:val="000009"/>
          <w:sz w:val="24"/>
          <w:szCs w:val="24"/>
          <w:lang w:val="ru-RU"/>
        </w:rPr>
        <w:t>нка;</w:t>
      </w:r>
    </w:p>
    <w:p w:rsidR="007E0D1B" w:rsidRPr="007B376F" w:rsidRDefault="007E0D1B" w:rsidP="004019CA">
      <w:pPr>
        <w:pStyle w:val="a3"/>
        <w:spacing w:before="2" w:line="276" w:lineRule="auto"/>
        <w:ind w:right="108"/>
        <w:rPr>
          <w:sz w:val="24"/>
          <w:szCs w:val="24"/>
          <w:lang w:val="ru-RU"/>
        </w:rPr>
      </w:pPr>
      <w:r w:rsidRPr="007B376F">
        <w:rPr>
          <w:color w:val="000009"/>
          <w:sz w:val="24"/>
          <w:szCs w:val="24"/>
          <w:lang w:val="ru-RU"/>
        </w:rPr>
        <w:t xml:space="preserve">в умении </w:t>
      </w:r>
      <w:r w:rsidRPr="007B376F">
        <w:rPr>
          <w:color w:val="000009"/>
          <w:spacing w:val="-3"/>
          <w:sz w:val="24"/>
          <w:szCs w:val="24"/>
          <w:lang w:val="ru-RU"/>
        </w:rPr>
        <w:t xml:space="preserve">накапливать </w:t>
      </w:r>
      <w:r w:rsidRPr="007B376F">
        <w:rPr>
          <w:color w:val="000009"/>
          <w:sz w:val="24"/>
          <w:szCs w:val="24"/>
          <w:lang w:val="ru-RU"/>
        </w:rPr>
        <w:t xml:space="preserve">личные </w:t>
      </w:r>
      <w:r w:rsidRPr="007B376F">
        <w:rPr>
          <w:color w:val="000009"/>
          <w:spacing w:val="-3"/>
          <w:sz w:val="24"/>
          <w:szCs w:val="24"/>
          <w:lang w:val="ru-RU"/>
        </w:rPr>
        <w:t xml:space="preserve">впечатления, </w:t>
      </w:r>
      <w:r w:rsidRPr="007B376F">
        <w:rPr>
          <w:color w:val="000009"/>
          <w:sz w:val="24"/>
          <w:szCs w:val="24"/>
          <w:lang w:val="ru-RU"/>
        </w:rPr>
        <w:t>связанные с явлениями окружающегомира;</w:t>
      </w:r>
    </w:p>
    <w:p w:rsidR="007E0D1B" w:rsidRPr="007B376F" w:rsidRDefault="007E0D1B" w:rsidP="004019CA">
      <w:pPr>
        <w:pStyle w:val="a3"/>
        <w:spacing w:line="276" w:lineRule="auto"/>
        <w:ind w:right="111"/>
        <w:rPr>
          <w:sz w:val="24"/>
          <w:szCs w:val="24"/>
          <w:lang w:val="ru-RU"/>
        </w:rPr>
      </w:pPr>
      <w:r w:rsidRPr="007B376F">
        <w:rPr>
          <w:color w:val="000009"/>
          <w:sz w:val="24"/>
          <w:szCs w:val="24"/>
          <w:lang w:val="ru-RU"/>
        </w:rPr>
        <w:t xml:space="preserve">в умении устанавливать взаимосвязь между природным </w:t>
      </w:r>
      <w:r w:rsidRPr="007B376F">
        <w:rPr>
          <w:color w:val="000009"/>
          <w:spacing w:val="-4"/>
          <w:sz w:val="24"/>
          <w:szCs w:val="24"/>
          <w:lang w:val="ru-RU"/>
        </w:rPr>
        <w:t xml:space="preserve">порядком </w:t>
      </w:r>
      <w:r w:rsidRPr="007B376F">
        <w:rPr>
          <w:color w:val="000009"/>
          <w:sz w:val="24"/>
          <w:szCs w:val="24"/>
          <w:lang w:val="ru-RU"/>
        </w:rPr>
        <w:t xml:space="preserve">и </w:t>
      </w:r>
      <w:r w:rsidRPr="007B376F">
        <w:rPr>
          <w:color w:val="000009"/>
          <w:spacing w:val="-6"/>
          <w:sz w:val="24"/>
          <w:szCs w:val="24"/>
          <w:lang w:val="ru-RU"/>
        </w:rPr>
        <w:t xml:space="preserve">ходом </w:t>
      </w:r>
      <w:r w:rsidRPr="007B376F">
        <w:rPr>
          <w:color w:val="000009"/>
          <w:sz w:val="24"/>
          <w:szCs w:val="24"/>
          <w:lang w:val="ru-RU"/>
        </w:rPr>
        <w:lastRenderedPageBreak/>
        <w:t>собственной жизни в семье и в</w:t>
      </w:r>
      <w:r w:rsidRPr="007B376F">
        <w:rPr>
          <w:color w:val="000009"/>
          <w:spacing w:val="-4"/>
          <w:sz w:val="24"/>
          <w:szCs w:val="24"/>
          <w:lang w:val="ru-RU"/>
        </w:rPr>
        <w:t>школе;</w:t>
      </w:r>
    </w:p>
    <w:p w:rsidR="007E0D1B" w:rsidRPr="007B376F" w:rsidRDefault="007E0D1B" w:rsidP="004019CA">
      <w:pPr>
        <w:pStyle w:val="a3"/>
        <w:spacing w:before="7" w:line="276" w:lineRule="auto"/>
        <w:ind w:right="107"/>
        <w:rPr>
          <w:sz w:val="24"/>
          <w:szCs w:val="24"/>
          <w:lang w:val="ru-RU"/>
        </w:rPr>
      </w:pPr>
      <w:r w:rsidRPr="007B376F">
        <w:rPr>
          <w:color w:val="000009"/>
          <w:sz w:val="24"/>
          <w:szCs w:val="24"/>
          <w:lang w:val="ru-RU"/>
        </w:rPr>
        <w:t xml:space="preserve">в умении устанавливать взаимосвязь общественного порядка и уклада собственной жизни в семье и в </w:t>
      </w:r>
      <w:r w:rsidRPr="007B376F">
        <w:rPr>
          <w:color w:val="000009"/>
          <w:spacing w:val="-4"/>
          <w:sz w:val="24"/>
          <w:szCs w:val="24"/>
          <w:lang w:val="ru-RU"/>
        </w:rPr>
        <w:t xml:space="preserve">школе, </w:t>
      </w:r>
      <w:r w:rsidRPr="007B376F">
        <w:rPr>
          <w:color w:val="000009"/>
          <w:sz w:val="24"/>
          <w:szCs w:val="24"/>
          <w:lang w:val="ru-RU"/>
        </w:rPr>
        <w:t xml:space="preserve">соответствовать </w:t>
      </w:r>
      <w:r w:rsidRPr="007B376F">
        <w:rPr>
          <w:color w:val="000009"/>
          <w:spacing w:val="-3"/>
          <w:sz w:val="24"/>
          <w:szCs w:val="24"/>
          <w:lang w:val="ru-RU"/>
        </w:rPr>
        <w:t>этому</w:t>
      </w:r>
      <w:r w:rsidRPr="007B376F">
        <w:rPr>
          <w:color w:val="000009"/>
          <w:spacing w:val="-5"/>
          <w:sz w:val="24"/>
          <w:szCs w:val="24"/>
          <w:lang w:val="ru-RU"/>
        </w:rPr>
        <w:t>порядку.</w:t>
      </w:r>
    </w:p>
    <w:p w:rsidR="007E0D1B" w:rsidRPr="007B376F" w:rsidRDefault="007E0D1B" w:rsidP="004019CA">
      <w:pPr>
        <w:pStyle w:val="a3"/>
        <w:spacing w:line="276" w:lineRule="auto"/>
        <w:ind w:right="108"/>
        <w:rPr>
          <w:sz w:val="24"/>
          <w:szCs w:val="24"/>
          <w:lang w:val="ru-RU"/>
        </w:rPr>
      </w:pPr>
      <w:r w:rsidRPr="007B376F">
        <w:rPr>
          <w:color w:val="000009"/>
          <w:sz w:val="24"/>
          <w:szCs w:val="24"/>
          <w:lang w:val="ru-RU"/>
        </w:rPr>
        <w:t xml:space="preserve">в развитии любознательности, </w:t>
      </w:r>
      <w:r w:rsidRPr="007B376F">
        <w:rPr>
          <w:color w:val="000009"/>
          <w:spacing w:val="-2"/>
          <w:sz w:val="24"/>
          <w:szCs w:val="24"/>
          <w:lang w:val="ru-RU"/>
        </w:rPr>
        <w:t xml:space="preserve">наблюдательности, </w:t>
      </w:r>
      <w:r w:rsidRPr="007B376F">
        <w:rPr>
          <w:color w:val="000009"/>
          <w:sz w:val="24"/>
          <w:szCs w:val="24"/>
          <w:lang w:val="ru-RU"/>
        </w:rPr>
        <w:t xml:space="preserve">способности </w:t>
      </w:r>
      <w:r w:rsidRPr="007B376F">
        <w:rPr>
          <w:color w:val="000009"/>
          <w:spacing w:val="-3"/>
          <w:sz w:val="24"/>
          <w:szCs w:val="24"/>
          <w:lang w:val="ru-RU"/>
        </w:rPr>
        <w:t xml:space="preserve">замечать </w:t>
      </w:r>
      <w:r w:rsidRPr="007B376F">
        <w:rPr>
          <w:color w:val="000009"/>
          <w:sz w:val="24"/>
          <w:szCs w:val="24"/>
          <w:lang w:val="ru-RU"/>
        </w:rPr>
        <w:t>новое, задаватьвопросы;</w:t>
      </w:r>
    </w:p>
    <w:p w:rsidR="007E0D1B" w:rsidRPr="007B376F" w:rsidRDefault="007E0D1B" w:rsidP="004019CA">
      <w:pPr>
        <w:pStyle w:val="a3"/>
        <w:spacing w:before="47" w:line="276" w:lineRule="auto"/>
        <w:ind w:right="102"/>
        <w:rPr>
          <w:sz w:val="24"/>
          <w:szCs w:val="24"/>
          <w:lang w:val="ru-RU"/>
        </w:rPr>
      </w:pPr>
      <w:r w:rsidRPr="007B376F">
        <w:rPr>
          <w:color w:val="000009"/>
          <w:sz w:val="24"/>
          <w:szCs w:val="24"/>
          <w:lang w:val="ru-RU"/>
        </w:rPr>
        <w:t xml:space="preserve">в развитии активности </w:t>
      </w:r>
      <w:r w:rsidRPr="007B376F">
        <w:rPr>
          <w:color w:val="000009"/>
          <w:spacing w:val="-3"/>
          <w:sz w:val="24"/>
          <w:szCs w:val="24"/>
          <w:lang w:val="ru-RU"/>
        </w:rPr>
        <w:t xml:space="preserve">во </w:t>
      </w:r>
      <w:r w:rsidRPr="007B376F">
        <w:rPr>
          <w:color w:val="000009"/>
          <w:sz w:val="24"/>
          <w:szCs w:val="24"/>
          <w:lang w:val="ru-RU"/>
        </w:rPr>
        <w:t>взаимодействии с миром, понимании собственнойрезультативности;</w:t>
      </w:r>
    </w:p>
    <w:p w:rsidR="007E0D1B" w:rsidRPr="007B376F" w:rsidRDefault="007E0D1B" w:rsidP="004019CA">
      <w:pPr>
        <w:pStyle w:val="a3"/>
        <w:spacing w:before="2" w:line="276" w:lineRule="auto"/>
        <w:ind w:right="111"/>
        <w:rPr>
          <w:sz w:val="24"/>
          <w:szCs w:val="24"/>
          <w:lang w:val="ru-RU"/>
        </w:rPr>
      </w:pPr>
      <w:r w:rsidRPr="007B376F">
        <w:rPr>
          <w:color w:val="000009"/>
          <w:sz w:val="24"/>
          <w:szCs w:val="24"/>
          <w:lang w:val="ru-RU"/>
        </w:rPr>
        <w:t xml:space="preserve">в </w:t>
      </w:r>
      <w:r w:rsidRPr="007B376F">
        <w:rPr>
          <w:color w:val="000009"/>
          <w:spacing w:val="-3"/>
          <w:sz w:val="24"/>
          <w:szCs w:val="24"/>
          <w:lang w:val="ru-RU"/>
        </w:rPr>
        <w:t xml:space="preserve">накоплении </w:t>
      </w:r>
      <w:r w:rsidRPr="007B376F">
        <w:rPr>
          <w:color w:val="000009"/>
          <w:sz w:val="24"/>
          <w:szCs w:val="24"/>
          <w:lang w:val="ru-RU"/>
        </w:rPr>
        <w:t xml:space="preserve">опыта освоения </w:t>
      </w:r>
      <w:r w:rsidRPr="007B376F">
        <w:rPr>
          <w:color w:val="000009"/>
          <w:spacing w:val="-3"/>
          <w:sz w:val="24"/>
          <w:szCs w:val="24"/>
          <w:lang w:val="ru-RU"/>
        </w:rPr>
        <w:t xml:space="preserve">нового </w:t>
      </w:r>
      <w:r w:rsidRPr="007B376F">
        <w:rPr>
          <w:color w:val="000009"/>
          <w:sz w:val="24"/>
          <w:szCs w:val="24"/>
          <w:lang w:val="ru-RU"/>
        </w:rPr>
        <w:t>при помощи экскурсий и путешествий;</w:t>
      </w:r>
    </w:p>
    <w:p w:rsidR="007E0D1B" w:rsidRPr="007B376F" w:rsidRDefault="007E0D1B" w:rsidP="004019CA">
      <w:pPr>
        <w:pStyle w:val="a3"/>
        <w:spacing w:line="276" w:lineRule="auto"/>
        <w:ind w:right="111"/>
        <w:rPr>
          <w:sz w:val="24"/>
          <w:szCs w:val="24"/>
          <w:lang w:val="ru-RU"/>
        </w:rPr>
      </w:pPr>
      <w:r w:rsidRPr="007B376F">
        <w:rPr>
          <w:color w:val="000009"/>
          <w:sz w:val="24"/>
          <w:szCs w:val="24"/>
          <w:lang w:val="ru-RU"/>
        </w:rPr>
        <w:t xml:space="preserve">в умении передать свои </w:t>
      </w:r>
      <w:r w:rsidRPr="007B376F">
        <w:rPr>
          <w:color w:val="000009"/>
          <w:spacing w:val="-3"/>
          <w:sz w:val="24"/>
          <w:szCs w:val="24"/>
          <w:lang w:val="ru-RU"/>
        </w:rPr>
        <w:t xml:space="preserve">впечатления, </w:t>
      </w:r>
      <w:r w:rsidRPr="007B376F">
        <w:rPr>
          <w:color w:val="000009"/>
          <w:sz w:val="24"/>
          <w:szCs w:val="24"/>
          <w:lang w:val="ru-RU"/>
        </w:rPr>
        <w:t>соображения, умозаключения так, чтобы быть понятым другим</w:t>
      </w:r>
      <w:r w:rsidRPr="007B376F">
        <w:rPr>
          <w:color w:val="000009"/>
          <w:spacing w:val="-3"/>
          <w:sz w:val="24"/>
          <w:szCs w:val="24"/>
          <w:lang w:val="ru-RU"/>
        </w:rPr>
        <w:t>человеком;</w:t>
      </w:r>
    </w:p>
    <w:p w:rsidR="007E0D1B" w:rsidRPr="007B376F" w:rsidRDefault="007E0D1B" w:rsidP="004019CA">
      <w:pPr>
        <w:pStyle w:val="a3"/>
        <w:spacing w:before="2" w:line="276" w:lineRule="auto"/>
        <w:ind w:right="101"/>
        <w:rPr>
          <w:sz w:val="24"/>
          <w:szCs w:val="24"/>
          <w:lang w:val="ru-RU"/>
        </w:rPr>
      </w:pPr>
      <w:r w:rsidRPr="007B376F">
        <w:rPr>
          <w:color w:val="000009"/>
          <w:sz w:val="24"/>
          <w:szCs w:val="24"/>
          <w:lang w:val="ru-RU"/>
        </w:rPr>
        <w:t xml:space="preserve">в умении принимать и </w:t>
      </w:r>
      <w:r w:rsidRPr="007B376F">
        <w:rPr>
          <w:color w:val="000009"/>
          <w:spacing w:val="-3"/>
          <w:sz w:val="24"/>
          <w:szCs w:val="24"/>
          <w:lang w:val="ru-RU"/>
        </w:rPr>
        <w:t xml:space="preserve">включать </w:t>
      </w:r>
      <w:r w:rsidRPr="007B376F">
        <w:rPr>
          <w:color w:val="000009"/>
          <w:sz w:val="24"/>
          <w:szCs w:val="24"/>
          <w:lang w:val="ru-RU"/>
        </w:rPr>
        <w:t xml:space="preserve">в свой личный опыт жизненный опыт других </w:t>
      </w:r>
      <w:r w:rsidRPr="007B376F">
        <w:rPr>
          <w:color w:val="000009"/>
          <w:spacing w:val="-4"/>
          <w:sz w:val="24"/>
          <w:szCs w:val="24"/>
          <w:lang w:val="ru-RU"/>
        </w:rPr>
        <w:t>людей;</w:t>
      </w:r>
    </w:p>
    <w:p w:rsidR="007E0D1B" w:rsidRPr="007B376F" w:rsidRDefault="007E0D1B" w:rsidP="004019CA">
      <w:pPr>
        <w:pStyle w:val="a3"/>
        <w:spacing w:line="276" w:lineRule="auto"/>
        <w:ind w:right="108"/>
        <w:rPr>
          <w:sz w:val="24"/>
          <w:szCs w:val="24"/>
          <w:lang w:val="ru-RU"/>
        </w:rPr>
      </w:pPr>
      <w:r w:rsidRPr="007B376F">
        <w:rPr>
          <w:color w:val="000009"/>
          <w:sz w:val="24"/>
          <w:szCs w:val="24"/>
          <w:lang w:val="ru-RU"/>
        </w:rPr>
        <w:t xml:space="preserve">в способности </w:t>
      </w:r>
      <w:r w:rsidRPr="007B376F">
        <w:rPr>
          <w:color w:val="000009"/>
          <w:spacing w:val="-3"/>
          <w:sz w:val="24"/>
          <w:szCs w:val="24"/>
          <w:lang w:val="ru-RU"/>
        </w:rPr>
        <w:t xml:space="preserve">взаимодействовать </w:t>
      </w:r>
      <w:r w:rsidRPr="007B376F">
        <w:rPr>
          <w:color w:val="000009"/>
          <w:sz w:val="24"/>
          <w:szCs w:val="24"/>
          <w:lang w:val="ru-RU"/>
        </w:rPr>
        <w:t xml:space="preserve">с другими </w:t>
      </w:r>
      <w:r w:rsidRPr="007B376F">
        <w:rPr>
          <w:color w:val="000009"/>
          <w:spacing w:val="-3"/>
          <w:sz w:val="24"/>
          <w:szCs w:val="24"/>
          <w:lang w:val="ru-RU"/>
        </w:rPr>
        <w:t xml:space="preserve">людьми, </w:t>
      </w:r>
      <w:r w:rsidRPr="007B376F">
        <w:rPr>
          <w:color w:val="000009"/>
          <w:sz w:val="24"/>
          <w:szCs w:val="24"/>
          <w:lang w:val="ru-RU"/>
        </w:rPr>
        <w:t xml:space="preserve">уменииделиться своими воспоминаниями, </w:t>
      </w:r>
      <w:r w:rsidRPr="007B376F">
        <w:rPr>
          <w:color w:val="000009"/>
          <w:spacing w:val="-3"/>
          <w:sz w:val="24"/>
          <w:szCs w:val="24"/>
          <w:lang w:val="ru-RU"/>
        </w:rPr>
        <w:t xml:space="preserve">впечатлениями </w:t>
      </w:r>
      <w:r w:rsidRPr="007B376F">
        <w:rPr>
          <w:color w:val="000009"/>
          <w:sz w:val="24"/>
          <w:szCs w:val="24"/>
          <w:lang w:val="ru-RU"/>
        </w:rPr>
        <w:t>ипланами.</w:t>
      </w:r>
    </w:p>
    <w:p w:rsidR="007E0D1B" w:rsidRPr="007B376F" w:rsidRDefault="007E0D1B" w:rsidP="004019CA">
      <w:pPr>
        <w:pStyle w:val="a3"/>
        <w:spacing w:before="0" w:line="276" w:lineRule="auto"/>
        <w:ind w:right="99"/>
        <w:rPr>
          <w:sz w:val="24"/>
          <w:szCs w:val="24"/>
          <w:lang w:val="ru-RU"/>
        </w:rPr>
      </w:pPr>
      <w:r w:rsidRPr="007B376F">
        <w:rPr>
          <w:color w:val="000009"/>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E0D1B" w:rsidRPr="007B376F" w:rsidRDefault="007E0D1B" w:rsidP="004019CA">
      <w:pPr>
        <w:pStyle w:val="a3"/>
        <w:spacing w:before="8" w:line="276" w:lineRule="auto"/>
        <w:ind w:right="110"/>
        <w:rPr>
          <w:sz w:val="24"/>
          <w:szCs w:val="24"/>
          <w:lang w:val="ru-RU"/>
        </w:rPr>
      </w:pPr>
      <w:r w:rsidRPr="007B376F">
        <w:rPr>
          <w:color w:val="000009"/>
          <w:sz w:val="24"/>
          <w:szCs w:val="24"/>
          <w:lang w:val="ru-RU"/>
        </w:rPr>
        <w:t xml:space="preserve">в знании правил поведения в разных социальных ситуациях с </w:t>
      </w:r>
      <w:r w:rsidRPr="007B376F">
        <w:rPr>
          <w:color w:val="000009"/>
          <w:spacing w:val="-4"/>
          <w:sz w:val="24"/>
          <w:szCs w:val="24"/>
          <w:lang w:val="ru-RU"/>
        </w:rPr>
        <w:t xml:space="preserve">людьми </w:t>
      </w:r>
      <w:r w:rsidRPr="007B376F">
        <w:rPr>
          <w:color w:val="000009"/>
          <w:sz w:val="24"/>
          <w:szCs w:val="24"/>
          <w:lang w:val="ru-RU"/>
        </w:rPr>
        <w:t xml:space="preserve">разного статуса, с близкими в семье; с учителями и учениками в </w:t>
      </w:r>
      <w:r w:rsidRPr="007B376F">
        <w:rPr>
          <w:color w:val="000009"/>
          <w:spacing w:val="-4"/>
          <w:sz w:val="24"/>
          <w:szCs w:val="24"/>
          <w:lang w:val="ru-RU"/>
        </w:rPr>
        <w:t xml:space="preserve">школе; </w:t>
      </w:r>
      <w:r w:rsidRPr="007B376F">
        <w:rPr>
          <w:color w:val="000009"/>
          <w:sz w:val="24"/>
          <w:szCs w:val="24"/>
          <w:lang w:val="ru-RU"/>
        </w:rPr>
        <w:t xml:space="preserve">со </w:t>
      </w:r>
      <w:r w:rsidRPr="007B376F">
        <w:rPr>
          <w:color w:val="000009"/>
          <w:spacing w:val="-3"/>
          <w:sz w:val="24"/>
          <w:szCs w:val="24"/>
          <w:lang w:val="ru-RU"/>
        </w:rPr>
        <w:t xml:space="preserve">знакомыми </w:t>
      </w:r>
      <w:r w:rsidRPr="007B376F">
        <w:rPr>
          <w:color w:val="000009"/>
          <w:sz w:val="24"/>
          <w:szCs w:val="24"/>
          <w:lang w:val="ru-RU"/>
        </w:rPr>
        <w:t xml:space="preserve">и </w:t>
      </w:r>
      <w:r w:rsidRPr="007B376F">
        <w:rPr>
          <w:color w:val="000009"/>
          <w:spacing w:val="-3"/>
          <w:sz w:val="24"/>
          <w:szCs w:val="24"/>
          <w:lang w:val="ru-RU"/>
        </w:rPr>
        <w:t>незнакомымилюдьми;</w:t>
      </w:r>
    </w:p>
    <w:p w:rsidR="007E0D1B" w:rsidRPr="007B376F" w:rsidRDefault="007E0D1B" w:rsidP="004019CA">
      <w:pPr>
        <w:pStyle w:val="a3"/>
        <w:spacing w:before="8" w:line="276" w:lineRule="auto"/>
        <w:ind w:right="101"/>
        <w:rPr>
          <w:sz w:val="24"/>
          <w:szCs w:val="24"/>
          <w:lang w:val="ru-RU"/>
        </w:rPr>
      </w:pPr>
      <w:r w:rsidRPr="007B376F">
        <w:rPr>
          <w:color w:val="000009"/>
          <w:sz w:val="24"/>
          <w:szCs w:val="24"/>
          <w:lang w:val="ru-RU"/>
        </w:rPr>
        <w:t xml:space="preserve">в освоение </w:t>
      </w:r>
      <w:r w:rsidRPr="007B376F">
        <w:rPr>
          <w:color w:val="000009"/>
          <w:spacing w:val="-4"/>
          <w:sz w:val="24"/>
          <w:szCs w:val="24"/>
          <w:lang w:val="ru-RU"/>
        </w:rPr>
        <w:t xml:space="preserve">необходимых </w:t>
      </w:r>
      <w:r w:rsidRPr="007B376F">
        <w:rPr>
          <w:color w:val="000009"/>
          <w:sz w:val="24"/>
          <w:szCs w:val="24"/>
          <w:lang w:val="ru-RU"/>
        </w:rPr>
        <w:t xml:space="preserve">социальных ритуалов, умении адекватно </w:t>
      </w:r>
      <w:r w:rsidRPr="007B376F">
        <w:rPr>
          <w:color w:val="000009"/>
          <w:spacing w:val="-2"/>
          <w:sz w:val="24"/>
          <w:szCs w:val="24"/>
          <w:lang w:val="ru-RU"/>
        </w:rPr>
        <w:t xml:space="preserve">использовать </w:t>
      </w:r>
      <w:r w:rsidRPr="007B376F">
        <w:rPr>
          <w:color w:val="000009"/>
          <w:sz w:val="24"/>
          <w:szCs w:val="24"/>
          <w:lang w:val="ru-RU"/>
        </w:rPr>
        <w:t xml:space="preserve">принятые социальные ритуалы, умении вступить в </w:t>
      </w:r>
      <w:r w:rsidRPr="007B376F">
        <w:rPr>
          <w:color w:val="000009"/>
          <w:spacing w:val="-3"/>
          <w:sz w:val="24"/>
          <w:szCs w:val="24"/>
          <w:lang w:val="ru-RU"/>
        </w:rPr>
        <w:t xml:space="preserve">контакт </w:t>
      </w:r>
      <w:r w:rsidRPr="007B376F">
        <w:rPr>
          <w:color w:val="000009"/>
          <w:sz w:val="24"/>
          <w:szCs w:val="24"/>
          <w:lang w:val="ru-RU"/>
        </w:rPr>
        <w:t xml:space="preserve">и общаться в соответствии с возрастом, близостью и социальным </w:t>
      </w:r>
      <w:r w:rsidRPr="007B376F">
        <w:rPr>
          <w:color w:val="000009"/>
          <w:spacing w:val="-3"/>
          <w:sz w:val="24"/>
          <w:szCs w:val="24"/>
          <w:lang w:val="ru-RU"/>
        </w:rPr>
        <w:t xml:space="preserve">статусом </w:t>
      </w:r>
      <w:r w:rsidRPr="007B376F">
        <w:rPr>
          <w:color w:val="000009"/>
          <w:sz w:val="24"/>
          <w:szCs w:val="24"/>
          <w:lang w:val="ru-RU"/>
        </w:rPr>
        <w:t xml:space="preserve">собеседника, умении </w:t>
      </w:r>
      <w:r w:rsidRPr="007B376F">
        <w:rPr>
          <w:color w:val="000009"/>
          <w:spacing w:val="-3"/>
          <w:sz w:val="24"/>
          <w:szCs w:val="24"/>
          <w:lang w:val="ru-RU"/>
        </w:rPr>
        <w:t xml:space="preserve">корректно </w:t>
      </w:r>
      <w:r w:rsidRPr="007B376F">
        <w:rPr>
          <w:color w:val="000009"/>
          <w:sz w:val="24"/>
          <w:szCs w:val="24"/>
          <w:lang w:val="ru-RU"/>
        </w:rPr>
        <w:t xml:space="preserve">привлечь к себе внимание, отстраниться </w:t>
      </w:r>
      <w:r w:rsidRPr="007B376F">
        <w:rPr>
          <w:color w:val="000009"/>
          <w:spacing w:val="-3"/>
          <w:sz w:val="24"/>
          <w:szCs w:val="24"/>
          <w:lang w:val="ru-RU"/>
        </w:rPr>
        <w:t xml:space="preserve">от </w:t>
      </w:r>
      <w:r w:rsidRPr="007B376F">
        <w:rPr>
          <w:color w:val="000009"/>
          <w:sz w:val="24"/>
          <w:szCs w:val="24"/>
          <w:lang w:val="ru-RU"/>
        </w:rPr>
        <w:t xml:space="preserve">нежелательного </w:t>
      </w:r>
      <w:r w:rsidRPr="007B376F">
        <w:rPr>
          <w:color w:val="000009"/>
          <w:spacing w:val="-3"/>
          <w:sz w:val="24"/>
          <w:szCs w:val="24"/>
          <w:lang w:val="ru-RU"/>
        </w:rPr>
        <w:t xml:space="preserve">контакта, </w:t>
      </w:r>
      <w:r w:rsidRPr="007B376F">
        <w:rPr>
          <w:color w:val="000009"/>
          <w:sz w:val="24"/>
          <w:szCs w:val="24"/>
          <w:lang w:val="ru-RU"/>
        </w:rPr>
        <w:t xml:space="preserve">выразить свои чувства, отказ, недовольство, благодарность, сочувствие, намерение, </w:t>
      </w:r>
      <w:r w:rsidRPr="007B376F">
        <w:rPr>
          <w:color w:val="000009"/>
          <w:spacing w:val="-5"/>
          <w:sz w:val="24"/>
          <w:szCs w:val="24"/>
          <w:lang w:val="ru-RU"/>
        </w:rPr>
        <w:t xml:space="preserve">просьбу, </w:t>
      </w:r>
      <w:r w:rsidRPr="007B376F">
        <w:rPr>
          <w:color w:val="000009"/>
          <w:sz w:val="24"/>
          <w:szCs w:val="24"/>
          <w:lang w:val="ru-RU"/>
        </w:rPr>
        <w:t>опасение идругие.</w:t>
      </w:r>
    </w:p>
    <w:p w:rsidR="007E0D1B" w:rsidRPr="007B376F" w:rsidRDefault="007E0D1B" w:rsidP="004019CA">
      <w:pPr>
        <w:pStyle w:val="a3"/>
        <w:spacing w:line="276" w:lineRule="auto"/>
        <w:ind w:right="112"/>
        <w:rPr>
          <w:sz w:val="24"/>
          <w:szCs w:val="24"/>
          <w:lang w:val="ru-RU"/>
        </w:rPr>
      </w:pPr>
      <w:r w:rsidRPr="007B376F">
        <w:rPr>
          <w:color w:val="000009"/>
          <w:sz w:val="24"/>
          <w:szCs w:val="24"/>
          <w:lang w:val="ru-RU"/>
        </w:rPr>
        <w:t xml:space="preserve">в освоении возможностей и допустимых границ социальных </w:t>
      </w:r>
      <w:r w:rsidRPr="007B376F">
        <w:rPr>
          <w:color w:val="000009"/>
          <w:spacing w:val="-3"/>
          <w:sz w:val="24"/>
          <w:szCs w:val="24"/>
          <w:lang w:val="ru-RU"/>
        </w:rPr>
        <w:t xml:space="preserve">контактов, </w:t>
      </w:r>
      <w:r w:rsidRPr="007B376F">
        <w:rPr>
          <w:color w:val="000009"/>
          <w:sz w:val="24"/>
          <w:szCs w:val="24"/>
          <w:lang w:val="ru-RU"/>
        </w:rPr>
        <w:t>выработки адекватной дистанции в зависимости от ситуацииобщения;</w:t>
      </w:r>
    </w:p>
    <w:p w:rsidR="007E0D1B" w:rsidRPr="007B376F" w:rsidRDefault="007E0D1B" w:rsidP="004019CA">
      <w:pPr>
        <w:pStyle w:val="a3"/>
        <w:spacing w:before="6" w:line="276" w:lineRule="auto"/>
        <w:ind w:right="106"/>
        <w:rPr>
          <w:sz w:val="24"/>
          <w:szCs w:val="24"/>
          <w:lang w:val="ru-RU"/>
        </w:rPr>
      </w:pPr>
      <w:r w:rsidRPr="007B376F">
        <w:rPr>
          <w:color w:val="000009"/>
          <w:sz w:val="24"/>
          <w:szCs w:val="24"/>
          <w:lang w:val="ru-RU"/>
        </w:rPr>
        <w:t xml:space="preserve">в умении проявлять </w:t>
      </w:r>
      <w:r w:rsidRPr="007B376F">
        <w:rPr>
          <w:color w:val="000009"/>
          <w:spacing w:val="-5"/>
          <w:sz w:val="24"/>
          <w:szCs w:val="24"/>
          <w:lang w:val="ru-RU"/>
        </w:rPr>
        <w:t xml:space="preserve">инициативу, </w:t>
      </w:r>
      <w:r w:rsidRPr="007B376F">
        <w:rPr>
          <w:color w:val="000009"/>
          <w:spacing w:val="-3"/>
          <w:sz w:val="24"/>
          <w:szCs w:val="24"/>
          <w:lang w:val="ru-RU"/>
        </w:rPr>
        <w:t xml:space="preserve">корректно </w:t>
      </w:r>
      <w:r w:rsidRPr="007B376F">
        <w:rPr>
          <w:color w:val="000009"/>
          <w:sz w:val="24"/>
          <w:szCs w:val="24"/>
          <w:lang w:val="ru-RU"/>
        </w:rPr>
        <w:t xml:space="preserve">устанавливать и ограничивать </w:t>
      </w:r>
      <w:r w:rsidRPr="007B376F">
        <w:rPr>
          <w:color w:val="000009"/>
          <w:spacing w:val="-3"/>
          <w:sz w:val="24"/>
          <w:szCs w:val="24"/>
          <w:lang w:val="ru-RU"/>
        </w:rPr>
        <w:t>контакт;</w:t>
      </w:r>
    </w:p>
    <w:p w:rsidR="007E0D1B" w:rsidRPr="007B376F" w:rsidRDefault="007E0D1B" w:rsidP="004019CA">
      <w:pPr>
        <w:pStyle w:val="a3"/>
        <w:spacing w:before="2" w:line="276" w:lineRule="auto"/>
        <w:ind w:right="111"/>
        <w:rPr>
          <w:sz w:val="24"/>
          <w:szCs w:val="24"/>
          <w:lang w:val="ru-RU"/>
        </w:rPr>
      </w:pPr>
      <w:r w:rsidRPr="007B376F">
        <w:rPr>
          <w:color w:val="000009"/>
          <w:sz w:val="24"/>
          <w:szCs w:val="24"/>
          <w:lang w:val="ru-RU"/>
        </w:rPr>
        <w:t xml:space="preserve">в умении не быть назойливым в своих просьбах и требованиях, быть </w:t>
      </w:r>
      <w:r w:rsidRPr="007B376F">
        <w:rPr>
          <w:color w:val="000009"/>
          <w:spacing w:val="-3"/>
          <w:sz w:val="24"/>
          <w:szCs w:val="24"/>
          <w:lang w:val="ru-RU"/>
        </w:rPr>
        <w:t xml:space="preserve">благодарным </w:t>
      </w:r>
      <w:r w:rsidRPr="007B376F">
        <w:rPr>
          <w:color w:val="000009"/>
          <w:sz w:val="24"/>
          <w:szCs w:val="24"/>
          <w:lang w:val="ru-RU"/>
        </w:rPr>
        <w:t>за проявление внимания и оказаниепомощи;</w:t>
      </w:r>
    </w:p>
    <w:p w:rsidR="007E0D1B" w:rsidRPr="007B376F" w:rsidRDefault="007E0D1B" w:rsidP="004019CA">
      <w:pPr>
        <w:pStyle w:val="a3"/>
        <w:spacing w:line="276" w:lineRule="auto"/>
        <w:ind w:right="111"/>
        <w:rPr>
          <w:sz w:val="24"/>
          <w:szCs w:val="24"/>
          <w:lang w:val="ru-RU"/>
        </w:rPr>
      </w:pPr>
      <w:r w:rsidRPr="007B376F">
        <w:rPr>
          <w:color w:val="000009"/>
          <w:sz w:val="24"/>
          <w:szCs w:val="24"/>
          <w:lang w:val="ru-RU"/>
        </w:rPr>
        <w:t>в умении применять формы выражения своих чувств соответственно ситуации социального</w:t>
      </w:r>
      <w:r w:rsidRPr="007B376F">
        <w:rPr>
          <w:color w:val="000009"/>
          <w:spacing w:val="-3"/>
          <w:sz w:val="24"/>
          <w:szCs w:val="24"/>
          <w:lang w:val="ru-RU"/>
        </w:rPr>
        <w:t>контакта.</w:t>
      </w:r>
    </w:p>
    <w:p w:rsidR="007E0D1B" w:rsidRPr="007B376F" w:rsidRDefault="007E0D1B" w:rsidP="004019CA">
      <w:pPr>
        <w:pStyle w:val="a3"/>
        <w:spacing w:before="47" w:line="276" w:lineRule="auto"/>
        <w:ind w:right="111"/>
        <w:rPr>
          <w:sz w:val="24"/>
          <w:szCs w:val="24"/>
          <w:lang w:val="ru-RU"/>
        </w:rPr>
      </w:pPr>
      <w:r w:rsidRPr="007B376F">
        <w:rPr>
          <w:color w:val="000009"/>
          <w:spacing w:val="-5"/>
          <w:sz w:val="24"/>
          <w:szCs w:val="24"/>
          <w:lang w:val="ru-RU"/>
        </w:rPr>
        <w:t xml:space="preserve">Результаты </w:t>
      </w:r>
      <w:r w:rsidRPr="007B376F">
        <w:rPr>
          <w:color w:val="000009"/>
          <w:sz w:val="24"/>
          <w:szCs w:val="24"/>
          <w:lang w:val="ru-RU"/>
        </w:rPr>
        <w:t xml:space="preserve">специальной поддержки освоения </w:t>
      </w:r>
      <w:r w:rsidRPr="007B376F">
        <w:rPr>
          <w:color w:val="000009"/>
          <w:spacing w:val="-5"/>
          <w:sz w:val="24"/>
          <w:szCs w:val="24"/>
          <w:lang w:val="ru-RU"/>
        </w:rPr>
        <w:t xml:space="preserve">АООП </w:t>
      </w:r>
      <w:r w:rsidRPr="007B376F">
        <w:rPr>
          <w:color w:val="000009"/>
          <w:sz w:val="24"/>
          <w:szCs w:val="24"/>
          <w:lang w:val="ru-RU"/>
        </w:rPr>
        <w:t>НОО должны отражать:</w:t>
      </w:r>
    </w:p>
    <w:p w:rsidR="007E0D1B" w:rsidRPr="007B376F" w:rsidRDefault="007E0D1B" w:rsidP="004019CA">
      <w:pPr>
        <w:pStyle w:val="a3"/>
        <w:spacing w:before="2" w:line="276" w:lineRule="auto"/>
        <w:ind w:right="110"/>
        <w:rPr>
          <w:sz w:val="24"/>
          <w:szCs w:val="24"/>
          <w:lang w:val="ru-RU"/>
        </w:rPr>
      </w:pPr>
      <w:r w:rsidRPr="007B376F">
        <w:rPr>
          <w:color w:val="000009"/>
          <w:sz w:val="24"/>
          <w:szCs w:val="24"/>
          <w:lang w:val="ru-RU"/>
        </w:rPr>
        <w:t xml:space="preserve">способность </w:t>
      </w:r>
      <w:r w:rsidRPr="007B376F">
        <w:rPr>
          <w:color w:val="000009"/>
          <w:spacing w:val="-3"/>
          <w:sz w:val="24"/>
          <w:szCs w:val="24"/>
          <w:lang w:val="ru-RU"/>
        </w:rPr>
        <w:t xml:space="preserve">усваивать </w:t>
      </w:r>
      <w:r w:rsidRPr="007B376F">
        <w:rPr>
          <w:color w:val="000009"/>
          <w:sz w:val="24"/>
          <w:szCs w:val="24"/>
          <w:lang w:val="ru-RU"/>
        </w:rPr>
        <w:t xml:space="preserve">новый учебный материал, адекватно </w:t>
      </w:r>
      <w:r w:rsidRPr="007B376F">
        <w:rPr>
          <w:color w:val="000009"/>
          <w:spacing w:val="-3"/>
          <w:sz w:val="24"/>
          <w:szCs w:val="24"/>
          <w:lang w:val="ru-RU"/>
        </w:rPr>
        <w:t xml:space="preserve">включаться </w:t>
      </w:r>
      <w:r w:rsidRPr="007B376F">
        <w:rPr>
          <w:color w:val="000009"/>
          <w:sz w:val="24"/>
          <w:szCs w:val="24"/>
          <w:lang w:val="ru-RU"/>
        </w:rPr>
        <w:t>в классные занятия и соответствовать общему темпузанятий;</w:t>
      </w:r>
    </w:p>
    <w:p w:rsidR="007E0D1B" w:rsidRPr="007B376F" w:rsidRDefault="007E0D1B" w:rsidP="004019CA">
      <w:pPr>
        <w:pStyle w:val="a3"/>
        <w:spacing w:line="276" w:lineRule="auto"/>
        <w:ind w:right="103"/>
        <w:rPr>
          <w:sz w:val="24"/>
          <w:szCs w:val="24"/>
          <w:lang w:val="ru-RU"/>
        </w:rPr>
      </w:pPr>
      <w:r w:rsidRPr="007B376F">
        <w:rPr>
          <w:color w:val="000009"/>
          <w:sz w:val="24"/>
          <w:szCs w:val="24"/>
          <w:lang w:val="ru-RU"/>
        </w:rPr>
        <w:t xml:space="preserve">способность </w:t>
      </w:r>
      <w:r w:rsidRPr="007B376F">
        <w:rPr>
          <w:color w:val="000009"/>
          <w:spacing w:val="-2"/>
          <w:sz w:val="24"/>
          <w:szCs w:val="24"/>
          <w:lang w:val="ru-RU"/>
        </w:rPr>
        <w:t xml:space="preserve">использовать </w:t>
      </w:r>
      <w:r w:rsidRPr="007B376F">
        <w:rPr>
          <w:color w:val="000009"/>
          <w:sz w:val="24"/>
          <w:szCs w:val="24"/>
          <w:lang w:val="ru-RU"/>
        </w:rPr>
        <w:t xml:space="preserve">речевые возможности на уроках при ответах и  в других ситуациях общения, умение </w:t>
      </w:r>
      <w:r w:rsidRPr="007B376F">
        <w:rPr>
          <w:color w:val="000009"/>
          <w:spacing w:val="-3"/>
          <w:sz w:val="24"/>
          <w:szCs w:val="24"/>
          <w:lang w:val="ru-RU"/>
        </w:rPr>
        <w:t xml:space="preserve">передавать </w:t>
      </w:r>
      <w:r w:rsidRPr="007B376F">
        <w:rPr>
          <w:color w:val="000009"/>
          <w:sz w:val="24"/>
          <w:szCs w:val="24"/>
          <w:lang w:val="ru-RU"/>
        </w:rPr>
        <w:t xml:space="preserve">свои </w:t>
      </w:r>
      <w:r w:rsidRPr="007B376F">
        <w:rPr>
          <w:color w:val="000009"/>
          <w:spacing w:val="-3"/>
          <w:sz w:val="24"/>
          <w:szCs w:val="24"/>
          <w:lang w:val="ru-RU"/>
        </w:rPr>
        <w:t xml:space="preserve">впечатления, </w:t>
      </w:r>
      <w:r w:rsidRPr="007B376F">
        <w:rPr>
          <w:color w:val="000009"/>
          <w:sz w:val="24"/>
          <w:szCs w:val="24"/>
          <w:lang w:val="ru-RU"/>
        </w:rPr>
        <w:t xml:space="preserve">умозаключения так, чтобы быть понятым другим </w:t>
      </w:r>
      <w:r w:rsidRPr="007B376F">
        <w:rPr>
          <w:color w:val="000009"/>
          <w:spacing w:val="-3"/>
          <w:sz w:val="24"/>
          <w:szCs w:val="24"/>
          <w:lang w:val="ru-RU"/>
        </w:rPr>
        <w:t xml:space="preserve">человеком, </w:t>
      </w:r>
      <w:r w:rsidRPr="007B376F">
        <w:rPr>
          <w:color w:val="000009"/>
          <w:sz w:val="24"/>
          <w:szCs w:val="24"/>
          <w:lang w:val="ru-RU"/>
        </w:rPr>
        <w:t xml:space="preserve">умение </w:t>
      </w:r>
      <w:r w:rsidRPr="007B376F">
        <w:rPr>
          <w:color w:val="000009"/>
          <w:spacing w:val="-3"/>
          <w:sz w:val="24"/>
          <w:szCs w:val="24"/>
          <w:lang w:val="ru-RU"/>
        </w:rPr>
        <w:t xml:space="preserve">задавать </w:t>
      </w:r>
      <w:r w:rsidRPr="007B376F">
        <w:rPr>
          <w:color w:val="000009"/>
          <w:sz w:val="24"/>
          <w:szCs w:val="24"/>
          <w:lang w:val="ru-RU"/>
        </w:rPr>
        <w:t>вопросы;</w:t>
      </w:r>
    </w:p>
    <w:p w:rsidR="007E0D1B" w:rsidRPr="007B376F" w:rsidRDefault="007E0D1B" w:rsidP="004019CA">
      <w:pPr>
        <w:pStyle w:val="a3"/>
        <w:spacing w:line="276" w:lineRule="auto"/>
        <w:ind w:left="810" w:right="60" w:firstLine="0"/>
        <w:rPr>
          <w:sz w:val="24"/>
          <w:szCs w:val="24"/>
          <w:lang w:val="ru-RU"/>
        </w:rPr>
      </w:pPr>
      <w:r w:rsidRPr="007B376F">
        <w:rPr>
          <w:color w:val="000009"/>
          <w:sz w:val="24"/>
          <w:szCs w:val="24"/>
          <w:lang w:val="ru-RU"/>
        </w:rPr>
        <w:t xml:space="preserve">способность к наблюдательности, умение </w:t>
      </w:r>
      <w:r w:rsidRPr="007B376F">
        <w:rPr>
          <w:color w:val="000009"/>
          <w:spacing w:val="-3"/>
          <w:sz w:val="24"/>
          <w:szCs w:val="24"/>
          <w:lang w:val="ru-RU"/>
        </w:rPr>
        <w:t>замечать</w:t>
      </w:r>
      <w:r w:rsidRPr="007B376F">
        <w:rPr>
          <w:color w:val="000009"/>
          <w:sz w:val="24"/>
          <w:szCs w:val="24"/>
          <w:lang w:val="ru-RU"/>
        </w:rPr>
        <w:t>новое;</w:t>
      </w:r>
    </w:p>
    <w:p w:rsidR="007E0D1B" w:rsidRPr="007B376F" w:rsidRDefault="007E0D1B" w:rsidP="004019CA">
      <w:pPr>
        <w:pStyle w:val="a3"/>
        <w:spacing w:before="163" w:line="276" w:lineRule="auto"/>
        <w:ind w:right="102"/>
        <w:rPr>
          <w:sz w:val="24"/>
          <w:szCs w:val="24"/>
          <w:lang w:val="ru-RU"/>
        </w:rPr>
      </w:pPr>
      <w:r w:rsidRPr="007B376F">
        <w:rPr>
          <w:color w:val="000009"/>
          <w:sz w:val="24"/>
          <w:szCs w:val="24"/>
          <w:lang w:val="ru-RU"/>
        </w:rPr>
        <w:t>овладение эффективными способами учебно-познавательной и предметно-практической</w:t>
      </w:r>
      <w:r w:rsidR="0078618E">
        <w:rPr>
          <w:color w:val="000009"/>
          <w:sz w:val="24"/>
          <w:szCs w:val="24"/>
          <w:lang w:val="ru-RU"/>
        </w:rPr>
        <w:t xml:space="preserve"> </w:t>
      </w:r>
      <w:r w:rsidRPr="007B376F">
        <w:rPr>
          <w:color w:val="000009"/>
          <w:sz w:val="24"/>
          <w:szCs w:val="24"/>
          <w:lang w:val="ru-RU"/>
        </w:rPr>
        <w:t>деятельности;</w:t>
      </w:r>
    </w:p>
    <w:p w:rsidR="007E0D1B" w:rsidRPr="007B376F" w:rsidRDefault="007E0D1B" w:rsidP="004019CA">
      <w:pPr>
        <w:pStyle w:val="a3"/>
        <w:spacing w:line="276" w:lineRule="auto"/>
        <w:ind w:right="99"/>
        <w:rPr>
          <w:sz w:val="24"/>
          <w:szCs w:val="24"/>
          <w:lang w:val="ru-RU"/>
        </w:rPr>
      </w:pPr>
      <w:r w:rsidRPr="007B376F">
        <w:rPr>
          <w:color w:val="000009"/>
          <w:sz w:val="24"/>
          <w:szCs w:val="24"/>
          <w:lang w:val="ru-RU"/>
        </w:rPr>
        <w:t>стремление к активности и самостоятельности в разных видах предметно- практическойдеятельности;</w:t>
      </w:r>
    </w:p>
    <w:p w:rsidR="007E0D1B" w:rsidRPr="007B376F" w:rsidRDefault="007E0D1B" w:rsidP="004019CA">
      <w:pPr>
        <w:pStyle w:val="a3"/>
        <w:spacing w:before="7" w:line="276" w:lineRule="auto"/>
        <w:ind w:right="104"/>
        <w:rPr>
          <w:sz w:val="24"/>
          <w:szCs w:val="24"/>
          <w:lang w:val="ru-RU"/>
        </w:rPr>
      </w:pPr>
      <w:r w:rsidRPr="007B376F">
        <w:rPr>
          <w:color w:val="000009"/>
          <w:sz w:val="24"/>
          <w:szCs w:val="24"/>
          <w:lang w:val="ru-RU"/>
        </w:rPr>
        <w:t xml:space="preserve">умение ставить и </w:t>
      </w:r>
      <w:r w:rsidRPr="007B376F">
        <w:rPr>
          <w:color w:val="000009"/>
          <w:spacing w:val="-4"/>
          <w:sz w:val="24"/>
          <w:szCs w:val="24"/>
          <w:lang w:val="ru-RU"/>
        </w:rPr>
        <w:t xml:space="preserve">удерживать </w:t>
      </w:r>
      <w:r w:rsidRPr="007B376F">
        <w:rPr>
          <w:color w:val="000009"/>
          <w:sz w:val="24"/>
          <w:szCs w:val="24"/>
          <w:lang w:val="ru-RU"/>
        </w:rPr>
        <w:t xml:space="preserve">цель деятельности; планировать действия; определять и сохранять способ действий; </w:t>
      </w:r>
      <w:r w:rsidRPr="007B376F">
        <w:rPr>
          <w:color w:val="000009"/>
          <w:spacing w:val="-3"/>
          <w:sz w:val="24"/>
          <w:szCs w:val="24"/>
          <w:lang w:val="ru-RU"/>
        </w:rPr>
        <w:t xml:space="preserve">использовать </w:t>
      </w:r>
      <w:r w:rsidRPr="007B376F">
        <w:rPr>
          <w:color w:val="000009"/>
          <w:sz w:val="24"/>
          <w:szCs w:val="24"/>
          <w:lang w:val="ru-RU"/>
        </w:rPr>
        <w:t xml:space="preserve">самоконтроль на всех этапах деятельности; осуществлять словесный отчет о процессе и </w:t>
      </w:r>
      <w:r w:rsidRPr="007B376F">
        <w:rPr>
          <w:color w:val="000009"/>
          <w:spacing w:val="-4"/>
          <w:sz w:val="24"/>
          <w:szCs w:val="24"/>
          <w:lang w:val="ru-RU"/>
        </w:rPr>
        <w:t xml:space="preserve">результатах </w:t>
      </w:r>
      <w:r w:rsidRPr="007B376F">
        <w:rPr>
          <w:color w:val="000009"/>
          <w:sz w:val="24"/>
          <w:szCs w:val="24"/>
          <w:lang w:val="ru-RU"/>
        </w:rPr>
        <w:t xml:space="preserve">деятельности; оценивать процесс и </w:t>
      </w:r>
      <w:r w:rsidRPr="007B376F">
        <w:rPr>
          <w:color w:val="000009"/>
          <w:spacing w:val="-5"/>
          <w:sz w:val="24"/>
          <w:szCs w:val="24"/>
          <w:lang w:val="ru-RU"/>
        </w:rPr>
        <w:t>результат</w:t>
      </w:r>
      <w:r w:rsidRPr="007B376F">
        <w:rPr>
          <w:color w:val="000009"/>
          <w:sz w:val="24"/>
          <w:szCs w:val="24"/>
          <w:lang w:val="ru-RU"/>
        </w:rPr>
        <w:t>деятельности;</w:t>
      </w:r>
    </w:p>
    <w:p w:rsidR="007E0D1B" w:rsidRPr="007B376F" w:rsidRDefault="007E0D1B" w:rsidP="004019CA">
      <w:pPr>
        <w:pStyle w:val="a3"/>
        <w:spacing w:line="276" w:lineRule="auto"/>
        <w:ind w:right="113"/>
        <w:rPr>
          <w:sz w:val="24"/>
          <w:szCs w:val="24"/>
          <w:lang w:val="ru-RU"/>
        </w:rPr>
      </w:pPr>
      <w:r w:rsidRPr="007B376F">
        <w:rPr>
          <w:color w:val="000009"/>
          <w:sz w:val="24"/>
          <w:szCs w:val="24"/>
          <w:lang w:val="ru-RU"/>
        </w:rPr>
        <w:t xml:space="preserve">сформированные в соответствии с требованиями к </w:t>
      </w:r>
      <w:r w:rsidRPr="007B376F">
        <w:rPr>
          <w:color w:val="000009"/>
          <w:spacing w:val="-4"/>
          <w:sz w:val="24"/>
          <w:szCs w:val="24"/>
          <w:lang w:val="ru-RU"/>
        </w:rPr>
        <w:t xml:space="preserve">результатам </w:t>
      </w:r>
      <w:r w:rsidRPr="007B376F">
        <w:rPr>
          <w:color w:val="000009"/>
          <w:sz w:val="24"/>
          <w:szCs w:val="24"/>
          <w:lang w:val="ru-RU"/>
        </w:rPr>
        <w:t xml:space="preserve">освоения </w:t>
      </w:r>
      <w:r w:rsidRPr="007B376F">
        <w:rPr>
          <w:color w:val="000009"/>
          <w:spacing w:val="-5"/>
          <w:sz w:val="24"/>
          <w:szCs w:val="24"/>
          <w:lang w:val="ru-RU"/>
        </w:rPr>
        <w:t xml:space="preserve">АООП </w:t>
      </w:r>
      <w:r w:rsidRPr="007B376F">
        <w:rPr>
          <w:color w:val="000009"/>
          <w:sz w:val="24"/>
          <w:szCs w:val="24"/>
          <w:lang w:val="ru-RU"/>
        </w:rPr>
        <w:t xml:space="preserve">НОО </w:t>
      </w:r>
      <w:r w:rsidRPr="007B376F">
        <w:rPr>
          <w:color w:val="000009"/>
          <w:sz w:val="24"/>
          <w:szCs w:val="24"/>
          <w:lang w:val="ru-RU"/>
        </w:rPr>
        <w:lastRenderedPageBreak/>
        <w:t>предметные, метапредметные и личностные</w:t>
      </w:r>
      <w:r w:rsidRPr="007B376F">
        <w:rPr>
          <w:color w:val="000009"/>
          <w:spacing w:val="-4"/>
          <w:sz w:val="24"/>
          <w:szCs w:val="24"/>
          <w:lang w:val="ru-RU"/>
        </w:rPr>
        <w:t>результаты;</w:t>
      </w:r>
    </w:p>
    <w:p w:rsidR="007E0D1B" w:rsidRPr="007B376F" w:rsidRDefault="007E0D1B" w:rsidP="004019CA">
      <w:pPr>
        <w:pStyle w:val="a3"/>
        <w:spacing w:before="2" w:line="276" w:lineRule="auto"/>
        <w:ind w:right="101"/>
        <w:rPr>
          <w:sz w:val="24"/>
          <w:szCs w:val="24"/>
          <w:lang w:val="ru-RU"/>
        </w:rPr>
      </w:pPr>
      <w:r w:rsidRPr="007B376F">
        <w:rPr>
          <w:color w:val="000009"/>
          <w:sz w:val="24"/>
          <w:szCs w:val="24"/>
          <w:lang w:val="ru-RU"/>
        </w:rPr>
        <w:t xml:space="preserve">сформированные в соответствии </w:t>
      </w:r>
      <w:r w:rsidRPr="007B376F">
        <w:rPr>
          <w:color w:val="000009"/>
          <w:spacing w:val="-5"/>
          <w:sz w:val="24"/>
          <w:szCs w:val="24"/>
          <w:lang w:val="ru-RU"/>
        </w:rPr>
        <w:t xml:space="preserve">АООП </w:t>
      </w:r>
      <w:r w:rsidRPr="007B376F">
        <w:rPr>
          <w:color w:val="000009"/>
          <w:sz w:val="24"/>
          <w:szCs w:val="24"/>
          <w:lang w:val="ru-RU"/>
        </w:rPr>
        <w:t>НОО универсальные учебные действия.</w:t>
      </w:r>
    </w:p>
    <w:p w:rsidR="007E0D1B" w:rsidRPr="007B376F" w:rsidRDefault="007E0D1B" w:rsidP="004019CA">
      <w:pPr>
        <w:pStyle w:val="a3"/>
        <w:spacing w:line="276" w:lineRule="auto"/>
        <w:ind w:right="110"/>
        <w:rPr>
          <w:sz w:val="24"/>
          <w:szCs w:val="24"/>
          <w:lang w:val="ru-RU"/>
        </w:rPr>
      </w:pPr>
      <w:r w:rsidRPr="007B376F">
        <w:rPr>
          <w:color w:val="000009"/>
          <w:spacing w:val="-3"/>
          <w:sz w:val="24"/>
          <w:szCs w:val="24"/>
          <w:lang w:val="ru-RU"/>
        </w:rPr>
        <w:t xml:space="preserve">Требования </w:t>
      </w:r>
      <w:r w:rsidRPr="007B376F">
        <w:rPr>
          <w:color w:val="000009"/>
          <w:sz w:val="24"/>
          <w:szCs w:val="24"/>
          <w:lang w:val="ru-RU"/>
        </w:rPr>
        <w:t xml:space="preserve">к </w:t>
      </w:r>
      <w:r w:rsidRPr="007B376F">
        <w:rPr>
          <w:color w:val="000009"/>
          <w:spacing w:val="-4"/>
          <w:sz w:val="24"/>
          <w:szCs w:val="24"/>
          <w:lang w:val="ru-RU"/>
        </w:rPr>
        <w:t xml:space="preserve">результатам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 xml:space="preserve">конкретизируются </w:t>
      </w:r>
      <w:r w:rsidRPr="007B376F">
        <w:rPr>
          <w:color w:val="000009"/>
          <w:sz w:val="24"/>
          <w:szCs w:val="24"/>
          <w:lang w:val="ru-RU"/>
        </w:rPr>
        <w:t xml:space="preserve">применительно к каждому обучающемуся с ЗПР в соответствии с </w:t>
      </w:r>
      <w:r w:rsidRPr="007B376F">
        <w:rPr>
          <w:color w:val="000009"/>
          <w:spacing w:val="-3"/>
          <w:sz w:val="24"/>
          <w:szCs w:val="24"/>
          <w:lang w:val="ru-RU"/>
        </w:rPr>
        <w:t xml:space="preserve">его </w:t>
      </w:r>
      <w:r w:rsidRPr="007B376F">
        <w:rPr>
          <w:color w:val="000009"/>
          <w:sz w:val="24"/>
          <w:szCs w:val="24"/>
          <w:lang w:val="ru-RU"/>
        </w:rPr>
        <w:t>потенциальными возможностями и особыми образовательнымипотребностями.</w:t>
      </w: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7B376F" w:rsidRDefault="007E0D1B" w:rsidP="004019CA">
      <w:pPr>
        <w:pStyle w:val="a3"/>
        <w:spacing w:line="276" w:lineRule="auto"/>
        <w:ind w:left="0" w:right="108" w:firstLine="0"/>
        <w:rPr>
          <w:sz w:val="24"/>
          <w:szCs w:val="24"/>
          <w:lang w:val="ru-RU"/>
        </w:rPr>
      </w:pPr>
    </w:p>
    <w:p w:rsidR="007E0D1B" w:rsidRPr="00C2494C" w:rsidRDefault="00E34500" w:rsidP="004C42FF">
      <w:pPr>
        <w:spacing w:line="276" w:lineRule="auto"/>
        <w:rPr>
          <w:rFonts w:ascii="Times New Roman" w:hAnsi="Times New Roman"/>
          <w:lang w:val="ru-RU"/>
        </w:rPr>
      </w:pPr>
      <w:r w:rsidRPr="007B376F">
        <w:rPr>
          <w:rFonts w:ascii="Times New Roman" w:hAnsi="Times New Roman"/>
          <w:noProof/>
          <w:sz w:val="24"/>
          <w:szCs w:val="24"/>
          <w:lang w:val="ru-RU" w:eastAsia="ru-RU"/>
        </w:rPr>
        <mc:AlternateContent>
          <mc:Choice Requires="wpg">
            <w:drawing>
              <wp:anchor distT="0" distB="0" distL="0" distR="0" simplePos="0" relativeHeight="251659776" behindDoc="0" locked="0" layoutInCell="1" allowOverlap="1">
                <wp:simplePos x="0" y="0"/>
                <wp:positionH relativeFrom="page">
                  <wp:posOffset>1080770</wp:posOffset>
                </wp:positionH>
                <wp:positionV relativeFrom="paragraph">
                  <wp:posOffset>82550</wp:posOffset>
                </wp:positionV>
                <wp:extent cx="1829435" cy="1270"/>
                <wp:effectExtent l="0" t="0" r="0" b="0"/>
                <wp:wrapTopAndBottom/>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702" y="130"/>
                          <a:chExt cx="2881" cy="2"/>
                        </a:xfrm>
                      </wpg:grpSpPr>
                      <wps:wsp>
                        <wps:cNvPr id="26" name="Freeform 11"/>
                        <wps:cNvSpPr>
                          <a:spLocks/>
                        </wps:cNvSpPr>
                        <wps:spPr bwMode="auto">
                          <a:xfrm>
                            <a:off x="1702" y="130"/>
                            <a:ext cx="2881" cy="2"/>
                          </a:xfrm>
                          <a:custGeom>
                            <a:avLst/>
                            <a:gdLst>
                              <a:gd name="T0" fmla="+- 0 1702 1702"/>
                              <a:gd name="T1" fmla="*/ T0 w 2881"/>
                              <a:gd name="T2" fmla="+- 0 4582 1702"/>
                              <a:gd name="T3" fmla="*/ T2 w 2881"/>
                            </a:gdLst>
                            <a:ahLst/>
                            <a:cxnLst>
                              <a:cxn ang="0">
                                <a:pos x="T1" y="0"/>
                              </a:cxn>
                              <a:cxn ang="0">
                                <a:pos x="T3" y="0"/>
                              </a:cxn>
                            </a:cxnLst>
                            <a:rect l="0" t="0" r="r" b="b"/>
                            <a:pathLst>
                              <a:path w="2881">
                                <a:moveTo>
                                  <a:pt x="0" y="0"/>
                                </a:moveTo>
                                <a:lnTo>
                                  <a:pt x="2880" y="0"/>
                                </a:lnTo>
                              </a:path>
                            </a:pathLst>
                          </a:custGeom>
                          <a:noFill/>
                          <a:ln w="9144">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F4E97" id="Группа 24" o:spid="_x0000_s1026" style="position:absolute;margin-left:85.1pt;margin-top:6.5pt;width:144.05pt;height:.1pt;z-index:251659776;mso-wrap-distance-left:0;mso-wrap-distance-right:0;mso-position-horizontal-relative:page" coordorigin="1702,13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">
                <v:shape id="Freeform 11" o:spid="_x0000_s1027" style="position:absolute;left:1702;top:13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" path="m,l2880,e" filled="f" strokecolor="#000009" strokeweight=".72pt">
                  <v:path arrowok="t" o:connecttype="custom" o:connectlocs="0,0;2880,0" o:connectangles="0,0"/>
                </v:shape>
                <w10:wrap type="topAndBottom" anchorx="page"/>
              </v:group>
            </w:pict>
          </mc:Fallback>
        </mc:AlternateContent>
      </w:r>
      <w:r w:rsidR="007E0D1B" w:rsidRPr="007B376F">
        <w:rPr>
          <w:rFonts w:ascii="Times New Roman" w:hAnsi="Times New Roman"/>
          <w:color w:val="000009"/>
          <w:position w:val="11"/>
          <w:sz w:val="24"/>
          <w:szCs w:val="24"/>
          <w:lang w:val="ru-RU"/>
        </w:rPr>
        <w:t>5</w:t>
      </w:r>
      <w:r w:rsidR="007E0D1B" w:rsidRPr="007B376F">
        <w:rPr>
          <w:rFonts w:ascii="Times New Roman" w:hAnsi="Times New Roman"/>
          <w:color w:val="000009"/>
          <w:position w:val="11"/>
          <w:sz w:val="24"/>
          <w:szCs w:val="24"/>
          <w:lang w:val="ru-RU"/>
        </w:rPr>
        <w:tab/>
      </w:r>
      <w:r w:rsidR="007E0D1B" w:rsidRPr="00C2494C">
        <w:rPr>
          <w:rFonts w:ascii="Times New Roman" w:hAnsi="Times New Roman"/>
          <w:color w:val="000009"/>
          <w:lang w:val="ru-RU"/>
        </w:rPr>
        <w:t>Федеральный    государственный    образовательный     стандарт    начального    общего   образования,</w:t>
      </w:r>
      <w:r w:rsidR="00AC41B3">
        <w:rPr>
          <w:rFonts w:ascii="Times New Roman" w:hAnsi="Times New Roman"/>
          <w:color w:val="000009"/>
          <w:lang w:val="ru-RU"/>
        </w:rPr>
        <w:t xml:space="preserve"> </w:t>
      </w:r>
      <w:r w:rsidR="007E0D1B" w:rsidRPr="00C2494C">
        <w:rPr>
          <w:rFonts w:ascii="Times New Roman" w:hAnsi="Times New Roman"/>
          <w:color w:val="000009"/>
          <w:lang w:val="ru-RU"/>
        </w:rPr>
        <w:t xml:space="preserve">утвержденный Приказом Минобрнауки России от 06.10.2009 </w:t>
      </w:r>
      <w:r w:rsidR="007E0D1B" w:rsidRPr="00C2494C">
        <w:rPr>
          <w:rFonts w:ascii="Times New Roman" w:hAnsi="Times New Roman"/>
          <w:color w:val="000009"/>
        </w:rPr>
        <w:t>N</w:t>
      </w:r>
      <w:r w:rsidR="007E0D1B" w:rsidRPr="00C2494C">
        <w:rPr>
          <w:rFonts w:ascii="Times New Roman" w:hAnsi="Times New Roman"/>
          <w:color w:val="000009"/>
          <w:lang w:val="ru-RU"/>
        </w:rPr>
        <w:t xml:space="preserve"> 373 (зарегистрирован Министерством юстиции Российской Федерации 22  декабря  2009  г.,  регистрационный  №  15785)  (ред.  от  18.12.2012)  (далее  –  ФГОСНОО).</w:t>
      </w:r>
    </w:p>
    <w:p w:rsidR="00645152" w:rsidRPr="00C2494C" w:rsidRDefault="00645152" w:rsidP="004C42FF">
      <w:pPr>
        <w:pStyle w:val="1"/>
        <w:tabs>
          <w:tab w:val="left" w:pos="2448"/>
        </w:tabs>
        <w:spacing w:before="130" w:line="276" w:lineRule="auto"/>
        <w:ind w:left="0"/>
        <w:rPr>
          <w:color w:val="000009"/>
          <w:sz w:val="22"/>
          <w:szCs w:val="22"/>
          <w:lang w:val="ru-RU"/>
        </w:rPr>
      </w:pPr>
    </w:p>
    <w:p w:rsidR="00645152" w:rsidRPr="007B376F" w:rsidRDefault="00645152" w:rsidP="004C42FF">
      <w:pPr>
        <w:pStyle w:val="1"/>
        <w:tabs>
          <w:tab w:val="left" w:pos="2448"/>
        </w:tabs>
        <w:spacing w:before="130" w:line="276" w:lineRule="auto"/>
        <w:ind w:left="0"/>
        <w:rPr>
          <w:color w:val="000009"/>
          <w:sz w:val="24"/>
          <w:szCs w:val="24"/>
          <w:lang w:val="ru-RU"/>
        </w:rPr>
      </w:pPr>
    </w:p>
    <w:p w:rsidR="00854C0A" w:rsidRPr="007B376F" w:rsidRDefault="00854C0A" w:rsidP="004C42FF">
      <w:pPr>
        <w:pStyle w:val="1"/>
        <w:tabs>
          <w:tab w:val="left" w:pos="2448"/>
        </w:tabs>
        <w:spacing w:before="130" w:line="276" w:lineRule="auto"/>
        <w:ind w:left="0"/>
        <w:rPr>
          <w:color w:val="000009"/>
          <w:sz w:val="24"/>
          <w:szCs w:val="24"/>
          <w:lang w:val="ru-RU"/>
        </w:rPr>
      </w:pPr>
    </w:p>
    <w:p w:rsidR="007E0D1B" w:rsidRPr="007B376F" w:rsidRDefault="007E0D1B" w:rsidP="004C42FF">
      <w:pPr>
        <w:pStyle w:val="1"/>
        <w:tabs>
          <w:tab w:val="left" w:pos="2448"/>
        </w:tabs>
        <w:spacing w:before="130" w:line="276" w:lineRule="auto"/>
        <w:ind w:left="0"/>
        <w:rPr>
          <w:color w:val="000009"/>
          <w:sz w:val="24"/>
          <w:szCs w:val="24"/>
          <w:lang w:val="ru-RU"/>
        </w:rPr>
      </w:pPr>
      <w:r w:rsidRPr="007B376F">
        <w:rPr>
          <w:color w:val="000009"/>
          <w:sz w:val="24"/>
          <w:szCs w:val="24"/>
          <w:lang w:val="ru-RU"/>
        </w:rPr>
        <w:t xml:space="preserve">2.1.3 Система оценки достиженияобучающимисяс задержкой психического развития планируемых </w:t>
      </w:r>
      <w:r w:rsidRPr="007B376F">
        <w:rPr>
          <w:color w:val="000009"/>
          <w:spacing w:val="-5"/>
          <w:sz w:val="24"/>
          <w:szCs w:val="24"/>
          <w:lang w:val="ru-RU"/>
        </w:rPr>
        <w:t>результатов</w:t>
      </w:r>
      <w:r w:rsidRPr="007B376F">
        <w:rPr>
          <w:color w:val="000009"/>
          <w:sz w:val="24"/>
          <w:szCs w:val="24"/>
          <w:lang w:val="ru-RU"/>
        </w:rPr>
        <w:t xml:space="preserve">освоения адаптированной основной общеобразовательной программы </w:t>
      </w:r>
      <w:r w:rsidRPr="007B376F">
        <w:rPr>
          <w:color w:val="000009"/>
          <w:spacing w:val="-3"/>
          <w:sz w:val="24"/>
          <w:szCs w:val="24"/>
          <w:lang w:val="ru-RU"/>
        </w:rPr>
        <w:t xml:space="preserve">начального </w:t>
      </w:r>
      <w:r w:rsidRPr="007B376F">
        <w:rPr>
          <w:color w:val="000009"/>
          <w:spacing w:val="-2"/>
          <w:sz w:val="24"/>
          <w:szCs w:val="24"/>
          <w:lang w:val="ru-RU"/>
        </w:rPr>
        <w:t>общего</w:t>
      </w:r>
      <w:r w:rsidRPr="007B376F">
        <w:rPr>
          <w:color w:val="000009"/>
          <w:sz w:val="24"/>
          <w:szCs w:val="24"/>
          <w:lang w:val="ru-RU"/>
        </w:rPr>
        <w:t>образования</w:t>
      </w:r>
    </w:p>
    <w:p w:rsidR="007E0D1B" w:rsidRPr="007B376F" w:rsidRDefault="007E0D1B" w:rsidP="004019CA">
      <w:pPr>
        <w:spacing w:line="276" w:lineRule="auto"/>
        <w:ind w:left="337" w:right="343"/>
        <w:rPr>
          <w:rFonts w:ascii="Times New Roman" w:hAnsi="Times New Roman"/>
          <w:sz w:val="24"/>
          <w:szCs w:val="24"/>
          <w:lang w:val="ru-RU"/>
        </w:rPr>
      </w:pPr>
    </w:p>
    <w:p w:rsidR="007E0D1B" w:rsidRPr="007B376F" w:rsidRDefault="007E0D1B" w:rsidP="004019CA">
      <w:pPr>
        <w:pStyle w:val="a3"/>
        <w:spacing w:before="114" w:line="276" w:lineRule="auto"/>
        <w:ind w:right="101"/>
        <w:rPr>
          <w:sz w:val="24"/>
          <w:szCs w:val="24"/>
          <w:lang w:val="ru-RU"/>
        </w:rPr>
      </w:pPr>
      <w:r w:rsidRPr="007B376F">
        <w:rPr>
          <w:color w:val="000009"/>
          <w:sz w:val="24"/>
          <w:szCs w:val="24"/>
          <w:lang w:val="ru-RU"/>
        </w:rPr>
        <w:t xml:space="preserve">Основными направлениями и целями оценочной деятельности в соответствии с требованиями </w:t>
      </w:r>
      <w:r w:rsidRPr="007B376F">
        <w:rPr>
          <w:color w:val="000009"/>
          <w:spacing w:val="-3"/>
          <w:sz w:val="24"/>
          <w:szCs w:val="24"/>
          <w:lang w:val="ru-RU"/>
        </w:rPr>
        <w:t xml:space="preserve">ФГОС </w:t>
      </w:r>
      <w:r w:rsidR="00645152" w:rsidRPr="007B376F">
        <w:rPr>
          <w:color w:val="000009"/>
          <w:sz w:val="24"/>
          <w:szCs w:val="24"/>
          <w:lang w:val="ru-RU"/>
        </w:rPr>
        <w:t xml:space="preserve">НОО и ООП НОО  МБОУ </w:t>
      </w:r>
      <w:r w:rsidR="00325682">
        <w:rPr>
          <w:color w:val="000009"/>
          <w:sz w:val="24"/>
          <w:szCs w:val="24"/>
          <w:lang w:val="ru-RU"/>
        </w:rPr>
        <w:t>Быстрянской СОШ</w:t>
      </w:r>
      <w:r w:rsidR="00645152" w:rsidRPr="007B376F">
        <w:rPr>
          <w:color w:val="000009"/>
          <w:sz w:val="24"/>
          <w:szCs w:val="24"/>
          <w:lang w:val="ru-RU"/>
        </w:rPr>
        <w:t xml:space="preserve"> </w:t>
      </w:r>
      <w:r w:rsidRPr="007B376F">
        <w:rPr>
          <w:color w:val="000009"/>
          <w:sz w:val="24"/>
          <w:szCs w:val="24"/>
          <w:lang w:val="ru-RU"/>
        </w:rPr>
        <w:t>обучающихся с ОВЗ являются</w:t>
      </w:r>
      <w:r w:rsidR="00645152" w:rsidRPr="007B376F">
        <w:rPr>
          <w:color w:val="000009"/>
          <w:sz w:val="24"/>
          <w:szCs w:val="24"/>
          <w:lang w:val="ru-RU"/>
        </w:rPr>
        <w:t xml:space="preserve"> </w:t>
      </w:r>
      <w:r w:rsidRPr="007B376F">
        <w:rPr>
          <w:color w:val="000009"/>
          <w:sz w:val="24"/>
          <w:szCs w:val="24"/>
          <w:lang w:val="ru-RU"/>
        </w:rPr>
        <w:t>оценка</w:t>
      </w:r>
      <w:r w:rsidR="00645152" w:rsidRPr="007B376F">
        <w:rPr>
          <w:color w:val="000009"/>
          <w:sz w:val="24"/>
          <w:szCs w:val="24"/>
          <w:lang w:val="ru-RU"/>
        </w:rPr>
        <w:t xml:space="preserve"> </w:t>
      </w:r>
      <w:r w:rsidRPr="007B376F">
        <w:rPr>
          <w:color w:val="000009"/>
          <w:sz w:val="24"/>
          <w:szCs w:val="24"/>
          <w:lang w:val="ru-RU"/>
        </w:rPr>
        <w:t xml:space="preserve">образовательных достижений </w:t>
      </w:r>
      <w:r w:rsidRPr="007B376F">
        <w:rPr>
          <w:color w:val="000009"/>
          <w:spacing w:val="-3"/>
          <w:sz w:val="24"/>
          <w:szCs w:val="24"/>
          <w:lang w:val="ru-RU"/>
        </w:rPr>
        <w:t xml:space="preserve">обучающихся </w:t>
      </w:r>
      <w:r w:rsidRPr="007B376F">
        <w:rPr>
          <w:color w:val="000009"/>
          <w:sz w:val="24"/>
          <w:szCs w:val="24"/>
          <w:lang w:val="ru-RU"/>
        </w:rPr>
        <w:t xml:space="preserve">и оценка </w:t>
      </w:r>
      <w:r w:rsidRPr="007B376F">
        <w:rPr>
          <w:color w:val="000009"/>
          <w:spacing w:val="-4"/>
          <w:sz w:val="24"/>
          <w:szCs w:val="24"/>
          <w:lang w:val="ru-RU"/>
        </w:rPr>
        <w:t xml:space="preserve">результатов </w:t>
      </w:r>
      <w:r w:rsidRPr="007B376F">
        <w:rPr>
          <w:color w:val="000009"/>
          <w:sz w:val="24"/>
          <w:szCs w:val="24"/>
          <w:lang w:val="ru-RU"/>
        </w:rPr>
        <w:t>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E0D1B" w:rsidRPr="007B376F" w:rsidRDefault="007E0D1B" w:rsidP="004019CA">
      <w:pPr>
        <w:pStyle w:val="a3"/>
        <w:spacing w:line="276" w:lineRule="auto"/>
        <w:ind w:right="101"/>
        <w:rPr>
          <w:sz w:val="24"/>
          <w:szCs w:val="24"/>
          <w:lang w:val="ru-RU"/>
        </w:rPr>
      </w:pPr>
      <w:r w:rsidRPr="007B376F">
        <w:rPr>
          <w:color w:val="000009"/>
          <w:sz w:val="24"/>
          <w:szCs w:val="24"/>
          <w:lang w:val="ru-RU"/>
        </w:rPr>
        <w:t xml:space="preserve">Система оценки достижения обучающимися с ЗПР планируемых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w:t>
      </w:r>
      <w:r w:rsidRPr="007B376F">
        <w:rPr>
          <w:color w:val="000009"/>
          <w:spacing w:val="-5"/>
          <w:sz w:val="24"/>
          <w:szCs w:val="24"/>
          <w:lang w:val="ru-RU"/>
        </w:rPr>
        <w:t xml:space="preserve">АООП </w:t>
      </w:r>
      <w:r w:rsidRPr="007B376F">
        <w:rPr>
          <w:color w:val="000009"/>
          <w:sz w:val="24"/>
          <w:szCs w:val="24"/>
          <w:lang w:val="ru-RU"/>
        </w:rPr>
        <w:t xml:space="preserve">НОО предполагает </w:t>
      </w:r>
      <w:r w:rsidRPr="007B376F">
        <w:rPr>
          <w:color w:val="000009"/>
          <w:spacing w:val="-4"/>
          <w:sz w:val="24"/>
          <w:szCs w:val="24"/>
          <w:lang w:val="ru-RU"/>
        </w:rPr>
        <w:t xml:space="preserve">комплексный </w:t>
      </w:r>
      <w:r w:rsidRPr="007B376F">
        <w:rPr>
          <w:color w:val="000009"/>
          <w:spacing w:val="-6"/>
          <w:sz w:val="24"/>
          <w:szCs w:val="24"/>
          <w:lang w:val="ru-RU"/>
        </w:rPr>
        <w:t xml:space="preserve">подход </w:t>
      </w:r>
      <w:r w:rsidRPr="007B376F">
        <w:rPr>
          <w:color w:val="000009"/>
          <w:sz w:val="24"/>
          <w:szCs w:val="24"/>
          <w:lang w:val="ru-RU"/>
        </w:rPr>
        <w:t xml:space="preserve">к </w:t>
      </w:r>
      <w:r w:rsidRPr="007B376F">
        <w:rPr>
          <w:color w:val="000009"/>
          <w:spacing w:val="-3"/>
          <w:sz w:val="24"/>
          <w:szCs w:val="24"/>
          <w:lang w:val="ru-RU"/>
        </w:rPr>
        <w:t xml:space="preserve">оценке </w:t>
      </w:r>
      <w:r w:rsidRPr="007B376F">
        <w:rPr>
          <w:color w:val="000009"/>
          <w:spacing w:val="-4"/>
          <w:sz w:val="24"/>
          <w:szCs w:val="24"/>
          <w:lang w:val="ru-RU"/>
        </w:rPr>
        <w:t>результатов</w:t>
      </w:r>
      <w:r w:rsidRPr="007B376F">
        <w:rPr>
          <w:color w:val="000009"/>
          <w:sz w:val="24"/>
          <w:szCs w:val="24"/>
          <w:lang w:val="ru-RU"/>
        </w:rPr>
        <w:t xml:space="preserve">образования, позволяющий вести оценку достижения обучающимися всех трех групп </w:t>
      </w:r>
      <w:r w:rsidRPr="007B376F">
        <w:rPr>
          <w:color w:val="000009"/>
          <w:spacing w:val="-4"/>
          <w:sz w:val="24"/>
          <w:szCs w:val="24"/>
          <w:lang w:val="ru-RU"/>
        </w:rPr>
        <w:t xml:space="preserve">результатов </w:t>
      </w:r>
      <w:r w:rsidRPr="007B376F">
        <w:rPr>
          <w:color w:val="000009"/>
          <w:sz w:val="24"/>
          <w:szCs w:val="24"/>
          <w:lang w:val="ru-RU"/>
        </w:rPr>
        <w:t>образования: личностных, метапредметных ипредметных.</w:t>
      </w:r>
    </w:p>
    <w:p w:rsidR="007E0D1B" w:rsidRPr="007B376F" w:rsidRDefault="007E0D1B" w:rsidP="004019CA">
      <w:pPr>
        <w:pStyle w:val="a3"/>
        <w:spacing w:line="276" w:lineRule="auto"/>
        <w:ind w:right="104"/>
        <w:rPr>
          <w:sz w:val="24"/>
          <w:szCs w:val="24"/>
          <w:lang w:val="ru-RU"/>
        </w:rPr>
      </w:pPr>
      <w:r w:rsidRPr="007B376F">
        <w:rPr>
          <w:sz w:val="24"/>
          <w:szCs w:val="24"/>
          <w:lang w:val="ru-RU"/>
        </w:rPr>
        <w:t>Оценка достижений обучающимся с ЗПР планируемых результатов происходит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объективноневозможна.</w:t>
      </w:r>
    </w:p>
    <w:p w:rsidR="007E0D1B" w:rsidRPr="007B376F" w:rsidRDefault="007E0D1B" w:rsidP="004019CA">
      <w:pPr>
        <w:pStyle w:val="a3"/>
        <w:spacing w:line="276" w:lineRule="auto"/>
        <w:ind w:right="101"/>
        <w:rPr>
          <w:sz w:val="24"/>
          <w:szCs w:val="24"/>
          <w:lang w:val="ru-RU"/>
        </w:rPr>
      </w:pPr>
      <w:r w:rsidRPr="007B376F">
        <w:rPr>
          <w:color w:val="000009"/>
          <w:sz w:val="24"/>
          <w:szCs w:val="24"/>
          <w:lang w:val="ru-RU"/>
        </w:rPr>
        <w:t xml:space="preserve">Обучающиеся с ЗПР имеют право на </w:t>
      </w:r>
      <w:r w:rsidRPr="007B376F">
        <w:rPr>
          <w:color w:val="000009"/>
          <w:spacing w:val="-3"/>
          <w:sz w:val="24"/>
          <w:szCs w:val="24"/>
          <w:lang w:val="ru-RU"/>
        </w:rPr>
        <w:t xml:space="preserve">прохождение </w:t>
      </w:r>
      <w:r w:rsidRPr="007B376F">
        <w:rPr>
          <w:color w:val="000009"/>
          <w:sz w:val="24"/>
          <w:szCs w:val="24"/>
          <w:lang w:val="ru-RU"/>
        </w:rPr>
        <w:t xml:space="preserve">текущей, промежуточной и </w:t>
      </w:r>
      <w:r w:rsidRPr="007B376F">
        <w:rPr>
          <w:color w:val="000009"/>
          <w:spacing w:val="-3"/>
          <w:sz w:val="24"/>
          <w:szCs w:val="24"/>
          <w:lang w:val="ru-RU"/>
        </w:rPr>
        <w:t xml:space="preserve">государственной итоговой </w:t>
      </w:r>
      <w:r w:rsidRPr="007B376F">
        <w:rPr>
          <w:color w:val="000009"/>
          <w:sz w:val="24"/>
          <w:szCs w:val="24"/>
          <w:lang w:val="ru-RU"/>
        </w:rPr>
        <w:t xml:space="preserve">аттестации освоения </w:t>
      </w:r>
      <w:r w:rsidRPr="007B376F">
        <w:rPr>
          <w:color w:val="000009"/>
          <w:spacing w:val="-5"/>
          <w:sz w:val="24"/>
          <w:szCs w:val="24"/>
          <w:lang w:val="ru-RU"/>
        </w:rPr>
        <w:t xml:space="preserve">АООП </w:t>
      </w:r>
      <w:r w:rsidRPr="007B376F">
        <w:rPr>
          <w:color w:val="000009"/>
          <w:sz w:val="24"/>
          <w:szCs w:val="24"/>
          <w:lang w:val="ru-RU"/>
        </w:rPr>
        <w:t>НОО в иных</w:t>
      </w:r>
      <w:r w:rsidR="00645152" w:rsidRPr="007B376F">
        <w:rPr>
          <w:color w:val="000009"/>
          <w:sz w:val="24"/>
          <w:szCs w:val="24"/>
          <w:lang w:val="ru-RU"/>
        </w:rPr>
        <w:t xml:space="preserve"> </w:t>
      </w:r>
      <w:r w:rsidRPr="007B376F">
        <w:rPr>
          <w:color w:val="000009"/>
          <w:sz w:val="24"/>
          <w:szCs w:val="24"/>
          <w:lang w:val="ru-RU"/>
        </w:rPr>
        <w:t>формах.</w:t>
      </w:r>
    </w:p>
    <w:p w:rsidR="007E0D1B" w:rsidRPr="007B376F" w:rsidRDefault="007E0D1B" w:rsidP="004019CA">
      <w:pPr>
        <w:spacing w:before="5" w:line="276" w:lineRule="auto"/>
        <w:ind w:left="810" w:right="60"/>
        <w:rPr>
          <w:rFonts w:ascii="Times New Roman" w:hAnsi="Times New Roman"/>
          <w:sz w:val="24"/>
          <w:szCs w:val="24"/>
          <w:lang w:val="ru-RU"/>
        </w:rPr>
      </w:pPr>
      <w:r w:rsidRPr="007B376F">
        <w:rPr>
          <w:rFonts w:ascii="Times New Roman" w:hAnsi="Times New Roman"/>
          <w:color w:val="000009"/>
          <w:sz w:val="24"/>
          <w:szCs w:val="24"/>
          <w:lang w:val="ru-RU"/>
        </w:rPr>
        <w:t xml:space="preserve">Специальные условия проведения </w:t>
      </w:r>
      <w:r w:rsidRPr="007B376F">
        <w:rPr>
          <w:rFonts w:ascii="Times New Roman" w:hAnsi="Times New Roman"/>
          <w:i/>
          <w:color w:val="000009"/>
          <w:sz w:val="24"/>
          <w:szCs w:val="24"/>
          <w:lang w:val="ru-RU"/>
        </w:rPr>
        <w:t xml:space="preserve">текущей, </w:t>
      </w:r>
      <w:r w:rsidRPr="007B376F">
        <w:rPr>
          <w:rFonts w:ascii="Times New Roman" w:hAnsi="Times New Roman"/>
          <w:i/>
          <w:color w:val="000009"/>
          <w:spacing w:val="-3"/>
          <w:sz w:val="24"/>
          <w:szCs w:val="24"/>
          <w:lang w:val="ru-RU"/>
        </w:rPr>
        <w:t xml:space="preserve">промежуточной </w:t>
      </w:r>
      <w:r w:rsidRPr="007B376F">
        <w:rPr>
          <w:rFonts w:ascii="Times New Roman" w:hAnsi="Times New Roman"/>
          <w:color w:val="000009"/>
          <w:sz w:val="24"/>
          <w:szCs w:val="24"/>
          <w:lang w:val="ru-RU"/>
        </w:rPr>
        <w:t xml:space="preserve">и  </w:t>
      </w:r>
      <w:r w:rsidRPr="007B376F">
        <w:rPr>
          <w:rFonts w:ascii="Times New Roman" w:hAnsi="Times New Roman"/>
          <w:i/>
          <w:color w:val="000009"/>
          <w:sz w:val="24"/>
          <w:szCs w:val="24"/>
          <w:lang w:val="ru-RU"/>
        </w:rPr>
        <w:t>итоговой</w:t>
      </w:r>
    </w:p>
    <w:p w:rsidR="007E0D1B" w:rsidRPr="007B376F" w:rsidRDefault="007E0D1B" w:rsidP="004019CA">
      <w:pPr>
        <w:pStyle w:val="a3"/>
        <w:tabs>
          <w:tab w:val="left" w:pos="2726"/>
          <w:tab w:val="left" w:pos="3818"/>
          <w:tab w:val="left" w:pos="5637"/>
          <w:tab w:val="left" w:pos="7263"/>
          <w:tab w:val="left" w:pos="7803"/>
          <w:tab w:val="left" w:pos="8846"/>
        </w:tabs>
        <w:spacing w:before="160" w:line="276" w:lineRule="auto"/>
        <w:ind w:left="810" w:right="107" w:hanging="708"/>
        <w:rPr>
          <w:color w:val="000009"/>
          <w:spacing w:val="-3"/>
          <w:sz w:val="24"/>
          <w:szCs w:val="24"/>
          <w:lang w:val="ru-RU"/>
        </w:rPr>
      </w:pPr>
      <w:r w:rsidRPr="007B376F">
        <w:rPr>
          <w:color w:val="000009"/>
          <w:sz w:val="24"/>
          <w:szCs w:val="24"/>
          <w:lang w:val="ru-RU"/>
        </w:rPr>
        <w:t xml:space="preserve">(по итогам освоения </w:t>
      </w:r>
      <w:r w:rsidRPr="007B376F">
        <w:rPr>
          <w:color w:val="000009"/>
          <w:spacing w:val="-5"/>
          <w:sz w:val="24"/>
          <w:szCs w:val="24"/>
          <w:lang w:val="ru-RU"/>
        </w:rPr>
        <w:t xml:space="preserve">АООП </w:t>
      </w:r>
      <w:r w:rsidRPr="007B376F">
        <w:rPr>
          <w:color w:val="000009"/>
          <w:sz w:val="24"/>
          <w:szCs w:val="24"/>
          <w:lang w:val="ru-RU"/>
        </w:rPr>
        <w:t xml:space="preserve">НОО) </w:t>
      </w:r>
      <w:r w:rsidRPr="007B376F">
        <w:rPr>
          <w:i/>
          <w:color w:val="000009"/>
          <w:sz w:val="24"/>
          <w:szCs w:val="24"/>
          <w:lang w:val="ru-RU"/>
        </w:rPr>
        <w:t xml:space="preserve">аттестации </w:t>
      </w:r>
      <w:r w:rsidRPr="007B376F">
        <w:rPr>
          <w:color w:val="000009"/>
          <w:spacing w:val="-3"/>
          <w:sz w:val="24"/>
          <w:szCs w:val="24"/>
          <w:lang w:val="ru-RU"/>
        </w:rPr>
        <w:t xml:space="preserve">обучающихся </w:t>
      </w:r>
      <w:r w:rsidRPr="007B376F">
        <w:rPr>
          <w:color w:val="000009"/>
          <w:sz w:val="24"/>
          <w:szCs w:val="24"/>
          <w:lang w:val="ru-RU"/>
        </w:rPr>
        <w:t>с</w:t>
      </w:r>
      <w:r w:rsidR="00645152" w:rsidRPr="007B376F">
        <w:rPr>
          <w:color w:val="000009"/>
          <w:sz w:val="24"/>
          <w:szCs w:val="24"/>
          <w:lang w:val="ru-RU"/>
        </w:rPr>
        <w:t xml:space="preserve"> </w:t>
      </w:r>
      <w:r w:rsidRPr="007B376F">
        <w:rPr>
          <w:color w:val="000009"/>
          <w:sz w:val="24"/>
          <w:szCs w:val="24"/>
          <w:lang w:val="ru-RU"/>
        </w:rPr>
        <w:t>ЗПР</w:t>
      </w:r>
      <w:r w:rsidR="00645152" w:rsidRPr="007B376F">
        <w:rPr>
          <w:color w:val="000009"/>
          <w:sz w:val="24"/>
          <w:szCs w:val="24"/>
          <w:lang w:val="ru-RU"/>
        </w:rPr>
        <w:t xml:space="preserve"> </w:t>
      </w:r>
      <w:r w:rsidRPr="007B376F">
        <w:rPr>
          <w:color w:val="000009"/>
          <w:spacing w:val="-3"/>
          <w:sz w:val="24"/>
          <w:szCs w:val="24"/>
          <w:lang w:val="ru-RU"/>
        </w:rPr>
        <w:t>включают:</w:t>
      </w:r>
    </w:p>
    <w:p w:rsidR="007E0D1B" w:rsidRPr="007B376F" w:rsidRDefault="00E34500" w:rsidP="00BE4CDC">
      <w:pPr>
        <w:pStyle w:val="a3"/>
        <w:tabs>
          <w:tab w:val="left" w:pos="2726"/>
          <w:tab w:val="left" w:pos="3818"/>
          <w:tab w:val="left" w:pos="5637"/>
          <w:tab w:val="left" w:pos="7263"/>
          <w:tab w:val="left" w:pos="7803"/>
          <w:tab w:val="left" w:pos="8846"/>
        </w:tabs>
        <w:spacing w:before="160" w:line="276" w:lineRule="auto"/>
        <w:ind w:left="142" w:right="107" w:hanging="40"/>
        <w:rPr>
          <w:sz w:val="24"/>
          <w:szCs w:val="24"/>
          <w:lang w:val="ru-RU"/>
        </w:rPr>
      </w:pPr>
      <w:r w:rsidRPr="007B376F">
        <w:rPr>
          <w:noProof/>
          <w:color w:val="000009"/>
          <w:position w:val="-5"/>
          <w:sz w:val="24"/>
          <w:szCs w:val="24"/>
          <w:lang w:val="ru-RU" w:eastAsia="ru-RU"/>
        </w:rPr>
        <w:drawing>
          <wp:inline distT="0" distB="0" distL="0" distR="0">
            <wp:extent cx="167640" cy="22098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BE4CDC" w:rsidRPr="007B376F">
        <w:rPr>
          <w:sz w:val="24"/>
          <w:szCs w:val="24"/>
          <w:lang w:val="ru-RU"/>
        </w:rPr>
        <w:t xml:space="preserve">особую форму организации </w:t>
      </w:r>
      <w:r w:rsidR="007E0D1B" w:rsidRPr="007B376F">
        <w:rPr>
          <w:sz w:val="24"/>
          <w:szCs w:val="24"/>
          <w:lang w:val="ru-RU"/>
        </w:rPr>
        <w:t>аттестации (в малой группе,</w:t>
      </w:r>
      <w:r w:rsidR="00AC41B3">
        <w:rPr>
          <w:sz w:val="24"/>
          <w:szCs w:val="24"/>
          <w:lang w:val="ru-RU"/>
        </w:rPr>
        <w:t xml:space="preserve"> </w:t>
      </w:r>
      <w:r w:rsidR="007E0D1B" w:rsidRPr="007B376F">
        <w:rPr>
          <w:sz w:val="24"/>
          <w:szCs w:val="24"/>
          <w:lang w:val="ru-RU"/>
        </w:rPr>
        <w:t>индивидуальную) с учетом особых образовательных потребностей и индивидуальных особенностей обучающихся с</w:t>
      </w:r>
      <w:r w:rsidR="00BE4CDC" w:rsidRPr="007B376F">
        <w:rPr>
          <w:sz w:val="24"/>
          <w:szCs w:val="24"/>
          <w:lang w:val="ru-RU"/>
        </w:rPr>
        <w:t xml:space="preserve"> </w:t>
      </w:r>
      <w:r w:rsidR="007E0D1B" w:rsidRPr="007B376F">
        <w:rPr>
          <w:sz w:val="24"/>
          <w:szCs w:val="24"/>
          <w:lang w:val="ru-RU"/>
        </w:rPr>
        <w:t>ЗПР;</w:t>
      </w:r>
    </w:p>
    <w:p w:rsidR="007E0D1B" w:rsidRPr="007B376F" w:rsidRDefault="00E34500" w:rsidP="004019CA">
      <w:pPr>
        <w:pStyle w:val="a3"/>
        <w:spacing w:line="276" w:lineRule="auto"/>
        <w:ind w:left="142" w:right="108" w:hanging="40"/>
        <w:rPr>
          <w:sz w:val="24"/>
          <w:szCs w:val="24"/>
          <w:lang w:val="ru-RU"/>
        </w:rPr>
      </w:pPr>
      <w:r w:rsidRPr="007B376F">
        <w:rPr>
          <w:noProof/>
          <w:position w:val="-5"/>
          <w:sz w:val="24"/>
          <w:szCs w:val="24"/>
          <w:lang w:val="ru-RU" w:eastAsia="ru-RU"/>
        </w:rPr>
        <w:drawing>
          <wp:inline distT="0" distB="0" distL="0" distR="0">
            <wp:extent cx="167640" cy="220980"/>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выполнениязаданий);</w:t>
      </w:r>
    </w:p>
    <w:p w:rsidR="007E0D1B" w:rsidRPr="007B376F" w:rsidRDefault="00E34500" w:rsidP="004019CA">
      <w:pPr>
        <w:pStyle w:val="a3"/>
        <w:spacing w:before="6" w:line="276" w:lineRule="auto"/>
        <w:ind w:left="142" w:right="108" w:hanging="40"/>
        <w:rPr>
          <w:sz w:val="24"/>
          <w:szCs w:val="24"/>
          <w:lang w:val="ru-RU"/>
        </w:rPr>
      </w:pPr>
      <w:r w:rsidRPr="007B376F">
        <w:rPr>
          <w:noProof/>
          <w:position w:val="-5"/>
          <w:sz w:val="24"/>
          <w:szCs w:val="24"/>
          <w:lang w:val="ru-RU" w:eastAsia="ru-RU"/>
        </w:rPr>
        <w:drawing>
          <wp:inline distT="0" distB="0" distL="0" distR="0">
            <wp:extent cx="167640" cy="22098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присутствие в начале работы этапа общей организации деятельности;</w:t>
      </w:r>
    </w:p>
    <w:p w:rsidR="007E0D1B" w:rsidRPr="007B376F" w:rsidRDefault="00E34500" w:rsidP="004019CA">
      <w:pPr>
        <w:pStyle w:val="a3"/>
        <w:spacing w:before="25" w:line="276" w:lineRule="auto"/>
        <w:ind w:right="109"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адаптирование инструкции с учетом особых образовательных потребностей и индивидуальных трудностей обучающихся с</w:t>
      </w:r>
      <w:r w:rsidR="00AC41B3">
        <w:rPr>
          <w:sz w:val="24"/>
          <w:szCs w:val="24"/>
          <w:lang w:val="ru-RU"/>
        </w:rPr>
        <w:t xml:space="preserve"> </w:t>
      </w:r>
      <w:r w:rsidR="007E0D1B" w:rsidRPr="007B376F">
        <w:rPr>
          <w:sz w:val="24"/>
          <w:szCs w:val="24"/>
          <w:lang w:val="ru-RU"/>
        </w:rPr>
        <w:t>ЗПР:</w:t>
      </w:r>
    </w:p>
    <w:p w:rsidR="007E0D1B" w:rsidRPr="007B376F" w:rsidRDefault="007E0D1B" w:rsidP="007A1087">
      <w:pPr>
        <w:pStyle w:val="ListParagraph"/>
        <w:numPr>
          <w:ilvl w:val="0"/>
          <w:numId w:val="1"/>
        </w:numPr>
        <w:tabs>
          <w:tab w:val="left" w:pos="1237"/>
        </w:tabs>
        <w:spacing w:before="14" w:line="276" w:lineRule="auto"/>
        <w:ind w:right="109" w:firstLine="708"/>
        <w:rPr>
          <w:rFonts w:ascii="Times New Roman" w:hAnsi="Times New Roman"/>
          <w:sz w:val="24"/>
          <w:szCs w:val="24"/>
          <w:lang w:val="ru-RU"/>
        </w:rPr>
      </w:pPr>
      <w:r w:rsidRPr="007B376F">
        <w:rPr>
          <w:rFonts w:ascii="Times New Roman" w:hAnsi="Times New Roman"/>
          <w:color w:val="000009"/>
          <w:sz w:val="24"/>
          <w:szCs w:val="24"/>
          <w:lang w:val="ru-RU"/>
        </w:rPr>
        <w:t xml:space="preserve">упрощение </w:t>
      </w:r>
      <w:r w:rsidRPr="007B376F">
        <w:rPr>
          <w:rFonts w:ascii="Times New Roman" w:hAnsi="Times New Roman"/>
          <w:color w:val="000009"/>
          <w:spacing w:val="-3"/>
          <w:sz w:val="24"/>
          <w:szCs w:val="24"/>
          <w:lang w:val="ru-RU"/>
        </w:rPr>
        <w:t xml:space="preserve">формулировок </w:t>
      </w:r>
      <w:r w:rsidRPr="007B376F">
        <w:rPr>
          <w:rFonts w:ascii="Times New Roman" w:hAnsi="Times New Roman"/>
          <w:color w:val="000009"/>
          <w:sz w:val="24"/>
          <w:szCs w:val="24"/>
          <w:lang w:val="ru-RU"/>
        </w:rPr>
        <w:t xml:space="preserve">по </w:t>
      </w:r>
      <w:r w:rsidRPr="007B376F">
        <w:rPr>
          <w:rFonts w:ascii="Times New Roman" w:hAnsi="Times New Roman"/>
          <w:color w:val="000009"/>
          <w:spacing w:val="-3"/>
          <w:sz w:val="24"/>
          <w:szCs w:val="24"/>
          <w:lang w:val="ru-RU"/>
        </w:rPr>
        <w:t xml:space="preserve">грамматическому </w:t>
      </w:r>
      <w:r w:rsidRPr="007B376F">
        <w:rPr>
          <w:rFonts w:ascii="Times New Roman" w:hAnsi="Times New Roman"/>
          <w:color w:val="000009"/>
          <w:sz w:val="24"/>
          <w:szCs w:val="24"/>
          <w:lang w:val="ru-RU"/>
        </w:rPr>
        <w:t>и семантическому оформлению;</w:t>
      </w:r>
    </w:p>
    <w:p w:rsidR="007E0D1B" w:rsidRPr="007B376F" w:rsidRDefault="007E0D1B" w:rsidP="007A1087">
      <w:pPr>
        <w:pStyle w:val="ListParagraph"/>
        <w:numPr>
          <w:ilvl w:val="0"/>
          <w:numId w:val="1"/>
        </w:numPr>
        <w:tabs>
          <w:tab w:val="left" w:pos="1196"/>
        </w:tabs>
        <w:spacing w:before="2" w:line="276" w:lineRule="auto"/>
        <w:ind w:right="110" w:firstLine="708"/>
        <w:rPr>
          <w:rFonts w:ascii="Times New Roman" w:hAnsi="Times New Roman"/>
          <w:sz w:val="24"/>
          <w:szCs w:val="24"/>
          <w:lang w:val="ru-RU"/>
        </w:rPr>
      </w:pPr>
      <w:r w:rsidRPr="007B376F">
        <w:rPr>
          <w:rFonts w:ascii="Times New Roman" w:hAnsi="Times New Roman"/>
          <w:color w:val="000009"/>
          <w:sz w:val="24"/>
          <w:szCs w:val="24"/>
          <w:lang w:val="ru-RU"/>
        </w:rPr>
        <w:t xml:space="preserve">упрощение многозвеньевой инструкции посредством деления ее на </w:t>
      </w:r>
      <w:r w:rsidRPr="007B376F">
        <w:rPr>
          <w:rFonts w:ascii="Times New Roman" w:hAnsi="Times New Roman"/>
          <w:color w:val="000009"/>
          <w:spacing w:val="-3"/>
          <w:sz w:val="24"/>
          <w:szCs w:val="24"/>
          <w:lang w:val="ru-RU"/>
        </w:rPr>
        <w:t xml:space="preserve">короткие </w:t>
      </w:r>
      <w:r w:rsidRPr="007B376F">
        <w:rPr>
          <w:rFonts w:ascii="Times New Roman" w:hAnsi="Times New Roman"/>
          <w:color w:val="000009"/>
          <w:sz w:val="24"/>
          <w:szCs w:val="24"/>
          <w:lang w:val="ru-RU"/>
        </w:rPr>
        <w:t>смысловые единицы, задающие поэтапность (пошаговость) выполнениязадания;</w:t>
      </w:r>
    </w:p>
    <w:p w:rsidR="007E0D1B" w:rsidRPr="007B376F" w:rsidRDefault="007E0D1B" w:rsidP="007A1087">
      <w:pPr>
        <w:pStyle w:val="ListParagraph"/>
        <w:numPr>
          <w:ilvl w:val="0"/>
          <w:numId w:val="1"/>
        </w:numPr>
        <w:tabs>
          <w:tab w:val="left" w:pos="1360"/>
        </w:tabs>
        <w:spacing w:before="7" w:line="276" w:lineRule="auto"/>
        <w:ind w:right="111" w:firstLine="708"/>
        <w:rPr>
          <w:rFonts w:ascii="Times New Roman" w:hAnsi="Times New Roman"/>
          <w:sz w:val="24"/>
          <w:szCs w:val="24"/>
          <w:lang w:val="ru-RU"/>
        </w:rPr>
      </w:pPr>
      <w:r w:rsidRPr="007B376F">
        <w:rPr>
          <w:rFonts w:ascii="Times New Roman" w:hAnsi="Times New Roman"/>
          <w:color w:val="000009"/>
          <w:sz w:val="24"/>
          <w:szCs w:val="24"/>
          <w:lang w:val="ru-RU"/>
        </w:rPr>
        <w:t xml:space="preserve">в дополнение к письменной инструкции к заданию, при </w:t>
      </w:r>
      <w:r w:rsidRPr="007B376F">
        <w:rPr>
          <w:rFonts w:ascii="Times New Roman" w:hAnsi="Times New Roman"/>
          <w:color w:val="000009"/>
          <w:spacing w:val="-3"/>
          <w:sz w:val="24"/>
          <w:szCs w:val="24"/>
          <w:lang w:val="ru-RU"/>
        </w:rPr>
        <w:t xml:space="preserve">необходимости, </w:t>
      </w:r>
      <w:r w:rsidRPr="007B376F">
        <w:rPr>
          <w:rFonts w:ascii="Times New Roman" w:hAnsi="Times New Roman"/>
          <w:color w:val="000009"/>
          <w:sz w:val="24"/>
          <w:szCs w:val="24"/>
          <w:lang w:val="ru-RU"/>
        </w:rPr>
        <w:t xml:space="preserve">она дополнительно прочитывается </w:t>
      </w:r>
      <w:r w:rsidRPr="007B376F">
        <w:rPr>
          <w:rFonts w:ascii="Times New Roman" w:hAnsi="Times New Roman"/>
          <w:color w:val="000009"/>
          <w:spacing w:val="-4"/>
          <w:sz w:val="24"/>
          <w:szCs w:val="24"/>
          <w:lang w:val="ru-RU"/>
        </w:rPr>
        <w:t xml:space="preserve">педагогом </w:t>
      </w:r>
      <w:r w:rsidRPr="007B376F">
        <w:rPr>
          <w:rFonts w:ascii="Times New Roman" w:hAnsi="Times New Roman"/>
          <w:color w:val="000009"/>
          <w:sz w:val="24"/>
          <w:szCs w:val="24"/>
          <w:lang w:val="ru-RU"/>
        </w:rPr>
        <w:t>вслух в медленном темпе с четкими смысловыми</w:t>
      </w:r>
      <w:r w:rsidR="00BE4CDC" w:rsidRPr="007B376F">
        <w:rPr>
          <w:rFonts w:ascii="Times New Roman" w:hAnsi="Times New Roman"/>
          <w:color w:val="000009"/>
          <w:sz w:val="24"/>
          <w:szCs w:val="24"/>
          <w:lang w:val="ru-RU"/>
        </w:rPr>
        <w:t xml:space="preserve"> </w:t>
      </w:r>
      <w:r w:rsidRPr="007B376F">
        <w:rPr>
          <w:rFonts w:ascii="Times New Roman" w:hAnsi="Times New Roman"/>
          <w:color w:val="000009"/>
          <w:sz w:val="24"/>
          <w:szCs w:val="24"/>
          <w:lang w:val="ru-RU"/>
        </w:rPr>
        <w:t>акцентами;</w:t>
      </w:r>
    </w:p>
    <w:p w:rsidR="007E0D1B" w:rsidRPr="007B376F" w:rsidRDefault="00E34500" w:rsidP="004019CA">
      <w:pPr>
        <w:pStyle w:val="a3"/>
        <w:spacing w:before="2" w:line="276" w:lineRule="auto"/>
        <w:ind w:right="106"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идр.);</w:t>
      </w:r>
    </w:p>
    <w:p w:rsidR="007E0D1B" w:rsidRPr="007B376F" w:rsidRDefault="00E34500" w:rsidP="004019CA">
      <w:pPr>
        <w:pStyle w:val="a3"/>
        <w:spacing w:before="6" w:line="276" w:lineRule="auto"/>
        <w:ind w:right="101" w:firstLine="0"/>
        <w:rPr>
          <w:sz w:val="24"/>
          <w:szCs w:val="24"/>
          <w:lang w:val="ru-RU"/>
        </w:rPr>
      </w:pPr>
      <w:r w:rsidRPr="007B376F">
        <w:rPr>
          <w:noProof/>
          <w:position w:val="-5"/>
          <w:sz w:val="24"/>
          <w:szCs w:val="24"/>
          <w:lang w:val="ru-RU" w:eastAsia="ru-RU"/>
        </w:rPr>
        <w:lastRenderedPageBreak/>
        <w:drawing>
          <wp:inline distT="0" distB="0" distL="0" distR="0">
            <wp:extent cx="167640" cy="220980"/>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кзаданию);</w:t>
      </w:r>
    </w:p>
    <w:p w:rsidR="007E0D1B" w:rsidRPr="007B376F" w:rsidRDefault="00E34500" w:rsidP="004019CA">
      <w:pPr>
        <w:pStyle w:val="a3"/>
        <w:spacing w:before="6" w:line="276" w:lineRule="auto"/>
        <w:ind w:left="0" w:right="60"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увеличение времени на выполнениезаданий;</w:t>
      </w:r>
    </w:p>
    <w:p w:rsidR="007E0D1B" w:rsidRPr="007B376F" w:rsidRDefault="00E34500" w:rsidP="004019CA">
      <w:pPr>
        <w:pStyle w:val="a3"/>
        <w:spacing w:before="160" w:line="276" w:lineRule="auto"/>
        <w:ind w:right="103"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возможность организации короткого перерыва (10-15 мин) при нарастании в поведении ребенка проявлений утомления,</w:t>
      </w:r>
      <w:r w:rsidR="00BE4CDC" w:rsidRPr="007B376F">
        <w:rPr>
          <w:sz w:val="24"/>
          <w:szCs w:val="24"/>
          <w:lang w:val="ru-RU"/>
        </w:rPr>
        <w:t xml:space="preserve"> </w:t>
      </w:r>
      <w:r w:rsidR="007E0D1B" w:rsidRPr="007B376F">
        <w:rPr>
          <w:sz w:val="24"/>
          <w:szCs w:val="24"/>
          <w:lang w:val="ru-RU"/>
        </w:rPr>
        <w:t>истощения;</w:t>
      </w:r>
    </w:p>
    <w:p w:rsidR="007E0D1B" w:rsidRPr="007B376F" w:rsidRDefault="00E34500" w:rsidP="004019CA">
      <w:pPr>
        <w:pStyle w:val="a3"/>
        <w:spacing w:before="14" w:line="276" w:lineRule="auto"/>
        <w:ind w:right="109" w:firstLine="0"/>
        <w:rPr>
          <w:sz w:val="24"/>
          <w:szCs w:val="24"/>
          <w:lang w:val="ru-RU"/>
        </w:rPr>
      </w:pPr>
      <w:r w:rsidRPr="007B376F">
        <w:rPr>
          <w:noProof/>
          <w:position w:val="-5"/>
          <w:sz w:val="24"/>
          <w:szCs w:val="24"/>
          <w:lang w:val="ru-RU" w:eastAsia="ru-RU"/>
        </w:rPr>
        <w:drawing>
          <wp:inline distT="0" distB="0" distL="0" distR="0">
            <wp:extent cx="167640" cy="22098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noFill/>
                    <a:ln>
                      <a:noFill/>
                    </a:ln>
                  </pic:spPr>
                </pic:pic>
              </a:graphicData>
            </a:graphic>
          </wp:inline>
        </w:drawing>
      </w:r>
      <w:r w:rsidR="007E0D1B" w:rsidRPr="007B376F">
        <w:rPr>
          <w:sz w:val="24"/>
          <w:szCs w:val="24"/>
          <w:lang w:val="ru-RU"/>
        </w:rPr>
        <w:t xml:space="preserve">        недопустимыми являются негативные реакции со стороны педагога, создание ситуаций, приводящих к эмоциональному травмированию</w:t>
      </w:r>
      <w:r w:rsidR="00BE4CDC" w:rsidRPr="007B376F">
        <w:rPr>
          <w:sz w:val="24"/>
          <w:szCs w:val="24"/>
          <w:lang w:val="ru-RU"/>
        </w:rPr>
        <w:t xml:space="preserve"> </w:t>
      </w:r>
      <w:r w:rsidR="007E0D1B" w:rsidRPr="007B376F">
        <w:rPr>
          <w:sz w:val="24"/>
          <w:szCs w:val="24"/>
          <w:lang w:val="ru-RU"/>
        </w:rPr>
        <w:t>ребенка.</w:t>
      </w:r>
    </w:p>
    <w:p w:rsidR="007E0D1B" w:rsidRPr="007B376F" w:rsidRDefault="007E0D1B" w:rsidP="004019CA">
      <w:pPr>
        <w:pStyle w:val="a3"/>
        <w:spacing w:before="9" w:line="276" w:lineRule="auto"/>
        <w:ind w:left="0" w:firstLine="0"/>
        <w:rPr>
          <w:sz w:val="24"/>
          <w:szCs w:val="24"/>
          <w:lang w:val="ru-RU"/>
        </w:rPr>
      </w:pPr>
    </w:p>
    <w:p w:rsidR="007E0D1B" w:rsidRPr="007B376F" w:rsidRDefault="007E0D1B" w:rsidP="004019CA">
      <w:pPr>
        <w:pStyle w:val="a3"/>
        <w:spacing w:line="276" w:lineRule="auto"/>
        <w:ind w:left="284" w:right="104" w:hanging="284"/>
        <w:rPr>
          <w:sz w:val="24"/>
          <w:szCs w:val="24"/>
          <w:lang w:val="ru-RU"/>
        </w:rPr>
      </w:pPr>
      <w:r w:rsidRPr="007B376F">
        <w:rPr>
          <w:sz w:val="24"/>
          <w:szCs w:val="24"/>
          <w:lang w:val="ru-RU"/>
        </w:rPr>
        <w:t xml:space="preserve">Система оценки достижения обучающимися с ЗПР планируемых </w:t>
      </w:r>
      <w:r w:rsidRPr="007B376F">
        <w:rPr>
          <w:spacing w:val="-4"/>
          <w:sz w:val="24"/>
          <w:szCs w:val="24"/>
          <w:lang w:val="ru-RU"/>
        </w:rPr>
        <w:t xml:space="preserve">результатов </w:t>
      </w:r>
      <w:r w:rsidRPr="007B376F">
        <w:rPr>
          <w:sz w:val="24"/>
          <w:szCs w:val="24"/>
          <w:lang w:val="ru-RU"/>
        </w:rPr>
        <w:t xml:space="preserve">освоения </w:t>
      </w:r>
      <w:r w:rsidRPr="007B376F">
        <w:rPr>
          <w:spacing w:val="-5"/>
          <w:sz w:val="24"/>
          <w:szCs w:val="24"/>
          <w:lang w:val="ru-RU"/>
        </w:rPr>
        <w:t xml:space="preserve">АООП </w:t>
      </w:r>
      <w:r w:rsidRPr="007B376F">
        <w:rPr>
          <w:sz w:val="24"/>
          <w:szCs w:val="24"/>
          <w:lang w:val="ru-RU"/>
        </w:rPr>
        <w:t xml:space="preserve">НОО должна </w:t>
      </w:r>
      <w:r w:rsidRPr="007B376F">
        <w:rPr>
          <w:spacing w:val="-3"/>
          <w:sz w:val="24"/>
          <w:szCs w:val="24"/>
          <w:lang w:val="ru-RU"/>
        </w:rPr>
        <w:t xml:space="preserve">предусматривать </w:t>
      </w:r>
      <w:r w:rsidRPr="007B376F">
        <w:rPr>
          <w:sz w:val="24"/>
          <w:szCs w:val="24"/>
          <w:lang w:val="ru-RU"/>
        </w:rPr>
        <w:t xml:space="preserve">оценку достижения обучающимися с ЗПР планируемых </w:t>
      </w:r>
      <w:r w:rsidRPr="007B376F">
        <w:rPr>
          <w:spacing w:val="-4"/>
          <w:sz w:val="24"/>
          <w:szCs w:val="24"/>
          <w:lang w:val="ru-RU"/>
        </w:rPr>
        <w:t>результатов</w:t>
      </w:r>
      <w:r w:rsidRPr="007B376F">
        <w:rPr>
          <w:sz w:val="24"/>
          <w:szCs w:val="24"/>
          <w:lang w:val="ru-RU"/>
        </w:rPr>
        <w:t xml:space="preserve">освоения программы </w:t>
      </w:r>
      <w:r w:rsidRPr="007B376F">
        <w:rPr>
          <w:spacing w:val="-3"/>
          <w:sz w:val="24"/>
          <w:szCs w:val="24"/>
          <w:lang w:val="ru-RU"/>
        </w:rPr>
        <w:t xml:space="preserve">коррекционной </w:t>
      </w:r>
      <w:r w:rsidRPr="007B376F">
        <w:rPr>
          <w:sz w:val="24"/>
          <w:szCs w:val="24"/>
          <w:lang w:val="ru-RU"/>
        </w:rPr>
        <w:t>работы.</w:t>
      </w:r>
    </w:p>
    <w:p w:rsidR="007E0D1B" w:rsidRPr="007B376F" w:rsidRDefault="007E0D1B" w:rsidP="004019CA">
      <w:pPr>
        <w:pStyle w:val="a3"/>
        <w:spacing w:before="150" w:line="276" w:lineRule="auto"/>
        <w:ind w:left="284" w:right="104" w:hanging="284"/>
        <w:rPr>
          <w:sz w:val="24"/>
          <w:szCs w:val="24"/>
          <w:lang w:val="ru-RU"/>
        </w:rPr>
      </w:pPr>
      <w:r w:rsidRPr="007B376F">
        <w:rPr>
          <w:spacing w:val="-3"/>
          <w:sz w:val="24"/>
          <w:szCs w:val="24"/>
          <w:lang w:val="ru-RU"/>
        </w:rPr>
        <w:t xml:space="preserve">В соответствии с требованиями  федерального государственного образовательного стандарта начального </w:t>
      </w:r>
      <w:r w:rsidRPr="007B376F">
        <w:rPr>
          <w:sz w:val="24"/>
          <w:szCs w:val="24"/>
          <w:lang w:val="ru-RU"/>
        </w:rPr>
        <w:t xml:space="preserve">общего образования для детей с ЗПР в </w:t>
      </w:r>
      <w:r w:rsidR="000F2F08">
        <w:rPr>
          <w:spacing w:val="-6"/>
          <w:sz w:val="24"/>
          <w:szCs w:val="24"/>
          <w:lang w:val="ru-RU"/>
        </w:rPr>
        <w:t>МБОУ Быстрянской СОШ</w:t>
      </w:r>
      <w:r w:rsidRPr="007B376F">
        <w:rPr>
          <w:sz w:val="24"/>
          <w:szCs w:val="24"/>
          <w:lang w:val="ru-RU"/>
        </w:rPr>
        <w:t xml:space="preserve"> разработана система оценки, ориентированная на выявление и оценку образовательных достижений учащихся с ЗПР с целью </w:t>
      </w:r>
      <w:r w:rsidRPr="007B376F">
        <w:rPr>
          <w:spacing w:val="-3"/>
          <w:sz w:val="24"/>
          <w:szCs w:val="24"/>
          <w:lang w:val="ru-RU"/>
        </w:rPr>
        <w:t xml:space="preserve">итоговой </w:t>
      </w:r>
      <w:r w:rsidRPr="007B376F">
        <w:rPr>
          <w:sz w:val="24"/>
          <w:szCs w:val="24"/>
          <w:lang w:val="ru-RU"/>
        </w:rPr>
        <w:t xml:space="preserve">оценки </w:t>
      </w:r>
      <w:r w:rsidRPr="007B376F">
        <w:rPr>
          <w:spacing w:val="-3"/>
          <w:sz w:val="24"/>
          <w:szCs w:val="24"/>
          <w:lang w:val="ru-RU"/>
        </w:rPr>
        <w:t xml:space="preserve">подготовки </w:t>
      </w:r>
      <w:r w:rsidRPr="007B376F">
        <w:rPr>
          <w:sz w:val="24"/>
          <w:szCs w:val="24"/>
          <w:lang w:val="ru-RU"/>
        </w:rPr>
        <w:t xml:space="preserve">выпускников на ступени </w:t>
      </w:r>
      <w:r w:rsidRPr="007B376F">
        <w:rPr>
          <w:spacing w:val="-3"/>
          <w:sz w:val="24"/>
          <w:szCs w:val="24"/>
          <w:lang w:val="ru-RU"/>
        </w:rPr>
        <w:t xml:space="preserve">начального </w:t>
      </w:r>
      <w:r w:rsidRPr="007B376F">
        <w:rPr>
          <w:sz w:val="24"/>
          <w:szCs w:val="24"/>
          <w:lang w:val="ru-RU"/>
        </w:rPr>
        <w:t>общего образования</w:t>
      </w:r>
      <w:r w:rsidRPr="007B376F">
        <w:rPr>
          <w:sz w:val="24"/>
          <w:szCs w:val="24"/>
          <w:u w:val="single"/>
          <w:lang w:val="ru-RU"/>
        </w:rPr>
        <w:t>.</w:t>
      </w:r>
    </w:p>
    <w:p w:rsidR="007E0D1B" w:rsidRPr="007B376F" w:rsidRDefault="007E0D1B" w:rsidP="004019CA">
      <w:pPr>
        <w:spacing w:before="1" w:line="276" w:lineRule="auto"/>
        <w:ind w:left="284" w:right="128" w:hanging="284"/>
        <w:rPr>
          <w:rFonts w:ascii="Times New Roman" w:hAnsi="Times New Roman"/>
          <w:i/>
          <w:sz w:val="24"/>
          <w:szCs w:val="24"/>
        </w:rPr>
      </w:pPr>
      <w:r w:rsidRPr="007B376F">
        <w:rPr>
          <w:rFonts w:ascii="Times New Roman" w:hAnsi="Times New Roman"/>
          <w:i/>
          <w:sz w:val="24"/>
          <w:szCs w:val="24"/>
        </w:rPr>
        <w:t>Особенностями системы оценки являются:</w:t>
      </w:r>
    </w:p>
    <w:p w:rsidR="007E0D1B" w:rsidRPr="007B376F" w:rsidRDefault="007E0D1B" w:rsidP="006F793A">
      <w:pPr>
        <w:pStyle w:val="ListParagraph"/>
        <w:numPr>
          <w:ilvl w:val="1"/>
          <w:numId w:val="60"/>
        </w:numPr>
        <w:tabs>
          <w:tab w:val="left" w:pos="1538"/>
        </w:tabs>
        <w:spacing w:before="48" w:line="276" w:lineRule="auto"/>
        <w:ind w:left="284" w:right="104" w:hanging="284"/>
        <w:rPr>
          <w:rFonts w:ascii="Times New Roman" w:hAnsi="Times New Roman"/>
          <w:sz w:val="24"/>
          <w:szCs w:val="24"/>
          <w:lang w:val="ru-RU"/>
        </w:rPr>
      </w:pPr>
      <w:r w:rsidRPr="007B376F">
        <w:rPr>
          <w:rFonts w:ascii="Times New Roman" w:hAnsi="Times New Roman"/>
          <w:spacing w:val="-4"/>
          <w:sz w:val="24"/>
          <w:szCs w:val="24"/>
          <w:lang w:val="ru-RU"/>
        </w:rPr>
        <w:t xml:space="preserve">комплексный </w:t>
      </w:r>
      <w:r w:rsidRPr="007B376F">
        <w:rPr>
          <w:rFonts w:ascii="Times New Roman" w:hAnsi="Times New Roman"/>
          <w:spacing w:val="-6"/>
          <w:sz w:val="24"/>
          <w:szCs w:val="24"/>
          <w:lang w:val="ru-RU"/>
        </w:rPr>
        <w:t xml:space="preserve">подход </w:t>
      </w:r>
      <w:r w:rsidRPr="007B376F">
        <w:rPr>
          <w:rFonts w:ascii="Times New Roman" w:hAnsi="Times New Roman"/>
          <w:sz w:val="24"/>
          <w:szCs w:val="24"/>
          <w:lang w:val="ru-RU"/>
        </w:rPr>
        <w:t xml:space="preserve">к оценке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 xml:space="preserve">образования (оценка предметных, метапредметных и личностных </w:t>
      </w:r>
      <w:r w:rsidRPr="007B376F">
        <w:rPr>
          <w:rFonts w:ascii="Times New Roman" w:hAnsi="Times New Roman"/>
          <w:spacing w:val="-4"/>
          <w:sz w:val="24"/>
          <w:szCs w:val="24"/>
          <w:lang w:val="ru-RU"/>
        </w:rPr>
        <w:t>результатов</w:t>
      </w:r>
      <w:r w:rsidRPr="007B376F">
        <w:rPr>
          <w:rFonts w:ascii="Times New Roman" w:hAnsi="Times New Roman"/>
          <w:sz w:val="24"/>
          <w:szCs w:val="24"/>
          <w:lang w:val="ru-RU"/>
        </w:rPr>
        <w:t>общего образования);</w:t>
      </w:r>
    </w:p>
    <w:p w:rsidR="007E0D1B" w:rsidRPr="007B376F" w:rsidRDefault="007E0D1B" w:rsidP="006F793A">
      <w:pPr>
        <w:pStyle w:val="ListParagraph"/>
        <w:numPr>
          <w:ilvl w:val="1"/>
          <w:numId w:val="60"/>
        </w:numPr>
        <w:tabs>
          <w:tab w:val="left" w:pos="153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планируемых </w:t>
      </w:r>
      <w:r w:rsidRPr="007B376F">
        <w:rPr>
          <w:rFonts w:ascii="Times New Roman" w:hAnsi="Times New Roman"/>
          <w:spacing w:val="-4"/>
          <w:sz w:val="24"/>
          <w:szCs w:val="24"/>
          <w:lang w:val="ru-RU"/>
        </w:rPr>
        <w:t>результатов</w:t>
      </w:r>
      <w:r w:rsidRPr="007B376F">
        <w:rPr>
          <w:rFonts w:ascii="Times New Roman" w:hAnsi="Times New Roman"/>
          <w:sz w:val="24"/>
          <w:szCs w:val="24"/>
          <w:lang w:val="ru-RU"/>
        </w:rPr>
        <w:t>освоения основных образовательных программ в качестве содержательной и критериальной базы оценки;</w:t>
      </w:r>
    </w:p>
    <w:p w:rsidR="007E0D1B" w:rsidRPr="007B376F" w:rsidRDefault="007E0D1B" w:rsidP="006F793A">
      <w:pPr>
        <w:pStyle w:val="ListParagraph"/>
        <w:numPr>
          <w:ilvl w:val="1"/>
          <w:numId w:val="60"/>
        </w:numPr>
        <w:tabs>
          <w:tab w:val="left" w:pos="1538"/>
        </w:tabs>
        <w:spacing w:before="1" w:line="276" w:lineRule="auto"/>
        <w:ind w:left="284" w:right="103" w:hanging="284"/>
        <w:rPr>
          <w:rFonts w:ascii="Times New Roman" w:hAnsi="Times New Roman"/>
          <w:sz w:val="24"/>
          <w:szCs w:val="24"/>
          <w:lang w:val="ru-RU"/>
        </w:rPr>
      </w:pPr>
      <w:r w:rsidRPr="007B376F">
        <w:rPr>
          <w:rFonts w:ascii="Times New Roman" w:hAnsi="Times New Roman"/>
          <w:sz w:val="24"/>
          <w:szCs w:val="24"/>
          <w:lang w:val="ru-RU"/>
        </w:rPr>
        <w:t xml:space="preserve">оценка успешности освоения содержания отдельных учебных предметов на основе деятельностного </w:t>
      </w:r>
      <w:r w:rsidRPr="007B376F">
        <w:rPr>
          <w:rFonts w:ascii="Times New Roman" w:hAnsi="Times New Roman"/>
          <w:spacing w:val="-4"/>
          <w:sz w:val="24"/>
          <w:szCs w:val="24"/>
          <w:lang w:val="ru-RU"/>
        </w:rPr>
        <w:t xml:space="preserve">подхода, </w:t>
      </w:r>
      <w:r w:rsidRPr="007B376F">
        <w:rPr>
          <w:rFonts w:ascii="Times New Roman" w:hAnsi="Times New Roman"/>
          <w:sz w:val="24"/>
          <w:szCs w:val="24"/>
          <w:lang w:val="ru-RU"/>
        </w:rPr>
        <w:t xml:space="preserve">проявляющегося в способности к выполнению учебно-практических и учебно-познавательных </w:t>
      </w:r>
      <w:r w:rsidRPr="007B376F">
        <w:rPr>
          <w:rFonts w:ascii="Times New Roman" w:hAnsi="Times New Roman"/>
          <w:spacing w:val="-3"/>
          <w:sz w:val="24"/>
          <w:szCs w:val="24"/>
          <w:lang w:val="ru-RU"/>
        </w:rPr>
        <w:t>задач;</w:t>
      </w:r>
    </w:p>
    <w:p w:rsidR="007E0D1B" w:rsidRPr="007B376F" w:rsidRDefault="007E0D1B" w:rsidP="006F793A">
      <w:pPr>
        <w:pStyle w:val="ListParagraph"/>
        <w:numPr>
          <w:ilvl w:val="1"/>
          <w:numId w:val="60"/>
        </w:numPr>
        <w:tabs>
          <w:tab w:val="left" w:pos="1538"/>
        </w:tabs>
        <w:spacing w:before="1"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оценка динамики образовательных достижений</w:t>
      </w:r>
      <w:r w:rsidRPr="007B376F">
        <w:rPr>
          <w:rFonts w:ascii="Times New Roman" w:hAnsi="Times New Roman"/>
          <w:spacing w:val="-3"/>
          <w:sz w:val="24"/>
          <w:szCs w:val="24"/>
          <w:lang w:val="ru-RU"/>
        </w:rPr>
        <w:t>обучающихся;</w:t>
      </w:r>
    </w:p>
    <w:p w:rsidR="007E0D1B" w:rsidRPr="007B376F" w:rsidRDefault="007E0D1B" w:rsidP="006F793A">
      <w:pPr>
        <w:pStyle w:val="ListParagraph"/>
        <w:numPr>
          <w:ilvl w:val="1"/>
          <w:numId w:val="60"/>
        </w:numPr>
        <w:tabs>
          <w:tab w:val="left" w:pos="1538"/>
        </w:tabs>
        <w:spacing w:before="47" w:line="276" w:lineRule="auto"/>
        <w:ind w:left="284" w:right="110" w:hanging="284"/>
        <w:rPr>
          <w:rFonts w:ascii="Times New Roman" w:hAnsi="Times New Roman"/>
          <w:sz w:val="24"/>
          <w:szCs w:val="24"/>
          <w:lang w:val="ru-RU"/>
        </w:rPr>
      </w:pPr>
      <w:r w:rsidRPr="007B376F">
        <w:rPr>
          <w:rFonts w:ascii="Times New Roman" w:hAnsi="Times New Roman"/>
          <w:sz w:val="24"/>
          <w:szCs w:val="24"/>
          <w:lang w:val="ru-RU"/>
        </w:rPr>
        <w:t xml:space="preserve">сочетание внешней и внутренней оценки </w:t>
      </w:r>
      <w:r w:rsidRPr="007B376F">
        <w:rPr>
          <w:rFonts w:ascii="Times New Roman" w:hAnsi="Times New Roman"/>
          <w:spacing w:val="-3"/>
          <w:sz w:val="24"/>
          <w:szCs w:val="24"/>
          <w:lang w:val="ru-RU"/>
        </w:rPr>
        <w:t xml:space="preserve">как механизма </w:t>
      </w:r>
      <w:r w:rsidRPr="007B376F">
        <w:rPr>
          <w:rFonts w:ascii="Times New Roman" w:hAnsi="Times New Roman"/>
          <w:sz w:val="24"/>
          <w:szCs w:val="24"/>
          <w:lang w:val="ru-RU"/>
        </w:rPr>
        <w:t xml:space="preserve">обеспечения </w:t>
      </w:r>
      <w:r w:rsidRPr="007B376F">
        <w:rPr>
          <w:rFonts w:ascii="Times New Roman" w:hAnsi="Times New Roman"/>
          <w:spacing w:val="-3"/>
          <w:sz w:val="24"/>
          <w:szCs w:val="24"/>
          <w:lang w:val="ru-RU"/>
        </w:rPr>
        <w:t>качества</w:t>
      </w:r>
      <w:r w:rsidRPr="007B376F">
        <w:rPr>
          <w:rFonts w:ascii="Times New Roman" w:hAnsi="Times New Roman"/>
          <w:sz w:val="24"/>
          <w:szCs w:val="24"/>
          <w:lang w:val="ru-RU"/>
        </w:rPr>
        <w:t>образования;</w:t>
      </w:r>
    </w:p>
    <w:p w:rsidR="007E0D1B" w:rsidRPr="007B376F" w:rsidRDefault="007E0D1B" w:rsidP="006F793A">
      <w:pPr>
        <w:pStyle w:val="ListParagraph"/>
        <w:numPr>
          <w:ilvl w:val="1"/>
          <w:numId w:val="60"/>
        </w:numPr>
        <w:tabs>
          <w:tab w:val="left" w:pos="1538"/>
        </w:tabs>
        <w:spacing w:line="276" w:lineRule="auto"/>
        <w:ind w:left="284" w:right="107"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персонифицированных процедур </w:t>
      </w:r>
      <w:r w:rsidRPr="007B376F">
        <w:rPr>
          <w:rFonts w:ascii="Times New Roman" w:hAnsi="Times New Roman"/>
          <w:spacing w:val="-3"/>
          <w:sz w:val="24"/>
          <w:szCs w:val="24"/>
          <w:lang w:val="ru-RU"/>
        </w:rPr>
        <w:t xml:space="preserve">итоговой </w:t>
      </w:r>
      <w:r w:rsidRPr="007B376F">
        <w:rPr>
          <w:rFonts w:ascii="Times New Roman" w:hAnsi="Times New Roman"/>
          <w:sz w:val="24"/>
          <w:szCs w:val="24"/>
          <w:lang w:val="ru-RU"/>
        </w:rPr>
        <w:t xml:space="preserve">оценки и аттестации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и неперсонифицированных процедур оценки состояния и тенденций развития системыобразования;</w:t>
      </w:r>
    </w:p>
    <w:p w:rsidR="007E0D1B" w:rsidRPr="007B376F" w:rsidRDefault="007E0D1B" w:rsidP="006F793A">
      <w:pPr>
        <w:pStyle w:val="ListParagraph"/>
        <w:numPr>
          <w:ilvl w:val="1"/>
          <w:numId w:val="60"/>
        </w:numPr>
        <w:tabs>
          <w:tab w:val="left" w:pos="1518"/>
        </w:tabs>
        <w:spacing w:before="48" w:line="276" w:lineRule="auto"/>
        <w:ind w:left="284" w:right="107" w:hanging="284"/>
        <w:rPr>
          <w:rFonts w:ascii="Times New Roman" w:hAnsi="Times New Roman"/>
          <w:sz w:val="24"/>
          <w:szCs w:val="24"/>
          <w:lang w:val="ru-RU"/>
        </w:rPr>
      </w:pPr>
      <w:r w:rsidRPr="007B376F">
        <w:rPr>
          <w:rFonts w:ascii="Times New Roman" w:hAnsi="Times New Roman"/>
          <w:sz w:val="24"/>
          <w:szCs w:val="24"/>
          <w:lang w:val="ru-RU"/>
        </w:rPr>
        <w:t xml:space="preserve">уровневый </w:t>
      </w:r>
      <w:r w:rsidRPr="007B376F">
        <w:rPr>
          <w:rFonts w:ascii="Times New Roman" w:hAnsi="Times New Roman"/>
          <w:spacing w:val="-6"/>
          <w:sz w:val="24"/>
          <w:szCs w:val="24"/>
          <w:lang w:val="ru-RU"/>
        </w:rPr>
        <w:t xml:space="preserve">подход </w:t>
      </w:r>
      <w:r w:rsidRPr="007B376F">
        <w:rPr>
          <w:rFonts w:ascii="Times New Roman" w:hAnsi="Times New Roman"/>
          <w:sz w:val="24"/>
          <w:szCs w:val="24"/>
          <w:lang w:val="ru-RU"/>
        </w:rPr>
        <w:t xml:space="preserve">к разработке планируемых </w:t>
      </w:r>
      <w:r w:rsidRPr="007B376F">
        <w:rPr>
          <w:rFonts w:ascii="Times New Roman" w:hAnsi="Times New Roman"/>
          <w:spacing w:val="-4"/>
          <w:sz w:val="24"/>
          <w:szCs w:val="24"/>
          <w:lang w:val="ru-RU"/>
        </w:rPr>
        <w:t xml:space="preserve">результатов, </w:t>
      </w:r>
      <w:r w:rsidRPr="007B376F">
        <w:rPr>
          <w:rFonts w:ascii="Times New Roman" w:hAnsi="Times New Roman"/>
          <w:sz w:val="24"/>
          <w:szCs w:val="24"/>
          <w:lang w:val="ru-RU"/>
        </w:rPr>
        <w:t>инструментария и представлениюих;</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w:t>
      </w:r>
      <w:r w:rsidRPr="007B376F">
        <w:rPr>
          <w:rFonts w:ascii="Times New Roman" w:hAnsi="Times New Roman"/>
          <w:spacing w:val="-3"/>
          <w:sz w:val="24"/>
          <w:szCs w:val="24"/>
          <w:lang w:val="ru-RU"/>
        </w:rPr>
        <w:t xml:space="preserve">накопительной </w:t>
      </w:r>
      <w:r w:rsidRPr="007B376F">
        <w:rPr>
          <w:rFonts w:ascii="Times New Roman" w:hAnsi="Times New Roman"/>
          <w:sz w:val="24"/>
          <w:szCs w:val="24"/>
          <w:lang w:val="ru-RU"/>
        </w:rPr>
        <w:t>системы оценивания (портфолио), характеризующейдинамикуиндивидуальныхобразовательныхдостижений;</w:t>
      </w:r>
    </w:p>
    <w:p w:rsidR="007E0D1B" w:rsidRPr="007B376F" w:rsidRDefault="007E0D1B" w:rsidP="006F793A">
      <w:pPr>
        <w:pStyle w:val="ListParagraph"/>
        <w:numPr>
          <w:ilvl w:val="1"/>
          <w:numId w:val="60"/>
        </w:numPr>
        <w:tabs>
          <w:tab w:val="left" w:pos="1518"/>
        </w:tabs>
        <w:spacing w:before="3"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7B376F">
        <w:rPr>
          <w:rFonts w:ascii="Times New Roman" w:hAnsi="Times New Roman"/>
          <w:spacing w:val="-3"/>
          <w:sz w:val="24"/>
          <w:szCs w:val="24"/>
          <w:lang w:val="ru-RU"/>
        </w:rPr>
        <w:t xml:space="preserve">наблюдения </w:t>
      </w:r>
      <w:r w:rsidRPr="007B376F">
        <w:rPr>
          <w:rFonts w:ascii="Times New Roman" w:hAnsi="Times New Roman"/>
          <w:sz w:val="24"/>
          <w:szCs w:val="24"/>
          <w:lang w:val="ru-RU"/>
        </w:rPr>
        <w:t>и</w:t>
      </w:r>
      <w:r w:rsidR="00BE4CDC" w:rsidRPr="007B376F">
        <w:rPr>
          <w:rFonts w:ascii="Times New Roman" w:hAnsi="Times New Roman"/>
          <w:sz w:val="24"/>
          <w:szCs w:val="24"/>
          <w:lang w:val="ru-RU"/>
        </w:rPr>
        <w:t xml:space="preserve"> </w:t>
      </w:r>
      <w:r w:rsidRPr="007B376F">
        <w:rPr>
          <w:rFonts w:ascii="Times New Roman" w:hAnsi="Times New Roman"/>
          <w:sz w:val="24"/>
          <w:szCs w:val="24"/>
          <w:lang w:val="ru-RU"/>
        </w:rPr>
        <w:t>др..</w:t>
      </w:r>
    </w:p>
    <w:p w:rsidR="007E0D1B" w:rsidRPr="007B376F" w:rsidRDefault="007E0D1B" w:rsidP="004019CA">
      <w:pPr>
        <w:pStyle w:val="1"/>
        <w:spacing w:before="8" w:line="276" w:lineRule="auto"/>
        <w:ind w:left="284" w:right="104" w:hanging="284"/>
        <w:rPr>
          <w:sz w:val="24"/>
          <w:szCs w:val="24"/>
          <w:lang w:val="ru-RU"/>
        </w:rPr>
      </w:pPr>
      <w:r w:rsidRPr="007B376F">
        <w:rPr>
          <w:sz w:val="24"/>
          <w:szCs w:val="24"/>
          <w:lang w:val="ru-RU"/>
        </w:rPr>
        <w:t>Оценка личностных результатов</w:t>
      </w:r>
    </w:p>
    <w:p w:rsidR="007E0D1B" w:rsidRPr="007B376F" w:rsidRDefault="007E0D1B" w:rsidP="004019CA">
      <w:pPr>
        <w:spacing w:before="42" w:line="276" w:lineRule="auto"/>
        <w:ind w:left="284" w:right="106" w:hanging="284"/>
        <w:rPr>
          <w:rFonts w:ascii="Times New Roman" w:hAnsi="Times New Roman"/>
          <w:sz w:val="24"/>
          <w:szCs w:val="24"/>
          <w:lang w:val="ru-RU"/>
        </w:rPr>
      </w:pPr>
      <w:r w:rsidRPr="007B376F">
        <w:rPr>
          <w:rFonts w:ascii="Times New Roman" w:hAnsi="Times New Roman"/>
          <w:b/>
          <w:i/>
          <w:sz w:val="24"/>
          <w:szCs w:val="24"/>
          <w:lang w:val="ru-RU"/>
        </w:rPr>
        <w:t xml:space="preserve">Объектом оценки личностных результатов </w:t>
      </w:r>
      <w:r w:rsidRPr="007B376F">
        <w:rPr>
          <w:rFonts w:ascii="Times New Roman" w:hAnsi="Times New Roman"/>
          <w:sz w:val="24"/>
          <w:szCs w:val="24"/>
          <w:lang w:val="ru-RU"/>
        </w:rPr>
        <w:t>являются сформированные у учащихся универсальные учебные действия, включаемые в три основных блока:</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i/>
          <w:sz w:val="24"/>
          <w:szCs w:val="24"/>
          <w:lang w:val="ru-RU"/>
        </w:rPr>
        <w:t xml:space="preserve">самоопределение </w:t>
      </w:r>
      <w:r w:rsidRPr="007B376F">
        <w:rPr>
          <w:rFonts w:ascii="Times New Roman" w:hAnsi="Times New Roman"/>
          <w:sz w:val="24"/>
          <w:szCs w:val="24"/>
          <w:lang w:val="ru-RU"/>
        </w:rPr>
        <w:t xml:space="preserve">— сформированность внутренней позиции обучающегося — принятие и освоение новой социальной </w:t>
      </w:r>
      <w:r w:rsidRPr="007B376F">
        <w:rPr>
          <w:rFonts w:ascii="Times New Roman" w:hAnsi="Times New Roman"/>
          <w:spacing w:val="-3"/>
          <w:sz w:val="24"/>
          <w:szCs w:val="24"/>
          <w:lang w:val="ru-RU"/>
        </w:rPr>
        <w:t xml:space="preserve">роли  </w:t>
      </w:r>
      <w:r w:rsidRPr="007B376F">
        <w:rPr>
          <w:rFonts w:ascii="Times New Roman" w:hAnsi="Times New Roman"/>
          <w:sz w:val="24"/>
          <w:szCs w:val="24"/>
          <w:lang w:val="ru-RU"/>
        </w:rPr>
        <w:t xml:space="preserve">обучающегося; становление основ </w:t>
      </w:r>
      <w:r w:rsidRPr="007B376F">
        <w:rPr>
          <w:rFonts w:ascii="Times New Roman" w:hAnsi="Times New Roman"/>
          <w:sz w:val="24"/>
          <w:szCs w:val="24"/>
          <w:lang w:val="ru-RU"/>
        </w:rPr>
        <w:lastRenderedPageBreak/>
        <w:t xml:space="preserve">российской гражданской идентичности личности </w:t>
      </w:r>
      <w:r w:rsidRPr="007B376F">
        <w:rPr>
          <w:rFonts w:ascii="Times New Roman" w:hAnsi="Times New Roman"/>
          <w:spacing w:val="-3"/>
          <w:sz w:val="24"/>
          <w:szCs w:val="24"/>
          <w:lang w:val="ru-RU"/>
        </w:rPr>
        <w:t xml:space="preserve">как </w:t>
      </w:r>
      <w:r w:rsidRPr="007B376F">
        <w:rPr>
          <w:rFonts w:ascii="Times New Roman" w:hAnsi="Times New Roman"/>
          <w:sz w:val="24"/>
          <w:szCs w:val="24"/>
          <w:lang w:val="ru-RU"/>
        </w:rPr>
        <w:t xml:space="preserve">чувства гордости за свою </w:t>
      </w:r>
      <w:r w:rsidRPr="007B376F">
        <w:rPr>
          <w:rFonts w:ascii="Times New Roman" w:hAnsi="Times New Roman"/>
          <w:spacing w:val="-8"/>
          <w:sz w:val="24"/>
          <w:szCs w:val="24"/>
          <w:lang w:val="ru-RU"/>
        </w:rPr>
        <w:t xml:space="preserve">Родину, </w:t>
      </w:r>
      <w:r w:rsidRPr="007B376F">
        <w:rPr>
          <w:rFonts w:ascii="Times New Roman" w:hAnsi="Times New Roman"/>
          <w:sz w:val="24"/>
          <w:szCs w:val="24"/>
          <w:lang w:val="ru-RU"/>
        </w:rPr>
        <w:t xml:space="preserve">народ, историю и осознание своей этнической принадлежности; развитие </w:t>
      </w:r>
      <w:r w:rsidRPr="007B376F">
        <w:rPr>
          <w:rFonts w:ascii="Times New Roman" w:hAnsi="Times New Roman"/>
          <w:spacing w:val="-3"/>
          <w:sz w:val="24"/>
          <w:szCs w:val="24"/>
          <w:lang w:val="ru-RU"/>
        </w:rPr>
        <w:t xml:space="preserve">самоуважения </w:t>
      </w:r>
      <w:r w:rsidRPr="007B376F">
        <w:rPr>
          <w:rFonts w:ascii="Times New Roman" w:hAnsi="Times New Roman"/>
          <w:sz w:val="24"/>
          <w:szCs w:val="24"/>
          <w:lang w:val="ru-RU"/>
        </w:rPr>
        <w:t>и способности адекватно оценивать себя и свои достижения, видеть сильные и слабые стороны своейличности;</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i/>
          <w:sz w:val="24"/>
          <w:szCs w:val="24"/>
          <w:lang w:val="ru-RU"/>
        </w:rPr>
        <w:t xml:space="preserve">смыслоообразование </w:t>
      </w:r>
      <w:r w:rsidRPr="007B376F">
        <w:rPr>
          <w:rFonts w:ascii="Times New Roman" w:hAnsi="Times New Roman"/>
          <w:sz w:val="24"/>
          <w:szCs w:val="24"/>
          <w:lang w:val="ru-RU"/>
        </w:rPr>
        <w:t xml:space="preserve">— поиск и установление личностного смысла </w:t>
      </w:r>
      <w:r w:rsidRPr="007B376F">
        <w:rPr>
          <w:rFonts w:ascii="Times New Roman" w:hAnsi="Times New Roman"/>
          <w:spacing w:val="-8"/>
          <w:sz w:val="24"/>
          <w:szCs w:val="24"/>
          <w:lang w:val="ru-RU"/>
        </w:rPr>
        <w:t xml:space="preserve">(т. </w:t>
      </w:r>
      <w:r w:rsidRPr="007B376F">
        <w:rPr>
          <w:rFonts w:ascii="Times New Roman" w:hAnsi="Times New Roman"/>
          <w:sz w:val="24"/>
          <w:szCs w:val="24"/>
          <w:lang w:val="ru-RU"/>
        </w:rPr>
        <w:t xml:space="preserve">е. </w:t>
      </w:r>
      <w:r w:rsidRPr="007B376F">
        <w:rPr>
          <w:rFonts w:ascii="Times New Roman" w:hAnsi="Times New Roman"/>
          <w:spacing w:val="-3"/>
          <w:sz w:val="24"/>
          <w:szCs w:val="24"/>
          <w:lang w:val="ru-RU"/>
        </w:rPr>
        <w:t xml:space="preserve">«значения </w:t>
      </w:r>
      <w:r w:rsidRPr="007B376F">
        <w:rPr>
          <w:rFonts w:ascii="Times New Roman" w:hAnsi="Times New Roman"/>
          <w:sz w:val="24"/>
          <w:szCs w:val="24"/>
          <w:lang w:val="ru-RU"/>
        </w:rPr>
        <w:t xml:space="preserve">для себя») учения обучающимися на основе устойчивой системы учебно-познавательных и социальных мотивов; понимания границ </w:t>
      </w:r>
      <w:r w:rsidRPr="007B376F">
        <w:rPr>
          <w:rFonts w:ascii="Times New Roman" w:hAnsi="Times New Roman"/>
          <w:spacing w:val="-3"/>
          <w:sz w:val="24"/>
          <w:szCs w:val="24"/>
          <w:lang w:val="ru-RU"/>
        </w:rPr>
        <w:t xml:space="preserve">того, </w:t>
      </w:r>
      <w:r w:rsidRPr="007B376F">
        <w:rPr>
          <w:rFonts w:ascii="Times New Roman" w:hAnsi="Times New Roman"/>
          <w:sz w:val="24"/>
          <w:szCs w:val="24"/>
          <w:lang w:val="ru-RU"/>
        </w:rPr>
        <w:t xml:space="preserve">«что я знаю», и </w:t>
      </w:r>
      <w:r w:rsidRPr="007B376F">
        <w:rPr>
          <w:rFonts w:ascii="Times New Roman" w:hAnsi="Times New Roman"/>
          <w:spacing w:val="-3"/>
          <w:sz w:val="24"/>
          <w:szCs w:val="24"/>
          <w:lang w:val="ru-RU"/>
        </w:rPr>
        <w:t xml:space="preserve">того, </w:t>
      </w:r>
      <w:r w:rsidRPr="007B376F">
        <w:rPr>
          <w:rFonts w:ascii="Times New Roman" w:hAnsi="Times New Roman"/>
          <w:sz w:val="24"/>
          <w:szCs w:val="24"/>
          <w:lang w:val="ru-RU"/>
        </w:rPr>
        <w:t xml:space="preserve">«что я не знаю», «незнания» и стремления к преодолению </w:t>
      </w:r>
      <w:r w:rsidRPr="007B376F">
        <w:rPr>
          <w:rFonts w:ascii="Times New Roman" w:hAnsi="Times New Roman"/>
          <w:spacing w:val="-4"/>
          <w:sz w:val="24"/>
          <w:szCs w:val="24"/>
          <w:lang w:val="ru-RU"/>
        </w:rPr>
        <w:t>этого</w:t>
      </w:r>
      <w:r w:rsidRPr="007B376F">
        <w:rPr>
          <w:rFonts w:ascii="Times New Roman" w:hAnsi="Times New Roman"/>
          <w:sz w:val="24"/>
          <w:szCs w:val="24"/>
          <w:lang w:val="ru-RU"/>
        </w:rPr>
        <w:t>разрыва;</w:t>
      </w:r>
    </w:p>
    <w:p w:rsidR="007E0D1B" w:rsidRPr="007B376F" w:rsidRDefault="007E0D1B" w:rsidP="006F793A">
      <w:pPr>
        <w:pStyle w:val="ListParagraph"/>
        <w:numPr>
          <w:ilvl w:val="1"/>
          <w:numId w:val="60"/>
        </w:numPr>
        <w:tabs>
          <w:tab w:val="left" w:pos="1518"/>
        </w:tabs>
        <w:spacing w:before="1" w:line="276" w:lineRule="auto"/>
        <w:ind w:left="284" w:right="104" w:hanging="284"/>
        <w:rPr>
          <w:rFonts w:ascii="Times New Roman" w:hAnsi="Times New Roman"/>
          <w:sz w:val="24"/>
          <w:szCs w:val="24"/>
          <w:lang w:val="ru-RU"/>
        </w:rPr>
      </w:pPr>
      <w:r w:rsidRPr="007B376F">
        <w:rPr>
          <w:rFonts w:ascii="Times New Roman" w:hAnsi="Times New Roman"/>
          <w:i/>
          <w:sz w:val="24"/>
          <w:szCs w:val="24"/>
          <w:lang w:val="ru-RU"/>
        </w:rPr>
        <w:t xml:space="preserve">морально-этическая ориентация — </w:t>
      </w:r>
      <w:r w:rsidRPr="007B376F">
        <w:rPr>
          <w:rFonts w:ascii="Times New Roman" w:hAnsi="Times New Roman"/>
          <w:sz w:val="24"/>
          <w:szCs w:val="24"/>
          <w:lang w:val="ru-RU"/>
        </w:rPr>
        <w:t xml:space="preserve">знание основных моральных норм и ориентация на их выполнение на основе понимания их социальной </w:t>
      </w:r>
      <w:r w:rsidRPr="007B376F">
        <w:rPr>
          <w:rFonts w:ascii="Times New Roman" w:hAnsi="Times New Roman"/>
          <w:spacing w:val="-3"/>
          <w:sz w:val="24"/>
          <w:szCs w:val="24"/>
          <w:lang w:val="ru-RU"/>
        </w:rPr>
        <w:t xml:space="preserve">необходимости; </w:t>
      </w:r>
      <w:r w:rsidRPr="007B376F">
        <w:rPr>
          <w:rFonts w:ascii="Times New Roman" w:hAnsi="Times New Roman"/>
          <w:sz w:val="24"/>
          <w:szCs w:val="24"/>
          <w:lang w:val="ru-RU"/>
        </w:rPr>
        <w:t xml:space="preserve">способность к моральной децентрации — учёту позиций, мотивов и интересов </w:t>
      </w:r>
      <w:r w:rsidRPr="007B376F">
        <w:rPr>
          <w:rFonts w:ascii="Times New Roman" w:hAnsi="Times New Roman"/>
          <w:spacing w:val="-3"/>
          <w:sz w:val="24"/>
          <w:szCs w:val="24"/>
          <w:lang w:val="ru-RU"/>
        </w:rPr>
        <w:t xml:space="preserve">участников </w:t>
      </w:r>
      <w:r w:rsidR="00EB5A98">
        <w:rPr>
          <w:rFonts w:ascii="Times New Roman" w:hAnsi="Times New Roman"/>
          <w:sz w:val="24"/>
          <w:szCs w:val="24"/>
          <w:lang w:val="ru-RU"/>
        </w:rPr>
        <w:t>моральной диле</w:t>
      </w:r>
      <w:r w:rsidRPr="007B376F">
        <w:rPr>
          <w:rFonts w:ascii="Times New Roman" w:hAnsi="Times New Roman"/>
          <w:sz w:val="24"/>
          <w:szCs w:val="24"/>
          <w:lang w:val="ru-RU"/>
        </w:rPr>
        <w:t>м</w:t>
      </w:r>
      <w:r w:rsidR="00EB5A98">
        <w:rPr>
          <w:rFonts w:ascii="Times New Roman" w:hAnsi="Times New Roman"/>
          <w:sz w:val="24"/>
          <w:szCs w:val="24"/>
          <w:lang w:val="ru-RU"/>
        </w:rPr>
        <w:t>м</w:t>
      </w:r>
      <w:r w:rsidRPr="007B376F">
        <w:rPr>
          <w:rFonts w:ascii="Times New Roman" w:hAnsi="Times New Roman"/>
          <w:sz w:val="24"/>
          <w:szCs w:val="24"/>
          <w:lang w:val="ru-RU"/>
        </w:rPr>
        <w:t>ы при её разрешении; развитие этических чувств — стыда, вины, совести как регуляторов моральногоповедения.</w:t>
      </w:r>
    </w:p>
    <w:p w:rsidR="007E0D1B" w:rsidRPr="007B376F" w:rsidRDefault="007E0D1B" w:rsidP="004019CA">
      <w:pPr>
        <w:spacing w:before="1" w:line="276" w:lineRule="auto"/>
        <w:ind w:left="284" w:right="106" w:hanging="284"/>
        <w:rPr>
          <w:rFonts w:ascii="Times New Roman" w:hAnsi="Times New Roman"/>
          <w:sz w:val="24"/>
          <w:szCs w:val="24"/>
          <w:lang w:val="ru-RU"/>
        </w:rPr>
      </w:pPr>
      <w:r w:rsidRPr="007B376F">
        <w:rPr>
          <w:rFonts w:ascii="Times New Roman" w:hAnsi="Times New Roman"/>
          <w:sz w:val="24"/>
          <w:szCs w:val="24"/>
          <w:lang w:val="ru-RU"/>
        </w:rPr>
        <w:t xml:space="preserve">Основное </w:t>
      </w:r>
      <w:r w:rsidRPr="007B376F">
        <w:rPr>
          <w:rFonts w:ascii="Times New Roman" w:hAnsi="Times New Roman"/>
          <w:b/>
          <w:i/>
          <w:sz w:val="24"/>
          <w:szCs w:val="24"/>
          <w:lang w:val="ru-RU"/>
        </w:rPr>
        <w:t xml:space="preserve">содержание оценки личностных результатов </w:t>
      </w:r>
      <w:r w:rsidRPr="007B376F">
        <w:rPr>
          <w:rFonts w:ascii="Times New Roman" w:hAnsi="Times New Roman"/>
          <w:sz w:val="24"/>
          <w:szCs w:val="24"/>
          <w:lang w:val="ru-RU"/>
        </w:rPr>
        <w:t>на ступени начального общего образования строится вокруг оценки:</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внутренней позиции обучающегося, </w:t>
      </w:r>
      <w:r w:rsidRPr="007B376F">
        <w:rPr>
          <w:rFonts w:ascii="Times New Roman" w:hAnsi="Times New Roman"/>
          <w:spacing w:val="-4"/>
          <w:sz w:val="24"/>
          <w:szCs w:val="24"/>
          <w:lang w:val="ru-RU"/>
        </w:rPr>
        <w:t xml:space="preserve">которая находит </w:t>
      </w:r>
      <w:r w:rsidRPr="007B376F">
        <w:rPr>
          <w:rFonts w:ascii="Times New Roman" w:hAnsi="Times New Roman"/>
          <w:sz w:val="24"/>
          <w:szCs w:val="24"/>
          <w:lang w:val="ru-RU"/>
        </w:rPr>
        <w:t>отражение в эмоционально-положительном отношении обучающегося к образовательнойорганизации;</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ориентации на содержательные моменты </w:t>
      </w:r>
      <w:r w:rsidRPr="007B376F">
        <w:rPr>
          <w:rFonts w:ascii="Times New Roman" w:hAnsi="Times New Roman"/>
          <w:spacing w:val="-3"/>
          <w:sz w:val="24"/>
          <w:szCs w:val="24"/>
          <w:lang w:val="ru-RU"/>
        </w:rPr>
        <w:t xml:space="preserve">образовательного </w:t>
      </w:r>
      <w:r w:rsidRPr="007B376F">
        <w:rPr>
          <w:rFonts w:ascii="Times New Roman" w:hAnsi="Times New Roman"/>
          <w:sz w:val="24"/>
          <w:szCs w:val="24"/>
          <w:lang w:val="ru-RU"/>
        </w:rPr>
        <w:t xml:space="preserve">процесса — уроки, познание нового, овладение умениями и новыми </w:t>
      </w:r>
      <w:r w:rsidRPr="007B376F">
        <w:rPr>
          <w:rFonts w:ascii="Times New Roman" w:hAnsi="Times New Roman"/>
          <w:spacing w:val="-3"/>
          <w:sz w:val="24"/>
          <w:szCs w:val="24"/>
          <w:lang w:val="ru-RU"/>
        </w:rPr>
        <w:t xml:space="preserve">компетенциями,     </w:t>
      </w:r>
      <w:r w:rsidRPr="007B376F">
        <w:rPr>
          <w:rFonts w:ascii="Times New Roman" w:hAnsi="Times New Roman"/>
          <w:sz w:val="24"/>
          <w:szCs w:val="24"/>
          <w:lang w:val="ru-RU"/>
        </w:rPr>
        <w:t xml:space="preserve">характер     учебного     </w:t>
      </w:r>
      <w:r w:rsidRPr="007B376F">
        <w:rPr>
          <w:rFonts w:ascii="Times New Roman" w:hAnsi="Times New Roman"/>
          <w:spacing w:val="-3"/>
          <w:sz w:val="24"/>
          <w:szCs w:val="24"/>
          <w:lang w:val="ru-RU"/>
        </w:rPr>
        <w:t xml:space="preserve">сотрудничества     </w:t>
      </w:r>
      <w:r w:rsidRPr="007B376F">
        <w:rPr>
          <w:rFonts w:ascii="Times New Roman" w:hAnsi="Times New Roman"/>
          <w:sz w:val="24"/>
          <w:szCs w:val="24"/>
          <w:lang w:val="ru-RU"/>
        </w:rPr>
        <w:t>с     учителем   и</w:t>
      </w:r>
      <w:r w:rsidR="00BE4CDC" w:rsidRPr="007B376F">
        <w:rPr>
          <w:rFonts w:ascii="Times New Roman" w:hAnsi="Times New Roman"/>
          <w:sz w:val="24"/>
          <w:szCs w:val="24"/>
          <w:lang w:val="ru-RU"/>
        </w:rPr>
        <w:t xml:space="preserve"> </w:t>
      </w:r>
      <w:r w:rsidRPr="007B376F">
        <w:rPr>
          <w:rFonts w:ascii="Times New Roman" w:hAnsi="Times New Roman"/>
          <w:sz w:val="24"/>
          <w:szCs w:val="24"/>
          <w:lang w:val="ru-RU"/>
        </w:rPr>
        <w:t>одноклассниками — и ориентации на образец поведения «хорошего ученика» как пример для подражания;</w:t>
      </w:r>
    </w:p>
    <w:p w:rsidR="007E0D1B" w:rsidRPr="007B376F" w:rsidRDefault="007E0D1B" w:rsidP="006F793A">
      <w:pPr>
        <w:pStyle w:val="ListParagraph"/>
        <w:numPr>
          <w:ilvl w:val="1"/>
          <w:numId w:val="60"/>
        </w:numPr>
        <w:tabs>
          <w:tab w:val="left" w:pos="1518"/>
        </w:tabs>
        <w:spacing w:before="1" w:line="276" w:lineRule="auto"/>
        <w:ind w:left="284" w:right="106"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основ гражданской идентичности — чувства гордости за свою </w:t>
      </w:r>
      <w:r w:rsidRPr="007B376F">
        <w:rPr>
          <w:rFonts w:ascii="Times New Roman" w:hAnsi="Times New Roman"/>
          <w:spacing w:val="-7"/>
          <w:sz w:val="24"/>
          <w:szCs w:val="24"/>
          <w:lang w:val="ru-RU"/>
        </w:rPr>
        <w:t xml:space="preserve">Родину, </w:t>
      </w:r>
      <w:r w:rsidRPr="007B376F">
        <w:rPr>
          <w:rFonts w:ascii="Times New Roman" w:hAnsi="Times New Roman"/>
          <w:sz w:val="24"/>
          <w:szCs w:val="24"/>
          <w:lang w:val="ru-RU"/>
        </w:rPr>
        <w:t xml:space="preserve">знания знаменательных для Отечества исторических событий; любви к своему краю, осознания своей национальности, уважения </w:t>
      </w:r>
      <w:r w:rsidRPr="007B376F">
        <w:rPr>
          <w:rFonts w:ascii="Times New Roman" w:hAnsi="Times New Roman"/>
          <w:spacing w:val="-5"/>
          <w:sz w:val="24"/>
          <w:szCs w:val="24"/>
          <w:lang w:val="ru-RU"/>
        </w:rPr>
        <w:t xml:space="preserve">культуры </w:t>
      </w:r>
      <w:r w:rsidRPr="007B376F">
        <w:rPr>
          <w:rFonts w:ascii="Times New Roman" w:hAnsi="Times New Roman"/>
          <w:sz w:val="24"/>
          <w:szCs w:val="24"/>
          <w:lang w:val="ru-RU"/>
        </w:rPr>
        <w:t>и традиций народов России и мира; развития доверия и способности к пониманию и сопереживанию чувствам других</w:t>
      </w:r>
      <w:r w:rsidRPr="007B376F">
        <w:rPr>
          <w:rFonts w:ascii="Times New Roman" w:hAnsi="Times New Roman"/>
          <w:spacing w:val="-4"/>
          <w:sz w:val="24"/>
          <w:szCs w:val="24"/>
          <w:lang w:val="ru-RU"/>
        </w:rPr>
        <w:t>людей;</w:t>
      </w:r>
    </w:p>
    <w:p w:rsidR="007E0D1B" w:rsidRPr="007B376F" w:rsidRDefault="007E0D1B" w:rsidP="006F793A">
      <w:pPr>
        <w:pStyle w:val="ListParagraph"/>
        <w:numPr>
          <w:ilvl w:val="1"/>
          <w:numId w:val="60"/>
        </w:numPr>
        <w:tabs>
          <w:tab w:val="left" w:pos="1518"/>
        </w:tabs>
        <w:spacing w:before="3" w:line="276" w:lineRule="auto"/>
        <w:ind w:left="284" w:right="106"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самооценки, </w:t>
      </w:r>
      <w:r w:rsidRPr="007B376F">
        <w:rPr>
          <w:rFonts w:ascii="Times New Roman" w:hAnsi="Times New Roman"/>
          <w:spacing w:val="-3"/>
          <w:sz w:val="24"/>
          <w:szCs w:val="24"/>
          <w:lang w:val="ru-RU"/>
        </w:rPr>
        <w:t xml:space="preserve">включая </w:t>
      </w:r>
      <w:r w:rsidRPr="007B376F">
        <w:rPr>
          <w:rFonts w:ascii="Times New Roman" w:hAnsi="Times New Roman"/>
          <w:sz w:val="24"/>
          <w:szCs w:val="24"/>
          <w:lang w:val="ru-RU"/>
        </w:rPr>
        <w:t xml:space="preserve">осознание своих возможностей в учении, способности адекватно </w:t>
      </w:r>
      <w:r w:rsidRPr="007B376F">
        <w:rPr>
          <w:rFonts w:ascii="Times New Roman" w:hAnsi="Times New Roman"/>
          <w:spacing w:val="-5"/>
          <w:sz w:val="24"/>
          <w:szCs w:val="24"/>
          <w:lang w:val="ru-RU"/>
        </w:rPr>
        <w:t xml:space="preserve">судить </w:t>
      </w:r>
      <w:r w:rsidRPr="007B376F">
        <w:rPr>
          <w:rFonts w:ascii="Times New Roman" w:hAnsi="Times New Roman"/>
          <w:sz w:val="24"/>
          <w:szCs w:val="24"/>
          <w:lang w:val="ru-RU"/>
        </w:rPr>
        <w:t xml:space="preserve">о причинах своего </w:t>
      </w:r>
      <w:r w:rsidRPr="007B376F">
        <w:rPr>
          <w:rFonts w:ascii="Times New Roman" w:hAnsi="Times New Roman"/>
          <w:spacing w:val="-3"/>
          <w:sz w:val="24"/>
          <w:szCs w:val="24"/>
          <w:lang w:val="ru-RU"/>
        </w:rPr>
        <w:t xml:space="preserve">успеха/неуспеха </w:t>
      </w:r>
      <w:r w:rsidRPr="007B376F">
        <w:rPr>
          <w:rFonts w:ascii="Times New Roman" w:hAnsi="Times New Roman"/>
          <w:sz w:val="24"/>
          <w:szCs w:val="24"/>
          <w:lang w:val="ru-RU"/>
        </w:rPr>
        <w:t xml:space="preserve">в учении; умения видеть свои достоинства и недостатки, </w:t>
      </w:r>
      <w:r w:rsidRPr="007B376F">
        <w:rPr>
          <w:rFonts w:ascii="Times New Roman" w:hAnsi="Times New Roman"/>
          <w:spacing w:val="-3"/>
          <w:sz w:val="24"/>
          <w:szCs w:val="24"/>
          <w:lang w:val="ru-RU"/>
        </w:rPr>
        <w:t xml:space="preserve">уважать </w:t>
      </w:r>
      <w:r w:rsidRPr="007B376F">
        <w:rPr>
          <w:rFonts w:ascii="Times New Roman" w:hAnsi="Times New Roman"/>
          <w:sz w:val="24"/>
          <w:szCs w:val="24"/>
          <w:lang w:val="ru-RU"/>
        </w:rPr>
        <w:t>себя и верить вуспех;</w:t>
      </w:r>
    </w:p>
    <w:p w:rsidR="007E0D1B" w:rsidRPr="007B376F" w:rsidRDefault="007E0D1B" w:rsidP="006F793A">
      <w:pPr>
        <w:pStyle w:val="ListParagraph"/>
        <w:numPr>
          <w:ilvl w:val="1"/>
          <w:numId w:val="60"/>
        </w:numPr>
        <w:tabs>
          <w:tab w:val="left" w:pos="1518"/>
        </w:tabs>
        <w:spacing w:before="1"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7B376F">
        <w:rPr>
          <w:rFonts w:ascii="Times New Roman" w:hAnsi="Times New Roman"/>
          <w:spacing w:val="-4"/>
          <w:sz w:val="24"/>
          <w:szCs w:val="24"/>
          <w:lang w:val="ru-RU"/>
        </w:rPr>
        <w:t xml:space="preserve">результата, </w:t>
      </w:r>
      <w:r w:rsidRPr="007B376F">
        <w:rPr>
          <w:rFonts w:ascii="Times New Roman" w:hAnsi="Times New Roman"/>
          <w:sz w:val="24"/>
          <w:szCs w:val="24"/>
          <w:lang w:val="ru-RU"/>
        </w:rPr>
        <w:t>стремления к совершенствованию своихспособностей;</w:t>
      </w:r>
    </w:p>
    <w:p w:rsidR="007E0D1B" w:rsidRPr="007B376F" w:rsidRDefault="007E0D1B" w:rsidP="006F793A">
      <w:pPr>
        <w:pStyle w:val="ListParagraph"/>
        <w:numPr>
          <w:ilvl w:val="1"/>
          <w:numId w:val="60"/>
        </w:numPr>
        <w:tabs>
          <w:tab w:val="left" w:pos="1518"/>
        </w:tabs>
        <w:spacing w:before="1" w:line="276" w:lineRule="auto"/>
        <w:ind w:left="284" w:right="101" w:hanging="284"/>
        <w:rPr>
          <w:rFonts w:ascii="Times New Roman" w:hAnsi="Times New Roman"/>
          <w:sz w:val="24"/>
          <w:szCs w:val="24"/>
          <w:lang w:val="ru-RU"/>
        </w:rPr>
      </w:pPr>
      <w:r w:rsidRPr="007B376F">
        <w:rPr>
          <w:rFonts w:ascii="Times New Roman" w:hAnsi="Times New Roman"/>
          <w:sz w:val="24"/>
          <w:szCs w:val="24"/>
          <w:lang w:val="ru-RU"/>
        </w:rPr>
        <w:t xml:space="preserve">знания моральных норм и сформированности морально- этических суждений, способности к решению моральных проблем на основе децентрации </w:t>
      </w:r>
      <w:r w:rsidRPr="007B376F">
        <w:rPr>
          <w:rFonts w:ascii="Times New Roman" w:hAnsi="Times New Roman"/>
          <w:spacing w:val="-3"/>
          <w:sz w:val="24"/>
          <w:szCs w:val="24"/>
          <w:lang w:val="ru-RU"/>
        </w:rPr>
        <w:t xml:space="preserve">(координации </w:t>
      </w:r>
      <w:r w:rsidRPr="007B376F">
        <w:rPr>
          <w:rFonts w:ascii="Times New Roman" w:hAnsi="Times New Roman"/>
          <w:sz w:val="24"/>
          <w:szCs w:val="24"/>
          <w:lang w:val="ru-RU"/>
        </w:rPr>
        <w:t xml:space="preserve">различных </w:t>
      </w:r>
      <w:r w:rsidRPr="007B376F">
        <w:rPr>
          <w:rFonts w:ascii="Times New Roman" w:hAnsi="Times New Roman"/>
          <w:spacing w:val="-3"/>
          <w:sz w:val="24"/>
          <w:szCs w:val="24"/>
          <w:lang w:val="ru-RU"/>
        </w:rPr>
        <w:t xml:space="preserve">точек </w:t>
      </w:r>
      <w:r w:rsidRPr="007B376F">
        <w:rPr>
          <w:rFonts w:ascii="Times New Roman" w:hAnsi="Times New Roman"/>
          <w:sz w:val="24"/>
          <w:szCs w:val="24"/>
          <w:lang w:val="ru-RU"/>
        </w:rPr>
        <w:t xml:space="preserve">зрения на решение моральной дилеммы); способности к оценке своих поступков и действий других </w:t>
      </w:r>
      <w:r w:rsidRPr="007B376F">
        <w:rPr>
          <w:rFonts w:ascii="Times New Roman" w:hAnsi="Times New Roman"/>
          <w:spacing w:val="-4"/>
          <w:sz w:val="24"/>
          <w:szCs w:val="24"/>
          <w:lang w:val="ru-RU"/>
        </w:rPr>
        <w:t xml:space="preserve">людей </w:t>
      </w:r>
      <w:r w:rsidRPr="007B376F">
        <w:rPr>
          <w:rFonts w:ascii="Times New Roman" w:hAnsi="Times New Roman"/>
          <w:sz w:val="24"/>
          <w:szCs w:val="24"/>
          <w:lang w:val="ru-RU"/>
        </w:rPr>
        <w:t xml:space="preserve">с </w:t>
      </w:r>
      <w:r w:rsidRPr="007B376F">
        <w:rPr>
          <w:rFonts w:ascii="Times New Roman" w:hAnsi="Times New Roman"/>
          <w:spacing w:val="-3"/>
          <w:sz w:val="24"/>
          <w:szCs w:val="24"/>
          <w:lang w:val="ru-RU"/>
        </w:rPr>
        <w:t xml:space="preserve">точки </w:t>
      </w:r>
      <w:r w:rsidRPr="007B376F">
        <w:rPr>
          <w:rFonts w:ascii="Times New Roman" w:hAnsi="Times New Roman"/>
          <w:sz w:val="24"/>
          <w:szCs w:val="24"/>
          <w:lang w:val="ru-RU"/>
        </w:rPr>
        <w:t>зрения соблюдения/нарушения моральнойнормы.</w:t>
      </w:r>
    </w:p>
    <w:p w:rsidR="007E0D1B" w:rsidRPr="007B376F" w:rsidRDefault="007E0D1B" w:rsidP="004019CA">
      <w:pPr>
        <w:pStyle w:val="a3"/>
        <w:spacing w:before="152" w:line="276" w:lineRule="auto"/>
        <w:ind w:left="284" w:right="105" w:hanging="284"/>
        <w:rPr>
          <w:sz w:val="24"/>
          <w:szCs w:val="24"/>
          <w:lang w:val="ru-RU"/>
        </w:rPr>
      </w:pPr>
      <w:r w:rsidRPr="007B376F">
        <w:rPr>
          <w:sz w:val="24"/>
          <w:szCs w:val="24"/>
          <w:lang w:val="ru-RU"/>
        </w:rPr>
        <w:t xml:space="preserve">Оценка личностных </w:t>
      </w:r>
      <w:r w:rsidRPr="007B376F">
        <w:rPr>
          <w:spacing w:val="-4"/>
          <w:sz w:val="24"/>
          <w:szCs w:val="24"/>
          <w:lang w:val="ru-RU"/>
        </w:rPr>
        <w:t xml:space="preserve">результатов </w:t>
      </w:r>
      <w:r w:rsidRPr="007B376F">
        <w:rPr>
          <w:sz w:val="24"/>
          <w:szCs w:val="24"/>
          <w:lang w:val="ru-RU"/>
        </w:rPr>
        <w:t xml:space="preserve">осуществляется, во-первых, в </w:t>
      </w:r>
      <w:r w:rsidRPr="007B376F">
        <w:rPr>
          <w:spacing w:val="-5"/>
          <w:sz w:val="24"/>
          <w:szCs w:val="24"/>
          <w:lang w:val="ru-RU"/>
        </w:rPr>
        <w:t xml:space="preserve">ходе </w:t>
      </w:r>
      <w:r w:rsidRPr="007B376F">
        <w:rPr>
          <w:b/>
          <w:i/>
          <w:sz w:val="24"/>
          <w:szCs w:val="24"/>
          <w:lang w:val="ru-RU"/>
        </w:rPr>
        <w:t xml:space="preserve">внешних неперсофицированных мониторингованных исследований </w:t>
      </w:r>
      <w:r w:rsidRPr="007B376F">
        <w:rPr>
          <w:sz w:val="24"/>
          <w:szCs w:val="24"/>
          <w:lang w:val="ru-RU"/>
        </w:rPr>
        <w:t xml:space="preserve">специалистами, не работающими в </w:t>
      </w:r>
      <w:r w:rsidRPr="007B376F">
        <w:rPr>
          <w:spacing w:val="-5"/>
          <w:sz w:val="24"/>
          <w:szCs w:val="24"/>
          <w:lang w:val="ru-RU"/>
        </w:rPr>
        <w:t xml:space="preserve">школе </w:t>
      </w:r>
      <w:r w:rsidRPr="007B376F">
        <w:rPr>
          <w:sz w:val="24"/>
          <w:szCs w:val="24"/>
          <w:lang w:val="ru-RU"/>
        </w:rPr>
        <w:t xml:space="preserve">и обладающими </w:t>
      </w:r>
      <w:r w:rsidRPr="007B376F">
        <w:rPr>
          <w:spacing w:val="-4"/>
          <w:sz w:val="24"/>
          <w:szCs w:val="24"/>
          <w:lang w:val="ru-RU"/>
        </w:rPr>
        <w:t>необходимой</w:t>
      </w:r>
      <w:r w:rsidRPr="007B376F">
        <w:rPr>
          <w:spacing w:val="-3"/>
          <w:sz w:val="24"/>
          <w:szCs w:val="24"/>
          <w:lang w:val="ru-RU"/>
        </w:rPr>
        <w:t xml:space="preserve">компетенцией </w:t>
      </w:r>
      <w:r w:rsidRPr="007B376F">
        <w:rPr>
          <w:sz w:val="24"/>
          <w:szCs w:val="24"/>
          <w:lang w:val="ru-RU"/>
        </w:rPr>
        <w:t xml:space="preserve">в сфере </w:t>
      </w:r>
      <w:r w:rsidRPr="007B376F">
        <w:rPr>
          <w:spacing w:val="-3"/>
          <w:sz w:val="24"/>
          <w:szCs w:val="24"/>
          <w:lang w:val="ru-RU"/>
        </w:rPr>
        <w:t xml:space="preserve">психолого-медико-педагогической </w:t>
      </w:r>
      <w:r w:rsidRPr="007B376F">
        <w:rPr>
          <w:sz w:val="24"/>
          <w:szCs w:val="24"/>
          <w:lang w:val="ru-RU"/>
        </w:rPr>
        <w:t xml:space="preserve">диагностики развития личности. Вторым </w:t>
      </w:r>
      <w:r w:rsidRPr="007B376F">
        <w:rPr>
          <w:spacing w:val="-4"/>
          <w:sz w:val="24"/>
          <w:szCs w:val="24"/>
          <w:lang w:val="ru-RU"/>
        </w:rPr>
        <w:t xml:space="preserve">методом </w:t>
      </w:r>
      <w:r w:rsidRPr="007B376F">
        <w:rPr>
          <w:sz w:val="24"/>
          <w:szCs w:val="24"/>
          <w:lang w:val="ru-RU"/>
        </w:rPr>
        <w:t xml:space="preserve">оценки личностных </w:t>
      </w:r>
      <w:r w:rsidRPr="007B376F">
        <w:rPr>
          <w:spacing w:val="-4"/>
          <w:sz w:val="24"/>
          <w:szCs w:val="24"/>
          <w:lang w:val="ru-RU"/>
        </w:rPr>
        <w:t>результатов</w:t>
      </w:r>
      <w:r w:rsidRPr="007B376F">
        <w:rPr>
          <w:sz w:val="24"/>
          <w:szCs w:val="24"/>
          <w:lang w:val="ru-RU"/>
        </w:rPr>
        <w:t xml:space="preserve">учащихся используемым в образовательной программе является оценка </w:t>
      </w:r>
      <w:r w:rsidRPr="007B376F">
        <w:rPr>
          <w:b/>
          <w:i/>
          <w:sz w:val="24"/>
          <w:szCs w:val="24"/>
          <w:lang w:val="ru-RU"/>
        </w:rPr>
        <w:t xml:space="preserve">личностного </w:t>
      </w:r>
      <w:r w:rsidRPr="007B376F">
        <w:rPr>
          <w:b/>
          <w:i/>
          <w:spacing w:val="-3"/>
          <w:sz w:val="24"/>
          <w:szCs w:val="24"/>
          <w:lang w:val="ru-RU"/>
        </w:rPr>
        <w:t xml:space="preserve">прогресса </w:t>
      </w:r>
      <w:r w:rsidRPr="007B376F">
        <w:rPr>
          <w:b/>
          <w:i/>
          <w:sz w:val="24"/>
          <w:szCs w:val="24"/>
          <w:lang w:val="ru-RU"/>
        </w:rPr>
        <w:t xml:space="preserve">ученика </w:t>
      </w:r>
      <w:r w:rsidRPr="007B376F">
        <w:rPr>
          <w:sz w:val="24"/>
          <w:szCs w:val="24"/>
          <w:lang w:val="ru-RU"/>
        </w:rPr>
        <w:t xml:space="preserve">с помощью </w:t>
      </w:r>
      <w:r w:rsidRPr="007B376F">
        <w:rPr>
          <w:i/>
          <w:sz w:val="24"/>
          <w:szCs w:val="24"/>
          <w:lang w:val="ru-RU"/>
        </w:rPr>
        <w:t>портфолио</w:t>
      </w:r>
      <w:r w:rsidRPr="007B376F">
        <w:rPr>
          <w:sz w:val="24"/>
          <w:szCs w:val="24"/>
          <w:lang w:val="ru-RU"/>
        </w:rPr>
        <w:t xml:space="preserve">, способствующего формированию </w:t>
      </w:r>
      <w:r w:rsidRPr="007B376F">
        <w:rPr>
          <w:spacing w:val="-3"/>
          <w:sz w:val="24"/>
          <w:szCs w:val="24"/>
          <w:lang w:val="ru-RU"/>
        </w:rPr>
        <w:t xml:space="preserve">обучющихся </w:t>
      </w:r>
      <w:r w:rsidRPr="007B376F">
        <w:rPr>
          <w:sz w:val="24"/>
          <w:szCs w:val="24"/>
          <w:lang w:val="ru-RU"/>
        </w:rPr>
        <w:t xml:space="preserve">с ЗПР </w:t>
      </w:r>
      <w:r w:rsidRPr="007B376F">
        <w:rPr>
          <w:spacing w:val="-5"/>
          <w:sz w:val="24"/>
          <w:szCs w:val="24"/>
          <w:lang w:val="ru-RU"/>
        </w:rPr>
        <w:t xml:space="preserve">культуры </w:t>
      </w:r>
      <w:r w:rsidRPr="007B376F">
        <w:rPr>
          <w:sz w:val="24"/>
          <w:szCs w:val="24"/>
          <w:lang w:val="ru-RU"/>
        </w:rPr>
        <w:t xml:space="preserve">мышления, логики, умений анализировать, </w:t>
      </w:r>
      <w:r w:rsidRPr="007B376F">
        <w:rPr>
          <w:sz w:val="24"/>
          <w:szCs w:val="24"/>
          <w:lang w:val="ru-RU"/>
        </w:rPr>
        <w:lastRenderedPageBreak/>
        <w:t>обобщать, систематизировать, классифицировать.</w:t>
      </w:r>
    </w:p>
    <w:p w:rsidR="007E0D1B" w:rsidRPr="007B376F" w:rsidRDefault="007E0D1B" w:rsidP="004019CA">
      <w:pPr>
        <w:pStyle w:val="a3"/>
        <w:spacing w:before="3" w:line="276" w:lineRule="auto"/>
        <w:ind w:left="284" w:right="104" w:hanging="284"/>
        <w:rPr>
          <w:sz w:val="24"/>
          <w:szCs w:val="24"/>
          <w:lang w:val="ru-RU"/>
        </w:rPr>
      </w:pPr>
      <w:r w:rsidRPr="007B376F">
        <w:rPr>
          <w:sz w:val="24"/>
          <w:szCs w:val="24"/>
          <w:lang w:val="ru-RU"/>
        </w:rPr>
        <w:t xml:space="preserve">Еще одной формой оценки личностных </w:t>
      </w:r>
      <w:r w:rsidRPr="007B376F">
        <w:rPr>
          <w:spacing w:val="-4"/>
          <w:sz w:val="24"/>
          <w:szCs w:val="24"/>
          <w:lang w:val="ru-RU"/>
        </w:rPr>
        <w:t xml:space="preserve">результатов </w:t>
      </w:r>
      <w:r w:rsidRPr="007B376F">
        <w:rPr>
          <w:spacing w:val="-3"/>
          <w:sz w:val="24"/>
          <w:szCs w:val="24"/>
          <w:lang w:val="ru-RU"/>
        </w:rPr>
        <w:t xml:space="preserve">обучащихся </w:t>
      </w:r>
      <w:r w:rsidRPr="007B376F">
        <w:rPr>
          <w:sz w:val="24"/>
          <w:szCs w:val="24"/>
          <w:lang w:val="ru-RU"/>
        </w:rPr>
        <w:t xml:space="preserve">с ЗПР является оценка индивидуального прогресса личностного развития </w:t>
      </w:r>
      <w:r w:rsidRPr="007B376F">
        <w:rPr>
          <w:spacing w:val="-3"/>
          <w:sz w:val="24"/>
          <w:szCs w:val="24"/>
          <w:lang w:val="ru-RU"/>
        </w:rPr>
        <w:t xml:space="preserve">обучающихся, </w:t>
      </w:r>
      <w:r w:rsidRPr="007B376F">
        <w:rPr>
          <w:spacing w:val="-4"/>
          <w:sz w:val="24"/>
          <w:szCs w:val="24"/>
          <w:lang w:val="ru-RU"/>
        </w:rPr>
        <w:t>которым</w:t>
      </w:r>
      <w:r w:rsidRPr="007B376F">
        <w:rPr>
          <w:spacing w:val="-5"/>
          <w:sz w:val="24"/>
          <w:szCs w:val="24"/>
          <w:lang w:val="ru-RU"/>
        </w:rPr>
        <w:t xml:space="preserve">необходима </w:t>
      </w:r>
      <w:r w:rsidRPr="007B376F">
        <w:rPr>
          <w:sz w:val="24"/>
          <w:szCs w:val="24"/>
          <w:lang w:val="ru-RU"/>
        </w:rPr>
        <w:t xml:space="preserve">специальная поддержка. Эта </w:t>
      </w:r>
      <w:r w:rsidRPr="007B376F">
        <w:rPr>
          <w:spacing w:val="-3"/>
          <w:sz w:val="24"/>
          <w:szCs w:val="24"/>
          <w:lang w:val="ru-RU"/>
        </w:rPr>
        <w:t xml:space="preserve">задача </w:t>
      </w:r>
      <w:r w:rsidRPr="007B376F">
        <w:rPr>
          <w:sz w:val="24"/>
          <w:szCs w:val="24"/>
          <w:lang w:val="ru-RU"/>
        </w:rPr>
        <w:t xml:space="preserve">решается в процессе </w:t>
      </w:r>
      <w:r w:rsidRPr="007B376F">
        <w:rPr>
          <w:spacing w:val="-3"/>
          <w:sz w:val="24"/>
          <w:szCs w:val="24"/>
          <w:lang w:val="ru-RU"/>
        </w:rPr>
        <w:t xml:space="preserve">систематического наблюдения </w:t>
      </w:r>
      <w:r w:rsidRPr="007B376F">
        <w:rPr>
          <w:sz w:val="24"/>
          <w:szCs w:val="24"/>
          <w:lang w:val="ru-RU"/>
        </w:rPr>
        <w:t xml:space="preserve">за </w:t>
      </w:r>
      <w:r w:rsidRPr="007B376F">
        <w:rPr>
          <w:spacing w:val="-6"/>
          <w:sz w:val="24"/>
          <w:szCs w:val="24"/>
          <w:lang w:val="ru-RU"/>
        </w:rPr>
        <w:t xml:space="preserve">ходом </w:t>
      </w:r>
      <w:r w:rsidRPr="007B376F">
        <w:rPr>
          <w:sz w:val="24"/>
          <w:szCs w:val="24"/>
          <w:lang w:val="ru-RU"/>
        </w:rPr>
        <w:t xml:space="preserve">психического развития ребенка с ЗПР на основе представлений о </w:t>
      </w:r>
      <w:r w:rsidRPr="007B376F">
        <w:rPr>
          <w:spacing w:val="-3"/>
          <w:sz w:val="24"/>
          <w:szCs w:val="24"/>
          <w:lang w:val="ru-RU"/>
        </w:rPr>
        <w:t xml:space="preserve">нормативном </w:t>
      </w:r>
      <w:r w:rsidRPr="007B376F">
        <w:rPr>
          <w:sz w:val="24"/>
          <w:szCs w:val="24"/>
          <w:lang w:val="ru-RU"/>
        </w:rPr>
        <w:t xml:space="preserve">содержании и возрастной периодизации развития – в форме возрастно – </w:t>
      </w:r>
      <w:r w:rsidRPr="007B376F">
        <w:rPr>
          <w:spacing w:val="-3"/>
          <w:sz w:val="24"/>
          <w:szCs w:val="24"/>
          <w:lang w:val="ru-RU"/>
        </w:rPr>
        <w:t xml:space="preserve">психологического </w:t>
      </w:r>
      <w:r w:rsidRPr="007B376F">
        <w:rPr>
          <w:spacing w:val="-4"/>
          <w:sz w:val="24"/>
          <w:szCs w:val="24"/>
          <w:lang w:val="ru-RU"/>
        </w:rPr>
        <w:t>консультирования.</w:t>
      </w:r>
      <w:r w:rsidR="00AC41B3">
        <w:rPr>
          <w:spacing w:val="-4"/>
          <w:sz w:val="24"/>
          <w:szCs w:val="24"/>
          <w:lang w:val="ru-RU"/>
        </w:rPr>
        <w:t xml:space="preserve"> </w:t>
      </w:r>
      <w:r w:rsidRPr="007B376F">
        <w:rPr>
          <w:spacing w:val="-3"/>
          <w:sz w:val="24"/>
          <w:szCs w:val="24"/>
          <w:lang w:val="ru-RU"/>
        </w:rPr>
        <w:t xml:space="preserve">Такая </w:t>
      </w:r>
      <w:r w:rsidRPr="007B376F">
        <w:rPr>
          <w:sz w:val="24"/>
          <w:szCs w:val="24"/>
          <w:lang w:val="ru-RU"/>
        </w:rPr>
        <w:t xml:space="preserve">оценка осуществляется по запросу родителей </w:t>
      </w:r>
      <w:r w:rsidRPr="007B376F">
        <w:rPr>
          <w:spacing w:val="-3"/>
          <w:sz w:val="24"/>
          <w:szCs w:val="24"/>
          <w:lang w:val="ru-RU"/>
        </w:rPr>
        <w:t xml:space="preserve">(законных   </w:t>
      </w:r>
      <w:r w:rsidRPr="007B376F">
        <w:rPr>
          <w:sz w:val="24"/>
          <w:szCs w:val="24"/>
          <w:lang w:val="ru-RU"/>
        </w:rPr>
        <w:t xml:space="preserve">представителей)  </w:t>
      </w:r>
      <w:r w:rsidRPr="007B376F">
        <w:rPr>
          <w:spacing w:val="-3"/>
          <w:sz w:val="24"/>
          <w:szCs w:val="24"/>
          <w:lang w:val="ru-RU"/>
        </w:rPr>
        <w:t xml:space="preserve">обучающихся   </w:t>
      </w:r>
      <w:r w:rsidRPr="007B376F">
        <w:rPr>
          <w:sz w:val="24"/>
          <w:szCs w:val="24"/>
          <w:lang w:val="ru-RU"/>
        </w:rPr>
        <w:t xml:space="preserve">или  по  запросу  </w:t>
      </w:r>
      <w:r w:rsidRPr="007B376F">
        <w:rPr>
          <w:spacing w:val="-3"/>
          <w:sz w:val="24"/>
          <w:szCs w:val="24"/>
          <w:lang w:val="ru-RU"/>
        </w:rPr>
        <w:t xml:space="preserve">педагогов   </w:t>
      </w:r>
      <w:r w:rsidRPr="007B376F">
        <w:rPr>
          <w:sz w:val="24"/>
          <w:szCs w:val="24"/>
          <w:lang w:val="ru-RU"/>
        </w:rPr>
        <w:t xml:space="preserve">(илиадминистрации </w:t>
      </w:r>
      <w:r w:rsidRPr="007B376F">
        <w:rPr>
          <w:spacing w:val="-3"/>
          <w:sz w:val="24"/>
          <w:szCs w:val="24"/>
          <w:lang w:val="ru-RU"/>
        </w:rPr>
        <w:t xml:space="preserve">образовательного </w:t>
      </w:r>
      <w:r w:rsidRPr="007B376F">
        <w:rPr>
          <w:sz w:val="24"/>
          <w:szCs w:val="24"/>
          <w:lang w:val="ru-RU"/>
        </w:rPr>
        <w:t xml:space="preserve">учреждения) при </w:t>
      </w:r>
      <w:r w:rsidRPr="007B376F">
        <w:rPr>
          <w:spacing w:val="-3"/>
          <w:sz w:val="24"/>
          <w:szCs w:val="24"/>
          <w:lang w:val="ru-RU"/>
        </w:rPr>
        <w:t xml:space="preserve">согласии </w:t>
      </w:r>
      <w:r w:rsidRPr="007B376F">
        <w:rPr>
          <w:sz w:val="24"/>
          <w:szCs w:val="24"/>
          <w:lang w:val="ru-RU"/>
        </w:rPr>
        <w:t xml:space="preserve">родителей </w:t>
      </w:r>
      <w:r w:rsidRPr="007B376F">
        <w:rPr>
          <w:spacing w:val="-3"/>
          <w:sz w:val="24"/>
          <w:szCs w:val="24"/>
          <w:lang w:val="ru-RU"/>
        </w:rPr>
        <w:t xml:space="preserve">(законных </w:t>
      </w:r>
      <w:r w:rsidRPr="007B376F">
        <w:rPr>
          <w:sz w:val="24"/>
          <w:szCs w:val="24"/>
          <w:lang w:val="ru-RU"/>
        </w:rPr>
        <w:t xml:space="preserve">представителей) и проводится ТОПМПК или </w:t>
      </w:r>
      <w:r w:rsidRPr="007B376F">
        <w:rPr>
          <w:spacing w:val="-4"/>
          <w:sz w:val="24"/>
          <w:szCs w:val="24"/>
          <w:lang w:val="ru-RU"/>
        </w:rPr>
        <w:t xml:space="preserve">психологом  </w:t>
      </w:r>
      <w:r w:rsidRPr="007B376F">
        <w:rPr>
          <w:sz w:val="24"/>
          <w:szCs w:val="24"/>
          <w:lang w:val="ru-RU"/>
        </w:rPr>
        <w:t xml:space="preserve">имеющим специальную профессиональную </w:t>
      </w:r>
      <w:r w:rsidRPr="007B376F">
        <w:rPr>
          <w:spacing w:val="-3"/>
          <w:sz w:val="24"/>
          <w:szCs w:val="24"/>
          <w:lang w:val="ru-RU"/>
        </w:rPr>
        <w:t xml:space="preserve">подготовку </w:t>
      </w:r>
      <w:r w:rsidRPr="007B376F">
        <w:rPr>
          <w:sz w:val="24"/>
          <w:szCs w:val="24"/>
          <w:lang w:val="ru-RU"/>
        </w:rPr>
        <w:t>в области возрастной психологии.</w:t>
      </w:r>
    </w:p>
    <w:p w:rsidR="007E0D1B" w:rsidRPr="007B376F" w:rsidRDefault="007E0D1B" w:rsidP="00DC117D">
      <w:pPr>
        <w:pStyle w:val="a3"/>
        <w:spacing w:before="3" w:line="276" w:lineRule="auto"/>
        <w:ind w:left="284" w:right="147" w:hanging="284"/>
        <w:rPr>
          <w:sz w:val="24"/>
          <w:szCs w:val="24"/>
          <w:lang w:val="ru-RU"/>
        </w:rPr>
      </w:pPr>
      <w:r w:rsidRPr="007B376F">
        <w:rPr>
          <w:sz w:val="24"/>
          <w:szCs w:val="24"/>
          <w:lang w:val="ru-RU"/>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7E0D1B" w:rsidRPr="007B376F" w:rsidRDefault="007E0D1B" w:rsidP="004019CA">
      <w:pPr>
        <w:pStyle w:val="a3"/>
        <w:spacing w:before="8" w:line="276" w:lineRule="auto"/>
        <w:ind w:left="284" w:hanging="284"/>
        <w:rPr>
          <w:b/>
          <w:sz w:val="24"/>
          <w:szCs w:val="24"/>
          <w:lang w:val="ru-RU"/>
        </w:rPr>
      </w:pPr>
      <w:r w:rsidRPr="007B376F">
        <w:rPr>
          <w:b/>
          <w:sz w:val="24"/>
          <w:szCs w:val="24"/>
          <w:lang w:val="ru-RU"/>
        </w:rPr>
        <w:t>Развитие УУД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2329"/>
        <w:gridCol w:w="863"/>
        <w:gridCol w:w="867"/>
        <w:gridCol w:w="865"/>
        <w:gridCol w:w="865"/>
        <w:gridCol w:w="865"/>
        <w:gridCol w:w="865"/>
        <w:gridCol w:w="865"/>
        <w:gridCol w:w="865"/>
      </w:tblGrid>
      <w:tr w:rsidR="007E0D1B" w:rsidRPr="007B376F" w:rsidTr="005C2AED">
        <w:trPr>
          <w:trHeight w:val="320"/>
        </w:trPr>
        <w:tc>
          <w:tcPr>
            <w:tcW w:w="533" w:type="dxa"/>
            <w:vMerge w:val="restart"/>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w:t>
            </w:r>
          </w:p>
        </w:tc>
        <w:tc>
          <w:tcPr>
            <w:tcW w:w="2329" w:type="dxa"/>
            <w:vMerge w:val="restart"/>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Универсальные учебные действия</w:t>
            </w:r>
          </w:p>
        </w:tc>
        <w:tc>
          <w:tcPr>
            <w:tcW w:w="6920" w:type="dxa"/>
            <w:gridSpan w:val="8"/>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Уровень развития УУД на начало и на конец года</w:t>
            </w:r>
          </w:p>
        </w:tc>
      </w:tr>
      <w:tr w:rsidR="007E0D1B" w:rsidRPr="007B376F" w:rsidTr="005C2AED">
        <w:trPr>
          <w:trHeight w:val="320"/>
        </w:trPr>
        <w:tc>
          <w:tcPr>
            <w:tcW w:w="533" w:type="dxa"/>
            <w:vMerge/>
          </w:tcPr>
          <w:p w:rsidR="007E0D1B" w:rsidRPr="007B376F" w:rsidRDefault="007E0D1B" w:rsidP="005C2AED">
            <w:pPr>
              <w:pStyle w:val="a3"/>
              <w:spacing w:before="8" w:line="276" w:lineRule="auto"/>
              <w:ind w:left="0" w:firstLine="0"/>
              <w:rPr>
                <w:b/>
                <w:sz w:val="24"/>
                <w:szCs w:val="24"/>
                <w:lang w:val="ru-RU" w:eastAsia="ru-RU"/>
              </w:rPr>
            </w:pPr>
          </w:p>
        </w:tc>
        <w:tc>
          <w:tcPr>
            <w:tcW w:w="2329" w:type="dxa"/>
            <w:vMerge/>
          </w:tcPr>
          <w:p w:rsidR="007E0D1B" w:rsidRPr="007B376F" w:rsidRDefault="007E0D1B" w:rsidP="005C2AED">
            <w:pPr>
              <w:pStyle w:val="a3"/>
              <w:spacing w:before="8" w:line="276" w:lineRule="auto"/>
              <w:ind w:left="0" w:firstLine="0"/>
              <w:rPr>
                <w:b/>
                <w:sz w:val="24"/>
                <w:szCs w:val="24"/>
                <w:lang w:val="ru-RU" w:eastAsia="ru-RU"/>
              </w:rPr>
            </w:pP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1 класс</w:t>
            </w: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2 класс</w:t>
            </w: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3 класс</w:t>
            </w:r>
          </w:p>
        </w:tc>
        <w:tc>
          <w:tcPr>
            <w:tcW w:w="1730" w:type="dxa"/>
            <w:gridSpan w:val="2"/>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4 класс</w:t>
            </w:r>
          </w:p>
        </w:tc>
      </w:tr>
      <w:tr w:rsidR="007E0D1B" w:rsidRPr="007B376F" w:rsidTr="005C2AED">
        <w:trPr>
          <w:trHeight w:val="320"/>
        </w:trPr>
        <w:tc>
          <w:tcPr>
            <w:tcW w:w="533" w:type="dxa"/>
            <w:vMerge/>
          </w:tcPr>
          <w:p w:rsidR="007E0D1B" w:rsidRPr="007B376F" w:rsidRDefault="007E0D1B" w:rsidP="005C2AED">
            <w:pPr>
              <w:pStyle w:val="a3"/>
              <w:spacing w:before="8" w:line="276" w:lineRule="auto"/>
              <w:ind w:left="0" w:firstLine="0"/>
              <w:rPr>
                <w:b/>
                <w:sz w:val="24"/>
                <w:szCs w:val="24"/>
                <w:lang w:val="ru-RU" w:eastAsia="ru-RU"/>
              </w:rPr>
            </w:pPr>
          </w:p>
        </w:tc>
        <w:tc>
          <w:tcPr>
            <w:tcW w:w="2329" w:type="dxa"/>
            <w:vMerge/>
          </w:tcPr>
          <w:p w:rsidR="007E0D1B" w:rsidRPr="007B376F" w:rsidRDefault="007E0D1B" w:rsidP="005C2AED">
            <w:pPr>
              <w:pStyle w:val="a3"/>
              <w:spacing w:before="8" w:line="276" w:lineRule="auto"/>
              <w:ind w:left="0" w:firstLine="0"/>
              <w:rPr>
                <w:b/>
                <w:sz w:val="24"/>
                <w:szCs w:val="24"/>
                <w:lang w:val="ru-RU" w:eastAsia="ru-RU"/>
              </w:rPr>
            </w:pPr>
          </w:p>
        </w:tc>
        <w:tc>
          <w:tcPr>
            <w:tcW w:w="863"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7"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н</w:t>
            </w:r>
          </w:p>
        </w:tc>
        <w:tc>
          <w:tcPr>
            <w:tcW w:w="865"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w:t>
            </w: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Личностные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Внутренняя позиция школьника</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Самооценка</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Мотивация учебной деятельности</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Нравственно-этическая ориентация</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Регулятивные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Познавательные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Универсальные логические действия</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Постановка и решение проблемы</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b/>
                <w:sz w:val="24"/>
                <w:szCs w:val="24"/>
                <w:lang w:val="ru-RU" w:eastAsia="ru-RU"/>
              </w:rPr>
            </w:pPr>
            <w:r w:rsidRPr="007B376F">
              <w:rPr>
                <w:b/>
                <w:sz w:val="24"/>
                <w:szCs w:val="24"/>
                <w:lang w:val="ru-RU" w:eastAsia="ru-RU"/>
              </w:rPr>
              <w:t>Коммуникативные УУД</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Коммуникация как общение</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Коммуникация как кооперация</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r w:rsidR="007E0D1B" w:rsidRPr="007B376F" w:rsidTr="005C2AED">
        <w:tc>
          <w:tcPr>
            <w:tcW w:w="533" w:type="dxa"/>
          </w:tcPr>
          <w:p w:rsidR="007E0D1B" w:rsidRPr="007B376F" w:rsidRDefault="007E0D1B" w:rsidP="005C2AED">
            <w:pPr>
              <w:pStyle w:val="a3"/>
              <w:spacing w:before="8" w:line="276" w:lineRule="auto"/>
              <w:ind w:left="0" w:firstLine="0"/>
              <w:rPr>
                <w:b/>
                <w:sz w:val="24"/>
                <w:szCs w:val="24"/>
                <w:lang w:val="ru-RU" w:eastAsia="ru-RU"/>
              </w:rPr>
            </w:pPr>
          </w:p>
        </w:tc>
        <w:tc>
          <w:tcPr>
            <w:tcW w:w="2329" w:type="dxa"/>
          </w:tcPr>
          <w:p w:rsidR="007E0D1B" w:rsidRPr="007B376F" w:rsidRDefault="007E0D1B" w:rsidP="005C2AED">
            <w:pPr>
              <w:pStyle w:val="a3"/>
              <w:spacing w:before="8" w:line="276" w:lineRule="auto"/>
              <w:ind w:left="0" w:firstLine="0"/>
              <w:rPr>
                <w:sz w:val="24"/>
                <w:szCs w:val="24"/>
                <w:lang w:val="ru-RU" w:eastAsia="ru-RU"/>
              </w:rPr>
            </w:pPr>
            <w:r w:rsidRPr="007B376F">
              <w:rPr>
                <w:sz w:val="24"/>
                <w:szCs w:val="24"/>
                <w:lang w:val="ru-RU" w:eastAsia="ru-RU"/>
              </w:rPr>
              <w:t>Коммуникация как интериоризации</w:t>
            </w:r>
          </w:p>
        </w:tc>
        <w:tc>
          <w:tcPr>
            <w:tcW w:w="863" w:type="dxa"/>
          </w:tcPr>
          <w:p w:rsidR="007E0D1B" w:rsidRPr="007B376F" w:rsidRDefault="007E0D1B" w:rsidP="005C2AED">
            <w:pPr>
              <w:pStyle w:val="a3"/>
              <w:spacing w:before="8" w:line="276" w:lineRule="auto"/>
              <w:ind w:left="0" w:firstLine="0"/>
              <w:rPr>
                <w:b/>
                <w:sz w:val="24"/>
                <w:szCs w:val="24"/>
                <w:lang w:val="ru-RU" w:eastAsia="ru-RU"/>
              </w:rPr>
            </w:pPr>
          </w:p>
        </w:tc>
        <w:tc>
          <w:tcPr>
            <w:tcW w:w="867"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c>
          <w:tcPr>
            <w:tcW w:w="865" w:type="dxa"/>
          </w:tcPr>
          <w:p w:rsidR="007E0D1B" w:rsidRPr="007B376F" w:rsidRDefault="007E0D1B" w:rsidP="005C2AED">
            <w:pPr>
              <w:pStyle w:val="a3"/>
              <w:spacing w:before="8" w:line="276" w:lineRule="auto"/>
              <w:ind w:left="0" w:firstLine="0"/>
              <w:rPr>
                <w:b/>
                <w:sz w:val="24"/>
                <w:szCs w:val="24"/>
                <w:lang w:val="ru-RU" w:eastAsia="ru-RU"/>
              </w:rPr>
            </w:pPr>
          </w:p>
        </w:tc>
      </w:tr>
    </w:tbl>
    <w:p w:rsidR="007E0D1B" w:rsidRPr="007B376F" w:rsidRDefault="007E0D1B" w:rsidP="004019CA">
      <w:pPr>
        <w:pStyle w:val="a3"/>
        <w:spacing w:before="8" w:line="276" w:lineRule="auto"/>
        <w:ind w:left="284" w:hanging="284"/>
        <w:rPr>
          <w:b/>
          <w:sz w:val="24"/>
          <w:szCs w:val="24"/>
          <w:lang w:val="ru-RU"/>
        </w:rPr>
      </w:pPr>
    </w:p>
    <w:p w:rsidR="007E0D1B" w:rsidRPr="007B376F" w:rsidRDefault="007E0D1B" w:rsidP="004019CA">
      <w:pPr>
        <w:pStyle w:val="a3"/>
        <w:spacing w:before="65" w:line="276" w:lineRule="auto"/>
        <w:ind w:left="284" w:right="144" w:hanging="284"/>
        <w:rPr>
          <w:sz w:val="24"/>
          <w:szCs w:val="24"/>
          <w:lang w:val="ru-RU"/>
        </w:rPr>
      </w:pPr>
      <w:r w:rsidRPr="007B376F">
        <w:rPr>
          <w:spacing w:val="-4"/>
          <w:sz w:val="24"/>
          <w:szCs w:val="24"/>
          <w:lang w:val="ru-RU"/>
        </w:rPr>
        <w:lastRenderedPageBreak/>
        <w:t xml:space="preserve">Результаты </w:t>
      </w:r>
      <w:r w:rsidRPr="007B376F">
        <w:rPr>
          <w:sz w:val="24"/>
          <w:szCs w:val="24"/>
          <w:lang w:val="ru-RU"/>
        </w:rPr>
        <w:t xml:space="preserve">анализа должны быть представлены в форме </w:t>
      </w:r>
      <w:r w:rsidRPr="007B376F">
        <w:rPr>
          <w:spacing w:val="-4"/>
          <w:sz w:val="24"/>
          <w:szCs w:val="24"/>
          <w:lang w:val="ru-RU"/>
        </w:rPr>
        <w:t xml:space="preserve">удобных </w:t>
      </w:r>
      <w:r w:rsidRPr="007B376F">
        <w:rPr>
          <w:sz w:val="24"/>
          <w:szCs w:val="24"/>
          <w:lang w:val="ru-RU"/>
        </w:rPr>
        <w:t xml:space="preserve">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w:t>
      </w:r>
      <w:r w:rsidRPr="007B376F">
        <w:rPr>
          <w:spacing w:val="-4"/>
          <w:sz w:val="24"/>
          <w:szCs w:val="24"/>
          <w:lang w:val="ru-RU"/>
        </w:rPr>
        <w:t>необходима</w:t>
      </w:r>
      <w:r w:rsidRPr="007B376F">
        <w:rPr>
          <w:sz w:val="24"/>
          <w:szCs w:val="24"/>
          <w:lang w:val="ru-RU"/>
        </w:rPr>
        <w:t xml:space="preserve">экспертной группе для выработки ориентиров в описании динамики развития социальной (жизненной) </w:t>
      </w:r>
      <w:r w:rsidRPr="007B376F">
        <w:rPr>
          <w:spacing w:val="-3"/>
          <w:sz w:val="24"/>
          <w:szCs w:val="24"/>
          <w:lang w:val="ru-RU"/>
        </w:rPr>
        <w:t xml:space="preserve">компетенции </w:t>
      </w:r>
      <w:r w:rsidRPr="007B376F">
        <w:rPr>
          <w:sz w:val="24"/>
          <w:szCs w:val="24"/>
          <w:lang w:val="ru-RU"/>
        </w:rPr>
        <w:t xml:space="preserve">ребенка. </w:t>
      </w:r>
      <w:r w:rsidRPr="007B376F">
        <w:rPr>
          <w:spacing w:val="-5"/>
          <w:sz w:val="24"/>
          <w:szCs w:val="24"/>
          <w:lang w:val="ru-RU"/>
        </w:rPr>
        <w:t xml:space="preserve">Результаты </w:t>
      </w:r>
      <w:r w:rsidRPr="007B376F">
        <w:rPr>
          <w:sz w:val="24"/>
          <w:szCs w:val="24"/>
          <w:lang w:val="ru-RU"/>
        </w:rPr>
        <w:t xml:space="preserve">оценки личностных достижений заносятся в индивидуальную </w:t>
      </w:r>
      <w:r w:rsidRPr="007B376F">
        <w:rPr>
          <w:spacing w:val="-3"/>
          <w:sz w:val="24"/>
          <w:szCs w:val="24"/>
          <w:lang w:val="ru-RU"/>
        </w:rPr>
        <w:t xml:space="preserve">карту </w:t>
      </w:r>
      <w:r w:rsidRPr="007B376F">
        <w:rPr>
          <w:sz w:val="24"/>
          <w:szCs w:val="24"/>
          <w:lang w:val="ru-RU"/>
        </w:rPr>
        <w:t xml:space="preserve">развития обучающегося, что позволяет не </w:t>
      </w:r>
      <w:r w:rsidRPr="007B376F">
        <w:rPr>
          <w:spacing w:val="-5"/>
          <w:sz w:val="24"/>
          <w:szCs w:val="24"/>
          <w:lang w:val="ru-RU"/>
        </w:rPr>
        <w:t xml:space="preserve">только </w:t>
      </w:r>
      <w:r w:rsidRPr="007B376F">
        <w:rPr>
          <w:sz w:val="24"/>
          <w:szCs w:val="24"/>
          <w:lang w:val="ru-RU"/>
        </w:rPr>
        <w:t>представить полную картину динамики целостного развития ребенка, но и отследить наличие или отсутствие изменений по отдельным жизненным</w:t>
      </w:r>
      <w:r w:rsidR="00BE4CDC" w:rsidRPr="007B376F">
        <w:rPr>
          <w:sz w:val="24"/>
          <w:szCs w:val="24"/>
          <w:lang w:val="ru-RU"/>
        </w:rPr>
        <w:t xml:space="preserve"> </w:t>
      </w:r>
      <w:r w:rsidRPr="007B376F">
        <w:rPr>
          <w:spacing w:val="-3"/>
          <w:sz w:val="24"/>
          <w:szCs w:val="24"/>
          <w:lang w:val="ru-RU"/>
        </w:rPr>
        <w:t>компетенциям.</w:t>
      </w:r>
    </w:p>
    <w:p w:rsidR="007E0D1B" w:rsidRPr="007B376F" w:rsidRDefault="007E0D1B" w:rsidP="004019CA">
      <w:pPr>
        <w:pStyle w:val="2"/>
        <w:spacing w:line="276" w:lineRule="auto"/>
        <w:ind w:left="284" w:right="143" w:hanging="284"/>
        <w:rPr>
          <w:sz w:val="24"/>
          <w:szCs w:val="24"/>
          <w:lang w:val="ru-RU"/>
        </w:rPr>
      </w:pPr>
      <w:r w:rsidRPr="007B376F">
        <w:rPr>
          <w:sz w:val="24"/>
          <w:szCs w:val="24"/>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7E0D1B" w:rsidRPr="007B376F" w:rsidRDefault="007E0D1B" w:rsidP="004019CA">
      <w:pPr>
        <w:spacing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Оценка метапредметных результатов</w:t>
      </w:r>
    </w:p>
    <w:p w:rsidR="007E0D1B" w:rsidRPr="007B376F" w:rsidRDefault="007E0D1B" w:rsidP="004019CA">
      <w:pPr>
        <w:pStyle w:val="a3"/>
        <w:spacing w:before="48" w:line="276" w:lineRule="auto"/>
        <w:ind w:left="0" w:right="143" w:firstLine="0"/>
        <w:rPr>
          <w:sz w:val="24"/>
          <w:szCs w:val="24"/>
          <w:lang w:val="ru-RU"/>
        </w:rPr>
      </w:pPr>
      <w:r w:rsidRPr="007B376F">
        <w:rPr>
          <w:b/>
          <w:i/>
          <w:sz w:val="24"/>
          <w:szCs w:val="24"/>
          <w:lang w:val="ru-RU"/>
        </w:rPr>
        <w:t xml:space="preserve">Оценка метапредметных результатов </w:t>
      </w:r>
      <w:r w:rsidRPr="007B376F">
        <w:rPr>
          <w:sz w:val="24"/>
          <w:szCs w:val="24"/>
          <w:lang w:val="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E0D1B" w:rsidRPr="007B376F" w:rsidRDefault="000F2F08" w:rsidP="000F2F08">
      <w:pPr>
        <w:pStyle w:val="ListParagraph"/>
        <w:tabs>
          <w:tab w:val="left" w:pos="1638"/>
        </w:tabs>
        <w:spacing w:before="1" w:line="276" w:lineRule="auto"/>
        <w:ind w:left="284" w:right="145"/>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007E0D1B" w:rsidRPr="007B376F">
        <w:rPr>
          <w:rFonts w:ascii="Times New Roman" w:hAnsi="Times New Roman"/>
          <w:spacing w:val="-3"/>
          <w:sz w:val="24"/>
          <w:szCs w:val="24"/>
          <w:lang w:val="ru-RU"/>
        </w:rPr>
        <w:t xml:space="preserve">задачей </w:t>
      </w:r>
      <w:r w:rsidR="007E0D1B" w:rsidRPr="007B376F">
        <w:rPr>
          <w:rFonts w:ascii="Times New Roman" w:hAnsi="Times New Roman"/>
          <w:sz w:val="24"/>
          <w:szCs w:val="24"/>
          <w:lang w:val="ru-RU"/>
        </w:rPr>
        <w:t xml:space="preserve">и условиями её реализации и </w:t>
      </w:r>
      <w:r w:rsidR="007E0D1B" w:rsidRPr="007B376F">
        <w:rPr>
          <w:rFonts w:ascii="Times New Roman" w:hAnsi="Times New Roman"/>
          <w:spacing w:val="-3"/>
          <w:sz w:val="24"/>
          <w:szCs w:val="24"/>
          <w:lang w:val="ru-RU"/>
        </w:rPr>
        <w:t xml:space="preserve">искать </w:t>
      </w:r>
      <w:r w:rsidR="007E0D1B" w:rsidRPr="007B376F">
        <w:rPr>
          <w:rFonts w:ascii="Times New Roman" w:hAnsi="Times New Roman"/>
          <w:sz w:val="24"/>
          <w:szCs w:val="24"/>
          <w:lang w:val="ru-RU"/>
        </w:rPr>
        <w:t xml:space="preserve">средства её осуществления; умение </w:t>
      </w:r>
      <w:r w:rsidR="007E0D1B" w:rsidRPr="007B376F">
        <w:rPr>
          <w:rFonts w:ascii="Times New Roman" w:hAnsi="Times New Roman"/>
          <w:spacing w:val="-3"/>
          <w:sz w:val="24"/>
          <w:szCs w:val="24"/>
          <w:lang w:val="ru-RU"/>
        </w:rPr>
        <w:t xml:space="preserve">контролировать </w:t>
      </w:r>
      <w:r w:rsidR="007E0D1B" w:rsidRPr="007B376F">
        <w:rPr>
          <w:rFonts w:ascii="Times New Roman" w:hAnsi="Times New Roman"/>
          <w:sz w:val="24"/>
          <w:szCs w:val="24"/>
          <w:lang w:val="ru-RU"/>
        </w:rPr>
        <w:t xml:space="preserve">и </w:t>
      </w:r>
      <w:r>
        <w:rPr>
          <w:rFonts w:ascii="Times New Roman" w:hAnsi="Times New Roman"/>
          <w:sz w:val="24"/>
          <w:szCs w:val="24"/>
          <w:lang w:val="ru-RU"/>
        </w:rPr>
        <w:t xml:space="preserve">-  -- </w:t>
      </w:r>
      <w:r w:rsidR="007E0D1B" w:rsidRPr="007B376F">
        <w:rPr>
          <w:rFonts w:ascii="Times New Roman" w:hAnsi="Times New Roman"/>
          <w:spacing w:val="-2"/>
          <w:sz w:val="24"/>
          <w:szCs w:val="24"/>
          <w:lang w:val="ru-RU"/>
        </w:rPr>
        <w:t xml:space="preserve">оценивать </w:t>
      </w:r>
      <w:r w:rsidR="007E0D1B" w:rsidRPr="007B376F">
        <w:rPr>
          <w:rFonts w:ascii="Times New Roman" w:hAnsi="Times New Roman"/>
          <w:sz w:val="24"/>
          <w:szCs w:val="24"/>
          <w:lang w:val="ru-RU"/>
        </w:rPr>
        <w:t xml:space="preserve">свои действия, вносить </w:t>
      </w:r>
      <w:r w:rsidR="007E0D1B" w:rsidRPr="007B376F">
        <w:rPr>
          <w:rFonts w:ascii="Times New Roman" w:hAnsi="Times New Roman"/>
          <w:spacing w:val="-3"/>
          <w:sz w:val="24"/>
          <w:szCs w:val="24"/>
          <w:lang w:val="ru-RU"/>
        </w:rPr>
        <w:t xml:space="preserve">коррективы </w:t>
      </w:r>
      <w:r w:rsidR="007E0D1B" w:rsidRPr="007B376F">
        <w:rPr>
          <w:rFonts w:ascii="Times New Roman" w:hAnsi="Times New Roman"/>
          <w:sz w:val="24"/>
          <w:szCs w:val="24"/>
          <w:lang w:val="ru-RU"/>
        </w:rPr>
        <w:t xml:space="preserve">в их выполнение на основе оценки и учёта характера ошибок, проявлять </w:t>
      </w:r>
      <w:r w:rsidR="007E0D1B" w:rsidRPr="007B376F">
        <w:rPr>
          <w:rFonts w:ascii="Times New Roman" w:hAnsi="Times New Roman"/>
          <w:spacing w:val="-3"/>
          <w:sz w:val="24"/>
          <w:szCs w:val="24"/>
          <w:lang w:val="ru-RU"/>
        </w:rPr>
        <w:t xml:space="preserve">инициативу </w:t>
      </w:r>
      <w:r w:rsidR="007E0D1B" w:rsidRPr="007B376F">
        <w:rPr>
          <w:rFonts w:ascii="Times New Roman" w:hAnsi="Times New Roman"/>
          <w:sz w:val="24"/>
          <w:szCs w:val="24"/>
          <w:lang w:val="ru-RU"/>
        </w:rPr>
        <w:t>и самостоятельность вобучении;</w:t>
      </w:r>
    </w:p>
    <w:p w:rsidR="007E0D1B" w:rsidRPr="007B376F" w:rsidRDefault="007E0D1B" w:rsidP="000F2F08">
      <w:pPr>
        <w:pStyle w:val="ListParagraph"/>
        <w:tabs>
          <w:tab w:val="left" w:pos="1638"/>
        </w:tabs>
        <w:spacing w:before="1" w:line="276" w:lineRule="auto"/>
        <w:ind w:left="284" w:right="145"/>
        <w:rPr>
          <w:rFonts w:ascii="Times New Roman" w:hAnsi="Times New Roman"/>
          <w:sz w:val="24"/>
          <w:szCs w:val="24"/>
          <w:lang w:val="ru-RU"/>
        </w:rPr>
      </w:pPr>
      <w:r w:rsidRPr="007B376F">
        <w:rPr>
          <w:rFonts w:ascii="Times New Roman" w:hAnsi="Times New Roman"/>
          <w:sz w:val="24"/>
          <w:szCs w:val="24"/>
          <w:lang w:val="ru-RU"/>
        </w:rPr>
        <w:t>умение осуществлять информационный поиск, сбор и выделение существенной информации из различных информационных</w:t>
      </w:r>
      <w:r w:rsidRPr="007B376F">
        <w:rPr>
          <w:rFonts w:ascii="Times New Roman" w:hAnsi="Times New Roman"/>
          <w:spacing w:val="-3"/>
          <w:sz w:val="24"/>
          <w:szCs w:val="24"/>
          <w:lang w:val="ru-RU"/>
        </w:rPr>
        <w:t>источников;</w:t>
      </w:r>
    </w:p>
    <w:p w:rsidR="007E0D1B" w:rsidRPr="007B376F" w:rsidRDefault="000F2F08" w:rsidP="000F2F08">
      <w:pPr>
        <w:pStyle w:val="ListParagraph"/>
        <w:tabs>
          <w:tab w:val="left" w:pos="1638"/>
        </w:tabs>
        <w:spacing w:before="1" w:line="276" w:lineRule="auto"/>
        <w:ind w:left="284" w:right="144"/>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умение </w:t>
      </w:r>
      <w:r w:rsidR="007E0D1B" w:rsidRPr="007B376F">
        <w:rPr>
          <w:rFonts w:ascii="Times New Roman" w:hAnsi="Times New Roman"/>
          <w:spacing w:val="-3"/>
          <w:sz w:val="24"/>
          <w:szCs w:val="24"/>
          <w:lang w:val="ru-RU"/>
        </w:rPr>
        <w:t xml:space="preserve">использовать </w:t>
      </w:r>
      <w:r w:rsidR="007E0D1B" w:rsidRPr="007B376F">
        <w:rPr>
          <w:rFonts w:ascii="Times New Roman" w:hAnsi="Times New Roman"/>
          <w:sz w:val="24"/>
          <w:szCs w:val="24"/>
          <w:lang w:val="ru-RU"/>
        </w:rPr>
        <w:t xml:space="preserve">знаково-символические средства для создания моделей изучаемых </w:t>
      </w:r>
      <w:r w:rsidR="007E0D1B" w:rsidRPr="007B376F">
        <w:rPr>
          <w:rFonts w:ascii="Times New Roman" w:hAnsi="Times New Roman"/>
          <w:spacing w:val="-3"/>
          <w:sz w:val="24"/>
          <w:szCs w:val="24"/>
          <w:lang w:val="ru-RU"/>
        </w:rPr>
        <w:t xml:space="preserve">объектов </w:t>
      </w:r>
      <w:r w:rsidR="007E0D1B" w:rsidRPr="007B376F">
        <w:rPr>
          <w:rFonts w:ascii="Times New Roman" w:hAnsi="Times New Roman"/>
          <w:sz w:val="24"/>
          <w:szCs w:val="24"/>
          <w:lang w:val="ru-RU"/>
        </w:rPr>
        <w:t xml:space="preserve">и процессов, </w:t>
      </w:r>
      <w:r w:rsidR="007E0D1B" w:rsidRPr="007B376F">
        <w:rPr>
          <w:rFonts w:ascii="Times New Roman" w:hAnsi="Times New Roman"/>
          <w:spacing w:val="-3"/>
          <w:sz w:val="24"/>
          <w:szCs w:val="24"/>
          <w:lang w:val="ru-RU"/>
        </w:rPr>
        <w:t xml:space="preserve">схем </w:t>
      </w:r>
      <w:r w:rsidR="007E0D1B" w:rsidRPr="007B376F">
        <w:rPr>
          <w:rFonts w:ascii="Times New Roman" w:hAnsi="Times New Roman"/>
          <w:sz w:val="24"/>
          <w:szCs w:val="24"/>
          <w:lang w:val="ru-RU"/>
        </w:rPr>
        <w:t>решения учебно- познавательных и практических</w:t>
      </w:r>
      <w:r w:rsidR="007E0D1B" w:rsidRPr="007B376F">
        <w:rPr>
          <w:rFonts w:ascii="Times New Roman" w:hAnsi="Times New Roman"/>
          <w:spacing w:val="-3"/>
          <w:sz w:val="24"/>
          <w:szCs w:val="24"/>
          <w:lang w:val="ru-RU"/>
        </w:rPr>
        <w:t>задач;</w:t>
      </w:r>
    </w:p>
    <w:p w:rsidR="007E0D1B" w:rsidRPr="007B376F" w:rsidRDefault="000F2F08" w:rsidP="000F2F08">
      <w:pPr>
        <w:pStyle w:val="ListParagraph"/>
        <w:tabs>
          <w:tab w:val="left" w:pos="1638"/>
        </w:tabs>
        <w:spacing w:before="1" w:line="276" w:lineRule="auto"/>
        <w:ind w:left="284" w:right="145"/>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00BE4CDC"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понятиям;</w:t>
      </w:r>
    </w:p>
    <w:p w:rsidR="007E0D1B" w:rsidRPr="007B376F" w:rsidRDefault="000F2F08" w:rsidP="000F2F08">
      <w:pPr>
        <w:pStyle w:val="ListParagraph"/>
        <w:tabs>
          <w:tab w:val="left" w:pos="1638"/>
        </w:tabs>
        <w:spacing w:before="1" w:line="276" w:lineRule="auto"/>
        <w:ind w:left="284" w:right="147"/>
        <w:rPr>
          <w:rFonts w:ascii="Times New Roman" w:hAnsi="Times New Roman"/>
          <w:sz w:val="24"/>
          <w:szCs w:val="24"/>
          <w:lang w:val="ru-RU"/>
        </w:rPr>
      </w:pPr>
      <w:r>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умение </w:t>
      </w:r>
      <w:r w:rsidR="007E0D1B" w:rsidRPr="007B376F">
        <w:rPr>
          <w:rFonts w:ascii="Times New Roman" w:hAnsi="Times New Roman"/>
          <w:spacing w:val="-4"/>
          <w:sz w:val="24"/>
          <w:szCs w:val="24"/>
          <w:lang w:val="ru-RU"/>
        </w:rPr>
        <w:t xml:space="preserve">сотрудничать </w:t>
      </w:r>
      <w:r w:rsidR="007E0D1B" w:rsidRPr="007B376F">
        <w:rPr>
          <w:rFonts w:ascii="Times New Roman" w:hAnsi="Times New Roman"/>
          <w:sz w:val="24"/>
          <w:szCs w:val="24"/>
          <w:lang w:val="ru-RU"/>
        </w:rPr>
        <w:t xml:space="preserve">с </w:t>
      </w:r>
      <w:r w:rsidR="007E0D1B" w:rsidRPr="007B376F">
        <w:rPr>
          <w:rFonts w:ascii="Times New Roman" w:hAnsi="Times New Roman"/>
          <w:spacing w:val="-3"/>
          <w:sz w:val="24"/>
          <w:szCs w:val="24"/>
          <w:lang w:val="ru-RU"/>
        </w:rPr>
        <w:t xml:space="preserve">педагогом </w:t>
      </w:r>
      <w:r w:rsidR="007E0D1B" w:rsidRPr="007B376F">
        <w:rPr>
          <w:rFonts w:ascii="Times New Roman" w:hAnsi="Times New Roman"/>
          <w:sz w:val="24"/>
          <w:szCs w:val="24"/>
          <w:lang w:val="ru-RU"/>
        </w:rPr>
        <w:t xml:space="preserve">и сверстниками при решении учебных проблем, принимать на себя ответственность за </w:t>
      </w:r>
      <w:r w:rsidR="007E0D1B" w:rsidRPr="007B376F">
        <w:rPr>
          <w:rFonts w:ascii="Times New Roman" w:hAnsi="Times New Roman"/>
          <w:spacing w:val="-4"/>
          <w:sz w:val="24"/>
          <w:szCs w:val="24"/>
          <w:lang w:val="ru-RU"/>
        </w:rPr>
        <w:t xml:space="preserve">результаты </w:t>
      </w:r>
      <w:r w:rsidR="007E0D1B" w:rsidRPr="007B376F">
        <w:rPr>
          <w:rFonts w:ascii="Times New Roman" w:hAnsi="Times New Roman"/>
          <w:sz w:val="24"/>
          <w:szCs w:val="24"/>
          <w:lang w:val="ru-RU"/>
        </w:rPr>
        <w:t>своих действий.</w:t>
      </w:r>
    </w:p>
    <w:p w:rsidR="007E0D1B" w:rsidRPr="007B376F" w:rsidRDefault="007E0D1B" w:rsidP="004019CA">
      <w:pPr>
        <w:pStyle w:val="a3"/>
        <w:spacing w:line="276" w:lineRule="auto"/>
        <w:ind w:left="284" w:right="146" w:hanging="284"/>
        <w:rPr>
          <w:sz w:val="24"/>
          <w:szCs w:val="24"/>
          <w:lang w:val="ru-RU"/>
        </w:rPr>
      </w:pPr>
      <w:r w:rsidRPr="007B376F">
        <w:rPr>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E0D1B" w:rsidRPr="007B376F" w:rsidRDefault="007E0D1B" w:rsidP="004019CA">
      <w:pPr>
        <w:pStyle w:val="a3"/>
        <w:spacing w:before="3" w:line="276" w:lineRule="auto"/>
        <w:ind w:left="284" w:right="145" w:hanging="284"/>
        <w:rPr>
          <w:sz w:val="24"/>
          <w:szCs w:val="24"/>
          <w:lang w:val="ru-RU"/>
        </w:rPr>
      </w:pPr>
      <w:r w:rsidRPr="007B376F">
        <w:rPr>
          <w:sz w:val="24"/>
          <w:szCs w:val="24"/>
          <w:lang w:val="ru-RU"/>
        </w:rPr>
        <w:t xml:space="preserve">Основное содержание оценки метапредметных </w:t>
      </w:r>
      <w:r w:rsidRPr="007B376F">
        <w:rPr>
          <w:spacing w:val="-4"/>
          <w:sz w:val="24"/>
          <w:szCs w:val="24"/>
          <w:lang w:val="ru-RU"/>
        </w:rPr>
        <w:t xml:space="preserve">результатов </w:t>
      </w:r>
      <w:r w:rsidRPr="007B376F">
        <w:rPr>
          <w:sz w:val="24"/>
          <w:szCs w:val="24"/>
          <w:lang w:val="ru-RU"/>
        </w:rPr>
        <w:t xml:space="preserve">на ступени </w:t>
      </w:r>
      <w:r w:rsidRPr="007B376F">
        <w:rPr>
          <w:spacing w:val="-3"/>
          <w:sz w:val="24"/>
          <w:szCs w:val="24"/>
          <w:lang w:val="ru-RU"/>
        </w:rPr>
        <w:t xml:space="preserve">начального </w:t>
      </w:r>
      <w:r w:rsidRPr="007B376F">
        <w:rPr>
          <w:sz w:val="24"/>
          <w:szCs w:val="24"/>
          <w:lang w:val="ru-RU"/>
        </w:rPr>
        <w:t xml:space="preserve">общего образования строится вокруг умения учиться. Оценка метапредметных </w:t>
      </w:r>
      <w:r w:rsidRPr="007B376F">
        <w:rPr>
          <w:spacing w:val="-4"/>
          <w:sz w:val="24"/>
          <w:szCs w:val="24"/>
          <w:lang w:val="ru-RU"/>
        </w:rPr>
        <w:t xml:space="preserve">результатов </w:t>
      </w:r>
      <w:r w:rsidRPr="007B376F">
        <w:rPr>
          <w:sz w:val="24"/>
          <w:szCs w:val="24"/>
          <w:lang w:val="ru-RU"/>
        </w:rPr>
        <w:t xml:space="preserve">проводится в </w:t>
      </w:r>
      <w:r w:rsidRPr="007B376F">
        <w:rPr>
          <w:spacing w:val="-5"/>
          <w:sz w:val="24"/>
          <w:szCs w:val="24"/>
          <w:lang w:val="ru-RU"/>
        </w:rPr>
        <w:t xml:space="preserve">ходе </w:t>
      </w:r>
      <w:r w:rsidRPr="007B376F">
        <w:rPr>
          <w:sz w:val="24"/>
          <w:szCs w:val="24"/>
          <w:lang w:val="ru-RU"/>
        </w:rPr>
        <w:t xml:space="preserve">различных процедур таких, как решение </w:t>
      </w:r>
      <w:r w:rsidRPr="007B376F">
        <w:rPr>
          <w:spacing w:val="-3"/>
          <w:sz w:val="24"/>
          <w:szCs w:val="24"/>
          <w:lang w:val="ru-RU"/>
        </w:rPr>
        <w:t xml:space="preserve">задач творческого </w:t>
      </w:r>
      <w:r w:rsidRPr="007B376F">
        <w:rPr>
          <w:sz w:val="24"/>
          <w:szCs w:val="24"/>
          <w:lang w:val="ru-RU"/>
        </w:rPr>
        <w:t xml:space="preserve">и </w:t>
      </w:r>
      <w:r w:rsidRPr="007B376F">
        <w:rPr>
          <w:spacing w:val="-3"/>
          <w:sz w:val="24"/>
          <w:szCs w:val="24"/>
          <w:lang w:val="ru-RU"/>
        </w:rPr>
        <w:t xml:space="preserve">поискового </w:t>
      </w:r>
      <w:r w:rsidRPr="007B376F">
        <w:rPr>
          <w:sz w:val="24"/>
          <w:szCs w:val="24"/>
          <w:lang w:val="ru-RU"/>
        </w:rPr>
        <w:t xml:space="preserve">характера, учебное проектирование, </w:t>
      </w:r>
      <w:r w:rsidRPr="007B376F">
        <w:rPr>
          <w:spacing w:val="-3"/>
          <w:sz w:val="24"/>
          <w:szCs w:val="24"/>
          <w:lang w:val="ru-RU"/>
        </w:rPr>
        <w:t xml:space="preserve">итоговые </w:t>
      </w:r>
      <w:r w:rsidRPr="007B376F">
        <w:rPr>
          <w:sz w:val="24"/>
          <w:szCs w:val="24"/>
          <w:lang w:val="ru-RU"/>
        </w:rPr>
        <w:t xml:space="preserve">проверочные работы, </w:t>
      </w:r>
      <w:r w:rsidRPr="007B376F">
        <w:rPr>
          <w:spacing w:val="-4"/>
          <w:sz w:val="24"/>
          <w:szCs w:val="24"/>
          <w:lang w:val="ru-RU"/>
        </w:rPr>
        <w:t>комплексные</w:t>
      </w:r>
      <w:r w:rsidRPr="007B376F">
        <w:rPr>
          <w:sz w:val="24"/>
          <w:szCs w:val="24"/>
          <w:lang w:val="ru-RU"/>
        </w:rPr>
        <w:t>работы на межпредметной основе, мониторинг сформированности основных учебных умений.</w:t>
      </w:r>
    </w:p>
    <w:p w:rsidR="007E0D1B" w:rsidRPr="007B376F" w:rsidRDefault="007E0D1B" w:rsidP="00217A15">
      <w:pPr>
        <w:spacing w:before="235" w:line="276" w:lineRule="auto"/>
        <w:rPr>
          <w:rFonts w:ascii="Times New Roman" w:hAnsi="Times New Roman"/>
          <w:b/>
          <w:sz w:val="24"/>
          <w:szCs w:val="24"/>
          <w:lang w:val="ru-RU"/>
        </w:rPr>
      </w:pPr>
      <w:r w:rsidRPr="007B376F">
        <w:rPr>
          <w:rFonts w:ascii="Times New Roman" w:hAnsi="Times New Roman"/>
          <w:b/>
          <w:sz w:val="24"/>
          <w:szCs w:val="24"/>
          <w:lang w:val="ru-RU"/>
        </w:rPr>
        <w:t>Оценка предметных результатов</w:t>
      </w:r>
    </w:p>
    <w:p w:rsidR="007E0D1B" w:rsidRPr="007B376F" w:rsidRDefault="007E0D1B" w:rsidP="004019CA">
      <w:pPr>
        <w:pStyle w:val="a3"/>
        <w:spacing w:before="191" w:line="276" w:lineRule="auto"/>
        <w:ind w:left="284" w:right="225" w:hanging="284"/>
        <w:rPr>
          <w:sz w:val="24"/>
          <w:szCs w:val="24"/>
          <w:lang w:val="ru-RU"/>
        </w:rPr>
      </w:pPr>
      <w:r w:rsidRPr="007B376F">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7E0D1B" w:rsidRPr="007B376F" w:rsidRDefault="007E0D1B" w:rsidP="00895787">
      <w:pPr>
        <w:pStyle w:val="a3"/>
        <w:spacing w:before="150" w:line="276" w:lineRule="auto"/>
        <w:ind w:left="284" w:right="224" w:hanging="284"/>
        <w:rPr>
          <w:sz w:val="24"/>
          <w:szCs w:val="24"/>
          <w:lang w:val="ru-RU"/>
        </w:rPr>
      </w:pPr>
      <w:r w:rsidRPr="007B376F">
        <w:rPr>
          <w:sz w:val="24"/>
          <w:szCs w:val="24"/>
          <w:lang w:val="ru-RU"/>
        </w:rPr>
        <w:lastRenderedPageBreak/>
        <w:t xml:space="preserve">Оценка достижения предметных </w:t>
      </w:r>
      <w:r w:rsidRPr="007B376F">
        <w:rPr>
          <w:spacing w:val="-4"/>
          <w:sz w:val="24"/>
          <w:szCs w:val="24"/>
          <w:lang w:val="ru-RU"/>
        </w:rPr>
        <w:t>результатов</w:t>
      </w:r>
      <w:r w:rsidRPr="007B376F">
        <w:rPr>
          <w:sz w:val="24"/>
          <w:szCs w:val="24"/>
          <w:lang w:val="ru-RU"/>
        </w:rPr>
        <w:t xml:space="preserve">ведётся как в </w:t>
      </w:r>
      <w:r w:rsidRPr="007B376F">
        <w:rPr>
          <w:spacing w:val="-5"/>
          <w:sz w:val="24"/>
          <w:szCs w:val="24"/>
          <w:lang w:val="ru-RU"/>
        </w:rPr>
        <w:t xml:space="preserve">ходе </w:t>
      </w:r>
      <w:r w:rsidRPr="007B376F">
        <w:rPr>
          <w:spacing w:val="-3"/>
          <w:sz w:val="24"/>
          <w:szCs w:val="24"/>
          <w:lang w:val="ru-RU"/>
        </w:rPr>
        <w:t xml:space="preserve">текущего </w:t>
      </w:r>
      <w:r w:rsidRPr="007B376F">
        <w:rPr>
          <w:sz w:val="24"/>
          <w:szCs w:val="24"/>
          <w:lang w:val="ru-RU"/>
        </w:rPr>
        <w:t xml:space="preserve">и </w:t>
      </w:r>
      <w:r w:rsidRPr="007B376F">
        <w:rPr>
          <w:spacing w:val="-3"/>
          <w:sz w:val="24"/>
          <w:szCs w:val="24"/>
          <w:lang w:val="ru-RU"/>
        </w:rPr>
        <w:t xml:space="preserve">промежуточного </w:t>
      </w:r>
      <w:r w:rsidRPr="007B376F">
        <w:rPr>
          <w:sz w:val="24"/>
          <w:szCs w:val="24"/>
          <w:lang w:val="ru-RU"/>
        </w:rPr>
        <w:t xml:space="preserve">оценивания, так и в </w:t>
      </w:r>
      <w:r w:rsidRPr="007B376F">
        <w:rPr>
          <w:spacing w:val="-5"/>
          <w:sz w:val="24"/>
          <w:szCs w:val="24"/>
          <w:lang w:val="ru-RU"/>
        </w:rPr>
        <w:t xml:space="preserve">ходе </w:t>
      </w:r>
      <w:r w:rsidRPr="007B376F">
        <w:rPr>
          <w:sz w:val="24"/>
          <w:szCs w:val="24"/>
          <w:lang w:val="ru-RU"/>
        </w:rPr>
        <w:t xml:space="preserve">выполнения </w:t>
      </w:r>
      <w:r w:rsidRPr="007B376F">
        <w:rPr>
          <w:spacing w:val="-3"/>
          <w:sz w:val="24"/>
          <w:szCs w:val="24"/>
          <w:lang w:val="ru-RU"/>
        </w:rPr>
        <w:t xml:space="preserve">итоговых </w:t>
      </w:r>
      <w:r w:rsidRPr="007B376F">
        <w:rPr>
          <w:sz w:val="24"/>
          <w:szCs w:val="24"/>
          <w:lang w:val="ru-RU"/>
        </w:rPr>
        <w:t xml:space="preserve">проверочных </w:t>
      </w:r>
      <w:r w:rsidRPr="007B376F">
        <w:rPr>
          <w:spacing w:val="-5"/>
          <w:sz w:val="24"/>
          <w:szCs w:val="24"/>
          <w:lang w:val="ru-RU"/>
        </w:rPr>
        <w:t xml:space="preserve">работ. </w:t>
      </w:r>
      <w:r w:rsidRPr="007B376F">
        <w:rPr>
          <w:spacing w:val="-4"/>
          <w:sz w:val="24"/>
          <w:szCs w:val="24"/>
          <w:lang w:val="ru-RU"/>
        </w:rPr>
        <w:t>Результаты</w:t>
      </w:r>
      <w:r w:rsidRPr="007B376F">
        <w:rPr>
          <w:sz w:val="24"/>
          <w:szCs w:val="24"/>
          <w:lang w:val="ru-RU"/>
        </w:rPr>
        <w:t xml:space="preserve">накопленной оценки, полученной в </w:t>
      </w:r>
      <w:r w:rsidRPr="007B376F">
        <w:rPr>
          <w:spacing w:val="-5"/>
          <w:sz w:val="24"/>
          <w:szCs w:val="24"/>
          <w:lang w:val="ru-RU"/>
        </w:rPr>
        <w:t xml:space="preserve">ходе </w:t>
      </w:r>
      <w:r w:rsidRPr="007B376F">
        <w:rPr>
          <w:spacing w:val="-3"/>
          <w:sz w:val="24"/>
          <w:szCs w:val="24"/>
          <w:lang w:val="ru-RU"/>
        </w:rPr>
        <w:t xml:space="preserve">текущего </w:t>
      </w:r>
      <w:r w:rsidRPr="007B376F">
        <w:rPr>
          <w:sz w:val="24"/>
          <w:szCs w:val="24"/>
          <w:lang w:val="ru-RU"/>
        </w:rPr>
        <w:t xml:space="preserve">и </w:t>
      </w:r>
      <w:r w:rsidRPr="007B376F">
        <w:rPr>
          <w:spacing w:val="-3"/>
          <w:sz w:val="24"/>
          <w:szCs w:val="24"/>
          <w:lang w:val="ru-RU"/>
        </w:rPr>
        <w:t xml:space="preserve">промежуточного </w:t>
      </w:r>
      <w:r w:rsidRPr="007B376F">
        <w:rPr>
          <w:sz w:val="24"/>
          <w:szCs w:val="24"/>
          <w:lang w:val="ru-RU"/>
        </w:rPr>
        <w:t xml:space="preserve">оценивания, фиксируются, в форме портфеля достижений и учитываются при определении </w:t>
      </w:r>
      <w:r w:rsidRPr="007B376F">
        <w:rPr>
          <w:spacing w:val="-3"/>
          <w:sz w:val="24"/>
          <w:szCs w:val="24"/>
          <w:lang w:val="ru-RU"/>
        </w:rPr>
        <w:t xml:space="preserve">итоговой </w:t>
      </w:r>
      <w:r w:rsidRPr="007B376F">
        <w:rPr>
          <w:sz w:val="24"/>
          <w:szCs w:val="24"/>
          <w:lang w:val="ru-RU"/>
        </w:rPr>
        <w:t xml:space="preserve">оценки. Предметом </w:t>
      </w:r>
      <w:r w:rsidRPr="007B376F">
        <w:rPr>
          <w:spacing w:val="-3"/>
          <w:sz w:val="24"/>
          <w:szCs w:val="24"/>
          <w:lang w:val="ru-RU"/>
        </w:rPr>
        <w:t xml:space="preserve">итоговой    </w:t>
      </w:r>
      <w:r w:rsidRPr="007B376F">
        <w:rPr>
          <w:sz w:val="24"/>
          <w:szCs w:val="24"/>
          <w:lang w:val="ru-RU"/>
        </w:rPr>
        <w:t xml:space="preserve">оценки    освоения    обучающимися    основной   образовательнойпрограммы </w:t>
      </w:r>
      <w:r w:rsidRPr="007B376F">
        <w:rPr>
          <w:spacing w:val="-3"/>
          <w:sz w:val="24"/>
          <w:szCs w:val="24"/>
          <w:lang w:val="ru-RU"/>
        </w:rPr>
        <w:t xml:space="preserve">начального </w:t>
      </w:r>
      <w:r w:rsidRPr="007B376F">
        <w:rPr>
          <w:sz w:val="24"/>
          <w:szCs w:val="24"/>
          <w:lang w:val="ru-RU"/>
        </w:rPr>
        <w:t xml:space="preserve">общего образования является  достижение предметных и метапредметных </w:t>
      </w:r>
      <w:r w:rsidRPr="007B376F">
        <w:rPr>
          <w:spacing w:val="-4"/>
          <w:sz w:val="24"/>
          <w:szCs w:val="24"/>
          <w:lang w:val="ru-RU"/>
        </w:rPr>
        <w:t xml:space="preserve">результатов </w:t>
      </w:r>
      <w:r w:rsidRPr="007B376F">
        <w:rPr>
          <w:spacing w:val="-3"/>
          <w:sz w:val="24"/>
          <w:szCs w:val="24"/>
          <w:lang w:val="ru-RU"/>
        </w:rPr>
        <w:t xml:space="preserve">начального общего </w:t>
      </w:r>
      <w:r w:rsidRPr="007B376F">
        <w:rPr>
          <w:sz w:val="24"/>
          <w:szCs w:val="24"/>
          <w:lang w:val="ru-RU"/>
        </w:rPr>
        <w:t xml:space="preserve">образования, </w:t>
      </w:r>
      <w:r w:rsidRPr="007B376F">
        <w:rPr>
          <w:spacing w:val="-4"/>
          <w:sz w:val="24"/>
          <w:szCs w:val="24"/>
          <w:lang w:val="ru-RU"/>
        </w:rPr>
        <w:t xml:space="preserve">необходимых </w:t>
      </w:r>
      <w:r w:rsidRPr="007B376F">
        <w:rPr>
          <w:sz w:val="24"/>
          <w:szCs w:val="24"/>
          <w:lang w:val="ru-RU"/>
        </w:rPr>
        <w:t xml:space="preserve">для </w:t>
      </w:r>
      <w:r w:rsidRPr="007B376F">
        <w:rPr>
          <w:spacing w:val="-3"/>
          <w:sz w:val="24"/>
          <w:szCs w:val="24"/>
          <w:lang w:val="ru-RU"/>
        </w:rPr>
        <w:t>продолжения</w:t>
      </w:r>
      <w:r w:rsidRPr="007B376F">
        <w:rPr>
          <w:sz w:val="24"/>
          <w:szCs w:val="24"/>
          <w:lang w:val="ru-RU"/>
        </w:rPr>
        <w:t>образования.</w:t>
      </w:r>
    </w:p>
    <w:p w:rsidR="007E0D1B" w:rsidRPr="007B376F" w:rsidRDefault="007E0D1B" w:rsidP="004019CA">
      <w:pPr>
        <w:pStyle w:val="a3"/>
        <w:spacing w:before="150" w:line="276" w:lineRule="auto"/>
        <w:ind w:left="284" w:right="106" w:hanging="284"/>
        <w:rPr>
          <w:sz w:val="24"/>
          <w:szCs w:val="24"/>
          <w:lang w:val="ru-RU"/>
        </w:rPr>
      </w:pPr>
      <w:r w:rsidRPr="007B376F">
        <w:rPr>
          <w:sz w:val="24"/>
          <w:szCs w:val="24"/>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E0D1B" w:rsidRPr="007B376F" w:rsidRDefault="007E0D1B" w:rsidP="004019CA">
      <w:pPr>
        <w:pStyle w:val="a3"/>
        <w:spacing w:before="152" w:line="276" w:lineRule="auto"/>
        <w:ind w:left="284" w:right="104" w:hanging="284"/>
        <w:rPr>
          <w:sz w:val="24"/>
          <w:szCs w:val="24"/>
          <w:lang w:val="ru-RU"/>
        </w:rPr>
      </w:pPr>
      <w:r w:rsidRPr="007B376F">
        <w:rPr>
          <w:sz w:val="24"/>
          <w:szCs w:val="24"/>
          <w:lang w:val="ru-RU"/>
        </w:rPr>
        <w:t xml:space="preserve">В учебном процессе оценка предметных </w:t>
      </w:r>
      <w:r w:rsidRPr="007B376F">
        <w:rPr>
          <w:spacing w:val="-5"/>
          <w:sz w:val="24"/>
          <w:szCs w:val="24"/>
          <w:lang w:val="ru-RU"/>
        </w:rPr>
        <w:t xml:space="preserve">результатов </w:t>
      </w:r>
      <w:r w:rsidRPr="007B376F">
        <w:rPr>
          <w:sz w:val="24"/>
          <w:szCs w:val="24"/>
          <w:lang w:val="ru-RU"/>
        </w:rPr>
        <w:t xml:space="preserve">проводится с помощью диагностических работ (промежуточных и итоговых), направленных на определение уровня освоения темы обучающимися с </w:t>
      </w:r>
      <w:r w:rsidRPr="007B376F">
        <w:rPr>
          <w:spacing w:val="-11"/>
          <w:sz w:val="24"/>
          <w:szCs w:val="24"/>
          <w:lang w:val="ru-RU"/>
        </w:rPr>
        <w:t xml:space="preserve">ЗПР. </w:t>
      </w:r>
      <w:r w:rsidRPr="007B376F">
        <w:rPr>
          <w:sz w:val="24"/>
          <w:szCs w:val="24"/>
          <w:lang w:val="ru-RU"/>
        </w:rPr>
        <w:t xml:space="preserve">Проводится мониторинг </w:t>
      </w:r>
      <w:r w:rsidRPr="007B376F">
        <w:rPr>
          <w:spacing w:val="-4"/>
          <w:sz w:val="24"/>
          <w:szCs w:val="24"/>
          <w:lang w:val="ru-RU"/>
        </w:rPr>
        <w:t>результатов</w:t>
      </w:r>
      <w:r w:rsidR="00854C0A" w:rsidRPr="007B376F">
        <w:rPr>
          <w:spacing w:val="-4"/>
          <w:sz w:val="24"/>
          <w:szCs w:val="24"/>
          <w:lang w:val="ru-RU"/>
        </w:rPr>
        <w:t xml:space="preserve"> </w:t>
      </w:r>
      <w:r w:rsidRPr="007B376F">
        <w:rPr>
          <w:sz w:val="24"/>
          <w:szCs w:val="24"/>
          <w:lang w:val="ru-RU"/>
        </w:rPr>
        <w:t xml:space="preserve">выполнения </w:t>
      </w:r>
      <w:r w:rsidRPr="007B376F">
        <w:rPr>
          <w:spacing w:val="-3"/>
          <w:sz w:val="24"/>
          <w:szCs w:val="24"/>
          <w:lang w:val="ru-RU"/>
        </w:rPr>
        <w:t xml:space="preserve">итоговых </w:t>
      </w:r>
      <w:r w:rsidRPr="007B376F">
        <w:rPr>
          <w:sz w:val="24"/>
          <w:szCs w:val="24"/>
          <w:lang w:val="ru-RU"/>
        </w:rPr>
        <w:t xml:space="preserve">работ – по </w:t>
      </w:r>
      <w:r w:rsidRPr="007B376F">
        <w:rPr>
          <w:spacing w:val="-4"/>
          <w:sz w:val="24"/>
          <w:szCs w:val="24"/>
          <w:lang w:val="ru-RU"/>
        </w:rPr>
        <w:t xml:space="preserve">русскому </w:t>
      </w:r>
      <w:r w:rsidRPr="007B376F">
        <w:rPr>
          <w:spacing w:val="-6"/>
          <w:sz w:val="24"/>
          <w:szCs w:val="24"/>
          <w:lang w:val="ru-RU"/>
        </w:rPr>
        <w:t xml:space="preserve">языку, </w:t>
      </w:r>
      <w:r w:rsidRPr="007B376F">
        <w:rPr>
          <w:spacing w:val="-4"/>
          <w:sz w:val="24"/>
          <w:szCs w:val="24"/>
          <w:lang w:val="ru-RU"/>
        </w:rPr>
        <w:t xml:space="preserve">математике </w:t>
      </w:r>
      <w:r w:rsidRPr="007B376F">
        <w:rPr>
          <w:sz w:val="24"/>
          <w:szCs w:val="24"/>
          <w:lang w:val="ru-RU"/>
        </w:rPr>
        <w:t xml:space="preserve">– и </w:t>
      </w:r>
      <w:r w:rsidRPr="007B376F">
        <w:rPr>
          <w:spacing w:val="-3"/>
          <w:sz w:val="24"/>
          <w:szCs w:val="24"/>
          <w:lang w:val="ru-RU"/>
        </w:rPr>
        <w:t xml:space="preserve">итоговой </w:t>
      </w:r>
      <w:r w:rsidRPr="007B376F">
        <w:rPr>
          <w:spacing w:val="-4"/>
          <w:sz w:val="24"/>
          <w:szCs w:val="24"/>
          <w:lang w:val="ru-RU"/>
        </w:rPr>
        <w:t xml:space="preserve">комплексной </w:t>
      </w:r>
      <w:r w:rsidRPr="007B376F">
        <w:rPr>
          <w:sz w:val="24"/>
          <w:szCs w:val="24"/>
          <w:lang w:val="ru-RU"/>
        </w:rPr>
        <w:t>работы на межпредметной основе.</w:t>
      </w:r>
    </w:p>
    <w:p w:rsidR="007E0D1B" w:rsidRPr="007B376F" w:rsidRDefault="007E0D1B" w:rsidP="004019CA">
      <w:pPr>
        <w:pStyle w:val="a3"/>
        <w:spacing w:line="276" w:lineRule="auto"/>
        <w:ind w:left="284" w:right="105" w:hanging="284"/>
        <w:rPr>
          <w:sz w:val="24"/>
          <w:szCs w:val="24"/>
          <w:lang w:val="ru-RU"/>
        </w:rPr>
      </w:pPr>
      <w:r w:rsidRPr="007B376F">
        <w:rPr>
          <w:sz w:val="24"/>
          <w:szCs w:val="24"/>
          <w:u w:val="single"/>
          <w:lang w:val="ru-RU"/>
        </w:rPr>
        <w:t xml:space="preserve">Оценку этой группы </w:t>
      </w:r>
      <w:r w:rsidRPr="007B376F">
        <w:rPr>
          <w:spacing w:val="-4"/>
          <w:sz w:val="24"/>
          <w:szCs w:val="24"/>
          <w:u w:val="single"/>
          <w:lang w:val="ru-RU"/>
        </w:rPr>
        <w:t>результатов</w:t>
      </w:r>
      <w:r w:rsidR="00031693" w:rsidRPr="007B376F">
        <w:rPr>
          <w:spacing w:val="-4"/>
          <w:sz w:val="24"/>
          <w:szCs w:val="24"/>
          <w:u w:val="single"/>
          <w:lang w:val="ru-RU"/>
        </w:rPr>
        <w:t xml:space="preserve"> </w:t>
      </w:r>
      <w:r w:rsidRPr="007B376F">
        <w:rPr>
          <w:sz w:val="24"/>
          <w:szCs w:val="24"/>
          <w:u w:val="single"/>
          <w:lang w:val="ru-RU"/>
        </w:rPr>
        <w:t xml:space="preserve">целесообразно </w:t>
      </w:r>
      <w:r w:rsidRPr="007B376F">
        <w:rPr>
          <w:spacing w:val="-3"/>
          <w:sz w:val="24"/>
          <w:szCs w:val="24"/>
          <w:u w:val="single"/>
          <w:lang w:val="ru-RU"/>
        </w:rPr>
        <w:t xml:space="preserve">начинать </w:t>
      </w:r>
      <w:r w:rsidRPr="007B376F">
        <w:rPr>
          <w:sz w:val="24"/>
          <w:szCs w:val="24"/>
          <w:u w:val="single"/>
          <w:lang w:val="ru-RU"/>
        </w:rPr>
        <w:t xml:space="preserve">со 2-го класса, </w:t>
      </w:r>
      <w:r w:rsidRPr="007B376F">
        <w:rPr>
          <w:spacing w:val="-11"/>
          <w:sz w:val="24"/>
          <w:szCs w:val="24"/>
          <w:u w:val="single"/>
          <w:lang w:val="ru-RU"/>
        </w:rPr>
        <w:t xml:space="preserve">т. </w:t>
      </w:r>
      <w:r w:rsidRPr="007B376F">
        <w:rPr>
          <w:sz w:val="24"/>
          <w:szCs w:val="24"/>
          <w:u w:val="single"/>
          <w:lang w:val="ru-RU"/>
        </w:rPr>
        <w:t xml:space="preserve">е. в </w:t>
      </w:r>
      <w:r w:rsidRPr="007B376F">
        <w:rPr>
          <w:spacing w:val="-4"/>
          <w:sz w:val="24"/>
          <w:szCs w:val="24"/>
          <w:u w:val="single"/>
          <w:lang w:val="ru-RU"/>
        </w:rPr>
        <w:t xml:space="preserve">тот </w:t>
      </w:r>
      <w:r w:rsidRPr="007B376F">
        <w:rPr>
          <w:sz w:val="24"/>
          <w:szCs w:val="24"/>
          <w:u w:val="single"/>
          <w:lang w:val="ru-RU"/>
        </w:rPr>
        <w:t xml:space="preserve">период, </w:t>
      </w:r>
      <w:r w:rsidRPr="007B376F">
        <w:rPr>
          <w:spacing w:val="-6"/>
          <w:sz w:val="24"/>
          <w:szCs w:val="24"/>
          <w:u w:val="single"/>
          <w:lang w:val="ru-RU"/>
        </w:rPr>
        <w:t xml:space="preserve">когда </w:t>
      </w:r>
      <w:r w:rsidRPr="007B376F">
        <w:rPr>
          <w:sz w:val="24"/>
          <w:szCs w:val="24"/>
          <w:u w:val="single"/>
          <w:lang w:val="ru-RU"/>
        </w:rPr>
        <w:t xml:space="preserve">у обучающихся </w:t>
      </w:r>
      <w:r w:rsidRPr="007B376F">
        <w:rPr>
          <w:spacing w:val="-5"/>
          <w:sz w:val="24"/>
          <w:szCs w:val="24"/>
          <w:u w:val="single"/>
          <w:lang w:val="ru-RU"/>
        </w:rPr>
        <w:t xml:space="preserve">уже </w:t>
      </w:r>
      <w:r w:rsidRPr="007B376F">
        <w:rPr>
          <w:spacing w:val="-6"/>
          <w:sz w:val="24"/>
          <w:szCs w:val="24"/>
          <w:u w:val="single"/>
          <w:lang w:val="ru-RU"/>
        </w:rPr>
        <w:t xml:space="preserve">будут </w:t>
      </w:r>
      <w:r w:rsidRPr="007B376F">
        <w:rPr>
          <w:sz w:val="24"/>
          <w:szCs w:val="24"/>
          <w:u w:val="single"/>
          <w:lang w:val="ru-RU"/>
        </w:rPr>
        <w:t xml:space="preserve">сформированы </w:t>
      </w:r>
      <w:r w:rsidRPr="007B376F">
        <w:rPr>
          <w:spacing w:val="-4"/>
          <w:sz w:val="24"/>
          <w:szCs w:val="24"/>
          <w:u w:val="single"/>
          <w:lang w:val="ru-RU"/>
        </w:rPr>
        <w:t xml:space="preserve">некоторые </w:t>
      </w:r>
      <w:r w:rsidRPr="007B376F">
        <w:rPr>
          <w:sz w:val="24"/>
          <w:szCs w:val="24"/>
          <w:u w:val="single"/>
          <w:lang w:val="ru-RU"/>
        </w:rPr>
        <w:t xml:space="preserve">начальные навыки чтения, письма и счета. Кроме </w:t>
      </w:r>
      <w:r w:rsidRPr="007B376F">
        <w:rPr>
          <w:spacing w:val="-3"/>
          <w:sz w:val="24"/>
          <w:szCs w:val="24"/>
          <w:u w:val="single"/>
          <w:lang w:val="ru-RU"/>
        </w:rPr>
        <w:t xml:space="preserve">того, </w:t>
      </w:r>
      <w:r w:rsidRPr="007B376F">
        <w:rPr>
          <w:sz w:val="24"/>
          <w:szCs w:val="24"/>
          <w:u w:val="single"/>
          <w:lang w:val="ru-RU"/>
        </w:rPr>
        <w:t xml:space="preserve">сама учебная деятельность </w:t>
      </w:r>
      <w:r w:rsidRPr="007B376F">
        <w:rPr>
          <w:spacing w:val="-6"/>
          <w:sz w:val="24"/>
          <w:szCs w:val="24"/>
          <w:u w:val="single"/>
          <w:lang w:val="ru-RU"/>
        </w:rPr>
        <w:t xml:space="preserve">будет </w:t>
      </w:r>
      <w:r w:rsidRPr="007B376F">
        <w:rPr>
          <w:sz w:val="24"/>
          <w:szCs w:val="24"/>
          <w:u w:val="single"/>
          <w:lang w:val="ru-RU"/>
        </w:rPr>
        <w:t xml:space="preserve">привычной для </w:t>
      </w:r>
      <w:r w:rsidRPr="007B376F">
        <w:rPr>
          <w:spacing w:val="-3"/>
          <w:sz w:val="24"/>
          <w:szCs w:val="24"/>
          <w:u w:val="single"/>
          <w:lang w:val="ru-RU"/>
        </w:rPr>
        <w:t xml:space="preserve">обучающихся, </w:t>
      </w:r>
      <w:r w:rsidRPr="007B376F">
        <w:rPr>
          <w:sz w:val="24"/>
          <w:szCs w:val="24"/>
          <w:u w:val="single"/>
          <w:lang w:val="ru-RU"/>
        </w:rPr>
        <w:t xml:space="preserve">и они смогут ее организовывать </w:t>
      </w:r>
      <w:r w:rsidRPr="007B376F">
        <w:rPr>
          <w:spacing w:val="-3"/>
          <w:sz w:val="24"/>
          <w:szCs w:val="24"/>
          <w:u w:val="single"/>
          <w:lang w:val="ru-RU"/>
        </w:rPr>
        <w:t xml:space="preserve">под </w:t>
      </w:r>
      <w:r w:rsidRPr="007B376F">
        <w:rPr>
          <w:spacing w:val="-4"/>
          <w:sz w:val="24"/>
          <w:szCs w:val="24"/>
          <w:u w:val="single"/>
          <w:lang w:val="ru-RU"/>
        </w:rPr>
        <w:t>руководством</w:t>
      </w:r>
      <w:r w:rsidRPr="007B376F">
        <w:rPr>
          <w:sz w:val="24"/>
          <w:szCs w:val="24"/>
          <w:u w:val="single"/>
          <w:lang w:val="ru-RU"/>
        </w:rPr>
        <w:t>учителя.</w:t>
      </w:r>
    </w:p>
    <w:p w:rsidR="007E0D1B" w:rsidRPr="007B376F" w:rsidRDefault="007E0D1B" w:rsidP="00031693">
      <w:pPr>
        <w:pStyle w:val="1"/>
        <w:spacing w:before="155" w:line="276" w:lineRule="auto"/>
        <w:ind w:left="284" w:right="105" w:hanging="284"/>
        <w:jc w:val="center"/>
        <w:rPr>
          <w:sz w:val="24"/>
          <w:szCs w:val="24"/>
          <w:lang w:val="ru-RU"/>
        </w:rPr>
      </w:pPr>
      <w:r w:rsidRPr="007B376F">
        <w:rPr>
          <w:sz w:val="24"/>
          <w:szCs w:val="24"/>
          <w:lang w:val="ru-RU"/>
        </w:rPr>
        <w:t>Оценка результатов освоения содержания образовательных программ обучающимися с ЗПР.</w:t>
      </w:r>
    </w:p>
    <w:p w:rsidR="007E0D1B" w:rsidRPr="007B376F" w:rsidRDefault="007E0D1B" w:rsidP="004019CA">
      <w:pPr>
        <w:spacing w:before="150"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Чтение.</w:t>
      </w:r>
    </w:p>
    <w:p w:rsidR="007E0D1B" w:rsidRPr="007B376F" w:rsidRDefault="007E0D1B" w:rsidP="004019CA">
      <w:pPr>
        <w:pStyle w:val="a3"/>
        <w:spacing w:before="194" w:after="8" w:line="276" w:lineRule="auto"/>
        <w:ind w:left="284" w:right="103" w:hanging="284"/>
        <w:rPr>
          <w:sz w:val="24"/>
          <w:szCs w:val="24"/>
        </w:rPr>
      </w:pPr>
      <w:r w:rsidRPr="007B376F">
        <w:rPr>
          <w:sz w:val="24"/>
          <w:szCs w:val="24"/>
          <w:lang w:val="ru-RU"/>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 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w:t>
      </w:r>
      <w:r w:rsidRPr="007B376F">
        <w:rPr>
          <w:sz w:val="24"/>
          <w:szCs w:val="24"/>
        </w:rPr>
        <w:t>Результаты фиксируются в таблице.</w:t>
      </w:r>
    </w:p>
    <w:tbl>
      <w:tblPr>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38"/>
        <w:gridCol w:w="354"/>
        <w:gridCol w:w="2551"/>
        <w:gridCol w:w="19"/>
        <w:gridCol w:w="756"/>
        <w:gridCol w:w="218"/>
        <w:gridCol w:w="2700"/>
      </w:tblGrid>
      <w:tr w:rsidR="007E0D1B" w:rsidRPr="007B376F" w:rsidTr="001217C3">
        <w:trPr>
          <w:trHeight w:hRule="exact" w:val="482"/>
        </w:trPr>
        <w:tc>
          <w:tcPr>
            <w:tcW w:w="2127" w:type="dxa"/>
          </w:tcPr>
          <w:p w:rsidR="007E0D1B" w:rsidRPr="007B376F" w:rsidRDefault="007E0D1B" w:rsidP="004019CA">
            <w:pPr>
              <w:spacing w:line="276" w:lineRule="auto"/>
              <w:ind w:left="284" w:hanging="284"/>
              <w:rPr>
                <w:rFonts w:ascii="Times New Roman" w:hAnsi="Times New Roman"/>
                <w:sz w:val="24"/>
                <w:szCs w:val="24"/>
              </w:rPr>
            </w:pPr>
          </w:p>
        </w:tc>
        <w:tc>
          <w:tcPr>
            <w:tcW w:w="7236" w:type="dxa"/>
            <w:gridSpan w:val="7"/>
          </w:tcPr>
          <w:p w:rsidR="007E0D1B" w:rsidRPr="007B376F" w:rsidRDefault="007E0D1B" w:rsidP="004019CA">
            <w:pPr>
              <w:pStyle w:val="TableParagraph"/>
              <w:spacing w:before="146"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Нормы оценок по технике чтения (1-4 классы)</w:t>
            </w:r>
          </w:p>
        </w:tc>
      </w:tr>
      <w:tr w:rsidR="007E0D1B" w:rsidRPr="007B376F" w:rsidTr="001217C3">
        <w:trPr>
          <w:trHeight w:hRule="exact" w:val="1054"/>
        </w:trPr>
        <w:tc>
          <w:tcPr>
            <w:tcW w:w="2127" w:type="dxa"/>
          </w:tcPr>
          <w:p w:rsidR="007E0D1B" w:rsidRPr="007B376F" w:rsidRDefault="007E0D1B" w:rsidP="001217C3">
            <w:pPr>
              <w:pStyle w:val="TableParagraph"/>
              <w:spacing w:before="146"/>
              <w:ind w:left="284" w:right="101" w:hanging="284"/>
              <w:rPr>
                <w:rFonts w:ascii="Times New Roman" w:hAnsi="Times New Roman"/>
                <w:b/>
                <w:sz w:val="24"/>
                <w:szCs w:val="24"/>
              </w:rPr>
            </w:pPr>
            <w:r w:rsidRPr="007B376F">
              <w:rPr>
                <w:rFonts w:ascii="Times New Roman" w:hAnsi="Times New Roman"/>
                <w:b/>
                <w:sz w:val="24"/>
                <w:szCs w:val="24"/>
              </w:rPr>
              <w:t>1класс</w:t>
            </w:r>
          </w:p>
          <w:p w:rsidR="007E0D1B" w:rsidRPr="007B376F" w:rsidRDefault="007E0D1B" w:rsidP="001217C3">
            <w:pPr>
              <w:pStyle w:val="TableParagraph"/>
              <w:tabs>
                <w:tab w:val="left" w:pos="1703"/>
              </w:tabs>
              <w:spacing w:before="148"/>
              <w:ind w:left="284" w:right="101" w:hanging="284"/>
              <w:rPr>
                <w:rFonts w:ascii="Times New Roman" w:hAnsi="Times New Roman"/>
                <w:b/>
                <w:sz w:val="24"/>
                <w:szCs w:val="24"/>
              </w:rPr>
            </w:pPr>
            <w:r w:rsidRPr="007B376F">
              <w:rPr>
                <w:rFonts w:ascii="Times New Roman" w:hAnsi="Times New Roman"/>
                <w:b/>
                <w:sz w:val="24"/>
                <w:szCs w:val="24"/>
              </w:rPr>
              <w:t>(отметкине выставляются)</w:t>
            </w:r>
          </w:p>
        </w:tc>
        <w:tc>
          <w:tcPr>
            <w:tcW w:w="992"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570" w:type="dxa"/>
            <w:gridSpan w:val="2"/>
          </w:tcPr>
          <w:p w:rsidR="007E0D1B" w:rsidRPr="007B376F" w:rsidRDefault="007E0D1B" w:rsidP="004019CA">
            <w:pPr>
              <w:pStyle w:val="TableParagraph"/>
              <w:spacing w:before="146" w:line="276" w:lineRule="auto"/>
              <w:ind w:left="284" w:hanging="284"/>
              <w:rPr>
                <w:rFonts w:ascii="Times New Roman" w:hAnsi="Times New Roman"/>
                <w:b/>
                <w:sz w:val="24"/>
                <w:szCs w:val="24"/>
              </w:rPr>
            </w:pPr>
            <w:r w:rsidRPr="007B376F">
              <w:rPr>
                <w:rFonts w:ascii="Times New Roman" w:hAnsi="Times New Roman"/>
                <w:b/>
                <w:sz w:val="24"/>
                <w:szCs w:val="24"/>
              </w:rPr>
              <w:t>1 полугодие</w:t>
            </w:r>
          </w:p>
        </w:tc>
        <w:tc>
          <w:tcPr>
            <w:tcW w:w="974"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lang w:val="ru-RU"/>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700" w:type="dxa"/>
          </w:tcPr>
          <w:p w:rsidR="007E0D1B" w:rsidRPr="007B376F" w:rsidRDefault="007E0D1B" w:rsidP="004019CA">
            <w:pPr>
              <w:pStyle w:val="TableParagraph"/>
              <w:spacing w:before="146"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930219">
        <w:trPr>
          <w:trHeight w:hRule="exact" w:val="1751"/>
        </w:trPr>
        <w:tc>
          <w:tcPr>
            <w:tcW w:w="2127" w:type="dxa"/>
          </w:tcPr>
          <w:p w:rsidR="007E0D1B" w:rsidRPr="007B376F" w:rsidRDefault="007E0D1B" w:rsidP="004019CA">
            <w:pPr>
              <w:spacing w:line="276" w:lineRule="auto"/>
              <w:ind w:left="284" w:hanging="284"/>
              <w:rPr>
                <w:rFonts w:ascii="Times New Roman" w:hAnsi="Times New Roman"/>
                <w:sz w:val="24"/>
                <w:szCs w:val="24"/>
              </w:rPr>
            </w:pPr>
          </w:p>
        </w:tc>
        <w:tc>
          <w:tcPr>
            <w:tcW w:w="7236" w:type="dxa"/>
            <w:gridSpan w:val="7"/>
          </w:tcPr>
          <w:p w:rsidR="007E0D1B" w:rsidRPr="007B376F" w:rsidRDefault="007E0D1B" w:rsidP="004019CA">
            <w:pPr>
              <w:pStyle w:val="TableParagraph"/>
              <w:spacing w:before="143" w:line="276" w:lineRule="auto"/>
              <w:ind w:left="284" w:right="98" w:hanging="284"/>
              <w:rPr>
                <w:rFonts w:ascii="Times New Roman" w:hAnsi="Times New Roman"/>
                <w:sz w:val="24"/>
                <w:szCs w:val="24"/>
              </w:rPr>
            </w:pPr>
            <w:r w:rsidRPr="007B376F">
              <w:rPr>
                <w:rFonts w:ascii="Times New Roman" w:hAnsi="Times New Roman"/>
                <w:sz w:val="24"/>
                <w:szCs w:val="24"/>
                <w:lang w:val="ru-RU"/>
              </w:rPr>
              <w:t xml:space="preserve">Читать по слогам небольшие предложения и связные тексты; уметь слушать; </w:t>
            </w:r>
            <w:r w:rsidRPr="007B376F">
              <w:rPr>
                <w:rFonts w:ascii="Times New Roman" w:hAnsi="Times New Roman"/>
                <w:spacing w:val="-3"/>
                <w:sz w:val="24"/>
                <w:szCs w:val="24"/>
                <w:lang w:val="ru-RU"/>
              </w:rPr>
              <w:t xml:space="preserve">отвечать </w:t>
            </w:r>
            <w:r w:rsidRPr="007B376F">
              <w:rPr>
                <w:rFonts w:ascii="Times New Roman" w:hAnsi="Times New Roman"/>
                <w:sz w:val="24"/>
                <w:szCs w:val="24"/>
                <w:lang w:val="ru-RU"/>
              </w:rPr>
              <w:t xml:space="preserve">на вопросы, о чем слушали, с чего начинается,  чем заканчивается услышанный текст по вопросам учителя или по иллюстрациям. </w:t>
            </w:r>
            <w:r w:rsidRPr="007B376F">
              <w:rPr>
                <w:rFonts w:ascii="Times New Roman" w:hAnsi="Times New Roman"/>
                <w:spacing w:val="-3"/>
                <w:sz w:val="24"/>
                <w:szCs w:val="24"/>
                <w:lang w:val="ru-RU"/>
              </w:rPr>
              <w:t xml:space="preserve">Знать </w:t>
            </w:r>
            <w:r w:rsidRPr="007B376F">
              <w:rPr>
                <w:rFonts w:ascii="Times New Roman" w:hAnsi="Times New Roman"/>
                <w:sz w:val="24"/>
                <w:szCs w:val="24"/>
                <w:lang w:val="ru-RU"/>
              </w:rPr>
              <w:t xml:space="preserve">наизусть 3-5 стихотворений. </w:t>
            </w:r>
            <w:r w:rsidRPr="007B376F">
              <w:rPr>
                <w:rFonts w:ascii="Times New Roman" w:hAnsi="Times New Roman"/>
                <w:spacing w:val="-3"/>
                <w:sz w:val="24"/>
                <w:szCs w:val="24"/>
              </w:rPr>
              <w:t xml:space="preserve">Техника </w:t>
            </w:r>
            <w:r w:rsidRPr="007B376F">
              <w:rPr>
                <w:rFonts w:ascii="Times New Roman" w:hAnsi="Times New Roman"/>
                <w:sz w:val="24"/>
                <w:szCs w:val="24"/>
              </w:rPr>
              <w:t xml:space="preserve">чтения  на </w:t>
            </w:r>
            <w:r w:rsidRPr="007B376F">
              <w:rPr>
                <w:rFonts w:ascii="Times New Roman" w:hAnsi="Times New Roman"/>
                <w:spacing w:val="-3"/>
                <w:sz w:val="24"/>
                <w:szCs w:val="24"/>
              </w:rPr>
              <w:t xml:space="preserve">конец </w:t>
            </w:r>
            <w:r w:rsidRPr="007B376F">
              <w:rPr>
                <w:rFonts w:ascii="Times New Roman" w:hAnsi="Times New Roman"/>
                <w:spacing w:val="-4"/>
                <w:sz w:val="24"/>
                <w:szCs w:val="24"/>
              </w:rPr>
              <w:t xml:space="preserve">года </w:t>
            </w:r>
            <w:r w:rsidRPr="007B376F">
              <w:rPr>
                <w:rFonts w:ascii="Times New Roman" w:hAnsi="Times New Roman"/>
                <w:sz w:val="24"/>
                <w:szCs w:val="24"/>
              </w:rPr>
              <w:t>10-20 слов вминуту</w:t>
            </w:r>
          </w:p>
        </w:tc>
      </w:tr>
      <w:tr w:rsidR="007E0D1B" w:rsidRPr="007B376F" w:rsidTr="001217C3">
        <w:trPr>
          <w:trHeight w:hRule="exact" w:val="1277"/>
        </w:trPr>
        <w:tc>
          <w:tcPr>
            <w:tcW w:w="2127" w:type="dxa"/>
          </w:tcPr>
          <w:p w:rsidR="007E0D1B" w:rsidRPr="007B376F" w:rsidRDefault="007E0D1B" w:rsidP="004019CA">
            <w:pPr>
              <w:pStyle w:val="TableParagraph"/>
              <w:spacing w:before="144" w:line="276" w:lineRule="auto"/>
              <w:ind w:left="284" w:right="101" w:hanging="284"/>
              <w:rPr>
                <w:rFonts w:ascii="Times New Roman" w:hAnsi="Times New Roman"/>
                <w:b/>
                <w:sz w:val="24"/>
                <w:szCs w:val="24"/>
              </w:rPr>
            </w:pPr>
            <w:r w:rsidRPr="007B376F">
              <w:rPr>
                <w:rFonts w:ascii="Times New Roman" w:hAnsi="Times New Roman"/>
                <w:b/>
                <w:sz w:val="24"/>
                <w:szCs w:val="24"/>
              </w:rPr>
              <w:t>2 класс</w:t>
            </w:r>
          </w:p>
        </w:tc>
        <w:tc>
          <w:tcPr>
            <w:tcW w:w="638" w:type="dxa"/>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05" w:type="dxa"/>
            <w:gridSpan w:val="2"/>
          </w:tcPr>
          <w:p w:rsidR="007E0D1B" w:rsidRPr="007B376F" w:rsidRDefault="007E0D1B" w:rsidP="004019CA">
            <w:pPr>
              <w:pStyle w:val="TableParagraph"/>
              <w:spacing w:before="144" w:line="276" w:lineRule="auto"/>
              <w:ind w:left="284" w:right="102" w:hanging="284"/>
              <w:rPr>
                <w:rFonts w:ascii="Times New Roman" w:hAnsi="Times New Roman"/>
                <w:b/>
                <w:sz w:val="24"/>
                <w:szCs w:val="24"/>
              </w:rPr>
            </w:pPr>
            <w:r w:rsidRPr="007B376F">
              <w:rPr>
                <w:rFonts w:ascii="Times New Roman" w:hAnsi="Times New Roman"/>
                <w:b/>
                <w:sz w:val="24"/>
                <w:szCs w:val="24"/>
              </w:rPr>
              <w:t>1 полугодие (отметки не выставляются)</w:t>
            </w:r>
          </w:p>
        </w:tc>
        <w:tc>
          <w:tcPr>
            <w:tcW w:w="775"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18" w:type="dxa"/>
            <w:gridSpan w:val="2"/>
          </w:tcPr>
          <w:p w:rsidR="007E0D1B" w:rsidRPr="007B376F" w:rsidRDefault="007E0D1B" w:rsidP="004019CA">
            <w:pPr>
              <w:pStyle w:val="TableParagraph"/>
              <w:spacing w:before="144"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1217C3">
        <w:trPr>
          <w:trHeight w:hRule="exact" w:val="2093"/>
        </w:trPr>
        <w:tc>
          <w:tcPr>
            <w:tcW w:w="2127"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638"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2905" w:type="dxa"/>
            <w:gridSpan w:val="2"/>
            <w:vMerge w:val="restart"/>
          </w:tcPr>
          <w:p w:rsidR="007E0D1B" w:rsidRPr="007B376F" w:rsidRDefault="007E0D1B" w:rsidP="001217C3">
            <w:pPr>
              <w:pStyle w:val="TableParagraph"/>
              <w:tabs>
                <w:tab w:val="left" w:pos="1168"/>
                <w:tab w:val="left" w:pos="1653"/>
                <w:tab w:val="left" w:pos="1790"/>
                <w:tab w:val="left" w:pos="1821"/>
                <w:tab w:val="left" w:pos="2018"/>
                <w:tab w:val="left" w:pos="2085"/>
                <w:tab w:val="left" w:pos="2159"/>
                <w:tab w:val="left" w:pos="2287"/>
                <w:tab w:val="left" w:pos="2735"/>
              </w:tabs>
              <w:spacing w:before="138" w:line="276" w:lineRule="auto"/>
              <w:ind w:right="102"/>
              <w:rPr>
                <w:rFonts w:ascii="Times New Roman" w:hAnsi="Times New Roman"/>
                <w:sz w:val="24"/>
                <w:szCs w:val="24"/>
                <w:lang w:val="ru-RU"/>
              </w:rPr>
            </w:pPr>
            <w:r w:rsidRPr="007B376F">
              <w:rPr>
                <w:rFonts w:ascii="Times New Roman" w:hAnsi="Times New Roman"/>
                <w:spacing w:val="-5"/>
                <w:sz w:val="24"/>
                <w:szCs w:val="24"/>
                <w:lang w:val="ru-RU"/>
              </w:rPr>
              <w:t>Уметь</w:t>
            </w:r>
            <w:r w:rsidRPr="007B376F">
              <w:rPr>
                <w:rFonts w:ascii="Times New Roman" w:hAnsi="Times New Roman"/>
                <w:spacing w:val="-5"/>
                <w:sz w:val="24"/>
                <w:szCs w:val="24"/>
                <w:lang w:val="ru-RU"/>
              </w:rPr>
              <w:tab/>
            </w:r>
            <w:r w:rsidRPr="007B376F">
              <w:rPr>
                <w:rFonts w:ascii="Times New Roman" w:hAnsi="Times New Roman"/>
                <w:sz w:val="24"/>
                <w:szCs w:val="24"/>
                <w:lang w:val="ru-RU"/>
              </w:rPr>
              <w:t>читать</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вслух </w:t>
            </w:r>
            <w:r w:rsidRPr="007B376F">
              <w:rPr>
                <w:rFonts w:ascii="Times New Roman" w:hAnsi="Times New Roman"/>
                <w:sz w:val="24"/>
                <w:szCs w:val="24"/>
                <w:lang w:val="ru-RU"/>
              </w:rPr>
              <w:t>сознательно,</w:t>
            </w:r>
            <w:r w:rsidRPr="007B376F">
              <w:rPr>
                <w:rFonts w:ascii="Times New Roman" w:hAnsi="Times New Roman"/>
                <w:sz w:val="24"/>
                <w:szCs w:val="24"/>
                <w:lang w:val="ru-RU"/>
              </w:rPr>
              <w:tab/>
            </w:r>
            <w:r w:rsidRPr="007B376F">
              <w:rPr>
                <w:rFonts w:ascii="Times New Roman" w:hAnsi="Times New Roman"/>
                <w:sz w:val="24"/>
                <w:szCs w:val="24"/>
                <w:lang w:val="ru-RU"/>
              </w:rPr>
              <w:tab/>
              <w:t xml:space="preserve">правильно целыми словами </w:t>
            </w:r>
            <w:r w:rsidRPr="007B376F">
              <w:rPr>
                <w:rFonts w:ascii="Times New Roman" w:hAnsi="Times New Roman"/>
                <w:spacing w:val="-3"/>
                <w:sz w:val="24"/>
                <w:szCs w:val="24"/>
                <w:lang w:val="ru-RU"/>
              </w:rPr>
              <w:t xml:space="preserve">(трудные </w:t>
            </w:r>
            <w:r w:rsidRPr="007B376F">
              <w:rPr>
                <w:rFonts w:ascii="Times New Roman" w:hAnsi="Times New Roman"/>
                <w:sz w:val="24"/>
                <w:szCs w:val="24"/>
                <w:lang w:val="ru-RU"/>
              </w:rPr>
              <w:t xml:space="preserve">по смыслу и по структуре слова-по слогам), </w:t>
            </w:r>
            <w:r w:rsidRPr="007B376F">
              <w:rPr>
                <w:rFonts w:ascii="Times New Roman" w:hAnsi="Times New Roman"/>
                <w:spacing w:val="-3"/>
                <w:sz w:val="24"/>
                <w:szCs w:val="24"/>
                <w:lang w:val="ru-RU"/>
              </w:rPr>
              <w:t>соблюдать</w:t>
            </w:r>
            <w:r w:rsidRPr="007B376F">
              <w:rPr>
                <w:rFonts w:ascii="Times New Roman" w:hAnsi="Times New Roman"/>
                <w:spacing w:val="-3"/>
                <w:sz w:val="24"/>
                <w:szCs w:val="24"/>
                <w:lang w:val="ru-RU"/>
              </w:rPr>
              <w:tab/>
            </w:r>
            <w:r w:rsidRPr="007B376F">
              <w:rPr>
                <w:rFonts w:ascii="Times New Roman" w:hAnsi="Times New Roman"/>
                <w:spacing w:val="-3"/>
                <w:sz w:val="24"/>
                <w:szCs w:val="24"/>
                <w:lang w:val="ru-RU"/>
              </w:rPr>
              <w:tab/>
            </w:r>
            <w:r w:rsidRPr="007B376F">
              <w:rPr>
                <w:rFonts w:ascii="Times New Roman" w:hAnsi="Times New Roman"/>
                <w:spacing w:val="-4"/>
                <w:sz w:val="24"/>
                <w:szCs w:val="24"/>
                <w:lang w:val="ru-RU"/>
              </w:rPr>
              <w:t>паузы</w:t>
            </w:r>
            <w:r w:rsidRPr="007B376F">
              <w:rPr>
                <w:rFonts w:ascii="Times New Roman" w:hAnsi="Times New Roman"/>
                <w:spacing w:val="-4"/>
                <w:sz w:val="24"/>
                <w:szCs w:val="24"/>
                <w:lang w:val="ru-RU"/>
              </w:rPr>
              <w:tab/>
            </w:r>
            <w:r w:rsidRPr="007B376F">
              <w:rPr>
                <w:rFonts w:ascii="Times New Roman" w:hAnsi="Times New Roman"/>
                <w:spacing w:val="-4"/>
                <w:sz w:val="24"/>
                <w:szCs w:val="24"/>
                <w:lang w:val="ru-RU"/>
              </w:rPr>
              <w:tab/>
            </w:r>
            <w:r w:rsidRPr="007B376F">
              <w:rPr>
                <w:rFonts w:ascii="Times New Roman" w:hAnsi="Times New Roman"/>
                <w:sz w:val="24"/>
                <w:szCs w:val="24"/>
                <w:lang w:val="ru-RU"/>
              </w:rPr>
              <w:t>и интонации, соответствующие</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t>знакам препинания;</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владеть </w:t>
            </w:r>
            <w:r w:rsidRPr="007B376F">
              <w:rPr>
                <w:rFonts w:ascii="Times New Roman" w:hAnsi="Times New Roman"/>
                <w:sz w:val="24"/>
                <w:szCs w:val="24"/>
                <w:lang w:val="ru-RU"/>
              </w:rPr>
              <w:t>темпом и громкостьюречи как</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средством</w:t>
            </w:r>
          </w:p>
          <w:p w:rsidR="007E0D1B" w:rsidRPr="007B376F" w:rsidRDefault="007E0D1B" w:rsidP="001217C3">
            <w:pPr>
              <w:pStyle w:val="TableParagraph"/>
              <w:tabs>
                <w:tab w:val="left" w:pos="1569"/>
                <w:tab w:val="left" w:pos="1699"/>
                <w:tab w:val="left" w:pos="1975"/>
                <w:tab w:val="left" w:pos="2097"/>
                <w:tab w:val="left" w:pos="2176"/>
                <w:tab w:val="left" w:pos="2207"/>
              </w:tabs>
              <w:spacing w:line="276" w:lineRule="auto"/>
              <w:ind w:right="102" w:hanging="284"/>
              <w:rPr>
                <w:rFonts w:ascii="Times New Roman" w:hAnsi="Times New Roman"/>
                <w:sz w:val="24"/>
                <w:szCs w:val="24"/>
                <w:lang w:val="ru-RU"/>
              </w:rPr>
            </w:pPr>
            <w:r w:rsidRPr="007B376F">
              <w:rPr>
                <w:rFonts w:ascii="Times New Roman" w:hAnsi="Times New Roman"/>
                <w:sz w:val="24"/>
                <w:szCs w:val="24"/>
                <w:lang w:val="ru-RU"/>
              </w:rPr>
              <w:t>выразительного</w:t>
            </w:r>
            <w:r w:rsidRPr="007B376F">
              <w:rPr>
                <w:rFonts w:ascii="Times New Roman" w:hAnsi="Times New Roman"/>
                <w:sz w:val="24"/>
                <w:szCs w:val="24"/>
                <w:lang w:val="ru-RU"/>
              </w:rPr>
              <w:tab/>
            </w:r>
            <w:r w:rsidRPr="007B376F">
              <w:rPr>
                <w:rFonts w:ascii="Times New Roman" w:hAnsi="Times New Roman"/>
                <w:sz w:val="24"/>
                <w:szCs w:val="24"/>
                <w:lang w:val="ru-RU"/>
              </w:rPr>
              <w:tab/>
              <w:t xml:space="preserve">чтения </w:t>
            </w:r>
            <w:r w:rsidRPr="007B376F">
              <w:rPr>
                <w:rFonts w:ascii="Times New Roman" w:hAnsi="Times New Roman"/>
                <w:spacing w:val="-3"/>
                <w:sz w:val="24"/>
                <w:szCs w:val="24"/>
                <w:lang w:val="ru-RU"/>
              </w:rPr>
              <w:t xml:space="preserve">находить </w:t>
            </w:r>
            <w:r w:rsidRPr="007B376F">
              <w:rPr>
                <w:rFonts w:ascii="Times New Roman" w:hAnsi="Times New Roman"/>
                <w:sz w:val="24"/>
                <w:szCs w:val="24"/>
                <w:lang w:val="ru-RU"/>
              </w:rPr>
              <w:t>в</w:t>
            </w:r>
            <w:r w:rsidRPr="007B376F">
              <w:rPr>
                <w:rFonts w:ascii="Times New Roman" w:hAnsi="Times New Roman"/>
                <w:sz w:val="24"/>
                <w:szCs w:val="24"/>
                <w:lang w:val="ru-RU"/>
              </w:rPr>
              <w:tab/>
            </w:r>
            <w:r w:rsidRPr="007B376F">
              <w:rPr>
                <w:rFonts w:ascii="Times New Roman" w:hAnsi="Times New Roman"/>
                <w:spacing w:val="-2"/>
                <w:sz w:val="24"/>
                <w:szCs w:val="24"/>
                <w:lang w:val="ru-RU"/>
              </w:rPr>
              <w:t xml:space="preserve">тексте </w:t>
            </w:r>
            <w:r w:rsidRPr="007B376F">
              <w:rPr>
                <w:rFonts w:ascii="Times New Roman" w:hAnsi="Times New Roman"/>
                <w:sz w:val="24"/>
                <w:szCs w:val="24"/>
                <w:lang w:val="ru-RU"/>
              </w:rPr>
              <w:t>предложения, подтверждающие</w:t>
            </w:r>
            <w:r w:rsidRPr="007B376F">
              <w:rPr>
                <w:rFonts w:ascii="Times New Roman" w:hAnsi="Times New Roman"/>
                <w:sz w:val="24"/>
                <w:szCs w:val="24"/>
                <w:lang w:val="ru-RU"/>
              </w:rPr>
              <w:tab/>
              <w:t>устное высказывание;</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давать </w:t>
            </w:r>
            <w:r w:rsidRPr="007B376F">
              <w:rPr>
                <w:rFonts w:ascii="Times New Roman" w:hAnsi="Times New Roman"/>
                <w:sz w:val="24"/>
                <w:szCs w:val="24"/>
                <w:lang w:val="ru-RU"/>
              </w:rPr>
              <w:t>подробный пересказ небольшого</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доступного </w:t>
            </w:r>
            <w:r w:rsidRPr="007B376F">
              <w:rPr>
                <w:rFonts w:ascii="Times New Roman" w:hAnsi="Times New Roman"/>
                <w:sz w:val="24"/>
                <w:szCs w:val="24"/>
                <w:lang w:val="ru-RU"/>
              </w:rPr>
              <w:t>текста; техника чтения 25- 30 сл./мин.</w:t>
            </w:r>
          </w:p>
        </w:tc>
        <w:tc>
          <w:tcPr>
            <w:tcW w:w="775" w:type="dxa"/>
            <w:gridSpan w:val="2"/>
          </w:tcPr>
          <w:p w:rsidR="007E0D1B" w:rsidRPr="007B376F" w:rsidRDefault="007E0D1B" w:rsidP="004019CA">
            <w:pPr>
              <w:pStyle w:val="TableParagraph"/>
              <w:spacing w:before="137" w:line="276" w:lineRule="auto"/>
              <w:ind w:left="284" w:hanging="284"/>
              <w:rPr>
                <w:rFonts w:ascii="Times New Roman" w:hAnsi="Times New Roman"/>
                <w:sz w:val="24"/>
                <w:szCs w:val="24"/>
                <w:lang w:val="ru-RU"/>
              </w:rPr>
            </w:pPr>
            <w:r w:rsidRPr="007B376F">
              <w:rPr>
                <w:rFonts w:ascii="Times New Roman" w:hAnsi="Times New Roman"/>
                <w:sz w:val="24"/>
                <w:szCs w:val="24"/>
                <w:lang w:val="ru-RU"/>
              </w:rPr>
              <w:t>5</w:t>
            </w:r>
          </w:p>
        </w:tc>
        <w:tc>
          <w:tcPr>
            <w:tcW w:w="2918" w:type="dxa"/>
            <w:gridSpan w:val="2"/>
          </w:tcPr>
          <w:p w:rsidR="007E0D1B" w:rsidRPr="007B376F" w:rsidRDefault="007E0D1B" w:rsidP="004019CA">
            <w:pPr>
              <w:pStyle w:val="TableParagraph"/>
              <w:tabs>
                <w:tab w:val="left" w:pos="2099"/>
              </w:tabs>
              <w:spacing w:before="138" w:line="276" w:lineRule="auto"/>
              <w:ind w:left="284" w:right="98" w:hanging="284"/>
              <w:rPr>
                <w:rFonts w:ascii="Times New Roman" w:hAnsi="Times New Roman"/>
                <w:sz w:val="24"/>
                <w:szCs w:val="24"/>
                <w:lang w:val="ru-RU"/>
              </w:rPr>
            </w:pPr>
            <w:r w:rsidRPr="007B376F">
              <w:rPr>
                <w:rFonts w:ascii="Times New Roman" w:hAnsi="Times New Roman"/>
                <w:sz w:val="24"/>
                <w:szCs w:val="24"/>
                <w:lang w:val="ru-RU"/>
              </w:rPr>
              <w:t xml:space="preserve">30-40 сл. в мин, </w:t>
            </w:r>
            <w:r w:rsidRPr="007B376F">
              <w:rPr>
                <w:rFonts w:ascii="Times New Roman" w:hAnsi="Times New Roman"/>
                <w:spacing w:val="-3"/>
                <w:sz w:val="24"/>
                <w:szCs w:val="24"/>
                <w:lang w:val="ru-RU"/>
              </w:rPr>
              <w:t>соблюдая паузы</w:t>
            </w:r>
            <w:r w:rsidRPr="007B376F">
              <w:rPr>
                <w:rFonts w:ascii="Times New Roman" w:hAnsi="Times New Roman"/>
                <w:sz w:val="24"/>
                <w:szCs w:val="24"/>
                <w:lang w:val="ru-RU"/>
              </w:rPr>
              <w:t>и интонации, соответствующие знакам препинания.</w:t>
            </w:r>
            <w:r w:rsidRPr="007B376F">
              <w:rPr>
                <w:rFonts w:ascii="Times New Roman" w:hAnsi="Times New Roman"/>
                <w:spacing w:val="-1"/>
                <w:sz w:val="24"/>
                <w:szCs w:val="24"/>
                <w:lang w:val="ru-RU"/>
              </w:rPr>
              <w:t xml:space="preserve">Читать </w:t>
            </w:r>
            <w:r w:rsidRPr="007B376F">
              <w:rPr>
                <w:rFonts w:ascii="Times New Roman" w:hAnsi="Times New Roman"/>
                <w:sz w:val="24"/>
                <w:szCs w:val="24"/>
                <w:lang w:val="ru-RU"/>
              </w:rPr>
              <w:t xml:space="preserve">целым словом  </w:t>
            </w:r>
            <w:r w:rsidRPr="007B376F">
              <w:rPr>
                <w:rFonts w:ascii="Times New Roman" w:hAnsi="Times New Roman"/>
                <w:spacing w:val="-3"/>
                <w:sz w:val="24"/>
                <w:szCs w:val="24"/>
                <w:lang w:val="ru-RU"/>
              </w:rPr>
              <w:t xml:space="preserve">(трудные </w:t>
            </w:r>
            <w:r w:rsidRPr="007B376F">
              <w:rPr>
                <w:rFonts w:ascii="Times New Roman" w:hAnsi="Times New Roman"/>
                <w:sz w:val="24"/>
                <w:szCs w:val="24"/>
                <w:lang w:val="ru-RU"/>
              </w:rPr>
              <w:t>по смыслу и структуре слова- послогам).</w:t>
            </w:r>
          </w:p>
        </w:tc>
      </w:tr>
      <w:tr w:rsidR="007E0D1B" w:rsidRPr="007B376F" w:rsidTr="001217C3">
        <w:trPr>
          <w:trHeight w:hRule="exact" w:val="747"/>
        </w:trPr>
        <w:tc>
          <w:tcPr>
            <w:tcW w:w="2127"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638"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2905" w:type="dxa"/>
            <w:gridSpan w:val="2"/>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775" w:type="dxa"/>
            <w:gridSpan w:val="2"/>
          </w:tcPr>
          <w:p w:rsidR="007E0D1B" w:rsidRPr="007B376F" w:rsidRDefault="007E0D1B" w:rsidP="004019CA">
            <w:pPr>
              <w:pStyle w:val="TableParagraph"/>
              <w:spacing w:before="137"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rPr>
            </w:pPr>
            <w:r w:rsidRPr="007B376F">
              <w:rPr>
                <w:rFonts w:ascii="Times New Roman" w:hAnsi="Times New Roman"/>
                <w:sz w:val="24"/>
                <w:szCs w:val="24"/>
              </w:rPr>
              <w:t>1-2 ошибки, 25-30 сл.</w:t>
            </w:r>
          </w:p>
        </w:tc>
      </w:tr>
      <w:tr w:rsidR="007E0D1B" w:rsidRPr="007B376F" w:rsidTr="001217C3">
        <w:trPr>
          <w:trHeight w:hRule="exact" w:val="858"/>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vMerge/>
          </w:tcPr>
          <w:p w:rsidR="007E0D1B" w:rsidRPr="007B376F" w:rsidRDefault="007E0D1B" w:rsidP="004019CA">
            <w:pPr>
              <w:spacing w:line="276" w:lineRule="auto"/>
              <w:ind w:left="284" w:hanging="284"/>
              <w:rPr>
                <w:rFonts w:ascii="Times New Roman" w:hAnsi="Times New Roman"/>
                <w:sz w:val="24"/>
                <w:szCs w:val="24"/>
              </w:rPr>
            </w:pPr>
          </w:p>
        </w:tc>
        <w:tc>
          <w:tcPr>
            <w:tcW w:w="2905" w:type="dxa"/>
            <w:gridSpan w:val="2"/>
            <w:vMerge/>
          </w:tcPr>
          <w:p w:rsidR="007E0D1B" w:rsidRPr="007B376F" w:rsidRDefault="007E0D1B" w:rsidP="004019CA">
            <w:pPr>
              <w:spacing w:line="276" w:lineRule="auto"/>
              <w:ind w:left="284" w:hanging="284"/>
              <w:rPr>
                <w:rFonts w:ascii="Times New Roman" w:hAnsi="Times New Roman"/>
                <w:sz w:val="24"/>
                <w:szCs w:val="24"/>
              </w:rPr>
            </w:pPr>
          </w:p>
        </w:tc>
        <w:tc>
          <w:tcPr>
            <w:tcW w:w="775" w:type="dxa"/>
            <w:gridSpan w:val="2"/>
          </w:tcPr>
          <w:p w:rsidR="007E0D1B" w:rsidRPr="007B376F" w:rsidRDefault="007E0D1B" w:rsidP="004019CA">
            <w:pPr>
              <w:pStyle w:val="TableParagraph"/>
              <w:spacing w:before="139"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18" w:type="dxa"/>
            <w:gridSpan w:val="2"/>
          </w:tcPr>
          <w:p w:rsidR="007E0D1B" w:rsidRPr="007B376F" w:rsidRDefault="007E0D1B" w:rsidP="004019CA">
            <w:pPr>
              <w:pStyle w:val="TableParagraph"/>
              <w:spacing w:before="140" w:line="276" w:lineRule="auto"/>
              <w:ind w:left="284" w:right="70" w:hanging="284"/>
              <w:rPr>
                <w:rFonts w:ascii="Times New Roman" w:hAnsi="Times New Roman"/>
                <w:sz w:val="24"/>
                <w:szCs w:val="24"/>
              </w:rPr>
            </w:pPr>
            <w:r w:rsidRPr="007B376F">
              <w:rPr>
                <w:rFonts w:ascii="Times New Roman" w:hAnsi="Times New Roman"/>
                <w:sz w:val="24"/>
                <w:szCs w:val="24"/>
              </w:rPr>
              <w:t>3-4 ошибки, 20-25 сл.</w:t>
            </w:r>
          </w:p>
        </w:tc>
      </w:tr>
      <w:tr w:rsidR="007E0D1B" w:rsidRPr="007B376F" w:rsidTr="001217C3">
        <w:trPr>
          <w:trHeight w:hRule="exact" w:val="855"/>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vMerge/>
          </w:tcPr>
          <w:p w:rsidR="007E0D1B" w:rsidRPr="007B376F" w:rsidRDefault="007E0D1B" w:rsidP="004019CA">
            <w:pPr>
              <w:spacing w:line="276" w:lineRule="auto"/>
              <w:ind w:left="284" w:hanging="284"/>
              <w:rPr>
                <w:rFonts w:ascii="Times New Roman" w:hAnsi="Times New Roman"/>
                <w:sz w:val="24"/>
                <w:szCs w:val="24"/>
              </w:rPr>
            </w:pPr>
          </w:p>
        </w:tc>
        <w:tc>
          <w:tcPr>
            <w:tcW w:w="2905" w:type="dxa"/>
            <w:gridSpan w:val="2"/>
            <w:vMerge/>
          </w:tcPr>
          <w:p w:rsidR="007E0D1B" w:rsidRPr="007B376F" w:rsidRDefault="007E0D1B" w:rsidP="004019CA">
            <w:pPr>
              <w:spacing w:line="276" w:lineRule="auto"/>
              <w:ind w:left="284" w:hanging="284"/>
              <w:rPr>
                <w:rFonts w:ascii="Times New Roman" w:hAnsi="Times New Roman"/>
                <w:sz w:val="24"/>
                <w:szCs w:val="24"/>
              </w:rPr>
            </w:pPr>
          </w:p>
        </w:tc>
        <w:tc>
          <w:tcPr>
            <w:tcW w:w="775" w:type="dxa"/>
            <w:gridSpan w:val="2"/>
          </w:tcPr>
          <w:p w:rsidR="007E0D1B" w:rsidRPr="007B376F" w:rsidRDefault="007E0D1B" w:rsidP="004019CA">
            <w:pPr>
              <w:pStyle w:val="TableParagraph"/>
              <w:spacing w:before="137"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20 сл.</w:t>
            </w:r>
          </w:p>
        </w:tc>
      </w:tr>
      <w:tr w:rsidR="007E0D1B" w:rsidRPr="007B376F" w:rsidTr="001217C3">
        <w:trPr>
          <w:trHeight w:hRule="exact" w:val="1274"/>
        </w:trPr>
        <w:tc>
          <w:tcPr>
            <w:tcW w:w="2127" w:type="dxa"/>
          </w:tcPr>
          <w:p w:rsidR="007E0D1B" w:rsidRPr="007B376F" w:rsidRDefault="007E0D1B" w:rsidP="004019CA">
            <w:pPr>
              <w:pStyle w:val="TableParagraph"/>
              <w:spacing w:before="141" w:line="276" w:lineRule="auto"/>
              <w:ind w:left="284" w:right="101" w:hanging="284"/>
              <w:rPr>
                <w:rFonts w:ascii="Times New Roman" w:hAnsi="Times New Roman"/>
                <w:b/>
                <w:sz w:val="24"/>
                <w:szCs w:val="24"/>
              </w:rPr>
            </w:pPr>
            <w:r w:rsidRPr="007B376F">
              <w:rPr>
                <w:rFonts w:ascii="Times New Roman" w:hAnsi="Times New Roman"/>
                <w:b/>
                <w:sz w:val="24"/>
                <w:szCs w:val="24"/>
              </w:rPr>
              <w:t>3 класс</w:t>
            </w:r>
          </w:p>
        </w:tc>
        <w:tc>
          <w:tcPr>
            <w:tcW w:w="638" w:type="dxa"/>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05" w:type="dxa"/>
            <w:gridSpan w:val="2"/>
          </w:tcPr>
          <w:p w:rsidR="007E0D1B" w:rsidRPr="007B376F" w:rsidRDefault="007E0D1B" w:rsidP="004019CA">
            <w:pPr>
              <w:pStyle w:val="TableParagraph"/>
              <w:spacing w:before="141" w:line="276" w:lineRule="auto"/>
              <w:ind w:left="284" w:right="102" w:hanging="284"/>
              <w:rPr>
                <w:rFonts w:ascii="Times New Roman" w:hAnsi="Times New Roman"/>
                <w:b/>
                <w:sz w:val="24"/>
                <w:szCs w:val="24"/>
              </w:rPr>
            </w:pPr>
            <w:r w:rsidRPr="007B376F">
              <w:rPr>
                <w:rFonts w:ascii="Times New Roman" w:hAnsi="Times New Roman"/>
                <w:b/>
                <w:sz w:val="24"/>
                <w:szCs w:val="24"/>
              </w:rPr>
              <w:t>1 полугодие</w:t>
            </w:r>
          </w:p>
        </w:tc>
        <w:tc>
          <w:tcPr>
            <w:tcW w:w="775"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18" w:type="dxa"/>
            <w:gridSpan w:val="2"/>
          </w:tcPr>
          <w:p w:rsidR="007E0D1B" w:rsidRPr="007B376F" w:rsidRDefault="007E0D1B" w:rsidP="004019CA">
            <w:pPr>
              <w:pStyle w:val="TableParagraph"/>
              <w:spacing w:before="141"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1217C3">
        <w:trPr>
          <w:trHeight w:hRule="exact" w:val="2093"/>
        </w:trPr>
        <w:tc>
          <w:tcPr>
            <w:tcW w:w="2127"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39"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05" w:type="dxa"/>
            <w:gridSpan w:val="2"/>
          </w:tcPr>
          <w:p w:rsidR="007E0D1B" w:rsidRPr="007B376F" w:rsidRDefault="007E0D1B" w:rsidP="004019CA">
            <w:pPr>
              <w:pStyle w:val="TableParagraph"/>
              <w:spacing w:before="145"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Без ошибок; 40-45 сл. в мин.</w:t>
            </w:r>
          </w:p>
        </w:tc>
        <w:tc>
          <w:tcPr>
            <w:tcW w:w="775" w:type="dxa"/>
            <w:gridSpan w:val="2"/>
          </w:tcPr>
          <w:p w:rsidR="007E0D1B" w:rsidRPr="007B376F" w:rsidRDefault="007E0D1B" w:rsidP="004019CA">
            <w:pPr>
              <w:pStyle w:val="TableParagraph"/>
              <w:spacing w:before="139"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18" w:type="dxa"/>
            <w:gridSpan w:val="2"/>
          </w:tcPr>
          <w:p w:rsidR="007E0D1B" w:rsidRPr="007B376F" w:rsidRDefault="007E0D1B" w:rsidP="001217C3">
            <w:pPr>
              <w:pStyle w:val="TableParagraph"/>
              <w:tabs>
                <w:tab w:val="left" w:pos="1888"/>
              </w:tabs>
              <w:spacing w:before="140" w:line="276" w:lineRule="auto"/>
              <w:ind w:right="98"/>
              <w:rPr>
                <w:rFonts w:ascii="Times New Roman" w:hAnsi="Times New Roman"/>
                <w:sz w:val="24"/>
                <w:szCs w:val="24"/>
                <w:lang w:val="ru-RU"/>
              </w:rPr>
            </w:pPr>
            <w:r w:rsidRPr="007B376F">
              <w:rPr>
                <w:rFonts w:ascii="Times New Roman" w:hAnsi="Times New Roman"/>
                <w:sz w:val="24"/>
                <w:szCs w:val="24"/>
                <w:lang w:val="ru-RU"/>
              </w:rPr>
              <w:t xml:space="preserve">50-60 сл. без ошибок. Читать целым словом (малоизвестные слова сложной </w:t>
            </w:r>
            <w:r w:rsidRPr="007B376F">
              <w:rPr>
                <w:rFonts w:ascii="Times New Roman" w:hAnsi="Times New Roman"/>
                <w:spacing w:val="-1"/>
                <w:sz w:val="24"/>
                <w:szCs w:val="24"/>
                <w:lang w:val="ru-RU"/>
              </w:rPr>
              <w:t xml:space="preserve">слоговой </w:t>
            </w:r>
            <w:r w:rsidRPr="007B376F">
              <w:rPr>
                <w:rFonts w:ascii="Times New Roman" w:hAnsi="Times New Roman"/>
                <w:sz w:val="24"/>
                <w:szCs w:val="24"/>
                <w:lang w:val="ru-RU"/>
              </w:rPr>
              <w:t xml:space="preserve">структуры – по слогам). Владеть громкостью, тоном, </w:t>
            </w:r>
            <w:r w:rsidRPr="007B376F">
              <w:rPr>
                <w:rFonts w:ascii="Times New Roman" w:hAnsi="Times New Roman"/>
                <w:spacing w:val="-3"/>
                <w:sz w:val="24"/>
                <w:szCs w:val="24"/>
                <w:lang w:val="ru-RU"/>
              </w:rPr>
              <w:t>мелодикой</w:t>
            </w:r>
            <w:r w:rsidRPr="007B376F">
              <w:rPr>
                <w:rFonts w:ascii="Times New Roman" w:hAnsi="Times New Roman"/>
                <w:sz w:val="24"/>
                <w:szCs w:val="24"/>
                <w:lang w:val="ru-RU"/>
              </w:rPr>
              <w:t>речи.</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638" w:type="dxa"/>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05" w:type="dxa"/>
            <w:gridSpan w:val="2"/>
          </w:tcPr>
          <w:p w:rsidR="007E0D1B" w:rsidRPr="007B376F" w:rsidRDefault="007E0D1B" w:rsidP="004019CA">
            <w:pPr>
              <w:pStyle w:val="TableParagraph"/>
              <w:spacing w:before="138" w:line="276" w:lineRule="auto"/>
              <w:ind w:left="284" w:right="102" w:hanging="284"/>
              <w:rPr>
                <w:rFonts w:ascii="Times New Roman" w:hAnsi="Times New Roman"/>
                <w:sz w:val="24"/>
                <w:szCs w:val="24"/>
              </w:rPr>
            </w:pPr>
            <w:r w:rsidRPr="007B376F">
              <w:rPr>
                <w:rFonts w:ascii="Times New Roman" w:hAnsi="Times New Roman"/>
                <w:sz w:val="24"/>
                <w:szCs w:val="24"/>
              </w:rPr>
              <w:t>1-2 ошибки, 35-40 сл.</w:t>
            </w:r>
          </w:p>
        </w:tc>
        <w:tc>
          <w:tcPr>
            <w:tcW w:w="775" w:type="dxa"/>
            <w:gridSpan w:val="2"/>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rPr>
            </w:pPr>
            <w:r w:rsidRPr="007B376F">
              <w:rPr>
                <w:rFonts w:ascii="Times New Roman" w:hAnsi="Times New Roman"/>
                <w:sz w:val="24"/>
                <w:szCs w:val="24"/>
              </w:rPr>
              <w:t>1-2 ошибки, 40-50 сл.</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05" w:type="dxa"/>
            <w:gridSpan w:val="2"/>
          </w:tcPr>
          <w:p w:rsidR="007E0D1B" w:rsidRPr="007B376F" w:rsidRDefault="007E0D1B" w:rsidP="004019CA">
            <w:pPr>
              <w:pStyle w:val="TableParagraph"/>
              <w:spacing w:before="138" w:line="276" w:lineRule="auto"/>
              <w:ind w:left="284" w:right="102" w:hanging="284"/>
              <w:rPr>
                <w:rFonts w:ascii="Times New Roman" w:hAnsi="Times New Roman"/>
                <w:sz w:val="24"/>
                <w:szCs w:val="24"/>
              </w:rPr>
            </w:pPr>
            <w:r w:rsidRPr="007B376F">
              <w:rPr>
                <w:rFonts w:ascii="Times New Roman" w:hAnsi="Times New Roman"/>
                <w:sz w:val="24"/>
                <w:szCs w:val="24"/>
              </w:rPr>
              <w:t>3-5 ошибок, 30-35 сл.</w:t>
            </w:r>
          </w:p>
        </w:tc>
        <w:tc>
          <w:tcPr>
            <w:tcW w:w="775" w:type="dxa"/>
            <w:gridSpan w:val="2"/>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18" w:type="dxa"/>
            <w:gridSpan w:val="2"/>
          </w:tcPr>
          <w:p w:rsidR="007E0D1B" w:rsidRPr="007B376F" w:rsidRDefault="007E0D1B" w:rsidP="004019CA">
            <w:pPr>
              <w:pStyle w:val="TableParagraph"/>
              <w:spacing w:before="138" w:line="276" w:lineRule="auto"/>
              <w:ind w:left="284" w:right="70" w:hanging="284"/>
              <w:rPr>
                <w:rFonts w:ascii="Times New Roman" w:hAnsi="Times New Roman"/>
                <w:sz w:val="24"/>
                <w:szCs w:val="24"/>
              </w:rPr>
            </w:pPr>
            <w:r w:rsidRPr="007B376F">
              <w:rPr>
                <w:rFonts w:ascii="Times New Roman" w:hAnsi="Times New Roman"/>
                <w:sz w:val="24"/>
                <w:szCs w:val="24"/>
              </w:rPr>
              <w:t>3-5 ошибок, 30 – 40 сл.</w:t>
            </w:r>
          </w:p>
        </w:tc>
      </w:tr>
      <w:tr w:rsidR="007E0D1B" w:rsidRPr="007B376F" w:rsidTr="001217C3">
        <w:trPr>
          <w:trHeight w:hRule="exact" w:val="710"/>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30 сл.</w:t>
            </w:r>
          </w:p>
        </w:tc>
        <w:tc>
          <w:tcPr>
            <w:tcW w:w="775" w:type="dxa"/>
            <w:gridSpan w:val="2"/>
          </w:tcPr>
          <w:p w:rsidR="007E0D1B" w:rsidRPr="007B376F" w:rsidRDefault="007E0D1B" w:rsidP="004019CA">
            <w:pPr>
              <w:pStyle w:val="TableParagraph"/>
              <w:spacing w:before="136"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18" w:type="dxa"/>
            <w:gridSpan w:val="2"/>
          </w:tcPr>
          <w:p w:rsidR="007E0D1B" w:rsidRPr="007B376F" w:rsidRDefault="007E0D1B" w:rsidP="004019CA">
            <w:pPr>
              <w:pStyle w:val="TableParagraph"/>
              <w:spacing w:before="143" w:line="276" w:lineRule="auto"/>
              <w:ind w:left="284" w:right="70"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30 сл.</w:t>
            </w:r>
          </w:p>
        </w:tc>
      </w:tr>
      <w:tr w:rsidR="007E0D1B" w:rsidRPr="007B376F" w:rsidTr="001217C3">
        <w:trPr>
          <w:trHeight w:hRule="exact" w:val="1274"/>
        </w:trPr>
        <w:tc>
          <w:tcPr>
            <w:tcW w:w="2127" w:type="dxa"/>
          </w:tcPr>
          <w:p w:rsidR="007E0D1B" w:rsidRPr="007B376F" w:rsidRDefault="007E0D1B" w:rsidP="004019CA">
            <w:pPr>
              <w:pStyle w:val="TableParagraph"/>
              <w:spacing w:before="146" w:line="276" w:lineRule="auto"/>
              <w:ind w:left="284" w:right="101" w:hanging="284"/>
              <w:rPr>
                <w:rFonts w:ascii="Times New Roman" w:hAnsi="Times New Roman"/>
                <w:b/>
                <w:sz w:val="24"/>
                <w:szCs w:val="24"/>
              </w:rPr>
            </w:pPr>
            <w:r w:rsidRPr="007B376F">
              <w:rPr>
                <w:rFonts w:ascii="Times New Roman" w:hAnsi="Times New Roman"/>
                <w:b/>
                <w:sz w:val="24"/>
                <w:szCs w:val="24"/>
              </w:rPr>
              <w:t>4 класс</w:t>
            </w:r>
          </w:p>
        </w:tc>
        <w:tc>
          <w:tcPr>
            <w:tcW w:w="638" w:type="dxa"/>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05" w:type="dxa"/>
            <w:gridSpan w:val="2"/>
          </w:tcPr>
          <w:p w:rsidR="007E0D1B" w:rsidRPr="007B376F" w:rsidRDefault="007E0D1B" w:rsidP="004019CA">
            <w:pPr>
              <w:pStyle w:val="TableParagraph"/>
              <w:spacing w:before="146" w:line="276" w:lineRule="auto"/>
              <w:ind w:left="284" w:right="102" w:hanging="284"/>
              <w:rPr>
                <w:rFonts w:ascii="Times New Roman" w:hAnsi="Times New Roman"/>
                <w:b/>
                <w:sz w:val="24"/>
                <w:szCs w:val="24"/>
              </w:rPr>
            </w:pPr>
            <w:r w:rsidRPr="007B376F">
              <w:rPr>
                <w:rFonts w:ascii="Times New Roman" w:hAnsi="Times New Roman"/>
                <w:b/>
                <w:sz w:val="24"/>
                <w:szCs w:val="24"/>
              </w:rPr>
              <w:t>1 полугодие</w:t>
            </w:r>
          </w:p>
        </w:tc>
        <w:tc>
          <w:tcPr>
            <w:tcW w:w="775" w:type="dxa"/>
            <w:gridSpan w:val="2"/>
            <w:textDirection w:val="btLr"/>
          </w:tcPr>
          <w:p w:rsidR="007E0D1B" w:rsidRPr="007B376F" w:rsidRDefault="007E0D1B" w:rsidP="004019CA">
            <w:pPr>
              <w:pStyle w:val="TableParagraph"/>
              <w:spacing w:before="10" w:line="276" w:lineRule="auto"/>
              <w:ind w:left="284" w:hanging="284"/>
              <w:rPr>
                <w:rFonts w:ascii="Times New Roman" w:hAnsi="Times New Roman"/>
                <w:sz w:val="24"/>
                <w:szCs w:val="24"/>
              </w:rPr>
            </w:pPr>
          </w:p>
          <w:p w:rsidR="007E0D1B" w:rsidRPr="007B376F" w:rsidRDefault="007E0D1B" w:rsidP="004019CA">
            <w:pPr>
              <w:pStyle w:val="TableParagraph"/>
              <w:spacing w:line="276" w:lineRule="auto"/>
              <w:ind w:left="284" w:hanging="284"/>
              <w:rPr>
                <w:rFonts w:ascii="Times New Roman" w:hAnsi="Times New Roman"/>
                <w:b/>
                <w:sz w:val="24"/>
                <w:szCs w:val="24"/>
              </w:rPr>
            </w:pPr>
            <w:r w:rsidRPr="007B376F">
              <w:rPr>
                <w:rFonts w:ascii="Times New Roman" w:hAnsi="Times New Roman"/>
                <w:b/>
                <w:spacing w:val="-4"/>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9"/>
                <w:sz w:val="24"/>
                <w:szCs w:val="24"/>
              </w:rPr>
              <w:t>к</w:t>
            </w:r>
            <w:r w:rsidRPr="007B376F">
              <w:rPr>
                <w:rFonts w:ascii="Times New Roman" w:hAnsi="Times New Roman"/>
                <w:b/>
                <w:sz w:val="24"/>
                <w:szCs w:val="24"/>
              </w:rPr>
              <w:t>а</w:t>
            </w:r>
          </w:p>
        </w:tc>
        <w:tc>
          <w:tcPr>
            <w:tcW w:w="2918" w:type="dxa"/>
            <w:gridSpan w:val="2"/>
          </w:tcPr>
          <w:p w:rsidR="007E0D1B" w:rsidRPr="007B376F" w:rsidRDefault="007E0D1B" w:rsidP="004019CA">
            <w:pPr>
              <w:pStyle w:val="TableParagraph"/>
              <w:spacing w:before="146" w:line="276" w:lineRule="auto"/>
              <w:ind w:left="284" w:right="70" w:hanging="284"/>
              <w:rPr>
                <w:rFonts w:ascii="Times New Roman" w:hAnsi="Times New Roman"/>
                <w:b/>
                <w:sz w:val="24"/>
                <w:szCs w:val="24"/>
              </w:rPr>
            </w:pPr>
            <w:r w:rsidRPr="007B376F">
              <w:rPr>
                <w:rFonts w:ascii="Times New Roman" w:hAnsi="Times New Roman"/>
                <w:b/>
                <w:sz w:val="24"/>
                <w:szCs w:val="24"/>
              </w:rPr>
              <w:t>2 полугодие</w:t>
            </w:r>
          </w:p>
        </w:tc>
      </w:tr>
      <w:tr w:rsidR="007E0D1B" w:rsidRPr="007B376F" w:rsidTr="001217C3">
        <w:trPr>
          <w:trHeight w:hRule="exact" w:val="1327"/>
        </w:trPr>
        <w:tc>
          <w:tcPr>
            <w:tcW w:w="2127" w:type="dxa"/>
            <w:vMerge w:val="restart"/>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42"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Без ошибок; 60-75 сл. в мин.</w:t>
            </w:r>
          </w:p>
        </w:tc>
        <w:tc>
          <w:tcPr>
            <w:tcW w:w="775" w:type="dxa"/>
            <w:gridSpan w:val="2"/>
          </w:tcPr>
          <w:p w:rsidR="007E0D1B" w:rsidRPr="007B376F" w:rsidRDefault="007E0D1B" w:rsidP="004019CA">
            <w:pPr>
              <w:pStyle w:val="TableParagraph"/>
              <w:spacing w:before="142"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918" w:type="dxa"/>
            <w:gridSpan w:val="2"/>
          </w:tcPr>
          <w:p w:rsidR="007E0D1B" w:rsidRPr="007B376F" w:rsidRDefault="007E0D1B" w:rsidP="001217C3">
            <w:pPr>
              <w:pStyle w:val="TableParagraph"/>
              <w:spacing w:before="143" w:line="276" w:lineRule="auto"/>
              <w:ind w:right="100"/>
              <w:rPr>
                <w:rFonts w:ascii="Times New Roman" w:hAnsi="Times New Roman"/>
                <w:sz w:val="24"/>
                <w:szCs w:val="24"/>
                <w:lang w:val="ru-RU"/>
              </w:rPr>
            </w:pPr>
            <w:r w:rsidRPr="007B376F">
              <w:rPr>
                <w:rFonts w:ascii="Times New Roman" w:hAnsi="Times New Roman"/>
                <w:sz w:val="24"/>
                <w:szCs w:val="24"/>
                <w:lang w:val="ru-RU"/>
              </w:rPr>
              <w:t xml:space="preserve">70-80 сл. без ошибок, </w:t>
            </w:r>
            <w:r w:rsidRPr="007B376F">
              <w:rPr>
                <w:rFonts w:ascii="Times New Roman" w:hAnsi="Times New Roman"/>
                <w:spacing w:val="-4"/>
                <w:sz w:val="24"/>
                <w:szCs w:val="24"/>
                <w:lang w:val="ru-RU"/>
              </w:rPr>
              <w:t>бегло</w:t>
            </w:r>
            <w:r w:rsidRPr="007B376F">
              <w:rPr>
                <w:rFonts w:ascii="Times New Roman" w:hAnsi="Times New Roman"/>
                <w:sz w:val="24"/>
                <w:szCs w:val="24"/>
                <w:lang w:val="ru-RU"/>
              </w:rPr>
              <w:t xml:space="preserve">с соблюдением орфоэпических норм, делать </w:t>
            </w:r>
            <w:r w:rsidRPr="007B376F">
              <w:rPr>
                <w:rFonts w:ascii="Times New Roman" w:hAnsi="Times New Roman"/>
                <w:spacing w:val="-3"/>
                <w:sz w:val="24"/>
                <w:szCs w:val="24"/>
                <w:lang w:val="ru-RU"/>
              </w:rPr>
              <w:t xml:space="preserve">паузы, </w:t>
            </w:r>
            <w:r w:rsidRPr="007B376F">
              <w:rPr>
                <w:rFonts w:ascii="Times New Roman" w:hAnsi="Times New Roman"/>
                <w:sz w:val="24"/>
                <w:szCs w:val="24"/>
                <w:lang w:val="ru-RU"/>
              </w:rPr>
              <w:t>логические ударения.</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lang w:val="ru-RU"/>
              </w:rPr>
            </w:pPr>
          </w:p>
        </w:tc>
        <w:tc>
          <w:tcPr>
            <w:tcW w:w="638" w:type="dxa"/>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rPr>
            </w:pPr>
            <w:r w:rsidRPr="007B376F">
              <w:rPr>
                <w:rFonts w:ascii="Times New Roman" w:hAnsi="Times New Roman"/>
                <w:sz w:val="24"/>
                <w:szCs w:val="24"/>
              </w:rPr>
              <w:t>1-2 ошибки, 55-60 сл.</w:t>
            </w:r>
          </w:p>
        </w:tc>
        <w:tc>
          <w:tcPr>
            <w:tcW w:w="775" w:type="dxa"/>
            <w:gridSpan w:val="2"/>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918" w:type="dxa"/>
            <w:gridSpan w:val="2"/>
          </w:tcPr>
          <w:p w:rsidR="007E0D1B" w:rsidRPr="007B376F" w:rsidRDefault="007E0D1B" w:rsidP="004019CA">
            <w:pPr>
              <w:pStyle w:val="TableParagraph"/>
              <w:spacing w:before="143" w:line="276" w:lineRule="auto"/>
              <w:ind w:left="284" w:right="70" w:hanging="284"/>
              <w:rPr>
                <w:rFonts w:ascii="Times New Roman" w:hAnsi="Times New Roman"/>
                <w:sz w:val="24"/>
                <w:szCs w:val="24"/>
              </w:rPr>
            </w:pPr>
            <w:r w:rsidRPr="007B376F">
              <w:rPr>
                <w:rFonts w:ascii="Times New Roman" w:hAnsi="Times New Roman"/>
                <w:sz w:val="24"/>
                <w:szCs w:val="24"/>
              </w:rPr>
              <w:t>1-2 ошибки, 60-70 сл.</w:t>
            </w:r>
          </w:p>
        </w:tc>
      </w:tr>
      <w:tr w:rsidR="007E0D1B" w:rsidRPr="007B376F" w:rsidTr="001217C3">
        <w:trPr>
          <w:trHeight w:hRule="exact" w:val="482"/>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05" w:type="dxa"/>
            <w:gridSpan w:val="2"/>
          </w:tcPr>
          <w:p w:rsidR="007E0D1B" w:rsidRPr="007B376F" w:rsidRDefault="007E0D1B" w:rsidP="004019CA">
            <w:pPr>
              <w:pStyle w:val="TableParagraph"/>
              <w:spacing w:before="143" w:line="276" w:lineRule="auto"/>
              <w:ind w:left="284" w:right="102" w:hanging="284"/>
              <w:rPr>
                <w:rFonts w:ascii="Times New Roman" w:hAnsi="Times New Roman"/>
                <w:sz w:val="24"/>
                <w:szCs w:val="24"/>
              </w:rPr>
            </w:pPr>
            <w:r w:rsidRPr="007B376F">
              <w:rPr>
                <w:rFonts w:ascii="Times New Roman" w:hAnsi="Times New Roman"/>
                <w:sz w:val="24"/>
                <w:szCs w:val="24"/>
              </w:rPr>
              <w:t>3-5 ошибок, 50-55 сл.</w:t>
            </w:r>
          </w:p>
        </w:tc>
        <w:tc>
          <w:tcPr>
            <w:tcW w:w="775" w:type="dxa"/>
            <w:gridSpan w:val="2"/>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918" w:type="dxa"/>
            <w:gridSpan w:val="2"/>
          </w:tcPr>
          <w:p w:rsidR="007E0D1B" w:rsidRPr="007B376F" w:rsidRDefault="007E0D1B" w:rsidP="004019CA">
            <w:pPr>
              <w:pStyle w:val="TableParagraph"/>
              <w:spacing w:before="143" w:line="276" w:lineRule="auto"/>
              <w:ind w:left="284" w:right="70" w:hanging="284"/>
              <w:rPr>
                <w:rFonts w:ascii="Times New Roman" w:hAnsi="Times New Roman"/>
                <w:sz w:val="24"/>
                <w:szCs w:val="24"/>
              </w:rPr>
            </w:pPr>
            <w:r w:rsidRPr="007B376F">
              <w:rPr>
                <w:rFonts w:ascii="Times New Roman" w:hAnsi="Times New Roman"/>
                <w:sz w:val="24"/>
                <w:szCs w:val="24"/>
              </w:rPr>
              <w:t>3-5 ошибок, 55 – 60 сл.</w:t>
            </w:r>
          </w:p>
        </w:tc>
      </w:tr>
      <w:tr w:rsidR="007E0D1B" w:rsidRPr="007B376F" w:rsidTr="001217C3">
        <w:trPr>
          <w:trHeight w:hRule="exact" w:val="710"/>
        </w:trPr>
        <w:tc>
          <w:tcPr>
            <w:tcW w:w="2127" w:type="dxa"/>
            <w:vMerge/>
          </w:tcPr>
          <w:p w:rsidR="007E0D1B" w:rsidRPr="007B376F" w:rsidRDefault="007E0D1B" w:rsidP="004019CA">
            <w:pPr>
              <w:spacing w:line="276" w:lineRule="auto"/>
              <w:ind w:left="284" w:hanging="284"/>
              <w:rPr>
                <w:rFonts w:ascii="Times New Roman" w:hAnsi="Times New Roman"/>
                <w:sz w:val="24"/>
                <w:szCs w:val="24"/>
              </w:rPr>
            </w:pPr>
          </w:p>
        </w:tc>
        <w:tc>
          <w:tcPr>
            <w:tcW w:w="638" w:type="dxa"/>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05" w:type="dxa"/>
            <w:gridSpan w:val="2"/>
          </w:tcPr>
          <w:p w:rsidR="007E0D1B" w:rsidRPr="007B376F" w:rsidRDefault="007E0D1B" w:rsidP="004019CA">
            <w:pPr>
              <w:pStyle w:val="TableParagraph"/>
              <w:spacing w:before="148" w:line="276" w:lineRule="auto"/>
              <w:ind w:left="284" w:right="102"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50 сл.</w:t>
            </w:r>
          </w:p>
        </w:tc>
        <w:tc>
          <w:tcPr>
            <w:tcW w:w="775" w:type="dxa"/>
            <w:gridSpan w:val="2"/>
          </w:tcPr>
          <w:p w:rsidR="007E0D1B" w:rsidRPr="007B376F" w:rsidRDefault="007E0D1B" w:rsidP="004019CA">
            <w:pPr>
              <w:pStyle w:val="TableParagraph"/>
              <w:spacing w:before="141"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2918" w:type="dxa"/>
            <w:gridSpan w:val="2"/>
          </w:tcPr>
          <w:p w:rsidR="007E0D1B" w:rsidRPr="007B376F" w:rsidRDefault="007E0D1B" w:rsidP="004019CA">
            <w:pPr>
              <w:pStyle w:val="TableParagraph"/>
              <w:spacing w:before="148" w:line="276" w:lineRule="auto"/>
              <w:ind w:left="284" w:right="70" w:hanging="284"/>
              <w:rPr>
                <w:rFonts w:ascii="Times New Roman" w:hAnsi="Times New Roman"/>
                <w:sz w:val="24"/>
                <w:szCs w:val="24"/>
                <w:lang w:val="ru-RU"/>
              </w:rPr>
            </w:pPr>
            <w:r w:rsidRPr="007B376F">
              <w:rPr>
                <w:rFonts w:ascii="Times New Roman" w:hAnsi="Times New Roman"/>
                <w:sz w:val="24"/>
                <w:szCs w:val="24"/>
                <w:lang w:val="ru-RU"/>
              </w:rPr>
              <w:t>6 и более ошибок, менее 55 сл.</w:t>
            </w:r>
          </w:p>
        </w:tc>
      </w:tr>
    </w:tbl>
    <w:p w:rsidR="007E0D1B" w:rsidRPr="007B376F" w:rsidRDefault="007E0D1B" w:rsidP="004019CA">
      <w:pPr>
        <w:pStyle w:val="a3"/>
        <w:spacing w:before="0" w:line="276" w:lineRule="auto"/>
        <w:ind w:left="284" w:hanging="284"/>
        <w:rPr>
          <w:sz w:val="24"/>
          <w:szCs w:val="24"/>
          <w:lang w:val="ru-RU"/>
        </w:rPr>
      </w:pPr>
    </w:p>
    <w:p w:rsidR="007E0D1B" w:rsidRPr="007B376F" w:rsidRDefault="007E0D1B" w:rsidP="004019CA">
      <w:pPr>
        <w:pStyle w:val="1"/>
        <w:spacing w:before="65" w:line="276" w:lineRule="auto"/>
        <w:ind w:left="284" w:hanging="284"/>
        <w:rPr>
          <w:sz w:val="24"/>
          <w:szCs w:val="24"/>
          <w:lang w:val="ru-RU"/>
        </w:rPr>
      </w:pPr>
    </w:p>
    <w:p w:rsidR="007E0D1B" w:rsidRPr="007B376F" w:rsidRDefault="007E0D1B" w:rsidP="004019CA">
      <w:pPr>
        <w:pStyle w:val="1"/>
        <w:spacing w:before="65" w:line="276" w:lineRule="auto"/>
        <w:ind w:left="284" w:hanging="284"/>
        <w:rPr>
          <w:sz w:val="24"/>
          <w:szCs w:val="24"/>
          <w:lang w:val="ru-RU"/>
        </w:rPr>
      </w:pPr>
      <w:r w:rsidRPr="007B376F">
        <w:rPr>
          <w:sz w:val="24"/>
          <w:szCs w:val="24"/>
          <w:lang w:val="ru-RU"/>
        </w:rPr>
        <w:lastRenderedPageBreak/>
        <w:t>Русский язык.</w:t>
      </w:r>
    </w:p>
    <w:p w:rsidR="007E0D1B" w:rsidRPr="007B376F" w:rsidRDefault="007E0D1B" w:rsidP="004019CA">
      <w:pPr>
        <w:spacing w:before="45" w:line="276" w:lineRule="auto"/>
        <w:ind w:left="284" w:hanging="284"/>
        <w:rPr>
          <w:rFonts w:ascii="Times New Roman" w:hAnsi="Times New Roman"/>
          <w:sz w:val="24"/>
          <w:szCs w:val="24"/>
          <w:lang w:val="ru-RU"/>
        </w:rPr>
      </w:pPr>
      <w:r w:rsidRPr="007B376F">
        <w:rPr>
          <w:rFonts w:ascii="Times New Roman" w:hAnsi="Times New Roman"/>
          <w:b/>
          <w:sz w:val="24"/>
          <w:szCs w:val="24"/>
          <w:lang w:val="ru-RU"/>
        </w:rPr>
        <w:t>Объем диктанта и текста для списывания</w:t>
      </w:r>
      <w:r w:rsidRPr="007B376F">
        <w:rPr>
          <w:rFonts w:ascii="Times New Roman" w:hAnsi="Times New Roman"/>
          <w:sz w:val="24"/>
          <w:szCs w:val="24"/>
          <w:lang w:val="ru-RU"/>
        </w:rPr>
        <w:t>:</w:t>
      </w:r>
    </w:p>
    <w:p w:rsidR="007E0D1B" w:rsidRPr="007B376F" w:rsidRDefault="007E0D1B" w:rsidP="004019CA">
      <w:pPr>
        <w:pStyle w:val="a3"/>
        <w:spacing w:before="2" w:line="276" w:lineRule="auto"/>
        <w:ind w:left="284" w:hanging="284"/>
        <w:rPr>
          <w:sz w:val="24"/>
          <w:szCs w:val="24"/>
          <w:lang w:val="ru-RU"/>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6"/>
        <w:gridCol w:w="1418"/>
        <w:gridCol w:w="1560"/>
        <w:gridCol w:w="1416"/>
      </w:tblGrid>
      <w:tr w:rsidR="007E0D1B" w:rsidRPr="007B376F" w:rsidTr="00BB6402">
        <w:trPr>
          <w:trHeight w:hRule="exact" w:val="382"/>
        </w:trPr>
        <w:tc>
          <w:tcPr>
            <w:tcW w:w="1102"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классы</w:t>
            </w:r>
          </w:p>
        </w:tc>
        <w:tc>
          <w:tcPr>
            <w:tcW w:w="5810" w:type="dxa"/>
            <w:gridSpan w:val="4"/>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Четверти</w:t>
            </w:r>
          </w:p>
        </w:tc>
      </w:tr>
      <w:tr w:rsidR="007E0D1B" w:rsidRPr="007B376F" w:rsidTr="00BB6402">
        <w:trPr>
          <w:trHeight w:hRule="exact" w:val="379"/>
        </w:trPr>
        <w:tc>
          <w:tcPr>
            <w:tcW w:w="1102" w:type="dxa"/>
            <w:vMerge/>
          </w:tcPr>
          <w:p w:rsidR="007E0D1B" w:rsidRPr="007B376F" w:rsidRDefault="007E0D1B" w:rsidP="004019CA">
            <w:pPr>
              <w:spacing w:line="276" w:lineRule="auto"/>
              <w:ind w:left="284" w:hanging="284"/>
              <w:rPr>
                <w:rFonts w:ascii="Times New Roman" w:hAnsi="Times New Roman"/>
                <w:sz w:val="24"/>
                <w:szCs w:val="24"/>
              </w:rPr>
            </w:pP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II</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III</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IV</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15-17</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15-20</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20-25</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25-30</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30-35</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40-45</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45-50</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50-55</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55-60</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60-65</w:t>
            </w:r>
          </w:p>
        </w:tc>
        <w:tc>
          <w:tcPr>
            <w:tcW w:w="141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65-70</w:t>
            </w:r>
          </w:p>
        </w:tc>
        <w:tc>
          <w:tcPr>
            <w:tcW w:w="156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70-75</w:t>
            </w:r>
          </w:p>
        </w:tc>
        <w:tc>
          <w:tcPr>
            <w:tcW w:w="141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75-80</w:t>
            </w:r>
          </w:p>
        </w:tc>
      </w:tr>
    </w:tbl>
    <w:p w:rsidR="007E0D1B" w:rsidRPr="007B376F" w:rsidRDefault="007E0D1B" w:rsidP="004019CA">
      <w:pPr>
        <w:pStyle w:val="a3"/>
        <w:spacing w:before="0" w:line="276" w:lineRule="auto"/>
        <w:ind w:left="284" w:hanging="284"/>
        <w:rPr>
          <w:sz w:val="24"/>
          <w:szCs w:val="24"/>
        </w:rPr>
      </w:pPr>
    </w:p>
    <w:p w:rsidR="007E0D1B" w:rsidRPr="007B376F" w:rsidRDefault="007E0D1B" w:rsidP="001217C3">
      <w:pPr>
        <w:pStyle w:val="a3"/>
        <w:spacing w:before="209" w:line="276" w:lineRule="auto"/>
        <w:ind w:left="0" w:right="105" w:firstLine="0"/>
        <w:rPr>
          <w:sz w:val="24"/>
          <w:szCs w:val="24"/>
          <w:lang w:val="ru-RU"/>
        </w:rPr>
      </w:pPr>
      <w:r w:rsidRPr="007B376F">
        <w:rPr>
          <w:spacing w:val="-4"/>
          <w:sz w:val="24"/>
          <w:szCs w:val="24"/>
          <w:lang w:val="ru-RU"/>
        </w:rPr>
        <w:t>Тексты</w:t>
      </w:r>
      <w:r w:rsidR="00031693" w:rsidRPr="007B376F">
        <w:rPr>
          <w:spacing w:val="-4"/>
          <w:sz w:val="24"/>
          <w:szCs w:val="24"/>
          <w:lang w:val="ru-RU"/>
        </w:rPr>
        <w:t xml:space="preserve"> </w:t>
      </w:r>
      <w:r w:rsidRPr="007B376F">
        <w:rPr>
          <w:sz w:val="24"/>
          <w:szCs w:val="24"/>
          <w:lang w:val="ru-RU"/>
        </w:rPr>
        <w:t xml:space="preserve">диктантов подбираются средней трудности с </w:t>
      </w:r>
      <w:r w:rsidRPr="007B376F">
        <w:rPr>
          <w:spacing w:val="-3"/>
          <w:sz w:val="24"/>
          <w:szCs w:val="24"/>
          <w:lang w:val="ru-RU"/>
        </w:rPr>
        <w:t xml:space="preserve">расчётом </w:t>
      </w:r>
      <w:r w:rsidRPr="007B376F">
        <w:rPr>
          <w:sz w:val="24"/>
          <w:szCs w:val="24"/>
          <w:lang w:val="ru-RU"/>
        </w:rPr>
        <w:t xml:space="preserve">на возможности их выполнения всеми обучающимися </w:t>
      </w:r>
      <w:r w:rsidRPr="007B376F">
        <w:rPr>
          <w:spacing w:val="-4"/>
          <w:sz w:val="24"/>
          <w:szCs w:val="24"/>
          <w:lang w:val="ru-RU"/>
        </w:rPr>
        <w:t>(кол-во</w:t>
      </w:r>
      <w:r w:rsidR="00031693" w:rsidRPr="007B376F">
        <w:rPr>
          <w:spacing w:val="-4"/>
          <w:sz w:val="24"/>
          <w:szCs w:val="24"/>
          <w:lang w:val="ru-RU"/>
        </w:rPr>
        <w:t xml:space="preserve"> </w:t>
      </w:r>
      <w:r w:rsidRPr="007B376F">
        <w:rPr>
          <w:sz w:val="24"/>
          <w:szCs w:val="24"/>
          <w:lang w:val="ru-RU"/>
        </w:rPr>
        <w:t xml:space="preserve">изученных орфограмм 60 % от общего числа всех слов диктанта). Слова на неизученные правила либо не включаются, либо выносятся на </w:t>
      </w:r>
      <w:r w:rsidRPr="007B376F">
        <w:rPr>
          <w:spacing w:val="-6"/>
          <w:sz w:val="24"/>
          <w:szCs w:val="24"/>
          <w:lang w:val="ru-RU"/>
        </w:rPr>
        <w:t xml:space="preserve">доску. </w:t>
      </w:r>
      <w:r w:rsidRPr="007B376F">
        <w:rPr>
          <w:sz w:val="24"/>
          <w:szCs w:val="24"/>
          <w:lang w:val="ru-RU"/>
        </w:rPr>
        <w:t xml:space="preserve">Предложения  должны быть просты по структуре, различны по цели высказывания и состоять из 2-8 слов с включением синтаксических </w:t>
      </w:r>
      <w:r w:rsidRPr="007B376F">
        <w:rPr>
          <w:spacing w:val="-3"/>
          <w:sz w:val="24"/>
          <w:szCs w:val="24"/>
          <w:lang w:val="ru-RU"/>
        </w:rPr>
        <w:t xml:space="preserve">категорий. </w:t>
      </w:r>
      <w:r w:rsidRPr="007B376F">
        <w:rPr>
          <w:sz w:val="24"/>
          <w:szCs w:val="24"/>
          <w:lang w:val="ru-RU"/>
        </w:rPr>
        <w:t xml:space="preserve">Для проверки выполнения грамматических разборов используются контрольные работы, в содержание </w:t>
      </w:r>
      <w:r w:rsidRPr="007B376F">
        <w:rPr>
          <w:spacing w:val="-4"/>
          <w:sz w:val="24"/>
          <w:szCs w:val="24"/>
          <w:lang w:val="ru-RU"/>
        </w:rPr>
        <w:t xml:space="preserve">которых </w:t>
      </w:r>
      <w:r w:rsidRPr="007B376F">
        <w:rPr>
          <w:sz w:val="24"/>
          <w:szCs w:val="24"/>
          <w:lang w:val="ru-RU"/>
        </w:rPr>
        <w:t xml:space="preserve">вводится не более 2 видов </w:t>
      </w:r>
      <w:r w:rsidRPr="007B376F">
        <w:rPr>
          <w:spacing w:val="-3"/>
          <w:sz w:val="24"/>
          <w:szCs w:val="24"/>
          <w:lang w:val="ru-RU"/>
        </w:rPr>
        <w:t xml:space="preserve">грамматического </w:t>
      </w:r>
      <w:r w:rsidRPr="007B376F">
        <w:rPr>
          <w:sz w:val="24"/>
          <w:szCs w:val="24"/>
          <w:lang w:val="ru-RU"/>
        </w:rPr>
        <w:t xml:space="preserve">разбора. </w:t>
      </w:r>
      <w:r w:rsidRPr="007B376F">
        <w:rPr>
          <w:spacing w:val="-4"/>
          <w:sz w:val="24"/>
          <w:szCs w:val="24"/>
          <w:lang w:val="ru-RU"/>
        </w:rPr>
        <w:t>Хорошо</w:t>
      </w:r>
      <w:r w:rsidR="00031693" w:rsidRPr="007B376F">
        <w:rPr>
          <w:spacing w:val="-4"/>
          <w:sz w:val="24"/>
          <w:szCs w:val="24"/>
          <w:lang w:val="ru-RU"/>
        </w:rPr>
        <w:t xml:space="preserve"> </w:t>
      </w:r>
      <w:r w:rsidRPr="007B376F">
        <w:rPr>
          <w:sz w:val="24"/>
          <w:szCs w:val="24"/>
          <w:lang w:val="ru-RU"/>
        </w:rPr>
        <w:t xml:space="preserve"> обучающимся</w:t>
      </w:r>
      <w:r w:rsidR="008B16F7" w:rsidRPr="007B376F">
        <w:rPr>
          <w:sz w:val="24"/>
          <w:szCs w:val="24"/>
          <w:lang w:val="ru-RU"/>
        </w:rPr>
        <w:t xml:space="preserve">, которые хорошо мотивированы к обучению, </w:t>
      </w:r>
      <w:r w:rsidRPr="007B376F">
        <w:rPr>
          <w:sz w:val="24"/>
          <w:szCs w:val="24"/>
          <w:lang w:val="ru-RU"/>
        </w:rPr>
        <w:t xml:space="preserve"> предлагать дополнительное задание повышенной </w:t>
      </w:r>
      <w:r w:rsidRPr="007B376F">
        <w:rPr>
          <w:spacing w:val="-2"/>
          <w:sz w:val="24"/>
          <w:szCs w:val="24"/>
          <w:lang w:val="ru-RU"/>
        </w:rPr>
        <w:t xml:space="preserve">трудности. </w:t>
      </w:r>
      <w:r w:rsidRPr="007B376F">
        <w:rPr>
          <w:sz w:val="24"/>
          <w:szCs w:val="24"/>
          <w:lang w:val="ru-RU"/>
        </w:rPr>
        <w:t>Тексты для изложения и сочинения увеличиваются на 15-20 слов. Учитывая, что сочинения и изложения носят обучающий характер, неудовлетворительные оценки невыставляются.</w:t>
      </w:r>
    </w:p>
    <w:p w:rsidR="007E0D1B" w:rsidRPr="007B376F" w:rsidRDefault="007E0D1B" w:rsidP="004019CA">
      <w:pPr>
        <w:pStyle w:val="a3"/>
        <w:spacing w:before="75" w:line="276" w:lineRule="auto"/>
        <w:ind w:left="284" w:right="107" w:hanging="284"/>
        <w:rPr>
          <w:sz w:val="24"/>
          <w:szCs w:val="24"/>
          <w:lang w:val="ru-RU"/>
        </w:rPr>
      </w:pPr>
      <w:r w:rsidRPr="007B376F">
        <w:rPr>
          <w:sz w:val="24"/>
          <w:szCs w:val="24"/>
          <w:lang w:val="ru-RU"/>
        </w:rPr>
        <w:t>При выполнении грамматических заданий следует руководствоваться следующими нормами оценок.</w:t>
      </w:r>
    </w:p>
    <w:p w:rsidR="007E0D1B" w:rsidRPr="007B376F" w:rsidRDefault="007E0D1B" w:rsidP="004019CA">
      <w:pPr>
        <w:pStyle w:val="1"/>
        <w:spacing w:before="53" w:line="276" w:lineRule="auto"/>
        <w:ind w:left="284" w:hanging="284"/>
        <w:rPr>
          <w:sz w:val="24"/>
          <w:szCs w:val="24"/>
        </w:rPr>
      </w:pPr>
      <w:r w:rsidRPr="007B376F">
        <w:rPr>
          <w:sz w:val="24"/>
          <w:szCs w:val="24"/>
        </w:rPr>
        <w:t>Оценка за грамматические задания</w:t>
      </w:r>
    </w:p>
    <w:p w:rsidR="007E0D1B" w:rsidRPr="007B376F" w:rsidRDefault="007E0D1B" w:rsidP="004019CA">
      <w:pPr>
        <w:pStyle w:val="a3"/>
        <w:spacing w:before="0" w:line="276" w:lineRule="auto"/>
        <w:ind w:left="284" w:hanging="284"/>
        <w:rPr>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268"/>
        <w:gridCol w:w="2268"/>
        <w:gridCol w:w="2186"/>
        <w:gridCol w:w="2162"/>
      </w:tblGrid>
      <w:tr w:rsidR="007E0D1B" w:rsidRPr="007B376F" w:rsidTr="00BB6402">
        <w:trPr>
          <w:trHeight w:hRule="exact" w:val="456"/>
        </w:trPr>
        <w:tc>
          <w:tcPr>
            <w:tcW w:w="114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Оценка</w:t>
            </w:r>
          </w:p>
        </w:tc>
        <w:tc>
          <w:tcPr>
            <w:tcW w:w="226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2268"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2186"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216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r>
      <w:tr w:rsidR="007E0D1B" w:rsidRPr="007B376F" w:rsidTr="00BB6402">
        <w:trPr>
          <w:trHeight w:hRule="exact" w:val="358"/>
        </w:trPr>
        <w:tc>
          <w:tcPr>
            <w:tcW w:w="1142" w:type="dxa"/>
            <w:tcBorders>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Уро-</w:t>
            </w:r>
          </w:p>
        </w:tc>
        <w:tc>
          <w:tcPr>
            <w:tcW w:w="2268" w:type="dxa"/>
            <w:tcBorders>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ставится за безо-</w:t>
            </w:r>
          </w:p>
        </w:tc>
        <w:tc>
          <w:tcPr>
            <w:tcW w:w="2268" w:type="dxa"/>
            <w:tcBorders>
              <w:bottom w:val="nil"/>
            </w:tcBorders>
          </w:tcPr>
          <w:p w:rsidR="007E0D1B" w:rsidRPr="007B376F" w:rsidRDefault="007E0D1B" w:rsidP="004019CA">
            <w:pPr>
              <w:pStyle w:val="TableParagraph"/>
              <w:tabs>
                <w:tab w:val="left" w:pos="1619"/>
              </w:tabs>
              <w:spacing w:line="276" w:lineRule="auto"/>
              <w:ind w:left="284" w:hanging="284"/>
              <w:rPr>
                <w:rFonts w:ascii="Times New Roman" w:hAnsi="Times New Roman"/>
                <w:sz w:val="24"/>
                <w:szCs w:val="24"/>
              </w:rPr>
            </w:pPr>
            <w:r w:rsidRPr="007B376F">
              <w:rPr>
                <w:rFonts w:ascii="Times New Roman" w:hAnsi="Times New Roman"/>
                <w:sz w:val="24"/>
                <w:szCs w:val="24"/>
              </w:rPr>
              <w:t>ставится,</w:t>
            </w:r>
            <w:r w:rsidRPr="007B376F">
              <w:rPr>
                <w:rFonts w:ascii="Times New Roman" w:hAnsi="Times New Roman"/>
                <w:sz w:val="24"/>
                <w:szCs w:val="24"/>
              </w:rPr>
              <w:tab/>
              <w:t>если</w:t>
            </w:r>
          </w:p>
        </w:tc>
        <w:tc>
          <w:tcPr>
            <w:tcW w:w="2186" w:type="dxa"/>
            <w:tcBorders>
              <w:bottom w:val="nil"/>
            </w:tcBorders>
          </w:tcPr>
          <w:p w:rsidR="007E0D1B" w:rsidRPr="007B376F" w:rsidRDefault="007E0D1B" w:rsidP="004019CA">
            <w:pPr>
              <w:pStyle w:val="TableParagraph"/>
              <w:tabs>
                <w:tab w:val="left" w:pos="1535"/>
              </w:tabs>
              <w:spacing w:line="276" w:lineRule="auto"/>
              <w:ind w:left="284" w:hanging="284"/>
              <w:rPr>
                <w:rFonts w:ascii="Times New Roman" w:hAnsi="Times New Roman"/>
                <w:sz w:val="24"/>
                <w:szCs w:val="24"/>
              </w:rPr>
            </w:pPr>
            <w:r w:rsidRPr="007B376F">
              <w:rPr>
                <w:rFonts w:ascii="Times New Roman" w:hAnsi="Times New Roman"/>
                <w:sz w:val="24"/>
                <w:szCs w:val="24"/>
              </w:rPr>
              <w:t>ставится,</w:t>
            </w:r>
            <w:r w:rsidRPr="007B376F">
              <w:rPr>
                <w:rFonts w:ascii="Times New Roman" w:hAnsi="Times New Roman"/>
                <w:sz w:val="24"/>
                <w:szCs w:val="24"/>
              </w:rPr>
              <w:tab/>
              <w:t>если</w:t>
            </w:r>
          </w:p>
        </w:tc>
        <w:tc>
          <w:tcPr>
            <w:tcW w:w="2162" w:type="dxa"/>
            <w:tcBorders>
              <w:bottom w:val="nil"/>
            </w:tcBorders>
          </w:tcPr>
          <w:p w:rsidR="007E0D1B" w:rsidRPr="007B376F" w:rsidRDefault="007E0D1B" w:rsidP="004019CA">
            <w:pPr>
              <w:pStyle w:val="TableParagraph"/>
              <w:tabs>
                <w:tab w:val="left" w:pos="1509"/>
              </w:tabs>
              <w:spacing w:line="276" w:lineRule="auto"/>
              <w:ind w:left="284" w:hanging="284"/>
              <w:rPr>
                <w:rFonts w:ascii="Times New Roman" w:hAnsi="Times New Roman"/>
                <w:sz w:val="24"/>
                <w:szCs w:val="24"/>
              </w:rPr>
            </w:pPr>
            <w:r w:rsidRPr="007B376F">
              <w:rPr>
                <w:rFonts w:ascii="Times New Roman" w:hAnsi="Times New Roman"/>
                <w:sz w:val="24"/>
                <w:szCs w:val="24"/>
              </w:rPr>
              <w:t>ставится,</w:t>
            </w:r>
            <w:r w:rsidRPr="007B376F">
              <w:rPr>
                <w:rFonts w:ascii="Times New Roman" w:hAnsi="Times New Roman"/>
                <w:sz w:val="24"/>
                <w:szCs w:val="24"/>
              </w:rPr>
              <w:tab/>
              <w:t>если</w:t>
            </w:r>
          </w:p>
        </w:tc>
      </w:tr>
      <w:tr w:rsidR="007E0D1B" w:rsidRPr="007B376F" w:rsidTr="00BB6402">
        <w:trPr>
          <w:trHeight w:hRule="exact" w:val="370"/>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вень</w:t>
            </w:r>
          </w:p>
        </w:tc>
        <w:tc>
          <w:tcPr>
            <w:tcW w:w="2268" w:type="dxa"/>
            <w:tcBorders>
              <w:top w:val="nil"/>
              <w:bottom w:val="nil"/>
            </w:tcBorders>
          </w:tcPr>
          <w:p w:rsidR="007E0D1B" w:rsidRPr="007B376F" w:rsidRDefault="007E0D1B" w:rsidP="004019CA">
            <w:pPr>
              <w:pStyle w:val="TableParagraph"/>
              <w:tabs>
                <w:tab w:val="left" w:pos="1744"/>
              </w:tabs>
              <w:spacing w:before="9" w:line="276" w:lineRule="auto"/>
              <w:ind w:left="284" w:hanging="284"/>
              <w:rPr>
                <w:rFonts w:ascii="Times New Roman" w:hAnsi="Times New Roman"/>
                <w:sz w:val="24"/>
                <w:szCs w:val="24"/>
              </w:rPr>
            </w:pPr>
            <w:r w:rsidRPr="007B376F">
              <w:rPr>
                <w:rFonts w:ascii="Times New Roman" w:hAnsi="Times New Roman"/>
                <w:sz w:val="24"/>
                <w:szCs w:val="24"/>
              </w:rPr>
              <w:t>шибочное</w:t>
            </w:r>
            <w:r w:rsidRPr="007B376F">
              <w:rPr>
                <w:rFonts w:ascii="Times New Roman" w:hAnsi="Times New Roman"/>
                <w:sz w:val="24"/>
                <w:szCs w:val="24"/>
              </w:rPr>
              <w:tab/>
              <w:t>вы-</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обучающийся</w:t>
            </w:r>
          </w:p>
        </w:tc>
        <w:tc>
          <w:tcPr>
            <w:tcW w:w="2186"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w:t>
            </w:r>
          </w:p>
        </w:tc>
        <w:tc>
          <w:tcPr>
            <w:tcW w:w="216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обучающийся</w:t>
            </w:r>
          </w:p>
        </w:tc>
      </w:tr>
      <w:tr w:rsidR="007E0D1B" w:rsidRPr="007B376F" w:rsidTr="00BB6402">
        <w:trPr>
          <w:trHeight w:hRule="exact" w:val="371"/>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выпол-</w:t>
            </w:r>
          </w:p>
        </w:tc>
        <w:tc>
          <w:tcPr>
            <w:tcW w:w="2268" w:type="dxa"/>
            <w:tcBorders>
              <w:top w:val="nil"/>
              <w:bottom w:val="nil"/>
            </w:tcBorders>
          </w:tcPr>
          <w:p w:rsidR="007E0D1B" w:rsidRPr="007B376F" w:rsidRDefault="007E0D1B" w:rsidP="004019CA">
            <w:pPr>
              <w:pStyle w:val="TableParagraph"/>
              <w:tabs>
                <w:tab w:val="left" w:pos="1635"/>
              </w:tabs>
              <w:spacing w:before="9" w:line="276" w:lineRule="auto"/>
              <w:ind w:left="284" w:hanging="284"/>
              <w:rPr>
                <w:rFonts w:ascii="Times New Roman" w:hAnsi="Times New Roman"/>
                <w:sz w:val="24"/>
                <w:szCs w:val="24"/>
              </w:rPr>
            </w:pPr>
            <w:r w:rsidRPr="007B376F">
              <w:rPr>
                <w:rFonts w:ascii="Times New Roman" w:hAnsi="Times New Roman"/>
                <w:sz w:val="24"/>
                <w:szCs w:val="24"/>
              </w:rPr>
              <w:t>полнение</w:t>
            </w:r>
            <w:r w:rsidRPr="007B376F">
              <w:rPr>
                <w:rFonts w:ascii="Times New Roman" w:hAnsi="Times New Roman"/>
                <w:sz w:val="24"/>
                <w:szCs w:val="24"/>
              </w:rPr>
              <w:tab/>
              <w:t>всех</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обнаруживает</w:t>
            </w:r>
          </w:p>
        </w:tc>
        <w:tc>
          <w:tcPr>
            <w:tcW w:w="2186"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обнарживает</w:t>
            </w:r>
          </w:p>
        </w:tc>
        <w:tc>
          <w:tcPr>
            <w:tcW w:w="216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обнаруживает</w:t>
            </w:r>
          </w:p>
        </w:tc>
      </w:tr>
      <w:tr w:rsidR="007E0D1B" w:rsidRPr="007B376F" w:rsidTr="00BB6402">
        <w:trPr>
          <w:trHeight w:hRule="exact" w:val="371"/>
        </w:trPr>
        <w:tc>
          <w:tcPr>
            <w:tcW w:w="1142"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нения</w:t>
            </w:r>
          </w:p>
        </w:tc>
        <w:tc>
          <w:tcPr>
            <w:tcW w:w="2268" w:type="dxa"/>
            <w:tcBorders>
              <w:top w:val="nil"/>
              <w:bottom w:val="nil"/>
            </w:tcBorders>
          </w:tcPr>
          <w:p w:rsidR="007E0D1B" w:rsidRPr="007B376F" w:rsidRDefault="007E0D1B" w:rsidP="004019CA">
            <w:pPr>
              <w:pStyle w:val="TableParagraph"/>
              <w:tabs>
                <w:tab w:val="left" w:pos="1499"/>
              </w:tabs>
              <w:spacing w:before="10" w:line="276" w:lineRule="auto"/>
              <w:ind w:left="284" w:hanging="284"/>
              <w:rPr>
                <w:rFonts w:ascii="Times New Roman" w:hAnsi="Times New Roman"/>
                <w:sz w:val="24"/>
                <w:szCs w:val="24"/>
              </w:rPr>
            </w:pPr>
            <w:r w:rsidRPr="007B376F">
              <w:rPr>
                <w:rFonts w:ascii="Times New Roman" w:hAnsi="Times New Roman"/>
                <w:sz w:val="24"/>
                <w:szCs w:val="24"/>
              </w:rPr>
              <w:t>заданий,</w:t>
            </w:r>
            <w:r w:rsidRPr="007B376F">
              <w:rPr>
                <w:rFonts w:ascii="Times New Roman" w:hAnsi="Times New Roman"/>
                <w:sz w:val="24"/>
                <w:szCs w:val="24"/>
              </w:rPr>
              <w:tab/>
              <w:t>когда</w:t>
            </w:r>
          </w:p>
        </w:tc>
        <w:tc>
          <w:tcPr>
            <w:tcW w:w="2268"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осознанное</w:t>
            </w:r>
          </w:p>
        </w:tc>
        <w:tc>
          <w:tcPr>
            <w:tcW w:w="2186" w:type="dxa"/>
            <w:tcBorders>
              <w:top w:val="nil"/>
              <w:bottom w:val="nil"/>
            </w:tcBorders>
          </w:tcPr>
          <w:p w:rsidR="007E0D1B" w:rsidRPr="007B376F" w:rsidRDefault="007E0D1B" w:rsidP="004019CA">
            <w:pPr>
              <w:pStyle w:val="TableParagraph"/>
              <w:tabs>
                <w:tab w:val="left" w:pos="1424"/>
              </w:tabs>
              <w:spacing w:before="10" w:line="276" w:lineRule="auto"/>
              <w:ind w:left="284" w:hanging="284"/>
              <w:rPr>
                <w:rFonts w:ascii="Times New Roman" w:hAnsi="Times New Roman"/>
                <w:sz w:val="24"/>
                <w:szCs w:val="24"/>
              </w:rPr>
            </w:pPr>
            <w:r w:rsidRPr="007B376F">
              <w:rPr>
                <w:rFonts w:ascii="Times New Roman" w:hAnsi="Times New Roman"/>
                <w:sz w:val="24"/>
                <w:szCs w:val="24"/>
              </w:rPr>
              <w:t>усвоение</w:t>
            </w:r>
            <w:r w:rsidRPr="007B376F">
              <w:rPr>
                <w:rFonts w:ascii="Times New Roman" w:hAnsi="Times New Roman"/>
                <w:sz w:val="24"/>
                <w:szCs w:val="24"/>
              </w:rPr>
              <w:tab/>
              <w:t>опре-</w:t>
            </w:r>
          </w:p>
        </w:tc>
        <w:tc>
          <w:tcPr>
            <w:tcW w:w="2162" w:type="dxa"/>
            <w:tcBorders>
              <w:top w:val="nil"/>
              <w:bottom w:val="nil"/>
            </w:tcBorders>
          </w:tcPr>
          <w:p w:rsidR="007E0D1B" w:rsidRPr="007B376F" w:rsidRDefault="007E0D1B" w:rsidP="004019CA">
            <w:pPr>
              <w:pStyle w:val="TableParagraph"/>
              <w:tabs>
                <w:tab w:val="left" w:pos="1238"/>
              </w:tabs>
              <w:spacing w:before="10" w:line="276" w:lineRule="auto"/>
              <w:ind w:left="284" w:hanging="284"/>
              <w:rPr>
                <w:rFonts w:ascii="Times New Roman" w:hAnsi="Times New Roman"/>
                <w:sz w:val="24"/>
                <w:szCs w:val="24"/>
              </w:rPr>
            </w:pPr>
            <w:r w:rsidRPr="007B376F">
              <w:rPr>
                <w:rFonts w:ascii="Times New Roman" w:hAnsi="Times New Roman"/>
                <w:sz w:val="24"/>
                <w:szCs w:val="24"/>
              </w:rPr>
              <w:t>плохое</w:t>
            </w:r>
            <w:r w:rsidRPr="007B376F">
              <w:rPr>
                <w:rFonts w:ascii="Times New Roman" w:hAnsi="Times New Roman"/>
                <w:sz w:val="24"/>
                <w:szCs w:val="24"/>
              </w:rPr>
              <w:tab/>
              <w:t>знание</w:t>
            </w:r>
          </w:p>
        </w:tc>
      </w:tr>
      <w:tr w:rsidR="007E0D1B" w:rsidRPr="007B376F" w:rsidTr="00BB6402">
        <w:trPr>
          <w:trHeight w:hRule="exact" w:val="370"/>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зада-</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обучающийся</w:t>
            </w:r>
          </w:p>
        </w:tc>
        <w:tc>
          <w:tcPr>
            <w:tcW w:w="2268" w:type="dxa"/>
            <w:tcBorders>
              <w:top w:val="nil"/>
              <w:bottom w:val="nil"/>
            </w:tcBorders>
          </w:tcPr>
          <w:p w:rsidR="007E0D1B" w:rsidRPr="007B376F" w:rsidRDefault="007E0D1B" w:rsidP="004019CA">
            <w:pPr>
              <w:pStyle w:val="TableParagraph"/>
              <w:tabs>
                <w:tab w:val="left" w:pos="1647"/>
              </w:tabs>
              <w:spacing w:before="9" w:line="276" w:lineRule="auto"/>
              <w:ind w:left="284" w:hanging="284"/>
              <w:rPr>
                <w:rFonts w:ascii="Times New Roman" w:hAnsi="Times New Roman"/>
                <w:sz w:val="24"/>
                <w:szCs w:val="24"/>
              </w:rPr>
            </w:pPr>
            <w:r w:rsidRPr="007B376F">
              <w:rPr>
                <w:rFonts w:ascii="Times New Roman" w:hAnsi="Times New Roman"/>
                <w:sz w:val="24"/>
                <w:szCs w:val="24"/>
              </w:rPr>
              <w:t>усвоение</w:t>
            </w:r>
            <w:r w:rsidRPr="007B376F">
              <w:rPr>
                <w:rFonts w:ascii="Times New Roman" w:hAnsi="Times New Roman"/>
                <w:sz w:val="24"/>
                <w:szCs w:val="24"/>
              </w:rPr>
              <w:tab/>
              <w:t>пра-</w:t>
            </w:r>
          </w:p>
        </w:tc>
        <w:tc>
          <w:tcPr>
            <w:tcW w:w="2186"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деленной  части</w:t>
            </w:r>
          </w:p>
        </w:tc>
        <w:tc>
          <w:tcPr>
            <w:tcW w:w="2162" w:type="dxa"/>
            <w:tcBorders>
              <w:top w:val="nil"/>
              <w:bottom w:val="nil"/>
            </w:tcBorders>
          </w:tcPr>
          <w:p w:rsidR="007E0D1B" w:rsidRPr="007B376F" w:rsidRDefault="007E0D1B" w:rsidP="004019CA">
            <w:pPr>
              <w:pStyle w:val="TableParagraph"/>
              <w:tabs>
                <w:tab w:val="left" w:pos="1405"/>
              </w:tabs>
              <w:spacing w:before="9" w:line="276" w:lineRule="auto"/>
              <w:ind w:left="284" w:hanging="284"/>
              <w:rPr>
                <w:rFonts w:ascii="Times New Roman" w:hAnsi="Times New Roman"/>
                <w:sz w:val="24"/>
                <w:szCs w:val="24"/>
              </w:rPr>
            </w:pPr>
            <w:r w:rsidRPr="007B376F">
              <w:rPr>
                <w:rFonts w:ascii="Times New Roman" w:hAnsi="Times New Roman"/>
                <w:sz w:val="24"/>
                <w:szCs w:val="24"/>
              </w:rPr>
              <w:t>учебного</w:t>
            </w:r>
            <w:r w:rsidRPr="007B376F">
              <w:rPr>
                <w:rFonts w:ascii="Times New Roman" w:hAnsi="Times New Roman"/>
                <w:sz w:val="24"/>
                <w:szCs w:val="24"/>
              </w:rPr>
              <w:tab/>
              <w:t>мате-</w:t>
            </w:r>
          </w:p>
        </w:tc>
      </w:tr>
      <w:tr w:rsidR="007E0D1B" w:rsidRPr="007B376F" w:rsidTr="00BB6402">
        <w:trPr>
          <w:trHeight w:hRule="exact" w:val="371"/>
        </w:trPr>
        <w:tc>
          <w:tcPr>
            <w:tcW w:w="114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ния</w:t>
            </w:r>
          </w:p>
        </w:tc>
        <w:tc>
          <w:tcPr>
            <w:tcW w:w="2268"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обнаруживает</w:t>
            </w:r>
          </w:p>
        </w:tc>
        <w:tc>
          <w:tcPr>
            <w:tcW w:w="2268" w:type="dxa"/>
            <w:tcBorders>
              <w:top w:val="nil"/>
              <w:bottom w:val="nil"/>
            </w:tcBorders>
          </w:tcPr>
          <w:p w:rsidR="007E0D1B" w:rsidRPr="007B376F" w:rsidRDefault="007E0D1B" w:rsidP="00C2494C">
            <w:pPr>
              <w:pStyle w:val="TableParagraph"/>
              <w:spacing w:before="9" w:line="276" w:lineRule="auto"/>
              <w:rPr>
                <w:rFonts w:ascii="Times New Roman" w:hAnsi="Times New Roman"/>
                <w:sz w:val="24"/>
                <w:szCs w:val="24"/>
              </w:rPr>
            </w:pPr>
            <w:r w:rsidRPr="007B376F">
              <w:rPr>
                <w:rFonts w:ascii="Times New Roman" w:hAnsi="Times New Roman"/>
                <w:sz w:val="24"/>
                <w:szCs w:val="24"/>
              </w:rPr>
              <w:t>,  умеет при-</w:t>
            </w:r>
          </w:p>
        </w:tc>
        <w:tc>
          <w:tcPr>
            <w:tcW w:w="2186" w:type="dxa"/>
            <w:tcBorders>
              <w:top w:val="nil"/>
              <w:bottom w:val="nil"/>
            </w:tcBorders>
          </w:tcPr>
          <w:p w:rsidR="007E0D1B" w:rsidRPr="007B376F" w:rsidRDefault="007E0D1B" w:rsidP="004019CA">
            <w:pPr>
              <w:pStyle w:val="TableParagraph"/>
              <w:tabs>
                <w:tab w:val="left" w:pos="712"/>
              </w:tabs>
              <w:spacing w:before="9" w:line="276" w:lineRule="auto"/>
              <w:ind w:left="284" w:hanging="284"/>
              <w:rPr>
                <w:rFonts w:ascii="Times New Roman" w:hAnsi="Times New Roman"/>
                <w:sz w:val="24"/>
                <w:szCs w:val="24"/>
              </w:rPr>
            </w:pPr>
            <w:r w:rsidRPr="007B376F">
              <w:rPr>
                <w:rFonts w:ascii="Times New Roman" w:hAnsi="Times New Roman"/>
                <w:sz w:val="24"/>
                <w:szCs w:val="24"/>
              </w:rPr>
              <w:t>из</w:t>
            </w:r>
            <w:r w:rsidRPr="007B376F">
              <w:rPr>
                <w:rFonts w:ascii="Times New Roman" w:hAnsi="Times New Roman"/>
                <w:sz w:val="24"/>
                <w:szCs w:val="24"/>
              </w:rPr>
              <w:tab/>
              <w:t>изученного</w:t>
            </w:r>
          </w:p>
        </w:tc>
        <w:tc>
          <w:tcPr>
            <w:tcW w:w="2162" w:type="dxa"/>
            <w:tcBorders>
              <w:top w:val="nil"/>
              <w:bottom w:val="nil"/>
            </w:tcBorders>
          </w:tcPr>
          <w:p w:rsidR="007E0D1B" w:rsidRPr="007B376F" w:rsidRDefault="007E0D1B" w:rsidP="004019CA">
            <w:pPr>
              <w:pStyle w:val="TableParagraph"/>
              <w:tabs>
                <w:tab w:val="left" w:pos="1773"/>
              </w:tabs>
              <w:spacing w:before="9" w:line="276" w:lineRule="auto"/>
              <w:ind w:left="284" w:hanging="284"/>
              <w:rPr>
                <w:rFonts w:ascii="Times New Roman" w:hAnsi="Times New Roman"/>
                <w:sz w:val="24"/>
                <w:szCs w:val="24"/>
              </w:rPr>
            </w:pPr>
            <w:r w:rsidRPr="007B376F">
              <w:rPr>
                <w:rFonts w:ascii="Times New Roman" w:hAnsi="Times New Roman"/>
                <w:sz w:val="24"/>
                <w:szCs w:val="24"/>
              </w:rPr>
              <w:t>риала,</w:t>
            </w:r>
            <w:r w:rsidRPr="007B376F">
              <w:rPr>
                <w:rFonts w:ascii="Times New Roman" w:hAnsi="Times New Roman"/>
                <w:sz w:val="24"/>
                <w:szCs w:val="24"/>
              </w:rPr>
              <w:tab/>
              <w:t>не</w:t>
            </w:r>
          </w:p>
        </w:tc>
      </w:tr>
      <w:tr w:rsidR="007E0D1B" w:rsidRPr="007B376F" w:rsidTr="00BB6402">
        <w:trPr>
          <w:trHeight w:hRule="exact" w:val="371"/>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осознанное</w:t>
            </w:r>
          </w:p>
        </w:tc>
        <w:tc>
          <w:tcPr>
            <w:tcW w:w="2268"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менять свои</w:t>
            </w:r>
            <w:r w:rsidR="00C2494C">
              <w:rPr>
                <w:rFonts w:ascii="Times New Roman" w:hAnsi="Times New Roman"/>
                <w:sz w:val="24"/>
                <w:szCs w:val="24"/>
                <w:lang w:val="ru-RU"/>
              </w:rPr>
              <w:t xml:space="preserve"> </w:t>
            </w:r>
            <w:r w:rsidRPr="007B376F">
              <w:rPr>
                <w:rFonts w:ascii="Times New Roman" w:hAnsi="Times New Roman"/>
                <w:sz w:val="24"/>
                <w:szCs w:val="24"/>
              </w:rPr>
              <w:t>зна-</w:t>
            </w:r>
          </w:p>
        </w:tc>
        <w:tc>
          <w:tcPr>
            <w:tcW w:w="2186" w:type="dxa"/>
            <w:tcBorders>
              <w:top w:val="nil"/>
              <w:bottom w:val="nil"/>
            </w:tcBorders>
          </w:tcPr>
          <w:p w:rsidR="007E0D1B" w:rsidRPr="007B376F" w:rsidRDefault="007E0D1B" w:rsidP="004019CA">
            <w:pPr>
              <w:pStyle w:val="TableParagraph"/>
              <w:spacing w:before="10" w:line="276" w:lineRule="auto"/>
              <w:ind w:left="284" w:hanging="284"/>
              <w:rPr>
                <w:rFonts w:ascii="Times New Roman" w:hAnsi="Times New Roman"/>
                <w:sz w:val="24"/>
                <w:szCs w:val="24"/>
              </w:rPr>
            </w:pPr>
            <w:r w:rsidRPr="007B376F">
              <w:rPr>
                <w:rFonts w:ascii="Times New Roman" w:hAnsi="Times New Roman"/>
                <w:sz w:val="24"/>
                <w:szCs w:val="24"/>
              </w:rPr>
              <w:t>материала,</w:t>
            </w:r>
          </w:p>
        </w:tc>
        <w:tc>
          <w:tcPr>
            <w:tcW w:w="2162" w:type="dxa"/>
            <w:tcBorders>
              <w:top w:val="nil"/>
              <w:bottom w:val="nil"/>
            </w:tcBorders>
          </w:tcPr>
          <w:p w:rsidR="007E0D1B" w:rsidRPr="007B376F" w:rsidRDefault="007E0D1B" w:rsidP="004019CA">
            <w:pPr>
              <w:pStyle w:val="TableParagraph"/>
              <w:tabs>
                <w:tab w:val="left" w:pos="1924"/>
              </w:tabs>
              <w:spacing w:before="10" w:line="276" w:lineRule="auto"/>
              <w:ind w:left="284" w:hanging="284"/>
              <w:rPr>
                <w:rFonts w:ascii="Times New Roman" w:hAnsi="Times New Roman"/>
                <w:sz w:val="24"/>
                <w:szCs w:val="24"/>
              </w:rPr>
            </w:pPr>
            <w:r w:rsidRPr="007B376F">
              <w:rPr>
                <w:rFonts w:ascii="Times New Roman" w:hAnsi="Times New Roman"/>
                <w:sz w:val="24"/>
                <w:szCs w:val="24"/>
              </w:rPr>
              <w:t>справляется</w:t>
            </w:r>
            <w:r w:rsidRPr="007B376F">
              <w:rPr>
                <w:rFonts w:ascii="Times New Roman" w:hAnsi="Times New Roman"/>
                <w:sz w:val="24"/>
                <w:szCs w:val="24"/>
              </w:rPr>
              <w:tab/>
              <w:t>с</w:t>
            </w:r>
          </w:p>
        </w:tc>
      </w:tr>
      <w:tr w:rsidR="007E0D1B" w:rsidRPr="007B376F" w:rsidTr="00BB6402">
        <w:trPr>
          <w:trHeight w:hRule="exact" w:val="407"/>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tabs>
                <w:tab w:val="left" w:pos="1508"/>
              </w:tabs>
              <w:spacing w:before="9" w:line="276" w:lineRule="auto"/>
              <w:ind w:left="284" w:hanging="284"/>
              <w:rPr>
                <w:rFonts w:ascii="Times New Roman" w:hAnsi="Times New Roman"/>
                <w:sz w:val="24"/>
                <w:szCs w:val="24"/>
              </w:rPr>
            </w:pPr>
            <w:r w:rsidRPr="007B376F">
              <w:rPr>
                <w:rFonts w:ascii="Times New Roman" w:hAnsi="Times New Roman"/>
                <w:sz w:val="24"/>
                <w:szCs w:val="24"/>
              </w:rPr>
              <w:t>усвоение</w:t>
            </w:r>
            <w:r w:rsidRPr="007B376F">
              <w:rPr>
                <w:rFonts w:ascii="Times New Roman" w:hAnsi="Times New Roman"/>
                <w:sz w:val="24"/>
                <w:szCs w:val="24"/>
              </w:rPr>
              <w:tab/>
              <w:t>опре-</w:t>
            </w:r>
          </w:p>
        </w:tc>
        <w:tc>
          <w:tcPr>
            <w:tcW w:w="2268" w:type="dxa"/>
            <w:tcBorders>
              <w:top w:val="nil"/>
              <w:bottom w:val="nil"/>
            </w:tcBorders>
          </w:tcPr>
          <w:p w:rsidR="007E0D1B" w:rsidRPr="007B376F" w:rsidRDefault="007E0D1B" w:rsidP="004019CA">
            <w:pPr>
              <w:pStyle w:val="TableParagraph"/>
              <w:tabs>
                <w:tab w:val="left" w:pos="1005"/>
                <w:tab w:val="left" w:pos="1610"/>
              </w:tabs>
              <w:spacing w:before="9" w:line="276" w:lineRule="auto"/>
              <w:ind w:left="284" w:hanging="284"/>
              <w:rPr>
                <w:rFonts w:ascii="Times New Roman" w:hAnsi="Times New Roman"/>
                <w:sz w:val="24"/>
                <w:szCs w:val="24"/>
              </w:rPr>
            </w:pPr>
            <w:r w:rsidRPr="007B376F">
              <w:rPr>
                <w:rFonts w:ascii="Times New Roman" w:hAnsi="Times New Roman"/>
                <w:sz w:val="24"/>
                <w:szCs w:val="24"/>
              </w:rPr>
              <w:t>ния</w:t>
            </w:r>
            <w:r w:rsidRPr="007B376F">
              <w:rPr>
                <w:rFonts w:ascii="Times New Roman" w:hAnsi="Times New Roman"/>
                <w:sz w:val="24"/>
                <w:szCs w:val="24"/>
              </w:rPr>
              <w:tab/>
              <w:t>в</w:t>
            </w:r>
            <w:r w:rsidRPr="007B376F">
              <w:rPr>
                <w:rFonts w:ascii="Times New Roman" w:hAnsi="Times New Roman"/>
                <w:sz w:val="24"/>
                <w:szCs w:val="24"/>
              </w:rPr>
              <w:tab/>
              <w:t>ходе</w:t>
            </w:r>
          </w:p>
        </w:tc>
        <w:tc>
          <w:tcPr>
            <w:tcW w:w="2186" w:type="dxa"/>
            <w:tcBorders>
              <w:top w:val="nil"/>
              <w:bottom w:val="nil"/>
            </w:tcBorders>
          </w:tcPr>
          <w:p w:rsidR="007E0D1B" w:rsidRPr="007B376F" w:rsidRDefault="007E0D1B" w:rsidP="004019CA">
            <w:pPr>
              <w:pStyle w:val="TableParagraph"/>
              <w:tabs>
                <w:tab w:val="left" w:pos="1279"/>
              </w:tabs>
              <w:spacing w:before="83" w:line="276" w:lineRule="auto"/>
              <w:ind w:left="284" w:hanging="284"/>
              <w:rPr>
                <w:rFonts w:ascii="Times New Roman" w:hAnsi="Times New Roman"/>
                <w:sz w:val="24"/>
                <w:szCs w:val="24"/>
              </w:rPr>
            </w:pPr>
            <w:r w:rsidRPr="007B376F">
              <w:rPr>
                <w:rFonts w:ascii="Times New Roman" w:hAnsi="Times New Roman"/>
                <w:sz w:val="24"/>
                <w:szCs w:val="24"/>
              </w:rPr>
              <w:t>в</w:t>
            </w:r>
            <w:r w:rsidRPr="007B376F">
              <w:rPr>
                <w:rFonts w:ascii="Times New Roman" w:hAnsi="Times New Roman"/>
                <w:sz w:val="24"/>
                <w:szCs w:val="24"/>
              </w:rPr>
              <w:tab/>
              <w:t>работе</w:t>
            </w:r>
          </w:p>
        </w:tc>
        <w:tc>
          <w:tcPr>
            <w:tcW w:w="2162" w:type="dxa"/>
            <w:tcBorders>
              <w:top w:val="nil"/>
              <w:bottom w:val="nil"/>
            </w:tcBorders>
          </w:tcPr>
          <w:p w:rsidR="007E0D1B" w:rsidRPr="007B376F" w:rsidRDefault="007E0D1B" w:rsidP="004019CA">
            <w:pPr>
              <w:pStyle w:val="TableParagraph"/>
              <w:spacing w:before="9" w:line="276" w:lineRule="auto"/>
              <w:ind w:left="284" w:hanging="284"/>
              <w:rPr>
                <w:rFonts w:ascii="Times New Roman" w:hAnsi="Times New Roman"/>
                <w:sz w:val="24"/>
                <w:szCs w:val="24"/>
              </w:rPr>
            </w:pPr>
            <w:r w:rsidRPr="007B376F">
              <w:rPr>
                <w:rFonts w:ascii="Times New Roman" w:hAnsi="Times New Roman"/>
                <w:sz w:val="24"/>
                <w:szCs w:val="24"/>
              </w:rPr>
              <w:t>большинством</w:t>
            </w:r>
          </w:p>
        </w:tc>
      </w:tr>
      <w:tr w:rsidR="007E0D1B" w:rsidRPr="007B376F" w:rsidTr="00BB6402">
        <w:trPr>
          <w:trHeight w:hRule="exact" w:val="370"/>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делений,  правил</w:t>
            </w:r>
          </w:p>
        </w:tc>
        <w:tc>
          <w:tcPr>
            <w:tcW w:w="2268" w:type="dxa"/>
            <w:tcBorders>
              <w:top w:val="nil"/>
              <w:bottom w:val="nil"/>
            </w:tcBorders>
          </w:tcPr>
          <w:p w:rsidR="007E0D1B" w:rsidRPr="007B376F" w:rsidRDefault="007E0D1B" w:rsidP="004019CA">
            <w:pPr>
              <w:pStyle w:val="TableParagraph"/>
              <w:tabs>
                <w:tab w:val="left" w:pos="1247"/>
                <w:tab w:val="left" w:pos="2005"/>
              </w:tabs>
              <w:spacing w:line="276" w:lineRule="auto"/>
              <w:ind w:left="284" w:hanging="284"/>
              <w:rPr>
                <w:rFonts w:ascii="Times New Roman" w:hAnsi="Times New Roman"/>
                <w:sz w:val="24"/>
                <w:szCs w:val="24"/>
              </w:rPr>
            </w:pPr>
            <w:r w:rsidRPr="007B376F">
              <w:rPr>
                <w:rFonts w:ascii="Times New Roman" w:hAnsi="Times New Roman"/>
                <w:sz w:val="24"/>
                <w:szCs w:val="24"/>
              </w:rPr>
              <w:t>разбора</w:t>
            </w:r>
            <w:r w:rsidRPr="007B376F">
              <w:rPr>
                <w:rFonts w:ascii="Times New Roman" w:hAnsi="Times New Roman"/>
                <w:sz w:val="24"/>
                <w:szCs w:val="24"/>
              </w:rPr>
              <w:tab/>
              <w:t>слов</w:t>
            </w:r>
            <w:r w:rsidRPr="007B376F">
              <w:rPr>
                <w:rFonts w:ascii="Times New Roman" w:hAnsi="Times New Roman"/>
                <w:sz w:val="24"/>
                <w:szCs w:val="24"/>
              </w:rPr>
              <w:tab/>
              <w:t>и</w:t>
            </w:r>
          </w:p>
        </w:tc>
        <w:tc>
          <w:tcPr>
            <w:tcW w:w="2186" w:type="dxa"/>
            <w:tcBorders>
              <w:top w:val="nil"/>
              <w:bottom w:val="nil"/>
            </w:tcBorders>
          </w:tcPr>
          <w:p w:rsidR="007E0D1B" w:rsidRPr="007B376F" w:rsidRDefault="007E0D1B" w:rsidP="004019CA">
            <w:pPr>
              <w:pStyle w:val="TableParagraph"/>
              <w:spacing w:before="46" w:line="276" w:lineRule="auto"/>
              <w:ind w:left="284" w:hanging="284"/>
              <w:rPr>
                <w:rFonts w:ascii="Times New Roman" w:hAnsi="Times New Roman"/>
                <w:sz w:val="24"/>
                <w:szCs w:val="24"/>
              </w:rPr>
            </w:pPr>
            <w:r w:rsidRPr="007B376F">
              <w:rPr>
                <w:rFonts w:ascii="Times New Roman" w:hAnsi="Times New Roman"/>
                <w:sz w:val="24"/>
                <w:szCs w:val="24"/>
              </w:rPr>
              <w:t>правильно</w:t>
            </w:r>
          </w:p>
        </w:tc>
        <w:tc>
          <w:tcPr>
            <w:tcW w:w="2162"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грамматических</w:t>
            </w:r>
          </w:p>
        </w:tc>
      </w:tr>
      <w:tr w:rsidR="007E0D1B" w:rsidRPr="007B376F" w:rsidTr="00BB6402">
        <w:trPr>
          <w:trHeight w:hRule="exact" w:val="372"/>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и  умение самос-</w:t>
            </w:r>
          </w:p>
        </w:tc>
        <w:tc>
          <w:tcPr>
            <w:tcW w:w="2268" w:type="dxa"/>
            <w:tcBorders>
              <w:top w:val="nil"/>
              <w:bottom w:val="nil"/>
            </w:tcBorders>
          </w:tcPr>
          <w:p w:rsidR="007E0D1B" w:rsidRPr="007B376F" w:rsidRDefault="007E0D1B" w:rsidP="004019CA">
            <w:pPr>
              <w:pStyle w:val="TableParagraph"/>
              <w:tabs>
                <w:tab w:val="left" w:pos="2005"/>
              </w:tabs>
              <w:spacing w:line="276" w:lineRule="auto"/>
              <w:ind w:left="284" w:hanging="284"/>
              <w:rPr>
                <w:rFonts w:ascii="Times New Roman" w:hAnsi="Times New Roman"/>
                <w:sz w:val="24"/>
                <w:szCs w:val="24"/>
              </w:rPr>
            </w:pPr>
            <w:r w:rsidRPr="007B376F">
              <w:rPr>
                <w:rFonts w:ascii="Times New Roman" w:hAnsi="Times New Roman"/>
                <w:sz w:val="24"/>
                <w:szCs w:val="24"/>
              </w:rPr>
              <w:t>предложений</w:t>
            </w:r>
            <w:r w:rsidRPr="007B376F">
              <w:rPr>
                <w:rFonts w:ascii="Times New Roman" w:hAnsi="Times New Roman"/>
                <w:sz w:val="24"/>
                <w:szCs w:val="24"/>
              </w:rPr>
              <w:tab/>
              <w:t>и</w:t>
            </w:r>
          </w:p>
        </w:tc>
        <w:tc>
          <w:tcPr>
            <w:tcW w:w="2186" w:type="dxa"/>
            <w:tcBorders>
              <w:top w:val="nil"/>
              <w:bottom w:val="nil"/>
            </w:tcBorders>
          </w:tcPr>
          <w:p w:rsidR="007E0D1B" w:rsidRPr="007B376F" w:rsidRDefault="007E0D1B" w:rsidP="004019CA">
            <w:pPr>
              <w:pStyle w:val="TableParagraph"/>
              <w:tabs>
                <w:tab w:val="left" w:pos="1799"/>
              </w:tabs>
              <w:spacing w:before="48" w:line="276" w:lineRule="auto"/>
              <w:ind w:left="284" w:hanging="284"/>
              <w:rPr>
                <w:rFonts w:ascii="Times New Roman" w:hAnsi="Times New Roman"/>
                <w:sz w:val="24"/>
                <w:szCs w:val="24"/>
              </w:rPr>
            </w:pPr>
            <w:r w:rsidRPr="007B376F">
              <w:rPr>
                <w:rFonts w:ascii="Times New Roman" w:hAnsi="Times New Roman"/>
                <w:sz w:val="24"/>
                <w:szCs w:val="24"/>
              </w:rPr>
              <w:t>выполнил</w:t>
            </w:r>
            <w:r w:rsidRPr="007B376F">
              <w:rPr>
                <w:rFonts w:ascii="Times New Roman" w:hAnsi="Times New Roman"/>
                <w:sz w:val="24"/>
                <w:szCs w:val="24"/>
              </w:rPr>
              <w:tab/>
              <w:t>не</w:t>
            </w:r>
          </w:p>
        </w:tc>
        <w:tc>
          <w:tcPr>
            <w:tcW w:w="2162"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заданий</w:t>
            </w:r>
          </w:p>
        </w:tc>
      </w:tr>
      <w:tr w:rsidR="007E0D1B" w:rsidRPr="007B376F" w:rsidTr="00BB6402">
        <w:trPr>
          <w:trHeight w:hRule="exact" w:val="370"/>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tabs>
                <w:tab w:val="left" w:pos="1622"/>
              </w:tabs>
              <w:spacing w:line="276" w:lineRule="auto"/>
              <w:ind w:left="284" w:hanging="284"/>
              <w:rPr>
                <w:rFonts w:ascii="Times New Roman" w:hAnsi="Times New Roman"/>
                <w:sz w:val="24"/>
                <w:szCs w:val="24"/>
              </w:rPr>
            </w:pPr>
            <w:r w:rsidRPr="007B376F">
              <w:rPr>
                <w:rFonts w:ascii="Times New Roman" w:hAnsi="Times New Roman"/>
                <w:sz w:val="24"/>
                <w:szCs w:val="24"/>
              </w:rPr>
              <w:t>тоятельно</w:t>
            </w:r>
            <w:r w:rsidRPr="007B376F">
              <w:rPr>
                <w:rFonts w:ascii="Times New Roman" w:hAnsi="Times New Roman"/>
                <w:sz w:val="24"/>
                <w:szCs w:val="24"/>
              </w:rPr>
              <w:tab/>
              <w:t>при-</w:t>
            </w: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правил  не менее</w:t>
            </w:r>
          </w:p>
        </w:tc>
        <w:tc>
          <w:tcPr>
            <w:tcW w:w="2186" w:type="dxa"/>
            <w:tcBorders>
              <w:top w:val="nil"/>
              <w:bottom w:val="nil"/>
            </w:tcBorders>
          </w:tcPr>
          <w:p w:rsidR="007E0D1B" w:rsidRPr="007B376F" w:rsidRDefault="007E0D1B" w:rsidP="004019CA">
            <w:pPr>
              <w:pStyle w:val="TableParagraph"/>
              <w:tabs>
                <w:tab w:val="left" w:pos="1862"/>
              </w:tabs>
              <w:spacing w:before="46" w:line="276" w:lineRule="auto"/>
              <w:ind w:left="284" w:hanging="284"/>
              <w:rPr>
                <w:rFonts w:ascii="Times New Roman" w:hAnsi="Times New Roman"/>
                <w:sz w:val="24"/>
                <w:szCs w:val="24"/>
              </w:rPr>
            </w:pPr>
            <w:r w:rsidRPr="007B376F">
              <w:rPr>
                <w:rFonts w:ascii="Times New Roman" w:hAnsi="Times New Roman"/>
                <w:sz w:val="24"/>
                <w:szCs w:val="24"/>
              </w:rPr>
              <w:t>менее</w:t>
            </w:r>
            <w:r w:rsidRPr="007B376F">
              <w:rPr>
                <w:rFonts w:ascii="Times New Roman" w:hAnsi="Times New Roman"/>
                <w:sz w:val="24"/>
                <w:szCs w:val="24"/>
              </w:rPr>
              <w:tab/>
              <w:t>½</w:t>
            </w:r>
          </w:p>
        </w:tc>
        <w:tc>
          <w:tcPr>
            <w:tcW w:w="216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r>
      <w:tr w:rsidR="007E0D1B" w:rsidRPr="007B376F" w:rsidTr="00BB6402">
        <w:trPr>
          <w:trHeight w:hRule="exact" w:val="370"/>
        </w:trPr>
        <w:tc>
          <w:tcPr>
            <w:tcW w:w="114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bottom w:val="nil"/>
            </w:tcBorders>
          </w:tcPr>
          <w:p w:rsidR="007E0D1B" w:rsidRPr="007B376F" w:rsidRDefault="007E0D1B" w:rsidP="004019CA">
            <w:pPr>
              <w:pStyle w:val="TableParagraph"/>
              <w:tabs>
                <w:tab w:val="left" w:pos="1343"/>
              </w:tabs>
              <w:spacing w:line="276" w:lineRule="auto"/>
              <w:ind w:left="284" w:hanging="284"/>
              <w:rPr>
                <w:rFonts w:ascii="Times New Roman" w:hAnsi="Times New Roman"/>
                <w:sz w:val="24"/>
                <w:szCs w:val="24"/>
              </w:rPr>
            </w:pPr>
            <w:r w:rsidRPr="007B376F">
              <w:rPr>
                <w:rFonts w:ascii="Times New Roman" w:hAnsi="Times New Roman"/>
                <w:sz w:val="24"/>
                <w:szCs w:val="24"/>
              </w:rPr>
              <w:t>менять</w:t>
            </w:r>
            <w:r w:rsidRPr="007B376F">
              <w:rPr>
                <w:rFonts w:ascii="Times New Roman" w:hAnsi="Times New Roman"/>
                <w:sz w:val="24"/>
                <w:szCs w:val="24"/>
              </w:rPr>
              <w:tab/>
              <w:t>знания</w:t>
            </w:r>
          </w:p>
        </w:tc>
        <w:tc>
          <w:tcPr>
            <w:tcW w:w="2268" w:type="dxa"/>
            <w:tcBorders>
              <w:top w:val="nil"/>
              <w:bottom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¾ заданий</w:t>
            </w:r>
          </w:p>
        </w:tc>
        <w:tc>
          <w:tcPr>
            <w:tcW w:w="2186" w:type="dxa"/>
            <w:tcBorders>
              <w:top w:val="nil"/>
              <w:bottom w:val="nil"/>
            </w:tcBorders>
          </w:tcPr>
          <w:p w:rsidR="007E0D1B" w:rsidRPr="007B376F" w:rsidRDefault="007E0D1B" w:rsidP="004019CA">
            <w:pPr>
              <w:pStyle w:val="TableParagraph"/>
              <w:spacing w:before="46" w:line="276" w:lineRule="auto"/>
              <w:ind w:left="284" w:hanging="284"/>
              <w:rPr>
                <w:rFonts w:ascii="Times New Roman" w:hAnsi="Times New Roman"/>
                <w:sz w:val="24"/>
                <w:szCs w:val="24"/>
              </w:rPr>
            </w:pPr>
            <w:r w:rsidRPr="007B376F">
              <w:rPr>
                <w:rFonts w:ascii="Times New Roman" w:hAnsi="Times New Roman"/>
                <w:sz w:val="24"/>
                <w:szCs w:val="24"/>
              </w:rPr>
              <w:t>заданий</w:t>
            </w:r>
          </w:p>
        </w:tc>
        <w:tc>
          <w:tcPr>
            <w:tcW w:w="2162" w:type="dxa"/>
            <w:tcBorders>
              <w:top w:val="nil"/>
              <w:bottom w:val="nil"/>
            </w:tcBorders>
          </w:tcPr>
          <w:p w:rsidR="007E0D1B" w:rsidRPr="007B376F" w:rsidRDefault="007E0D1B" w:rsidP="004019CA">
            <w:pPr>
              <w:spacing w:line="276" w:lineRule="auto"/>
              <w:ind w:left="284" w:hanging="284"/>
              <w:rPr>
                <w:rFonts w:ascii="Times New Roman" w:hAnsi="Times New Roman"/>
                <w:sz w:val="24"/>
                <w:szCs w:val="24"/>
              </w:rPr>
            </w:pPr>
          </w:p>
        </w:tc>
      </w:tr>
      <w:tr w:rsidR="007E0D1B" w:rsidRPr="007B376F" w:rsidTr="00BB6402">
        <w:trPr>
          <w:trHeight w:hRule="exact" w:val="430"/>
        </w:trPr>
        <w:tc>
          <w:tcPr>
            <w:tcW w:w="1142"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c>
          <w:tcPr>
            <w:tcW w:w="2268" w:type="dxa"/>
            <w:tcBorders>
              <w:top w:val="nil"/>
            </w:tcBorders>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при выполнении</w:t>
            </w:r>
          </w:p>
        </w:tc>
        <w:tc>
          <w:tcPr>
            <w:tcW w:w="2268"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c>
          <w:tcPr>
            <w:tcW w:w="2186"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c>
          <w:tcPr>
            <w:tcW w:w="2162" w:type="dxa"/>
            <w:tcBorders>
              <w:top w:val="nil"/>
            </w:tcBorders>
          </w:tcPr>
          <w:p w:rsidR="007E0D1B" w:rsidRPr="007B376F" w:rsidRDefault="007E0D1B" w:rsidP="004019CA">
            <w:pPr>
              <w:spacing w:line="276" w:lineRule="auto"/>
              <w:ind w:left="284" w:hanging="284"/>
              <w:rPr>
                <w:rFonts w:ascii="Times New Roman" w:hAnsi="Times New Roman"/>
                <w:sz w:val="24"/>
                <w:szCs w:val="24"/>
              </w:rPr>
            </w:pPr>
          </w:p>
        </w:tc>
      </w:tr>
    </w:tbl>
    <w:p w:rsidR="007E0D1B" w:rsidRPr="007B376F" w:rsidRDefault="007E0D1B" w:rsidP="004019CA">
      <w:pPr>
        <w:pStyle w:val="a3"/>
        <w:spacing w:before="0" w:line="276" w:lineRule="auto"/>
        <w:ind w:left="284" w:hanging="284"/>
        <w:rPr>
          <w:b/>
          <w:sz w:val="24"/>
          <w:szCs w:val="24"/>
        </w:rPr>
      </w:pPr>
    </w:p>
    <w:p w:rsidR="007E0D1B" w:rsidRPr="007B376F" w:rsidRDefault="007E0D1B" w:rsidP="004019CA">
      <w:pPr>
        <w:spacing w:before="211" w:line="276" w:lineRule="auto"/>
        <w:ind w:left="284" w:hanging="284"/>
        <w:rPr>
          <w:rFonts w:ascii="Times New Roman" w:hAnsi="Times New Roman"/>
          <w:b/>
          <w:sz w:val="24"/>
          <w:szCs w:val="24"/>
        </w:rPr>
      </w:pPr>
      <w:r w:rsidRPr="007B376F">
        <w:rPr>
          <w:rFonts w:ascii="Times New Roman" w:hAnsi="Times New Roman"/>
          <w:b/>
          <w:sz w:val="24"/>
          <w:szCs w:val="24"/>
        </w:rPr>
        <w:t>Объем словарного диктанта:</w:t>
      </w:r>
    </w:p>
    <w:p w:rsidR="007E0D1B" w:rsidRPr="007B376F" w:rsidRDefault="007E0D1B" w:rsidP="004019CA">
      <w:pPr>
        <w:pStyle w:val="a3"/>
        <w:spacing w:before="0" w:line="276" w:lineRule="auto"/>
        <w:ind w:left="284" w:hanging="284"/>
        <w:rPr>
          <w:b/>
          <w:sz w:val="24"/>
          <w:szCs w:val="24"/>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214"/>
      </w:tblGrid>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классы</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количество слов</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7-8</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10-12</w:t>
            </w:r>
          </w:p>
        </w:tc>
      </w:tr>
      <w:tr w:rsidR="007E0D1B" w:rsidRPr="007B376F" w:rsidTr="00BB6402">
        <w:trPr>
          <w:trHeight w:hRule="exact" w:val="382"/>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12-15</w:t>
            </w:r>
          </w:p>
        </w:tc>
      </w:tr>
      <w:tr w:rsidR="007E0D1B" w:rsidRPr="007B376F" w:rsidTr="00BB6402">
        <w:trPr>
          <w:trHeight w:hRule="exact" w:val="379"/>
        </w:trPr>
        <w:tc>
          <w:tcPr>
            <w:tcW w:w="110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321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до 20</w:t>
            </w:r>
          </w:p>
        </w:tc>
      </w:tr>
    </w:tbl>
    <w:p w:rsidR="007E0D1B" w:rsidRPr="007B376F" w:rsidRDefault="007E0D1B" w:rsidP="004019CA">
      <w:pPr>
        <w:pStyle w:val="a3"/>
        <w:spacing w:before="0" w:line="276" w:lineRule="auto"/>
        <w:ind w:left="284" w:hanging="284"/>
        <w:rPr>
          <w:b/>
          <w:sz w:val="24"/>
          <w:szCs w:val="24"/>
        </w:rPr>
      </w:pPr>
    </w:p>
    <w:p w:rsidR="007E0D1B" w:rsidRPr="007B376F" w:rsidRDefault="007E0D1B" w:rsidP="004019CA">
      <w:pPr>
        <w:spacing w:before="214" w:line="276" w:lineRule="auto"/>
        <w:ind w:left="284" w:hanging="284"/>
        <w:rPr>
          <w:rFonts w:ascii="Times New Roman" w:hAnsi="Times New Roman"/>
          <w:b/>
          <w:sz w:val="24"/>
          <w:szCs w:val="24"/>
        </w:rPr>
      </w:pPr>
      <w:r w:rsidRPr="007B376F">
        <w:rPr>
          <w:rFonts w:ascii="Times New Roman" w:hAnsi="Times New Roman"/>
          <w:b/>
          <w:sz w:val="24"/>
          <w:szCs w:val="24"/>
        </w:rPr>
        <w:t>Оценки за словарный диктант</w:t>
      </w:r>
    </w:p>
    <w:p w:rsidR="007E0D1B" w:rsidRPr="007B376F" w:rsidRDefault="007E0D1B" w:rsidP="004019CA">
      <w:pPr>
        <w:pStyle w:val="a3"/>
        <w:spacing w:before="9" w:line="276" w:lineRule="auto"/>
        <w:ind w:left="284" w:hanging="284"/>
        <w:rPr>
          <w:b/>
          <w:sz w:val="24"/>
          <w:szCs w:val="24"/>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671"/>
      </w:tblGrid>
      <w:tr w:rsidR="007E0D1B" w:rsidRPr="007B376F" w:rsidTr="00BB6402">
        <w:trPr>
          <w:trHeight w:hRule="exact" w:val="456"/>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«5»</w:t>
            </w:r>
          </w:p>
        </w:tc>
        <w:tc>
          <w:tcPr>
            <w:tcW w:w="5671" w:type="dxa"/>
          </w:tcPr>
          <w:p w:rsidR="007E0D1B" w:rsidRPr="007B376F" w:rsidRDefault="007E0D1B" w:rsidP="004019CA">
            <w:pPr>
              <w:pStyle w:val="TableParagraph"/>
              <w:spacing w:line="276" w:lineRule="auto"/>
              <w:ind w:left="284" w:right="427" w:hanging="284"/>
              <w:rPr>
                <w:rFonts w:ascii="Times New Roman" w:hAnsi="Times New Roman"/>
                <w:sz w:val="24"/>
                <w:szCs w:val="24"/>
              </w:rPr>
            </w:pPr>
            <w:r w:rsidRPr="007B376F">
              <w:rPr>
                <w:rFonts w:ascii="Times New Roman" w:hAnsi="Times New Roman"/>
                <w:sz w:val="24"/>
                <w:szCs w:val="24"/>
              </w:rPr>
              <w:t>нет ошибок</w:t>
            </w:r>
          </w:p>
        </w:tc>
      </w:tr>
      <w:tr w:rsidR="007E0D1B" w:rsidRPr="007B376F" w:rsidTr="001217C3">
        <w:trPr>
          <w:trHeight w:hRule="exact" w:val="650"/>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«4»</w:t>
            </w:r>
          </w:p>
        </w:tc>
        <w:tc>
          <w:tcPr>
            <w:tcW w:w="5671" w:type="dxa"/>
          </w:tcPr>
          <w:p w:rsidR="007E0D1B" w:rsidRPr="007B376F" w:rsidRDefault="007E0D1B" w:rsidP="004019CA">
            <w:pPr>
              <w:pStyle w:val="TableParagraph"/>
              <w:spacing w:line="276" w:lineRule="auto"/>
              <w:ind w:left="284" w:right="427" w:hanging="284"/>
              <w:rPr>
                <w:rFonts w:ascii="Times New Roman" w:hAnsi="Times New Roman"/>
                <w:sz w:val="24"/>
                <w:szCs w:val="24"/>
                <w:lang w:val="ru-RU"/>
              </w:rPr>
            </w:pPr>
            <w:r w:rsidRPr="007B376F">
              <w:rPr>
                <w:rFonts w:ascii="Times New Roman" w:hAnsi="Times New Roman"/>
                <w:sz w:val="24"/>
                <w:szCs w:val="24"/>
                <w:lang w:val="ru-RU"/>
              </w:rPr>
              <w:t>1-2 ошибки или 1 исправление (1-й класс); 1ошибка или 1 исправление (2-4 классы)</w:t>
            </w:r>
          </w:p>
        </w:tc>
      </w:tr>
      <w:tr w:rsidR="007E0D1B" w:rsidRPr="007B376F" w:rsidTr="001217C3">
        <w:trPr>
          <w:trHeight w:hRule="exact" w:val="560"/>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«3»</w:t>
            </w:r>
          </w:p>
        </w:tc>
        <w:tc>
          <w:tcPr>
            <w:tcW w:w="5671" w:type="dxa"/>
          </w:tcPr>
          <w:p w:rsidR="007E0D1B" w:rsidRPr="007B376F" w:rsidRDefault="007E0D1B" w:rsidP="004019CA">
            <w:pPr>
              <w:pStyle w:val="TableParagraph"/>
              <w:spacing w:line="276" w:lineRule="auto"/>
              <w:ind w:left="284" w:right="920" w:hanging="284"/>
              <w:rPr>
                <w:rFonts w:ascii="Times New Roman" w:hAnsi="Times New Roman"/>
                <w:sz w:val="24"/>
                <w:szCs w:val="24"/>
                <w:lang w:val="ru-RU"/>
              </w:rPr>
            </w:pPr>
            <w:r w:rsidRPr="007B376F">
              <w:rPr>
                <w:rFonts w:ascii="Times New Roman" w:hAnsi="Times New Roman"/>
                <w:sz w:val="24"/>
                <w:szCs w:val="24"/>
                <w:lang w:val="ru-RU"/>
              </w:rPr>
              <w:t>3 ошибки и 1 исправление (1-й класс); 2ошибки и 1 исправление (2-4 классы)</w:t>
            </w:r>
          </w:p>
        </w:tc>
      </w:tr>
      <w:tr w:rsidR="007E0D1B" w:rsidRPr="007B376F" w:rsidTr="001217C3">
        <w:trPr>
          <w:trHeight w:hRule="exact" w:val="568"/>
        </w:trPr>
        <w:tc>
          <w:tcPr>
            <w:tcW w:w="674" w:type="dxa"/>
          </w:tcPr>
          <w:p w:rsidR="007E0D1B" w:rsidRPr="007B376F" w:rsidRDefault="007E0D1B" w:rsidP="004019CA">
            <w:pPr>
              <w:pStyle w:val="TableParagraph"/>
              <w:spacing w:line="276" w:lineRule="auto"/>
              <w:ind w:left="284" w:right="119" w:hanging="284"/>
              <w:rPr>
                <w:rFonts w:ascii="Times New Roman" w:hAnsi="Times New Roman"/>
                <w:sz w:val="24"/>
                <w:szCs w:val="24"/>
              </w:rPr>
            </w:pPr>
            <w:r w:rsidRPr="007B376F">
              <w:rPr>
                <w:rFonts w:ascii="Times New Roman" w:hAnsi="Times New Roman"/>
                <w:sz w:val="24"/>
                <w:szCs w:val="24"/>
              </w:rPr>
              <w:t>«2»</w:t>
            </w:r>
          </w:p>
        </w:tc>
        <w:tc>
          <w:tcPr>
            <w:tcW w:w="5671" w:type="dxa"/>
          </w:tcPr>
          <w:p w:rsidR="007E0D1B" w:rsidRPr="007B376F" w:rsidRDefault="007E0D1B" w:rsidP="004019CA">
            <w:pPr>
              <w:pStyle w:val="TableParagraph"/>
              <w:spacing w:line="276" w:lineRule="auto"/>
              <w:ind w:left="284" w:right="2928" w:hanging="284"/>
              <w:rPr>
                <w:rFonts w:ascii="Times New Roman" w:hAnsi="Times New Roman"/>
                <w:sz w:val="24"/>
                <w:szCs w:val="24"/>
                <w:lang w:val="ru-RU"/>
              </w:rPr>
            </w:pPr>
            <w:r w:rsidRPr="007B376F">
              <w:rPr>
                <w:rFonts w:ascii="Times New Roman" w:hAnsi="Times New Roman"/>
                <w:sz w:val="24"/>
                <w:szCs w:val="24"/>
                <w:lang w:val="ru-RU"/>
              </w:rPr>
              <w:t>4 ошибки (1-й класс); 3ошибки (2-4 классы)</w:t>
            </w:r>
          </w:p>
        </w:tc>
      </w:tr>
    </w:tbl>
    <w:p w:rsidR="007E0D1B" w:rsidRPr="007B376F" w:rsidRDefault="007E0D1B" w:rsidP="004019CA">
      <w:pPr>
        <w:spacing w:before="53" w:after="52" w:line="276" w:lineRule="auto"/>
        <w:ind w:left="284" w:hanging="284"/>
        <w:rPr>
          <w:rFonts w:ascii="Times New Roman" w:hAnsi="Times New Roman"/>
          <w:b/>
          <w:sz w:val="24"/>
          <w:szCs w:val="24"/>
          <w:lang w:val="ru-RU"/>
        </w:rPr>
      </w:pPr>
      <w:r w:rsidRPr="007B376F">
        <w:rPr>
          <w:rFonts w:ascii="Times New Roman" w:hAnsi="Times New Roman"/>
          <w:b/>
          <w:sz w:val="24"/>
          <w:szCs w:val="24"/>
          <w:lang w:val="ru-RU"/>
        </w:rPr>
        <w:t>Оценивание письменных работ обучающихся с ЗПР начальной школы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4392"/>
        <w:gridCol w:w="4500"/>
      </w:tblGrid>
      <w:tr w:rsidR="007E0D1B" w:rsidRPr="007B376F" w:rsidTr="00BB6402">
        <w:trPr>
          <w:trHeight w:hRule="exact" w:val="1546"/>
        </w:trPr>
        <w:tc>
          <w:tcPr>
            <w:tcW w:w="679" w:type="dxa"/>
            <w:textDirection w:val="btLr"/>
          </w:tcPr>
          <w:p w:rsidR="007E0D1B" w:rsidRPr="007B376F" w:rsidRDefault="007E0D1B" w:rsidP="004019CA">
            <w:pPr>
              <w:pStyle w:val="TableParagraph"/>
              <w:spacing w:before="103" w:line="276" w:lineRule="auto"/>
              <w:ind w:left="284" w:hanging="284"/>
              <w:rPr>
                <w:rFonts w:ascii="Times New Roman" w:hAnsi="Times New Roman"/>
                <w:b/>
                <w:sz w:val="24"/>
                <w:szCs w:val="24"/>
              </w:rPr>
            </w:pPr>
            <w:r w:rsidRPr="007B376F">
              <w:rPr>
                <w:rFonts w:ascii="Times New Roman" w:hAnsi="Times New Roman"/>
                <w:b/>
                <w:sz w:val="24"/>
                <w:szCs w:val="24"/>
              </w:rPr>
              <w:t>О</w:t>
            </w:r>
            <w:r w:rsidRPr="007B376F">
              <w:rPr>
                <w:rFonts w:ascii="Times New Roman" w:hAnsi="Times New Roman"/>
                <w:b/>
                <w:spacing w:val="1"/>
                <w:sz w:val="24"/>
                <w:szCs w:val="24"/>
              </w:rPr>
              <w:t>т</w:t>
            </w:r>
            <w:r w:rsidRPr="007B376F">
              <w:rPr>
                <w:rFonts w:ascii="Times New Roman" w:hAnsi="Times New Roman"/>
                <w:b/>
                <w:spacing w:val="-2"/>
                <w:sz w:val="24"/>
                <w:szCs w:val="24"/>
              </w:rPr>
              <w:t>м</w:t>
            </w:r>
            <w:r w:rsidRPr="007B376F">
              <w:rPr>
                <w:rFonts w:ascii="Times New Roman" w:hAnsi="Times New Roman"/>
                <w:b/>
                <w:sz w:val="24"/>
                <w:szCs w:val="24"/>
              </w:rPr>
              <w:t>е</w:t>
            </w:r>
            <w:r w:rsidRPr="007B376F">
              <w:rPr>
                <w:rFonts w:ascii="Times New Roman" w:hAnsi="Times New Roman"/>
                <w:b/>
                <w:spacing w:val="1"/>
                <w:sz w:val="24"/>
                <w:szCs w:val="24"/>
              </w:rPr>
              <w:t>т</w:t>
            </w:r>
            <w:r w:rsidRPr="007B376F">
              <w:rPr>
                <w:rFonts w:ascii="Times New Roman" w:hAnsi="Times New Roman"/>
                <w:b/>
                <w:spacing w:val="-4"/>
                <w:sz w:val="24"/>
                <w:szCs w:val="24"/>
              </w:rPr>
              <w:t>к</w:t>
            </w:r>
            <w:r w:rsidRPr="007B376F">
              <w:rPr>
                <w:rFonts w:ascii="Times New Roman" w:hAnsi="Times New Roman"/>
                <w:b/>
                <w:sz w:val="24"/>
                <w:szCs w:val="24"/>
              </w:rPr>
              <w:t>а</w:t>
            </w:r>
          </w:p>
        </w:tc>
        <w:tc>
          <w:tcPr>
            <w:tcW w:w="4392" w:type="dxa"/>
          </w:tcPr>
          <w:p w:rsidR="007E0D1B" w:rsidRPr="007B376F" w:rsidRDefault="007E0D1B" w:rsidP="004019CA">
            <w:pPr>
              <w:pStyle w:val="TableParagraph"/>
              <w:spacing w:line="276" w:lineRule="auto"/>
              <w:ind w:left="284" w:right="794" w:hanging="284"/>
              <w:rPr>
                <w:rFonts w:ascii="Times New Roman" w:hAnsi="Times New Roman"/>
                <w:b/>
                <w:sz w:val="24"/>
                <w:szCs w:val="24"/>
              </w:rPr>
            </w:pPr>
            <w:r w:rsidRPr="007B376F">
              <w:rPr>
                <w:rFonts w:ascii="Times New Roman" w:hAnsi="Times New Roman"/>
                <w:b/>
                <w:sz w:val="24"/>
                <w:szCs w:val="24"/>
              </w:rPr>
              <w:t>Программы общеобразовательной школы</w:t>
            </w:r>
          </w:p>
        </w:tc>
        <w:tc>
          <w:tcPr>
            <w:tcW w:w="4500" w:type="dxa"/>
          </w:tcPr>
          <w:p w:rsidR="007E0D1B" w:rsidRPr="007B376F" w:rsidRDefault="007E0D1B" w:rsidP="004019CA">
            <w:pPr>
              <w:pStyle w:val="TableParagraph"/>
              <w:spacing w:line="276" w:lineRule="auto"/>
              <w:ind w:left="284" w:right="116" w:hanging="284"/>
              <w:rPr>
                <w:rFonts w:ascii="Times New Roman" w:hAnsi="Times New Roman"/>
                <w:b/>
                <w:sz w:val="24"/>
                <w:szCs w:val="24"/>
                <w:lang w:val="ru-RU"/>
              </w:rPr>
            </w:pPr>
            <w:r w:rsidRPr="007B376F">
              <w:rPr>
                <w:rFonts w:ascii="Times New Roman" w:hAnsi="Times New Roman"/>
                <w:b/>
                <w:sz w:val="24"/>
                <w:szCs w:val="24"/>
                <w:lang w:val="ru-RU"/>
              </w:rPr>
              <w:t>Адаптированная основная общеобразовательная программа для обучающихся с ЗПР</w:t>
            </w:r>
          </w:p>
        </w:tc>
      </w:tr>
      <w:tr w:rsidR="007E0D1B" w:rsidRPr="007B376F" w:rsidTr="001217C3">
        <w:trPr>
          <w:trHeight w:hRule="exact" w:val="846"/>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5</w:t>
            </w:r>
          </w:p>
        </w:tc>
        <w:tc>
          <w:tcPr>
            <w:tcW w:w="4392" w:type="dxa"/>
          </w:tcPr>
          <w:p w:rsidR="007E0D1B" w:rsidRPr="007B376F" w:rsidRDefault="007E0D1B" w:rsidP="004019CA">
            <w:pPr>
              <w:pStyle w:val="TableParagraph"/>
              <w:spacing w:line="276" w:lineRule="auto"/>
              <w:ind w:left="284" w:right="100" w:hanging="284"/>
              <w:rPr>
                <w:rFonts w:ascii="Times New Roman" w:hAnsi="Times New Roman"/>
                <w:sz w:val="24"/>
                <w:szCs w:val="24"/>
                <w:lang w:val="ru-RU"/>
              </w:rPr>
            </w:pPr>
            <w:r w:rsidRPr="007B376F">
              <w:rPr>
                <w:rFonts w:ascii="Times New Roman" w:hAnsi="Times New Roman"/>
                <w:sz w:val="24"/>
                <w:szCs w:val="24"/>
                <w:lang w:val="ru-RU"/>
              </w:rPr>
              <w:t>Не ставится при трёх исправлениях, но при одной негрубой ошибке можно ставить</w:t>
            </w:r>
          </w:p>
        </w:tc>
        <w:tc>
          <w:tcPr>
            <w:tcW w:w="4500" w:type="dxa"/>
          </w:tcPr>
          <w:p w:rsidR="007E0D1B" w:rsidRPr="007B376F" w:rsidRDefault="007E0D1B" w:rsidP="00984E09">
            <w:pPr>
              <w:pStyle w:val="TableParagraph"/>
              <w:spacing w:line="276" w:lineRule="auto"/>
              <w:ind w:left="66" w:right="101" w:hanging="66"/>
              <w:rPr>
                <w:rFonts w:ascii="Times New Roman" w:hAnsi="Times New Roman"/>
                <w:sz w:val="24"/>
                <w:szCs w:val="24"/>
                <w:lang w:val="ru-RU"/>
              </w:rPr>
            </w:pPr>
            <w:r w:rsidRPr="007B376F">
              <w:rPr>
                <w:rFonts w:ascii="Times New Roman" w:hAnsi="Times New Roman"/>
                <w:sz w:val="24"/>
                <w:szCs w:val="24"/>
                <w:lang w:val="ru-RU"/>
              </w:rPr>
              <w:t>Допущены 1 негрубая ошибка или 1-2 дисграфических ошибок, работа написана</w:t>
            </w:r>
            <w:r w:rsidR="00C2494C">
              <w:rPr>
                <w:rFonts w:ascii="Times New Roman" w:hAnsi="Times New Roman"/>
                <w:sz w:val="24"/>
                <w:szCs w:val="24"/>
                <w:lang w:val="ru-RU"/>
              </w:rPr>
              <w:t xml:space="preserve"> </w:t>
            </w:r>
            <w:r w:rsidRPr="007B376F">
              <w:rPr>
                <w:rFonts w:ascii="Times New Roman" w:hAnsi="Times New Roman"/>
                <w:sz w:val="24"/>
                <w:szCs w:val="24"/>
                <w:lang w:val="ru-RU"/>
              </w:rPr>
              <w:t>аккуратно</w:t>
            </w:r>
          </w:p>
        </w:tc>
      </w:tr>
      <w:tr w:rsidR="007E0D1B" w:rsidRPr="007B376F" w:rsidTr="00C2494C">
        <w:trPr>
          <w:trHeight w:hRule="exact" w:val="1246"/>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4</w:t>
            </w:r>
          </w:p>
        </w:tc>
        <w:tc>
          <w:tcPr>
            <w:tcW w:w="4392" w:type="dxa"/>
          </w:tcPr>
          <w:p w:rsidR="007E0D1B" w:rsidRPr="007B376F" w:rsidRDefault="007E0D1B" w:rsidP="00984E09">
            <w:pPr>
              <w:rPr>
                <w:rFonts w:ascii="Times New Roman" w:hAnsi="Times New Roman"/>
                <w:sz w:val="24"/>
                <w:szCs w:val="24"/>
                <w:lang w:val="ru-RU"/>
              </w:rPr>
            </w:pPr>
            <w:r w:rsidRPr="007B376F">
              <w:rPr>
                <w:rFonts w:ascii="Times New Roman" w:hAnsi="Times New Roman"/>
                <w:sz w:val="24"/>
                <w:szCs w:val="24"/>
                <w:lang w:val="ru-RU"/>
              </w:rPr>
              <w:t>Допущены орфографические и 2 пунктуационные ошибки или 1 орфографическая и 3</w:t>
            </w:r>
          </w:p>
          <w:p w:rsidR="007E0D1B" w:rsidRPr="007B376F" w:rsidRDefault="007E0D1B" w:rsidP="00984E09">
            <w:pPr>
              <w:rPr>
                <w:rFonts w:ascii="Times New Roman" w:hAnsi="Times New Roman"/>
                <w:sz w:val="24"/>
                <w:szCs w:val="24"/>
              </w:rPr>
            </w:pPr>
            <w:r w:rsidRPr="007B376F">
              <w:rPr>
                <w:rFonts w:ascii="Times New Roman" w:hAnsi="Times New Roman"/>
                <w:sz w:val="24"/>
                <w:szCs w:val="24"/>
              </w:rPr>
              <w:t>пунктуационные ошибки</w:t>
            </w:r>
          </w:p>
        </w:tc>
        <w:tc>
          <w:tcPr>
            <w:tcW w:w="4500" w:type="dxa"/>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Допущены    1-2   орфографические</w:t>
            </w:r>
          </w:p>
          <w:p w:rsidR="007E0D1B" w:rsidRPr="007B376F" w:rsidRDefault="007E0D1B" w:rsidP="004019CA">
            <w:pPr>
              <w:pStyle w:val="TableParagraph"/>
              <w:spacing w:before="50" w:line="276" w:lineRule="auto"/>
              <w:ind w:left="284" w:right="99" w:hanging="284"/>
              <w:rPr>
                <w:rFonts w:ascii="Times New Roman" w:hAnsi="Times New Roman"/>
                <w:sz w:val="24"/>
                <w:szCs w:val="24"/>
                <w:lang w:val="ru-RU"/>
              </w:rPr>
            </w:pPr>
            <w:r w:rsidRPr="007B376F">
              <w:rPr>
                <w:rFonts w:ascii="Times New Roman" w:hAnsi="Times New Roman"/>
                <w:sz w:val="24"/>
                <w:szCs w:val="24"/>
                <w:lang w:val="ru-RU"/>
              </w:rPr>
              <w:t>ошибки, 1-3 пунктуационных и 1-3 дисграфических ошибок, работа написана аккуратно, но допущены 1-2 исправления</w:t>
            </w:r>
          </w:p>
        </w:tc>
      </w:tr>
      <w:tr w:rsidR="007E0D1B" w:rsidRPr="007B376F" w:rsidTr="00C2494C">
        <w:trPr>
          <w:trHeight w:hRule="exact" w:val="1081"/>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3</w:t>
            </w:r>
          </w:p>
        </w:tc>
        <w:tc>
          <w:tcPr>
            <w:tcW w:w="4392" w:type="dxa"/>
          </w:tcPr>
          <w:p w:rsidR="007E0D1B" w:rsidRPr="007B376F" w:rsidRDefault="007E0D1B" w:rsidP="00984E09">
            <w:pPr>
              <w:pStyle w:val="TableParagraph"/>
              <w:spacing w:line="276" w:lineRule="auto"/>
              <w:ind w:left="64" w:right="99" w:hanging="64"/>
              <w:rPr>
                <w:rFonts w:ascii="Times New Roman" w:hAnsi="Times New Roman"/>
                <w:sz w:val="24"/>
                <w:szCs w:val="24"/>
                <w:lang w:val="ru-RU"/>
              </w:rPr>
            </w:pPr>
            <w:r w:rsidRPr="007B376F">
              <w:rPr>
                <w:rFonts w:ascii="Times New Roman" w:hAnsi="Times New Roman"/>
                <w:sz w:val="24"/>
                <w:szCs w:val="24"/>
                <w:lang w:val="ru-RU"/>
              </w:rPr>
              <w:t>Допущены 3-4 орфографические ошибки и 4 пунктуационные ошибки или 5 орфографических ошибок</w:t>
            </w:r>
          </w:p>
        </w:tc>
        <w:tc>
          <w:tcPr>
            <w:tcW w:w="4500" w:type="dxa"/>
          </w:tcPr>
          <w:p w:rsidR="007E0D1B" w:rsidRPr="007B376F" w:rsidRDefault="007E0D1B" w:rsidP="00984E09">
            <w:pPr>
              <w:pStyle w:val="TableParagraph"/>
              <w:tabs>
                <w:tab w:val="left" w:pos="1643"/>
                <w:tab w:val="left" w:pos="2260"/>
              </w:tabs>
              <w:spacing w:line="276" w:lineRule="auto"/>
              <w:ind w:left="284" w:hanging="284"/>
              <w:jc w:val="both"/>
              <w:rPr>
                <w:rFonts w:ascii="Times New Roman" w:hAnsi="Times New Roman"/>
                <w:sz w:val="24"/>
                <w:szCs w:val="24"/>
                <w:lang w:val="ru-RU"/>
              </w:rPr>
            </w:pPr>
            <w:r w:rsidRPr="007B376F">
              <w:rPr>
                <w:rFonts w:ascii="Times New Roman" w:hAnsi="Times New Roman"/>
                <w:sz w:val="24"/>
                <w:szCs w:val="24"/>
                <w:lang w:val="ru-RU"/>
              </w:rPr>
              <w:t>Допущены</w:t>
            </w:r>
            <w:r w:rsidRPr="007B376F">
              <w:rPr>
                <w:rFonts w:ascii="Times New Roman" w:hAnsi="Times New Roman"/>
                <w:sz w:val="24"/>
                <w:szCs w:val="24"/>
                <w:lang w:val="ru-RU"/>
              </w:rPr>
              <w:tab/>
              <w:t>3-7</w:t>
            </w:r>
            <w:r w:rsidRPr="007B376F">
              <w:rPr>
                <w:rFonts w:ascii="Times New Roman" w:hAnsi="Times New Roman"/>
                <w:sz w:val="24"/>
                <w:szCs w:val="24"/>
                <w:lang w:val="ru-RU"/>
              </w:rPr>
              <w:tab/>
              <w:t>орфографических</w:t>
            </w:r>
          </w:p>
          <w:p w:rsidR="007E0D1B" w:rsidRPr="007B376F" w:rsidRDefault="007E0D1B" w:rsidP="00984E09">
            <w:pPr>
              <w:pStyle w:val="TableParagraph"/>
              <w:spacing w:before="47" w:line="276" w:lineRule="auto"/>
              <w:ind w:left="284" w:hanging="284"/>
              <w:jc w:val="both"/>
              <w:rPr>
                <w:rFonts w:ascii="Times New Roman" w:hAnsi="Times New Roman"/>
                <w:sz w:val="24"/>
                <w:szCs w:val="24"/>
                <w:lang w:val="ru-RU"/>
              </w:rPr>
            </w:pPr>
            <w:r w:rsidRPr="007B376F">
              <w:rPr>
                <w:rFonts w:ascii="Times New Roman" w:hAnsi="Times New Roman"/>
                <w:sz w:val="24"/>
                <w:szCs w:val="24"/>
                <w:lang w:val="ru-RU"/>
              </w:rPr>
              <w:t>ошибок,  3-4  пунктуационных,  4-5</w:t>
            </w:r>
          </w:p>
          <w:p w:rsidR="007E0D1B" w:rsidRPr="007B376F" w:rsidRDefault="007E0D1B" w:rsidP="00984E09">
            <w:pPr>
              <w:pStyle w:val="TableParagraph"/>
              <w:tabs>
                <w:tab w:val="left" w:pos="2414"/>
                <w:tab w:val="left" w:pos="4012"/>
              </w:tabs>
              <w:spacing w:before="50" w:line="276" w:lineRule="auto"/>
              <w:ind w:left="284" w:right="102" w:hanging="284"/>
              <w:jc w:val="both"/>
              <w:rPr>
                <w:rFonts w:ascii="Times New Roman" w:hAnsi="Times New Roman"/>
                <w:sz w:val="24"/>
                <w:szCs w:val="24"/>
              </w:rPr>
            </w:pPr>
            <w:r w:rsidRPr="007B376F">
              <w:rPr>
                <w:rFonts w:ascii="Times New Roman" w:hAnsi="Times New Roman"/>
                <w:sz w:val="24"/>
                <w:szCs w:val="24"/>
                <w:lang w:val="ru-RU"/>
              </w:rPr>
              <w:t xml:space="preserve">дисграфических. </w:t>
            </w:r>
            <w:r w:rsidRPr="007B376F">
              <w:rPr>
                <w:rFonts w:ascii="Times New Roman" w:hAnsi="Times New Roman"/>
                <w:sz w:val="24"/>
                <w:szCs w:val="24"/>
              </w:rPr>
              <w:t>Допущены1-2 исправления</w:t>
            </w:r>
          </w:p>
        </w:tc>
      </w:tr>
      <w:tr w:rsidR="007E0D1B" w:rsidRPr="007B376F" w:rsidTr="00984E09">
        <w:trPr>
          <w:trHeight w:hRule="exact" w:val="561"/>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2</w:t>
            </w:r>
          </w:p>
        </w:tc>
        <w:tc>
          <w:tcPr>
            <w:tcW w:w="4392"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Допущены 5-8 орфографических ошибок</w:t>
            </w:r>
          </w:p>
        </w:tc>
        <w:tc>
          <w:tcPr>
            <w:tcW w:w="4500" w:type="dxa"/>
          </w:tcPr>
          <w:p w:rsidR="007E0D1B" w:rsidRPr="007B376F" w:rsidRDefault="007E0D1B" w:rsidP="00984E09">
            <w:pPr>
              <w:pStyle w:val="TableParagraph"/>
              <w:tabs>
                <w:tab w:val="left" w:pos="2464"/>
                <w:tab w:val="right" w:pos="4387"/>
              </w:tabs>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Допущено более 8 орфографических ,4 и</w:t>
            </w:r>
            <w:r w:rsidR="00C2494C">
              <w:rPr>
                <w:rFonts w:ascii="Times New Roman" w:hAnsi="Times New Roman"/>
                <w:sz w:val="24"/>
                <w:szCs w:val="24"/>
                <w:lang w:val="ru-RU"/>
              </w:rPr>
              <w:t xml:space="preserve"> </w:t>
            </w:r>
            <w:r w:rsidRPr="007B376F">
              <w:rPr>
                <w:rFonts w:ascii="Times New Roman" w:hAnsi="Times New Roman"/>
                <w:sz w:val="24"/>
                <w:szCs w:val="24"/>
                <w:lang w:val="ru-RU"/>
              </w:rPr>
              <w:t>более дисграфических</w:t>
            </w:r>
            <w:r w:rsidR="00C2494C">
              <w:rPr>
                <w:rFonts w:ascii="Times New Roman" w:hAnsi="Times New Roman"/>
                <w:sz w:val="24"/>
                <w:szCs w:val="24"/>
                <w:lang w:val="ru-RU"/>
              </w:rPr>
              <w:t xml:space="preserve"> </w:t>
            </w:r>
            <w:r w:rsidRPr="007B376F">
              <w:rPr>
                <w:rFonts w:ascii="Times New Roman" w:hAnsi="Times New Roman"/>
                <w:sz w:val="24"/>
                <w:szCs w:val="24"/>
                <w:lang w:val="ru-RU"/>
              </w:rPr>
              <w:t>ошибок.</w:t>
            </w:r>
          </w:p>
        </w:tc>
      </w:tr>
      <w:tr w:rsidR="007E0D1B" w:rsidRPr="007B376F" w:rsidTr="00BB6402">
        <w:trPr>
          <w:trHeight w:hRule="exact" w:val="828"/>
        </w:trPr>
        <w:tc>
          <w:tcPr>
            <w:tcW w:w="679"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1</w:t>
            </w:r>
          </w:p>
        </w:tc>
        <w:tc>
          <w:tcPr>
            <w:tcW w:w="4392" w:type="dxa"/>
          </w:tcPr>
          <w:p w:rsidR="007E0D1B" w:rsidRPr="007B376F" w:rsidRDefault="007E0D1B" w:rsidP="004019CA">
            <w:pPr>
              <w:pStyle w:val="TableParagraph"/>
              <w:tabs>
                <w:tab w:val="left" w:pos="2409"/>
                <w:tab w:val="right" w:pos="4277"/>
              </w:tabs>
              <w:spacing w:line="276" w:lineRule="auto"/>
              <w:ind w:left="284" w:hanging="284"/>
              <w:rPr>
                <w:rFonts w:ascii="Times New Roman" w:hAnsi="Times New Roman"/>
                <w:sz w:val="24"/>
                <w:szCs w:val="24"/>
              </w:rPr>
            </w:pPr>
            <w:r w:rsidRPr="007B376F">
              <w:rPr>
                <w:rFonts w:ascii="Times New Roman" w:hAnsi="Times New Roman"/>
                <w:sz w:val="24"/>
                <w:szCs w:val="24"/>
              </w:rPr>
              <w:t>Допущено</w:t>
            </w:r>
            <w:r w:rsidRPr="007B376F">
              <w:rPr>
                <w:rFonts w:ascii="Times New Roman" w:hAnsi="Times New Roman"/>
                <w:sz w:val="24"/>
                <w:szCs w:val="24"/>
              </w:rPr>
              <w:tab/>
              <w:t>более</w:t>
            </w:r>
            <w:r w:rsidRPr="007B376F">
              <w:rPr>
                <w:rFonts w:ascii="Times New Roman" w:hAnsi="Times New Roman"/>
                <w:sz w:val="24"/>
                <w:szCs w:val="24"/>
              </w:rPr>
              <w:tab/>
              <w:t>8</w:t>
            </w:r>
          </w:p>
          <w:p w:rsidR="007E0D1B" w:rsidRPr="007B376F" w:rsidRDefault="007E0D1B" w:rsidP="004019CA">
            <w:pPr>
              <w:pStyle w:val="TableParagraph"/>
              <w:spacing w:before="47" w:line="276" w:lineRule="auto"/>
              <w:ind w:left="284" w:hanging="284"/>
              <w:rPr>
                <w:rFonts w:ascii="Times New Roman" w:hAnsi="Times New Roman"/>
                <w:sz w:val="24"/>
                <w:szCs w:val="24"/>
              </w:rPr>
            </w:pPr>
            <w:r w:rsidRPr="007B376F">
              <w:rPr>
                <w:rFonts w:ascii="Times New Roman" w:hAnsi="Times New Roman"/>
                <w:sz w:val="24"/>
                <w:szCs w:val="24"/>
              </w:rPr>
              <w:t>орфографических ошибок</w:t>
            </w:r>
          </w:p>
        </w:tc>
        <w:tc>
          <w:tcPr>
            <w:tcW w:w="4500"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w:t>
            </w:r>
          </w:p>
        </w:tc>
      </w:tr>
    </w:tbl>
    <w:p w:rsidR="007E0D1B" w:rsidRPr="007B376F" w:rsidRDefault="007E0D1B" w:rsidP="00984E09">
      <w:pPr>
        <w:pStyle w:val="a3"/>
        <w:spacing w:before="0"/>
        <w:ind w:left="284" w:hanging="284"/>
        <w:rPr>
          <w:b/>
          <w:sz w:val="24"/>
          <w:szCs w:val="24"/>
        </w:rPr>
      </w:pPr>
    </w:p>
    <w:p w:rsidR="007E0D1B" w:rsidRPr="007B376F" w:rsidRDefault="007E0D1B" w:rsidP="00984E09">
      <w:pPr>
        <w:spacing w:before="233"/>
        <w:ind w:left="284" w:hanging="284"/>
        <w:rPr>
          <w:rFonts w:ascii="Times New Roman" w:hAnsi="Times New Roman"/>
          <w:b/>
          <w:sz w:val="24"/>
          <w:szCs w:val="24"/>
        </w:rPr>
      </w:pPr>
      <w:r w:rsidRPr="007B376F">
        <w:rPr>
          <w:rFonts w:ascii="Times New Roman" w:hAnsi="Times New Roman"/>
          <w:b/>
          <w:sz w:val="24"/>
          <w:szCs w:val="24"/>
        </w:rPr>
        <w:t>Классификация ошибок:</w:t>
      </w:r>
    </w:p>
    <w:p w:rsidR="007E0D1B" w:rsidRPr="007B376F" w:rsidRDefault="007E0D1B" w:rsidP="00984E09">
      <w:pPr>
        <w:spacing w:before="119"/>
        <w:ind w:left="284" w:hanging="284"/>
        <w:rPr>
          <w:rFonts w:ascii="Times New Roman" w:hAnsi="Times New Roman"/>
          <w:sz w:val="24"/>
          <w:szCs w:val="24"/>
          <w:lang w:val="ru-RU"/>
        </w:rPr>
      </w:pPr>
      <w:r w:rsidRPr="007B376F">
        <w:rPr>
          <w:rFonts w:ascii="Times New Roman" w:hAnsi="Times New Roman"/>
          <w:b/>
          <w:sz w:val="24"/>
          <w:szCs w:val="24"/>
          <w:lang w:val="ru-RU"/>
        </w:rPr>
        <w:t xml:space="preserve">Ошибкой в диктанте </w:t>
      </w:r>
      <w:r w:rsidRPr="007B376F">
        <w:rPr>
          <w:rFonts w:ascii="Times New Roman" w:hAnsi="Times New Roman"/>
          <w:sz w:val="24"/>
          <w:szCs w:val="24"/>
          <w:lang w:val="ru-RU"/>
        </w:rPr>
        <w:t>следует считать:</w:t>
      </w:r>
    </w:p>
    <w:p w:rsidR="007E0D1B" w:rsidRPr="007B376F" w:rsidRDefault="007E0D1B" w:rsidP="00984E09">
      <w:pPr>
        <w:pStyle w:val="a3"/>
        <w:spacing w:before="122"/>
        <w:ind w:left="284" w:hanging="284"/>
        <w:rPr>
          <w:sz w:val="24"/>
          <w:szCs w:val="24"/>
          <w:lang w:val="ru-RU"/>
        </w:rPr>
      </w:pPr>
      <w:r w:rsidRPr="007B376F">
        <w:rPr>
          <w:sz w:val="24"/>
          <w:szCs w:val="24"/>
          <w:lang w:val="ru-RU"/>
        </w:rPr>
        <w:t>-нарушение правил орфографии при написании слов;</w:t>
      </w:r>
    </w:p>
    <w:p w:rsidR="007E0D1B" w:rsidRPr="007B376F" w:rsidRDefault="007E0D1B" w:rsidP="00984E09">
      <w:pPr>
        <w:pStyle w:val="a3"/>
        <w:spacing w:before="124"/>
        <w:ind w:left="284" w:hanging="284"/>
        <w:rPr>
          <w:sz w:val="24"/>
          <w:szCs w:val="24"/>
          <w:lang w:val="ru-RU"/>
        </w:rPr>
      </w:pPr>
      <w:r w:rsidRPr="007B376F">
        <w:rPr>
          <w:sz w:val="24"/>
          <w:szCs w:val="24"/>
          <w:lang w:val="ru-RU"/>
        </w:rPr>
        <w:t>-пропуск и искажение букв в словах;</w:t>
      </w:r>
    </w:p>
    <w:p w:rsidR="007E0D1B" w:rsidRPr="007B376F" w:rsidRDefault="007E0D1B" w:rsidP="00984E09">
      <w:pPr>
        <w:pStyle w:val="a3"/>
        <w:spacing w:before="122"/>
        <w:ind w:left="284" w:hanging="284"/>
        <w:rPr>
          <w:sz w:val="24"/>
          <w:szCs w:val="24"/>
          <w:lang w:val="ru-RU"/>
        </w:rPr>
      </w:pPr>
      <w:r w:rsidRPr="007B376F">
        <w:rPr>
          <w:sz w:val="24"/>
          <w:szCs w:val="24"/>
          <w:lang w:val="ru-RU"/>
        </w:rPr>
        <w:t>-замену слов;</w:t>
      </w:r>
    </w:p>
    <w:p w:rsidR="007E0D1B" w:rsidRPr="007B376F" w:rsidRDefault="007E0D1B" w:rsidP="00984E09">
      <w:pPr>
        <w:pStyle w:val="a3"/>
        <w:spacing w:before="124"/>
        <w:ind w:left="284" w:right="226" w:hanging="284"/>
        <w:rPr>
          <w:sz w:val="24"/>
          <w:szCs w:val="24"/>
          <w:lang w:val="ru-RU"/>
        </w:rPr>
      </w:pPr>
      <w:r w:rsidRPr="007B376F">
        <w:rPr>
          <w:sz w:val="24"/>
          <w:szCs w:val="24"/>
          <w:lang w:val="ru-RU"/>
        </w:rPr>
        <w:lastRenderedPageBreak/>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каждогокласса).</w:t>
      </w:r>
    </w:p>
    <w:p w:rsidR="007E0D1B" w:rsidRPr="007B376F" w:rsidRDefault="007E0D1B" w:rsidP="00984E09">
      <w:pPr>
        <w:pStyle w:val="1"/>
        <w:spacing w:before="53"/>
        <w:ind w:left="284" w:right="104" w:hanging="284"/>
        <w:rPr>
          <w:sz w:val="24"/>
          <w:szCs w:val="24"/>
          <w:lang w:val="ru-RU"/>
        </w:rPr>
      </w:pPr>
      <w:r w:rsidRPr="007B376F">
        <w:rPr>
          <w:sz w:val="24"/>
          <w:szCs w:val="24"/>
          <w:lang w:val="ru-RU"/>
        </w:rPr>
        <w:t>За ошибку в диктанте не считаются:</w:t>
      </w:r>
    </w:p>
    <w:p w:rsidR="007E0D1B" w:rsidRPr="007B376F" w:rsidRDefault="007E0D1B" w:rsidP="006F793A">
      <w:pPr>
        <w:pStyle w:val="ListParagraph"/>
        <w:numPr>
          <w:ilvl w:val="0"/>
          <w:numId w:val="59"/>
        </w:numPr>
        <w:tabs>
          <w:tab w:val="left" w:pos="834"/>
        </w:tabs>
        <w:spacing w:before="119"/>
        <w:ind w:left="284" w:right="106" w:hanging="284"/>
        <w:rPr>
          <w:rFonts w:ascii="Times New Roman" w:hAnsi="Times New Roman"/>
          <w:sz w:val="24"/>
          <w:szCs w:val="24"/>
          <w:lang w:val="ru-RU"/>
        </w:rPr>
      </w:pPr>
      <w:r w:rsidRPr="007B376F">
        <w:rPr>
          <w:rFonts w:ascii="Times New Roman" w:hAnsi="Times New Roman"/>
          <w:sz w:val="24"/>
          <w:szCs w:val="24"/>
          <w:lang w:val="ru-RU"/>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надоске);</w:t>
      </w:r>
    </w:p>
    <w:p w:rsidR="007E0D1B" w:rsidRPr="007B376F" w:rsidRDefault="007E0D1B" w:rsidP="00984E09">
      <w:pPr>
        <w:pStyle w:val="a3"/>
        <w:spacing w:before="75"/>
        <w:ind w:left="284" w:right="104" w:hanging="284"/>
        <w:rPr>
          <w:sz w:val="24"/>
          <w:szCs w:val="24"/>
          <w:lang w:val="ru-RU"/>
        </w:rPr>
      </w:pPr>
      <w:r w:rsidRPr="007B376F">
        <w:rPr>
          <w:sz w:val="24"/>
          <w:szCs w:val="24"/>
          <w:lang w:val="ru-RU"/>
        </w:rPr>
        <w:t>-единичный пропуск точки в конце предложения, если первое слово следующего предложения написано с заглавной буквы;</w:t>
      </w:r>
    </w:p>
    <w:p w:rsidR="007E0D1B" w:rsidRPr="007B376F" w:rsidRDefault="007E0D1B" w:rsidP="00984E09">
      <w:pPr>
        <w:spacing w:before="72"/>
        <w:ind w:left="284" w:right="1167" w:hanging="284"/>
        <w:rPr>
          <w:rFonts w:ascii="Times New Roman" w:hAnsi="Times New Roman"/>
          <w:b/>
          <w:sz w:val="24"/>
          <w:szCs w:val="24"/>
          <w:lang w:val="ru-RU"/>
        </w:rPr>
      </w:pPr>
      <w:r w:rsidRPr="007B376F">
        <w:rPr>
          <w:rFonts w:ascii="Times New Roman" w:hAnsi="Times New Roman"/>
          <w:sz w:val="24"/>
          <w:szCs w:val="24"/>
          <w:lang w:val="ru-RU"/>
        </w:rPr>
        <w:t xml:space="preserve">-единичный случай замены одного слова без искажения смысла. </w:t>
      </w:r>
      <w:r w:rsidRPr="007B376F">
        <w:rPr>
          <w:rFonts w:ascii="Times New Roman" w:hAnsi="Times New Roman"/>
          <w:b/>
          <w:sz w:val="24"/>
          <w:szCs w:val="24"/>
          <w:lang w:val="ru-RU"/>
        </w:rPr>
        <w:t>За одну ошибку в диктанте считаются:</w:t>
      </w:r>
    </w:p>
    <w:p w:rsidR="007E0D1B" w:rsidRPr="007B376F" w:rsidRDefault="007E0D1B" w:rsidP="006F793A">
      <w:pPr>
        <w:pStyle w:val="ListParagraph"/>
        <w:numPr>
          <w:ilvl w:val="0"/>
          <w:numId w:val="59"/>
        </w:numPr>
        <w:tabs>
          <w:tab w:val="left" w:pos="832"/>
        </w:tabs>
        <w:ind w:left="284" w:hanging="284"/>
        <w:rPr>
          <w:rFonts w:ascii="Times New Roman" w:hAnsi="Times New Roman"/>
          <w:sz w:val="24"/>
          <w:szCs w:val="24"/>
        </w:rPr>
      </w:pPr>
      <w:r w:rsidRPr="007B376F">
        <w:rPr>
          <w:rFonts w:ascii="Times New Roman" w:hAnsi="Times New Roman"/>
          <w:sz w:val="24"/>
          <w:szCs w:val="24"/>
        </w:rPr>
        <w:t>дваисправления;</w:t>
      </w:r>
    </w:p>
    <w:p w:rsidR="007E0D1B" w:rsidRPr="007B376F" w:rsidRDefault="007E0D1B" w:rsidP="006F793A">
      <w:pPr>
        <w:pStyle w:val="ListParagraph"/>
        <w:numPr>
          <w:ilvl w:val="0"/>
          <w:numId w:val="59"/>
        </w:numPr>
        <w:tabs>
          <w:tab w:val="left" w:pos="832"/>
        </w:tabs>
        <w:spacing w:before="124"/>
        <w:ind w:left="284" w:hanging="284"/>
        <w:rPr>
          <w:rFonts w:ascii="Times New Roman" w:hAnsi="Times New Roman"/>
          <w:sz w:val="24"/>
          <w:szCs w:val="24"/>
        </w:rPr>
      </w:pPr>
      <w:r w:rsidRPr="007B376F">
        <w:rPr>
          <w:rFonts w:ascii="Times New Roman" w:hAnsi="Times New Roman"/>
          <w:sz w:val="24"/>
          <w:szCs w:val="24"/>
        </w:rPr>
        <w:t>две пунктуационныеошибки;</w:t>
      </w:r>
    </w:p>
    <w:p w:rsidR="007E0D1B" w:rsidRPr="007B376F" w:rsidRDefault="007E0D1B" w:rsidP="00984E09">
      <w:pPr>
        <w:pStyle w:val="a3"/>
        <w:spacing w:before="122"/>
        <w:ind w:left="284" w:right="104" w:hanging="284"/>
        <w:rPr>
          <w:sz w:val="24"/>
          <w:szCs w:val="24"/>
          <w:lang w:val="ru-RU"/>
        </w:rPr>
      </w:pPr>
      <w:r w:rsidRPr="007B376F">
        <w:rPr>
          <w:sz w:val="24"/>
          <w:szCs w:val="24"/>
          <w:lang w:val="ru-RU"/>
        </w:rPr>
        <w:t>-повторение ошибок в одном и том же слове (например, в слове «ножи» дважды написано в конце «ы»).</w:t>
      </w:r>
    </w:p>
    <w:p w:rsidR="007E0D1B" w:rsidRPr="007B376F" w:rsidRDefault="007E0D1B" w:rsidP="00984E09">
      <w:pPr>
        <w:pStyle w:val="a3"/>
        <w:spacing w:before="75"/>
        <w:ind w:left="284" w:right="104" w:hanging="284"/>
        <w:rPr>
          <w:sz w:val="24"/>
          <w:szCs w:val="24"/>
          <w:lang w:val="ru-RU"/>
        </w:rPr>
      </w:pPr>
      <w:r w:rsidRPr="007B376F">
        <w:rPr>
          <w:sz w:val="24"/>
          <w:szCs w:val="24"/>
          <w:lang w:val="ru-RU"/>
        </w:rPr>
        <w:t>Если же подобная ошибка встречается в другом слове, она считается за ошибку;</w:t>
      </w:r>
    </w:p>
    <w:p w:rsidR="007E0D1B" w:rsidRPr="007B376F" w:rsidRDefault="007E0D1B" w:rsidP="00984E09">
      <w:pPr>
        <w:pStyle w:val="a3"/>
        <w:spacing w:before="78"/>
        <w:ind w:left="284" w:right="104" w:hanging="284"/>
        <w:rPr>
          <w:sz w:val="24"/>
          <w:szCs w:val="24"/>
          <w:lang w:val="ru-RU"/>
        </w:rPr>
      </w:pPr>
      <w:r w:rsidRPr="007B376F">
        <w:rPr>
          <w:sz w:val="24"/>
          <w:szCs w:val="24"/>
          <w:lang w:val="ru-RU"/>
        </w:rPr>
        <w:t>-при выставлении оценки все однотипные ошибки приравниваются к одной орфографической ошибке.</w:t>
      </w:r>
    </w:p>
    <w:p w:rsidR="007E0D1B" w:rsidRPr="007B376F" w:rsidRDefault="007E0D1B" w:rsidP="00984E09">
      <w:pPr>
        <w:pStyle w:val="1"/>
        <w:spacing w:before="82"/>
        <w:ind w:left="284" w:right="104" w:hanging="284"/>
        <w:rPr>
          <w:sz w:val="24"/>
          <w:szCs w:val="24"/>
          <w:lang w:val="ru-RU"/>
        </w:rPr>
      </w:pPr>
      <w:r w:rsidRPr="007B376F">
        <w:rPr>
          <w:sz w:val="24"/>
          <w:szCs w:val="24"/>
          <w:lang w:val="ru-RU"/>
        </w:rPr>
        <w:t>Негрубыми ошибками считается:</w:t>
      </w:r>
    </w:p>
    <w:p w:rsidR="007E0D1B" w:rsidRPr="007B376F" w:rsidRDefault="007E0D1B" w:rsidP="00984E09">
      <w:pPr>
        <w:pStyle w:val="a3"/>
        <w:spacing w:before="117"/>
        <w:ind w:left="284" w:right="104" w:hanging="284"/>
        <w:rPr>
          <w:sz w:val="24"/>
          <w:szCs w:val="24"/>
          <w:lang w:val="ru-RU"/>
        </w:rPr>
      </w:pPr>
      <w:r w:rsidRPr="007B376F">
        <w:rPr>
          <w:sz w:val="24"/>
          <w:szCs w:val="24"/>
          <w:lang w:val="ru-RU"/>
        </w:rPr>
        <w:t>-повторение одной и той же буквы в слове;</w:t>
      </w:r>
    </w:p>
    <w:p w:rsidR="007E0D1B" w:rsidRPr="007B376F" w:rsidRDefault="007E0D1B" w:rsidP="00984E09">
      <w:pPr>
        <w:pStyle w:val="a3"/>
        <w:spacing w:before="124"/>
        <w:ind w:left="284" w:right="104" w:hanging="284"/>
        <w:rPr>
          <w:sz w:val="24"/>
          <w:szCs w:val="24"/>
          <w:lang w:val="ru-RU"/>
        </w:rPr>
      </w:pPr>
      <w:r w:rsidRPr="007B376F">
        <w:rPr>
          <w:sz w:val="24"/>
          <w:szCs w:val="24"/>
          <w:lang w:val="ru-RU"/>
        </w:rPr>
        <w:t>-недописанное слово;</w:t>
      </w:r>
    </w:p>
    <w:p w:rsidR="007E0D1B" w:rsidRPr="007B376F" w:rsidRDefault="007E0D1B" w:rsidP="00984E09">
      <w:pPr>
        <w:pStyle w:val="a3"/>
        <w:spacing w:before="122"/>
        <w:ind w:left="284" w:right="104" w:hanging="284"/>
        <w:rPr>
          <w:sz w:val="24"/>
          <w:szCs w:val="24"/>
          <w:lang w:val="ru-RU"/>
        </w:rPr>
      </w:pPr>
      <w:r w:rsidRPr="007B376F">
        <w:rPr>
          <w:sz w:val="24"/>
          <w:szCs w:val="24"/>
          <w:lang w:val="ru-RU"/>
        </w:rPr>
        <w:t>-перенос слова, одна часть которого написана на одной строке, а вторая опущена;</w:t>
      </w:r>
    </w:p>
    <w:p w:rsidR="007E0D1B" w:rsidRPr="007B376F" w:rsidRDefault="007E0D1B" w:rsidP="00984E09">
      <w:pPr>
        <w:pStyle w:val="a3"/>
        <w:spacing w:before="75"/>
        <w:ind w:left="284" w:right="104" w:hanging="284"/>
        <w:rPr>
          <w:sz w:val="24"/>
          <w:szCs w:val="24"/>
          <w:lang w:val="ru-RU"/>
        </w:rPr>
      </w:pPr>
      <w:r w:rsidRPr="007B376F">
        <w:rPr>
          <w:sz w:val="24"/>
          <w:szCs w:val="24"/>
          <w:lang w:val="ru-RU"/>
        </w:rPr>
        <w:t>-дважды записанное одно и то же слово в предложении;</w:t>
      </w:r>
    </w:p>
    <w:p w:rsidR="007E0D1B" w:rsidRPr="007B376F" w:rsidRDefault="007E0D1B" w:rsidP="00984E09">
      <w:pPr>
        <w:spacing w:before="124"/>
        <w:ind w:left="284" w:right="5035" w:hanging="284"/>
        <w:rPr>
          <w:rFonts w:ascii="Times New Roman" w:hAnsi="Times New Roman"/>
          <w:b/>
          <w:sz w:val="24"/>
          <w:szCs w:val="24"/>
          <w:lang w:val="ru-RU"/>
        </w:rPr>
      </w:pPr>
      <w:r w:rsidRPr="007B376F">
        <w:rPr>
          <w:rFonts w:ascii="Times New Roman" w:hAnsi="Times New Roman"/>
          <w:sz w:val="24"/>
          <w:szCs w:val="24"/>
          <w:lang w:val="ru-RU"/>
        </w:rPr>
        <w:t xml:space="preserve">-3 негрубые ошибки= 1 ошибке. </w:t>
      </w:r>
      <w:r w:rsidRPr="007B376F">
        <w:rPr>
          <w:rFonts w:ascii="Times New Roman" w:hAnsi="Times New Roman"/>
          <w:b/>
          <w:sz w:val="24"/>
          <w:szCs w:val="24"/>
          <w:lang w:val="ru-RU"/>
        </w:rPr>
        <w:t>Однотипные ошибки:</w:t>
      </w:r>
    </w:p>
    <w:p w:rsidR="007E0D1B" w:rsidRPr="007B376F" w:rsidRDefault="007E0D1B" w:rsidP="00984E09">
      <w:pPr>
        <w:pStyle w:val="a3"/>
        <w:spacing w:before="0"/>
        <w:ind w:left="284" w:right="104" w:hanging="284"/>
        <w:rPr>
          <w:sz w:val="24"/>
          <w:szCs w:val="24"/>
          <w:lang w:val="ru-RU"/>
        </w:rPr>
      </w:pPr>
      <w:r w:rsidRPr="007B376F">
        <w:rPr>
          <w:sz w:val="24"/>
          <w:szCs w:val="24"/>
          <w:lang w:val="ru-RU"/>
        </w:rPr>
        <w:t>-первые три однотипные ошибки = 1 ошибке, но каждая следующая подобная считается за отдельную ошибку;</w:t>
      </w:r>
    </w:p>
    <w:p w:rsidR="007E0D1B" w:rsidRPr="007B376F" w:rsidRDefault="007E0D1B" w:rsidP="00984E09">
      <w:pPr>
        <w:pStyle w:val="a3"/>
        <w:spacing w:before="77"/>
        <w:ind w:left="284" w:right="104" w:hanging="284"/>
        <w:rPr>
          <w:sz w:val="24"/>
          <w:szCs w:val="24"/>
          <w:lang w:val="ru-RU"/>
        </w:rPr>
      </w:pPr>
      <w:r w:rsidRPr="007B376F">
        <w:rPr>
          <w:sz w:val="24"/>
          <w:szCs w:val="24"/>
          <w:lang w:val="ru-RU"/>
        </w:rPr>
        <w:t>-при 5 поправках оценка снижается на 1 балл.</w:t>
      </w:r>
    </w:p>
    <w:p w:rsidR="007E0D1B" w:rsidRPr="007B376F" w:rsidRDefault="007E0D1B" w:rsidP="00984E09">
      <w:pPr>
        <w:pStyle w:val="1"/>
        <w:tabs>
          <w:tab w:val="left" w:pos="4241"/>
        </w:tabs>
        <w:spacing w:before="127"/>
        <w:ind w:left="284" w:right="104" w:hanging="284"/>
        <w:rPr>
          <w:sz w:val="24"/>
          <w:szCs w:val="24"/>
          <w:lang w:val="ru-RU"/>
        </w:rPr>
      </w:pPr>
      <w:r w:rsidRPr="007B376F">
        <w:rPr>
          <w:sz w:val="24"/>
          <w:szCs w:val="24"/>
          <w:lang w:val="ru-RU"/>
        </w:rPr>
        <w:t>Перечень специфических (дисграфических)   ошибок учащихся с указанием вида речевого</w:t>
      </w:r>
      <w:r w:rsidR="00C2494C">
        <w:rPr>
          <w:sz w:val="24"/>
          <w:szCs w:val="24"/>
          <w:lang w:val="ru-RU"/>
        </w:rPr>
        <w:t xml:space="preserve"> </w:t>
      </w:r>
      <w:r w:rsidRPr="007B376F">
        <w:rPr>
          <w:sz w:val="24"/>
          <w:szCs w:val="24"/>
          <w:lang w:val="ru-RU"/>
        </w:rPr>
        <w:t>нарушения:</w:t>
      </w:r>
    </w:p>
    <w:p w:rsidR="007E0D1B" w:rsidRPr="007B376F" w:rsidRDefault="007E0D1B" w:rsidP="006F793A">
      <w:pPr>
        <w:pStyle w:val="ListParagraph"/>
        <w:numPr>
          <w:ilvl w:val="0"/>
          <w:numId w:val="58"/>
        </w:numPr>
        <w:tabs>
          <w:tab w:val="left" w:pos="1117"/>
          <w:tab w:val="left" w:pos="2417"/>
          <w:tab w:val="left" w:pos="4490"/>
          <w:tab w:val="left" w:pos="7473"/>
        </w:tabs>
        <w:ind w:left="284" w:right="107" w:hanging="284"/>
        <w:rPr>
          <w:rFonts w:ascii="Times New Roman" w:hAnsi="Times New Roman"/>
          <w:sz w:val="24"/>
          <w:szCs w:val="24"/>
          <w:lang w:val="ru-RU"/>
        </w:rPr>
      </w:pPr>
      <w:r w:rsidRPr="007B376F">
        <w:rPr>
          <w:rFonts w:ascii="Times New Roman" w:hAnsi="Times New Roman"/>
          <w:sz w:val="24"/>
          <w:szCs w:val="24"/>
          <w:lang w:val="ru-RU"/>
        </w:rPr>
        <w:t>Ошибки, обусловленные несформированностью</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фонематических </w:t>
      </w:r>
      <w:r w:rsidRPr="007B376F">
        <w:rPr>
          <w:rFonts w:ascii="Times New Roman" w:hAnsi="Times New Roman"/>
          <w:sz w:val="24"/>
          <w:szCs w:val="24"/>
          <w:lang w:val="ru-RU"/>
        </w:rPr>
        <w:t>процессов, навыков звукового анализа исинтеза:</w:t>
      </w:r>
    </w:p>
    <w:p w:rsidR="007E0D1B" w:rsidRPr="007B376F" w:rsidRDefault="007E0D1B" w:rsidP="006F793A">
      <w:pPr>
        <w:pStyle w:val="ListParagraph"/>
        <w:numPr>
          <w:ilvl w:val="0"/>
          <w:numId w:val="57"/>
        </w:numPr>
        <w:tabs>
          <w:tab w:val="left" w:pos="918"/>
        </w:tabs>
        <w:spacing w:before="1"/>
        <w:ind w:left="284" w:hanging="284"/>
        <w:rPr>
          <w:rFonts w:ascii="Times New Roman" w:hAnsi="Times New Roman"/>
          <w:sz w:val="24"/>
          <w:szCs w:val="24"/>
          <w:lang w:val="ru-RU"/>
        </w:rPr>
      </w:pPr>
      <w:r w:rsidRPr="007B376F">
        <w:rPr>
          <w:rFonts w:ascii="Times New Roman" w:hAnsi="Times New Roman"/>
          <w:sz w:val="24"/>
          <w:szCs w:val="24"/>
          <w:lang w:val="ru-RU"/>
        </w:rPr>
        <w:t>пропуск  букв  и  слогов  –  «прощла»  (прощала),  «жадые»  (жадные),</w:t>
      </w:r>
    </w:p>
    <w:p w:rsidR="007E0D1B" w:rsidRPr="007B376F" w:rsidRDefault="007E0D1B" w:rsidP="00984E09">
      <w:pPr>
        <w:pStyle w:val="a3"/>
        <w:spacing w:before="47"/>
        <w:ind w:left="284" w:right="104" w:hanging="284"/>
        <w:rPr>
          <w:sz w:val="24"/>
          <w:szCs w:val="24"/>
        </w:rPr>
      </w:pPr>
      <w:r w:rsidRPr="007B376F">
        <w:rPr>
          <w:sz w:val="24"/>
          <w:szCs w:val="24"/>
        </w:rPr>
        <w:t>«ишка» (игрушка);</w:t>
      </w:r>
    </w:p>
    <w:p w:rsidR="007E0D1B" w:rsidRPr="007B376F" w:rsidRDefault="007E0D1B" w:rsidP="006F793A">
      <w:pPr>
        <w:pStyle w:val="ListParagraph"/>
        <w:numPr>
          <w:ilvl w:val="0"/>
          <w:numId w:val="57"/>
        </w:numPr>
        <w:tabs>
          <w:tab w:val="left" w:pos="841"/>
        </w:tabs>
        <w:spacing w:before="48"/>
        <w:ind w:left="284" w:right="103" w:hanging="284"/>
        <w:rPr>
          <w:rFonts w:ascii="Times New Roman" w:hAnsi="Times New Roman"/>
          <w:sz w:val="24"/>
          <w:szCs w:val="24"/>
          <w:lang w:val="ru-RU"/>
        </w:rPr>
      </w:pPr>
      <w:r w:rsidRPr="007B376F">
        <w:rPr>
          <w:rFonts w:ascii="Times New Roman" w:hAnsi="Times New Roman"/>
          <w:sz w:val="24"/>
          <w:szCs w:val="24"/>
          <w:lang w:val="ru-RU"/>
        </w:rPr>
        <w:t>перестановка букв и слогов – «онко» (окно), «звял» (взял), «переписал» (переписал), «натуспила»(наступила);</w:t>
      </w:r>
    </w:p>
    <w:p w:rsidR="007E0D1B" w:rsidRPr="007B376F" w:rsidRDefault="007E0D1B" w:rsidP="006F793A">
      <w:pPr>
        <w:pStyle w:val="ListParagraph"/>
        <w:numPr>
          <w:ilvl w:val="0"/>
          <w:numId w:val="57"/>
        </w:numPr>
        <w:tabs>
          <w:tab w:val="left" w:pos="916"/>
        </w:tabs>
        <w:spacing w:before="75"/>
        <w:ind w:left="284" w:hanging="284"/>
        <w:rPr>
          <w:rFonts w:ascii="Times New Roman" w:hAnsi="Times New Roman"/>
          <w:sz w:val="24"/>
          <w:szCs w:val="24"/>
          <w:lang w:val="ru-RU"/>
        </w:rPr>
      </w:pPr>
      <w:r w:rsidRPr="007B376F">
        <w:rPr>
          <w:rFonts w:ascii="Times New Roman" w:hAnsi="Times New Roman"/>
          <w:sz w:val="24"/>
          <w:szCs w:val="24"/>
          <w:lang w:val="ru-RU"/>
        </w:rPr>
        <w:t>недописывание  букв  и  слогов  –  «дела»  (делала),  «лопат» (лопата),</w:t>
      </w:r>
    </w:p>
    <w:p w:rsidR="007E0D1B" w:rsidRPr="007B376F" w:rsidRDefault="007E0D1B" w:rsidP="00984E09">
      <w:pPr>
        <w:pStyle w:val="a3"/>
        <w:spacing w:before="50"/>
        <w:ind w:left="284" w:right="104" w:hanging="284"/>
        <w:rPr>
          <w:sz w:val="24"/>
          <w:szCs w:val="24"/>
        </w:rPr>
      </w:pPr>
      <w:r w:rsidRPr="007B376F">
        <w:rPr>
          <w:sz w:val="24"/>
          <w:szCs w:val="24"/>
        </w:rPr>
        <w:t>«набухл» (набухли);</w:t>
      </w:r>
    </w:p>
    <w:p w:rsidR="007E0D1B" w:rsidRPr="007B376F" w:rsidRDefault="007E0D1B" w:rsidP="006F793A">
      <w:pPr>
        <w:pStyle w:val="ListParagraph"/>
        <w:numPr>
          <w:ilvl w:val="0"/>
          <w:numId w:val="57"/>
        </w:numPr>
        <w:tabs>
          <w:tab w:val="left" w:pos="889"/>
        </w:tabs>
        <w:spacing w:before="122"/>
        <w:ind w:left="284" w:hanging="284"/>
        <w:rPr>
          <w:rFonts w:ascii="Times New Roman" w:hAnsi="Times New Roman"/>
          <w:sz w:val="24"/>
          <w:szCs w:val="24"/>
          <w:lang w:val="ru-RU"/>
        </w:rPr>
      </w:pPr>
      <w:r w:rsidRPr="007B376F">
        <w:rPr>
          <w:rFonts w:ascii="Times New Roman" w:hAnsi="Times New Roman"/>
          <w:sz w:val="24"/>
          <w:szCs w:val="24"/>
          <w:lang w:val="ru-RU"/>
        </w:rPr>
        <w:t>наращивание  слова  лишними буквами  и  слогами  –  «тарава»(трава),</w:t>
      </w:r>
    </w:p>
    <w:p w:rsidR="007E0D1B" w:rsidRPr="007B376F" w:rsidRDefault="00C2494C" w:rsidP="00984E09">
      <w:pPr>
        <w:pStyle w:val="a3"/>
        <w:spacing w:before="48"/>
        <w:ind w:left="284" w:right="104" w:hanging="284"/>
        <w:rPr>
          <w:sz w:val="24"/>
          <w:szCs w:val="24"/>
          <w:lang w:val="ru-RU"/>
        </w:rPr>
      </w:pPr>
      <w:r>
        <w:rPr>
          <w:sz w:val="24"/>
          <w:szCs w:val="24"/>
          <w:lang w:val="ru-RU"/>
        </w:rPr>
        <w:t>«катор</w:t>
      </w:r>
      <w:r w:rsidR="007E0D1B" w:rsidRPr="007B376F">
        <w:rPr>
          <w:sz w:val="24"/>
          <w:szCs w:val="24"/>
          <w:lang w:val="ru-RU"/>
        </w:rPr>
        <w:t>ые» (которые), «бабабушка» (бабушка),  «клюкиква» (клюква);</w:t>
      </w:r>
    </w:p>
    <w:p w:rsidR="007E0D1B" w:rsidRPr="007B376F" w:rsidRDefault="007E0D1B" w:rsidP="006F793A">
      <w:pPr>
        <w:pStyle w:val="ListParagraph"/>
        <w:numPr>
          <w:ilvl w:val="0"/>
          <w:numId w:val="57"/>
        </w:numPr>
        <w:tabs>
          <w:tab w:val="left" w:pos="894"/>
        </w:tabs>
        <w:spacing w:before="124"/>
        <w:ind w:left="284" w:right="105" w:hanging="284"/>
        <w:rPr>
          <w:rFonts w:ascii="Times New Roman" w:hAnsi="Times New Roman"/>
          <w:sz w:val="24"/>
          <w:szCs w:val="24"/>
          <w:lang w:val="ru-RU"/>
        </w:rPr>
      </w:pPr>
      <w:r w:rsidRPr="007B376F">
        <w:rPr>
          <w:rFonts w:ascii="Times New Roman" w:hAnsi="Times New Roman"/>
          <w:sz w:val="24"/>
          <w:szCs w:val="24"/>
          <w:lang w:val="ru-RU"/>
        </w:rPr>
        <w:t>искажение слова – «наотух» (на охоту), «хабаб» (храбрый), «щуки» (щеки), «спеки» (спенька);</w:t>
      </w:r>
    </w:p>
    <w:p w:rsidR="007E0D1B" w:rsidRPr="007B376F" w:rsidRDefault="007E0D1B" w:rsidP="006F793A">
      <w:pPr>
        <w:pStyle w:val="ListParagraph"/>
        <w:numPr>
          <w:ilvl w:val="0"/>
          <w:numId w:val="57"/>
        </w:numPr>
        <w:tabs>
          <w:tab w:val="left" w:pos="851"/>
        </w:tabs>
        <w:spacing w:before="77"/>
        <w:ind w:left="284" w:hanging="284"/>
        <w:rPr>
          <w:rFonts w:ascii="Times New Roman" w:hAnsi="Times New Roman"/>
          <w:sz w:val="24"/>
          <w:szCs w:val="24"/>
          <w:lang w:val="ru-RU"/>
        </w:rPr>
      </w:pPr>
      <w:r w:rsidRPr="007B376F">
        <w:rPr>
          <w:rFonts w:ascii="Times New Roman" w:hAnsi="Times New Roman"/>
          <w:sz w:val="24"/>
          <w:szCs w:val="24"/>
          <w:lang w:val="ru-RU"/>
        </w:rPr>
        <w:t>слитное написание слов и их произвольное деление – «насто» (на сто),</w:t>
      </w:r>
    </w:p>
    <w:p w:rsidR="007E0D1B" w:rsidRPr="007B376F" w:rsidRDefault="007E0D1B" w:rsidP="00984E09">
      <w:pPr>
        <w:pStyle w:val="a3"/>
        <w:spacing w:before="48"/>
        <w:ind w:left="284" w:right="104" w:hanging="284"/>
        <w:rPr>
          <w:sz w:val="24"/>
          <w:szCs w:val="24"/>
          <w:lang w:val="ru-RU"/>
        </w:rPr>
      </w:pPr>
      <w:r w:rsidRPr="007B376F">
        <w:rPr>
          <w:sz w:val="24"/>
          <w:szCs w:val="24"/>
          <w:lang w:val="ru-RU"/>
        </w:rPr>
        <w:lastRenderedPageBreak/>
        <w:t>«виситна</w:t>
      </w:r>
      <w:r w:rsidR="00031693" w:rsidRPr="007B376F">
        <w:rPr>
          <w:sz w:val="24"/>
          <w:szCs w:val="24"/>
          <w:lang w:val="ru-RU"/>
        </w:rPr>
        <w:t xml:space="preserve"> </w:t>
      </w:r>
      <w:r w:rsidRPr="007B376F">
        <w:rPr>
          <w:sz w:val="24"/>
          <w:szCs w:val="24"/>
          <w:lang w:val="ru-RU"/>
        </w:rPr>
        <w:t>стне» (висит на стене);</w:t>
      </w:r>
    </w:p>
    <w:p w:rsidR="007E0D1B" w:rsidRPr="007B376F" w:rsidRDefault="007E0D1B" w:rsidP="006F793A">
      <w:pPr>
        <w:pStyle w:val="ListParagraph"/>
        <w:numPr>
          <w:ilvl w:val="0"/>
          <w:numId w:val="57"/>
        </w:numPr>
        <w:tabs>
          <w:tab w:val="left" w:pos="1007"/>
          <w:tab w:val="left" w:pos="2387"/>
          <w:tab w:val="left" w:pos="3988"/>
          <w:tab w:val="left" w:pos="5245"/>
          <w:tab w:val="left" w:pos="7071"/>
          <w:tab w:val="left" w:pos="7443"/>
          <w:tab w:val="left" w:pos="8507"/>
        </w:tabs>
        <w:spacing w:before="124"/>
        <w:ind w:left="284" w:right="106" w:hanging="284"/>
        <w:rPr>
          <w:rFonts w:ascii="Times New Roman" w:hAnsi="Times New Roman"/>
          <w:sz w:val="24"/>
          <w:szCs w:val="24"/>
          <w:lang w:val="ru-RU"/>
        </w:rPr>
      </w:pPr>
      <w:r w:rsidRPr="007B376F">
        <w:rPr>
          <w:rFonts w:ascii="Times New Roman" w:hAnsi="Times New Roman"/>
          <w:sz w:val="24"/>
          <w:szCs w:val="24"/>
          <w:lang w:val="ru-RU"/>
        </w:rPr>
        <w:t>неумение определить границы предложения в</w:t>
      </w:r>
      <w:r w:rsidRPr="007B376F">
        <w:rPr>
          <w:rFonts w:ascii="Times New Roman" w:hAnsi="Times New Roman"/>
          <w:sz w:val="24"/>
          <w:szCs w:val="24"/>
          <w:lang w:val="ru-RU"/>
        </w:rPr>
        <w:tab/>
        <w:t>тексте,</w:t>
      </w:r>
      <w:r w:rsidRPr="007B376F">
        <w:rPr>
          <w:rFonts w:ascii="Times New Roman" w:hAnsi="Times New Roman"/>
          <w:sz w:val="24"/>
          <w:szCs w:val="24"/>
          <w:lang w:val="ru-RU"/>
        </w:rPr>
        <w:tab/>
        <w:t>слитное написание предложений – «Мой отецшофёр.Работа шофёра трудная шофёру надо хорошо. знать машину после школы я тоже. Буду шофёром»;</w:t>
      </w:r>
    </w:p>
    <w:p w:rsidR="007E0D1B" w:rsidRPr="007B376F" w:rsidRDefault="007E0D1B" w:rsidP="006F793A">
      <w:pPr>
        <w:pStyle w:val="ListParagraph"/>
        <w:numPr>
          <w:ilvl w:val="0"/>
          <w:numId w:val="57"/>
        </w:numPr>
        <w:tabs>
          <w:tab w:val="left" w:pos="858"/>
        </w:tabs>
        <w:spacing w:before="72"/>
        <w:ind w:left="284" w:hanging="284"/>
        <w:rPr>
          <w:rFonts w:ascii="Times New Roman" w:hAnsi="Times New Roman"/>
          <w:sz w:val="24"/>
          <w:szCs w:val="24"/>
          <w:lang w:val="ru-RU"/>
        </w:rPr>
      </w:pPr>
      <w:r w:rsidRPr="007B376F">
        <w:rPr>
          <w:rFonts w:ascii="Times New Roman" w:hAnsi="Times New Roman"/>
          <w:sz w:val="24"/>
          <w:szCs w:val="24"/>
          <w:lang w:val="ru-RU"/>
        </w:rPr>
        <w:t>замена одной буквы на другую – «трюх» (трёх), «у глеста»   (у клеста),</w:t>
      </w:r>
    </w:p>
    <w:p w:rsidR="007E0D1B" w:rsidRPr="007B376F" w:rsidRDefault="007E0D1B" w:rsidP="00984E09">
      <w:pPr>
        <w:pStyle w:val="a3"/>
        <w:spacing w:before="47"/>
        <w:ind w:left="284" w:right="104" w:hanging="284"/>
        <w:rPr>
          <w:sz w:val="24"/>
          <w:szCs w:val="24"/>
          <w:lang w:val="ru-RU"/>
        </w:rPr>
      </w:pPr>
      <w:r w:rsidRPr="007B376F">
        <w:rPr>
          <w:sz w:val="24"/>
          <w:szCs w:val="24"/>
          <w:lang w:val="ru-RU"/>
        </w:rPr>
        <w:t>«тельпан» (тюльпан), «шапаги» (сапоги), «чветы» (цветы);</w:t>
      </w:r>
    </w:p>
    <w:p w:rsidR="007E0D1B" w:rsidRPr="007B376F" w:rsidRDefault="007E0D1B" w:rsidP="006F793A">
      <w:pPr>
        <w:pStyle w:val="ListParagraph"/>
        <w:numPr>
          <w:ilvl w:val="0"/>
          <w:numId w:val="57"/>
        </w:numPr>
        <w:tabs>
          <w:tab w:val="left" w:pos="939"/>
        </w:tabs>
        <w:spacing w:before="124"/>
        <w:ind w:left="284" w:right="105" w:hanging="284"/>
        <w:rPr>
          <w:rFonts w:ascii="Times New Roman" w:hAnsi="Times New Roman"/>
          <w:sz w:val="24"/>
          <w:szCs w:val="24"/>
          <w:lang w:val="ru-RU"/>
        </w:rPr>
      </w:pPr>
      <w:r w:rsidRPr="007B376F">
        <w:rPr>
          <w:rFonts w:ascii="Times New Roman" w:hAnsi="Times New Roman"/>
          <w:sz w:val="24"/>
          <w:szCs w:val="24"/>
          <w:lang w:val="ru-RU"/>
        </w:rPr>
        <w:t>нарушение смягчения согласных – «васелки» (васильки), «смали» (смяли), «кон» (конь), «лублу»</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(люблю).</w:t>
      </w:r>
    </w:p>
    <w:p w:rsidR="007E0D1B" w:rsidRPr="007B376F" w:rsidRDefault="007E0D1B" w:rsidP="006F793A">
      <w:pPr>
        <w:pStyle w:val="ListParagraph"/>
        <w:numPr>
          <w:ilvl w:val="0"/>
          <w:numId w:val="58"/>
        </w:numPr>
        <w:tabs>
          <w:tab w:val="left" w:pos="654"/>
          <w:tab w:val="left" w:pos="2057"/>
          <w:tab w:val="left" w:pos="4234"/>
          <w:tab w:val="left" w:pos="7320"/>
          <w:tab w:val="left" w:pos="9306"/>
        </w:tabs>
        <w:spacing w:before="78"/>
        <w:ind w:left="284" w:right="106" w:hanging="284"/>
        <w:rPr>
          <w:rFonts w:ascii="Times New Roman" w:hAnsi="Times New Roman"/>
          <w:sz w:val="24"/>
          <w:szCs w:val="24"/>
          <w:lang w:val="ru-RU"/>
        </w:rPr>
      </w:pPr>
      <w:r w:rsidRPr="007B376F">
        <w:rPr>
          <w:rFonts w:ascii="Times New Roman" w:hAnsi="Times New Roman"/>
          <w:sz w:val="24"/>
          <w:szCs w:val="24"/>
          <w:lang w:val="ru-RU"/>
        </w:rPr>
        <w:t>Ошибки, обусловленные  несформированностью  кинетическойи динамической стороны двигательногоакта:</w:t>
      </w:r>
    </w:p>
    <w:p w:rsidR="007E0D1B" w:rsidRPr="007B376F" w:rsidRDefault="007E0D1B" w:rsidP="006F793A">
      <w:pPr>
        <w:pStyle w:val="ListParagraph"/>
        <w:numPr>
          <w:ilvl w:val="0"/>
          <w:numId w:val="56"/>
        </w:numPr>
        <w:tabs>
          <w:tab w:val="left" w:pos="344"/>
        </w:tabs>
        <w:spacing w:before="78"/>
        <w:ind w:left="284" w:right="105" w:hanging="284"/>
        <w:rPr>
          <w:rFonts w:ascii="Times New Roman" w:hAnsi="Times New Roman"/>
          <w:sz w:val="24"/>
          <w:szCs w:val="24"/>
          <w:lang w:val="ru-RU"/>
        </w:rPr>
      </w:pPr>
      <w:r w:rsidRPr="007B376F">
        <w:rPr>
          <w:rFonts w:ascii="Times New Roman" w:hAnsi="Times New Roman"/>
          <w:sz w:val="24"/>
          <w:szCs w:val="24"/>
          <w:lang w:val="ru-RU"/>
        </w:rPr>
        <w:t>смешения букв по кинетическому сходству – о-а «бонт» (бант), б-д «убача» (удача), и-у «прурода»(природа),п-т «спанция» (станция), х-ж «дорохки» (дорожки), л-я «кяюч» (ключ),    л-м«полидор» (помидор), и-ш «лягуика» (лягушка).</w:t>
      </w:r>
    </w:p>
    <w:p w:rsidR="007E0D1B" w:rsidRPr="007B376F" w:rsidRDefault="007E0D1B" w:rsidP="006F793A">
      <w:pPr>
        <w:pStyle w:val="ListParagraph"/>
        <w:numPr>
          <w:ilvl w:val="0"/>
          <w:numId w:val="58"/>
        </w:numPr>
        <w:tabs>
          <w:tab w:val="left" w:pos="1353"/>
          <w:tab w:val="left" w:pos="2887"/>
          <w:tab w:val="left" w:pos="5193"/>
          <w:tab w:val="left" w:pos="8411"/>
        </w:tabs>
        <w:spacing w:before="122"/>
        <w:ind w:left="284" w:right="104" w:hanging="284"/>
        <w:rPr>
          <w:rFonts w:ascii="Times New Roman" w:hAnsi="Times New Roman"/>
          <w:sz w:val="24"/>
          <w:szCs w:val="24"/>
          <w:lang w:val="ru-RU"/>
        </w:rPr>
      </w:pPr>
      <w:r w:rsidRPr="007B376F">
        <w:rPr>
          <w:rFonts w:ascii="Times New Roman" w:hAnsi="Times New Roman"/>
          <w:sz w:val="24"/>
          <w:szCs w:val="24"/>
          <w:lang w:val="ru-RU"/>
        </w:rPr>
        <w:t>Ошибки,</w:t>
      </w:r>
      <w:r w:rsidRPr="007B376F">
        <w:rPr>
          <w:rFonts w:ascii="Times New Roman" w:hAnsi="Times New Roman"/>
          <w:sz w:val="24"/>
          <w:szCs w:val="24"/>
          <w:lang w:val="ru-RU"/>
        </w:rPr>
        <w:tab/>
        <w:t>обусловленные несформированностью лексико- грамматической стороныречи:</w:t>
      </w:r>
    </w:p>
    <w:p w:rsidR="007E0D1B" w:rsidRPr="007B376F" w:rsidRDefault="007E0D1B" w:rsidP="006F793A">
      <w:pPr>
        <w:pStyle w:val="ListParagraph"/>
        <w:numPr>
          <w:ilvl w:val="1"/>
          <w:numId w:val="56"/>
        </w:numPr>
        <w:tabs>
          <w:tab w:val="left" w:pos="911"/>
        </w:tabs>
        <w:spacing w:before="78"/>
        <w:ind w:left="284" w:right="106" w:hanging="284"/>
        <w:rPr>
          <w:rFonts w:ascii="Times New Roman" w:hAnsi="Times New Roman"/>
          <w:sz w:val="24"/>
          <w:szCs w:val="24"/>
        </w:rPr>
      </w:pPr>
      <w:r w:rsidRPr="007B376F">
        <w:rPr>
          <w:rFonts w:ascii="Times New Roman" w:hAnsi="Times New Roman"/>
          <w:sz w:val="24"/>
          <w:szCs w:val="24"/>
          <w:lang w:val="ru-RU"/>
        </w:rPr>
        <w:t xml:space="preserve">аграмматизмы – «Саша и Леня собираит цветы». «Дети сидели на большими стулья». </w:t>
      </w:r>
      <w:r w:rsidRPr="007B376F">
        <w:rPr>
          <w:rFonts w:ascii="Times New Roman" w:hAnsi="Times New Roman"/>
          <w:sz w:val="24"/>
          <w:szCs w:val="24"/>
        </w:rPr>
        <w:t>«Пять желтеньки спиленачки» ) пять желтеньких  цыплят);</w:t>
      </w:r>
    </w:p>
    <w:p w:rsidR="007E0D1B" w:rsidRPr="007B376F" w:rsidRDefault="007E0D1B" w:rsidP="006F793A">
      <w:pPr>
        <w:pStyle w:val="ListParagraph"/>
        <w:numPr>
          <w:ilvl w:val="1"/>
          <w:numId w:val="56"/>
        </w:numPr>
        <w:tabs>
          <w:tab w:val="left" w:pos="916"/>
        </w:tabs>
        <w:spacing w:before="75"/>
        <w:ind w:left="284" w:hanging="284"/>
        <w:rPr>
          <w:rFonts w:ascii="Times New Roman" w:hAnsi="Times New Roman"/>
          <w:sz w:val="24"/>
          <w:szCs w:val="24"/>
          <w:lang w:val="ru-RU"/>
        </w:rPr>
      </w:pPr>
      <w:r w:rsidRPr="007B376F">
        <w:rPr>
          <w:rFonts w:ascii="Times New Roman" w:hAnsi="Times New Roman"/>
          <w:sz w:val="24"/>
          <w:szCs w:val="24"/>
          <w:lang w:val="ru-RU"/>
        </w:rPr>
        <w:t>слитное  написание  предлогов  и  раздельное  написание  приставок –</w:t>
      </w:r>
    </w:p>
    <w:p w:rsidR="007E0D1B" w:rsidRPr="007B376F" w:rsidRDefault="007E0D1B" w:rsidP="00984E09">
      <w:pPr>
        <w:pStyle w:val="a3"/>
        <w:spacing w:before="48"/>
        <w:ind w:left="284" w:right="104" w:hanging="284"/>
        <w:rPr>
          <w:sz w:val="24"/>
          <w:szCs w:val="24"/>
          <w:lang w:val="ru-RU"/>
        </w:rPr>
      </w:pPr>
      <w:r w:rsidRPr="007B376F">
        <w:rPr>
          <w:sz w:val="24"/>
          <w:szCs w:val="24"/>
          <w:lang w:val="ru-RU"/>
        </w:rPr>
        <w:t>«вкарма</w:t>
      </w:r>
      <w:r w:rsidR="00AC41B3">
        <w:rPr>
          <w:sz w:val="24"/>
          <w:szCs w:val="24"/>
          <w:lang w:val="ru-RU"/>
        </w:rPr>
        <w:t>не», «при летели», «в зяля», «у</w:t>
      </w:r>
      <w:r w:rsidRPr="007B376F">
        <w:rPr>
          <w:sz w:val="24"/>
          <w:szCs w:val="24"/>
          <w:lang w:val="ru-RU"/>
        </w:rPr>
        <w:t>читель».</w:t>
      </w:r>
    </w:p>
    <w:p w:rsidR="007E0D1B" w:rsidRPr="007B376F" w:rsidRDefault="007E0D1B" w:rsidP="00984E09">
      <w:pPr>
        <w:pStyle w:val="a3"/>
        <w:spacing w:before="0"/>
        <w:ind w:left="284" w:hanging="284"/>
        <w:rPr>
          <w:sz w:val="24"/>
          <w:szCs w:val="24"/>
          <w:lang w:val="ru-RU"/>
        </w:rPr>
      </w:pPr>
    </w:p>
    <w:p w:rsidR="007E0D1B" w:rsidRPr="007B376F" w:rsidRDefault="007E0D1B" w:rsidP="00984E09">
      <w:pPr>
        <w:pStyle w:val="a3"/>
        <w:spacing w:before="9"/>
        <w:ind w:left="284" w:hanging="284"/>
        <w:rPr>
          <w:sz w:val="24"/>
          <w:szCs w:val="24"/>
          <w:lang w:val="ru-RU"/>
        </w:rPr>
      </w:pPr>
    </w:p>
    <w:p w:rsidR="007E0D1B" w:rsidRPr="007B376F" w:rsidRDefault="007E0D1B" w:rsidP="004019CA">
      <w:pPr>
        <w:pStyle w:val="1"/>
        <w:spacing w:line="276" w:lineRule="auto"/>
        <w:ind w:left="284" w:right="104" w:hanging="284"/>
        <w:rPr>
          <w:sz w:val="24"/>
          <w:szCs w:val="24"/>
          <w:lang w:val="ru-RU"/>
        </w:rPr>
      </w:pPr>
      <w:r w:rsidRPr="007B376F">
        <w:rPr>
          <w:sz w:val="24"/>
          <w:szCs w:val="24"/>
          <w:lang w:val="ru-RU"/>
        </w:rPr>
        <w:t>Математика.</w:t>
      </w:r>
    </w:p>
    <w:p w:rsidR="007E0D1B" w:rsidRPr="007B376F" w:rsidRDefault="007E0D1B" w:rsidP="004019CA">
      <w:pPr>
        <w:pStyle w:val="a3"/>
        <w:spacing w:before="45" w:line="276" w:lineRule="auto"/>
        <w:ind w:left="284" w:right="104" w:hanging="284"/>
        <w:rPr>
          <w:sz w:val="24"/>
          <w:szCs w:val="24"/>
          <w:lang w:val="ru-RU"/>
        </w:rPr>
      </w:pPr>
      <w:r w:rsidRPr="007B376F">
        <w:rPr>
          <w:sz w:val="24"/>
          <w:szCs w:val="24"/>
          <w:lang w:val="ru-RU"/>
        </w:rPr>
        <w:t>Оценка усвоения знаний в 1 классе осуществляется через выполнение обучающимся   продуктивных   заданий   в   учебниках   и   рабочих тетрадях,текстовых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7E0D1B" w:rsidRPr="007B376F" w:rsidRDefault="007E0D1B" w:rsidP="004019CA">
      <w:pPr>
        <w:pStyle w:val="a3"/>
        <w:tabs>
          <w:tab w:val="left" w:pos="999"/>
          <w:tab w:val="left" w:pos="2253"/>
          <w:tab w:val="left" w:pos="3878"/>
          <w:tab w:val="left" w:pos="5560"/>
          <w:tab w:val="left" w:pos="7208"/>
          <w:tab w:val="left" w:pos="9087"/>
        </w:tabs>
        <w:spacing w:before="3" w:line="276" w:lineRule="auto"/>
        <w:ind w:left="284" w:right="105" w:hanging="284"/>
        <w:rPr>
          <w:sz w:val="24"/>
          <w:szCs w:val="24"/>
          <w:lang w:val="ru-RU"/>
        </w:rPr>
      </w:pPr>
      <w:r w:rsidRPr="007B376F">
        <w:rPr>
          <w:sz w:val="24"/>
          <w:szCs w:val="24"/>
          <w:lang w:val="ru-RU"/>
        </w:rPr>
        <w:t>В</w:t>
      </w:r>
      <w:r w:rsidRPr="007B376F">
        <w:rPr>
          <w:sz w:val="24"/>
          <w:szCs w:val="24"/>
          <w:lang w:val="ru-RU"/>
        </w:rPr>
        <w:tab/>
        <w:t>качестве</w:t>
      </w:r>
      <w:r w:rsidRPr="007B376F">
        <w:rPr>
          <w:sz w:val="24"/>
          <w:szCs w:val="24"/>
          <w:lang w:val="ru-RU"/>
        </w:rPr>
        <w:tab/>
        <w:t>оценивания</w:t>
      </w:r>
      <w:r w:rsidRPr="007B376F">
        <w:rPr>
          <w:sz w:val="24"/>
          <w:szCs w:val="24"/>
          <w:lang w:val="ru-RU"/>
        </w:rPr>
        <w:tab/>
        <w:t>предметных</w:t>
      </w:r>
      <w:r w:rsidRPr="007B376F">
        <w:rPr>
          <w:sz w:val="24"/>
          <w:szCs w:val="24"/>
          <w:lang w:val="ru-RU"/>
        </w:rPr>
        <w:tab/>
        <w:t>результатов</w:t>
      </w:r>
      <w:r w:rsidRPr="007B376F">
        <w:rPr>
          <w:sz w:val="24"/>
          <w:szCs w:val="24"/>
          <w:lang w:val="ru-RU"/>
        </w:rPr>
        <w:tab/>
        <w:t>обучающихся</w:t>
      </w:r>
    </w:p>
    <w:p w:rsidR="007E0D1B" w:rsidRPr="007B376F" w:rsidRDefault="007E0D1B" w:rsidP="004019CA">
      <w:pPr>
        <w:pStyle w:val="a3"/>
        <w:tabs>
          <w:tab w:val="left" w:pos="999"/>
          <w:tab w:val="left" w:pos="2253"/>
          <w:tab w:val="left" w:pos="3878"/>
          <w:tab w:val="left" w:pos="5560"/>
          <w:tab w:val="left" w:pos="7208"/>
          <w:tab w:val="left" w:pos="9087"/>
        </w:tabs>
        <w:spacing w:before="3" w:line="276" w:lineRule="auto"/>
        <w:ind w:left="284" w:right="105" w:hanging="284"/>
        <w:rPr>
          <w:b/>
          <w:sz w:val="24"/>
          <w:szCs w:val="24"/>
          <w:lang w:val="ru-RU"/>
        </w:rPr>
      </w:pPr>
      <w:r w:rsidRPr="007B376F">
        <w:rPr>
          <w:sz w:val="24"/>
          <w:szCs w:val="24"/>
          <w:lang w:val="ru-RU"/>
        </w:rPr>
        <w:tab/>
        <w:t>2-4 классов используется пятибалльная системаоценивания</w:t>
      </w:r>
      <w:r w:rsidRPr="007B376F">
        <w:rPr>
          <w:b/>
          <w:sz w:val="24"/>
          <w:szCs w:val="24"/>
          <w:lang w:val="ru-RU"/>
        </w:rPr>
        <w:t>.</w:t>
      </w:r>
    </w:p>
    <w:p w:rsidR="007E0D1B" w:rsidRPr="007B376F" w:rsidRDefault="007E0D1B" w:rsidP="004019CA">
      <w:pPr>
        <w:pStyle w:val="1"/>
        <w:spacing w:before="6" w:line="276" w:lineRule="auto"/>
        <w:ind w:left="284" w:hanging="284"/>
        <w:rPr>
          <w:sz w:val="24"/>
          <w:szCs w:val="24"/>
          <w:lang w:val="ru-RU"/>
        </w:rPr>
      </w:pPr>
      <w:r w:rsidRPr="007B376F">
        <w:rPr>
          <w:sz w:val="24"/>
          <w:szCs w:val="24"/>
          <w:lang w:val="ru-RU"/>
        </w:rPr>
        <w:t>Оценивание устных ответов по математике</w:t>
      </w:r>
    </w:p>
    <w:p w:rsidR="007E0D1B" w:rsidRPr="007B376F" w:rsidRDefault="007E0D1B" w:rsidP="004019CA">
      <w:pPr>
        <w:pStyle w:val="a3"/>
        <w:spacing w:before="42" w:line="276" w:lineRule="auto"/>
        <w:ind w:left="284" w:hanging="284"/>
        <w:rPr>
          <w:sz w:val="24"/>
          <w:szCs w:val="24"/>
          <w:lang w:val="ru-RU"/>
        </w:rPr>
      </w:pPr>
      <w:r w:rsidRPr="007B376F">
        <w:rPr>
          <w:b/>
          <w:sz w:val="24"/>
          <w:szCs w:val="24"/>
          <w:lang w:val="ru-RU"/>
        </w:rPr>
        <w:t xml:space="preserve">«5» </w:t>
      </w:r>
      <w:r w:rsidRPr="007B376F">
        <w:rPr>
          <w:sz w:val="24"/>
          <w:szCs w:val="24"/>
          <w:lang w:val="ru-RU"/>
        </w:rPr>
        <w:t>ставится обучающемуся, если он:</w:t>
      </w:r>
    </w:p>
    <w:p w:rsidR="007E0D1B" w:rsidRPr="007B376F" w:rsidRDefault="007E0D1B" w:rsidP="004019CA">
      <w:pPr>
        <w:pStyle w:val="a3"/>
        <w:spacing w:before="50" w:line="276" w:lineRule="auto"/>
        <w:ind w:left="284" w:right="105" w:hanging="284"/>
        <w:rPr>
          <w:sz w:val="24"/>
          <w:szCs w:val="24"/>
          <w:lang w:val="ru-RU"/>
        </w:rPr>
      </w:pPr>
      <w:r w:rsidRPr="007B376F">
        <w:rPr>
          <w:sz w:val="24"/>
          <w:szCs w:val="24"/>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E0D1B" w:rsidRPr="007B376F" w:rsidRDefault="007E0D1B" w:rsidP="004019CA">
      <w:pPr>
        <w:pStyle w:val="a3"/>
        <w:spacing w:before="3" w:line="276" w:lineRule="auto"/>
        <w:ind w:left="284" w:right="105" w:hanging="284"/>
        <w:rPr>
          <w:sz w:val="24"/>
          <w:szCs w:val="24"/>
          <w:lang w:val="ru-RU"/>
        </w:rPr>
      </w:pPr>
      <w:r w:rsidRPr="007B376F">
        <w:rPr>
          <w:sz w:val="24"/>
          <w:szCs w:val="24"/>
          <w:lang w:val="ru-RU"/>
        </w:rPr>
        <w:t>б) производит вычисления, правильно обнаруживая при этом знание изученных свойств действий;</w:t>
      </w:r>
    </w:p>
    <w:p w:rsidR="007E0D1B" w:rsidRPr="007B376F" w:rsidRDefault="007E0D1B" w:rsidP="004019CA">
      <w:pPr>
        <w:pStyle w:val="a3"/>
        <w:spacing w:line="276" w:lineRule="auto"/>
        <w:ind w:left="284" w:right="1347" w:hanging="284"/>
        <w:rPr>
          <w:sz w:val="24"/>
          <w:szCs w:val="24"/>
          <w:lang w:val="ru-RU"/>
        </w:rPr>
      </w:pPr>
      <w:r w:rsidRPr="007B376F">
        <w:rPr>
          <w:sz w:val="24"/>
          <w:szCs w:val="24"/>
          <w:lang w:val="ru-RU"/>
        </w:rPr>
        <w:t>в) умеет самостоятельно решить задачу и объяснить ход решения; г)  правильно выполняет работы по измерению и черчению;</w:t>
      </w:r>
    </w:p>
    <w:p w:rsidR="007E0D1B" w:rsidRPr="007B376F" w:rsidRDefault="007E0D1B" w:rsidP="004019CA">
      <w:pPr>
        <w:pStyle w:val="a3"/>
        <w:spacing w:before="3" w:line="276" w:lineRule="auto"/>
        <w:ind w:left="284" w:right="108" w:hanging="284"/>
        <w:rPr>
          <w:sz w:val="24"/>
          <w:szCs w:val="24"/>
          <w:lang w:val="ru-RU"/>
        </w:rPr>
      </w:pPr>
      <w:r w:rsidRPr="007B376F">
        <w:rPr>
          <w:sz w:val="24"/>
          <w:szCs w:val="24"/>
          <w:lang w:val="ru-RU"/>
        </w:rPr>
        <w:t>д) узнает, правильно называет знакомые геометрические фигуры и их элементы;</w:t>
      </w:r>
    </w:p>
    <w:p w:rsidR="007E0D1B" w:rsidRPr="007B376F" w:rsidRDefault="007E0D1B" w:rsidP="004019CA">
      <w:pPr>
        <w:pStyle w:val="a3"/>
        <w:spacing w:line="276" w:lineRule="auto"/>
        <w:ind w:left="284" w:right="104" w:hanging="284"/>
        <w:rPr>
          <w:sz w:val="24"/>
          <w:szCs w:val="24"/>
          <w:lang w:val="ru-RU"/>
        </w:rPr>
      </w:pPr>
      <w:r w:rsidRPr="007B376F">
        <w:rPr>
          <w:sz w:val="24"/>
          <w:szCs w:val="24"/>
          <w:lang w:val="ru-RU"/>
        </w:rPr>
        <w:t>е) умеет самостоятельно выполнять простейшие упражнения, связанные с использованием буквенной символики.</w:t>
      </w:r>
    </w:p>
    <w:p w:rsidR="007E0D1B" w:rsidRPr="007B376F" w:rsidRDefault="007E0D1B" w:rsidP="004019CA">
      <w:pPr>
        <w:pStyle w:val="a3"/>
        <w:spacing w:before="0" w:line="276" w:lineRule="auto"/>
        <w:ind w:left="284" w:right="106" w:hanging="284"/>
        <w:rPr>
          <w:sz w:val="24"/>
          <w:szCs w:val="24"/>
          <w:lang w:val="ru-RU"/>
        </w:rPr>
      </w:pPr>
      <w:r w:rsidRPr="007B376F">
        <w:rPr>
          <w:b/>
          <w:sz w:val="24"/>
          <w:szCs w:val="24"/>
          <w:lang w:val="ru-RU"/>
        </w:rPr>
        <w:t xml:space="preserve">«4» </w:t>
      </w:r>
      <w:r w:rsidRPr="007B376F">
        <w:rPr>
          <w:sz w:val="24"/>
          <w:szCs w:val="24"/>
          <w:lang w:val="ru-RU"/>
        </w:rPr>
        <w:t xml:space="preserve">ставится обучающемуся в том случае, если ответ его в основном соответствует требованиям, установленным для оценки </w:t>
      </w:r>
      <w:r w:rsidRPr="007B376F">
        <w:rPr>
          <w:b/>
          <w:sz w:val="24"/>
          <w:szCs w:val="24"/>
          <w:lang w:val="ru-RU"/>
        </w:rPr>
        <w:t xml:space="preserve">«5», </w:t>
      </w:r>
      <w:r w:rsidRPr="007B376F">
        <w:rPr>
          <w:sz w:val="24"/>
          <w:szCs w:val="24"/>
          <w:lang w:val="ru-RU"/>
        </w:rPr>
        <w:t>но:</w:t>
      </w:r>
    </w:p>
    <w:p w:rsidR="007E0D1B" w:rsidRPr="007B376F" w:rsidRDefault="007E0D1B" w:rsidP="004019CA">
      <w:pPr>
        <w:pStyle w:val="a3"/>
        <w:spacing w:line="276" w:lineRule="auto"/>
        <w:ind w:left="284" w:right="107" w:hanging="284"/>
        <w:rPr>
          <w:sz w:val="24"/>
          <w:szCs w:val="24"/>
          <w:lang w:val="ru-RU"/>
        </w:rPr>
      </w:pPr>
      <w:r w:rsidRPr="007B376F">
        <w:rPr>
          <w:sz w:val="24"/>
          <w:szCs w:val="24"/>
          <w:lang w:val="ru-RU"/>
        </w:rPr>
        <w:t>а) при ответе допускает отдельные неточности в формулировках или при обосновании выполняемых действий;</w:t>
      </w:r>
    </w:p>
    <w:p w:rsidR="007E0D1B" w:rsidRPr="007B376F" w:rsidRDefault="007E0D1B" w:rsidP="004019CA">
      <w:pPr>
        <w:pStyle w:val="a3"/>
        <w:spacing w:before="0" w:line="276" w:lineRule="auto"/>
        <w:ind w:left="284" w:hanging="284"/>
        <w:rPr>
          <w:sz w:val="24"/>
          <w:szCs w:val="24"/>
          <w:lang w:val="ru-RU"/>
        </w:rPr>
      </w:pPr>
      <w:r w:rsidRPr="007B376F">
        <w:rPr>
          <w:sz w:val="24"/>
          <w:szCs w:val="24"/>
          <w:lang w:val="ru-RU"/>
        </w:rPr>
        <w:t>б) допускает в отдельных случаях негрубые ошибки;</w:t>
      </w:r>
    </w:p>
    <w:p w:rsidR="007E0D1B" w:rsidRPr="007B376F" w:rsidRDefault="007E0D1B" w:rsidP="004019CA">
      <w:pPr>
        <w:pStyle w:val="a3"/>
        <w:spacing w:before="47" w:line="276" w:lineRule="auto"/>
        <w:ind w:left="284" w:right="104" w:hanging="284"/>
        <w:rPr>
          <w:sz w:val="24"/>
          <w:szCs w:val="24"/>
          <w:lang w:val="ru-RU"/>
        </w:rPr>
      </w:pPr>
      <w:r w:rsidRPr="007B376F">
        <w:rPr>
          <w:sz w:val="24"/>
          <w:szCs w:val="24"/>
          <w:lang w:val="ru-RU"/>
        </w:rPr>
        <w:lastRenderedPageBreak/>
        <w:t>в) при решении задач дает недостаточно точные объяснения хода решения, пояснения результатов выполняемых действий;</w:t>
      </w:r>
    </w:p>
    <w:p w:rsidR="007E0D1B" w:rsidRPr="007B376F" w:rsidRDefault="007E0D1B" w:rsidP="004019CA">
      <w:pPr>
        <w:pStyle w:val="a3"/>
        <w:spacing w:before="3" w:line="276" w:lineRule="auto"/>
        <w:ind w:left="284" w:hanging="284"/>
        <w:rPr>
          <w:sz w:val="24"/>
          <w:szCs w:val="24"/>
          <w:lang w:val="ru-RU"/>
        </w:rPr>
      </w:pPr>
      <w:r w:rsidRPr="007B376F">
        <w:rPr>
          <w:sz w:val="24"/>
          <w:szCs w:val="24"/>
          <w:lang w:val="ru-RU"/>
        </w:rPr>
        <w:t>г) допускает единичные недочеты при выполнении измерений и черчения.</w:t>
      </w:r>
    </w:p>
    <w:p w:rsidR="007E0D1B" w:rsidRPr="007B376F" w:rsidRDefault="007E0D1B" w:rsidP="004019CA">
      <w:pPr>
        <w:pStyle w:val="a3"/>
        <w:spacing w:before="47" w:line="276" w:lineRule="auto"/>
        <w:ind w:left="284" w:hanging="284"/>
        <w:rPr>
          <w:sz w:val="24"/>
          <w:szCs w:val="24"/>
          <w:lang w:val="ru-RU"/>
        </w:rPr>
      </w:pPr>
      <w:r w:rsidRPr="007B376F">
        <w:rPr>
          <w:b/>
          <w:sz w:val="24"/>
          <w:szCs w:val="24"/>
          <w:lang w:val="ru-RU"/>
        </w:rPr>
        <w:t xml:space="preserve">«3» </w:t>
      </w:r>
      <w:r w:rsidRPr="007B376F">
        <w:rPr>
          <w:sz w:val="24"/>
          <w:szCs w:val="24"/>
          <w:lang w:val="ru-RU"/>
        </w:rPr>
        <w:t>ставится обучающемуся, если он:</w:t>
      </w:r>
    </w:p>
    <w:p w:rsidR="007E0D1B" w:rsidRPr="007B376F" w:rsidRDefault="007E0D1B" w:rsidP="004019CA">
      <w:pPr>
        <w:pStyle w:val="a3"/>
        <w:spacing w:before="48" w:line="276" w:lineRule="auto"/>
        <w:ind w:left="284" w:right="106" w:hanging="284"/>
        <w:rPr>
          <w:sz w:val="24"/>
          <w:szCs w:val="24"/>
          <w:lang w:val="ru-RU"/>
        </w:rPr>
      </w:pPr>
      <w:r w:rsidRPr="007B376F">
        <w:rPr>
          <w:sz w:val="24"/>
          <w:szCs w:val="24"/>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E0D1B" w:rsidRPr="007B376F" w:rsidRDefault="007E0D1B" w:rsidP="004019CA">
      <w:pPr>
        <w:pStyle w:val="a3"/>
        <w:spacing w:line="276" w:lineRule="auto"/>
        <w:ind w:left="284" w:right="105" w:hanging="284"/>
        <w:rPr>
          <w:sz w:val="24"/>
          <w:szCs w:val="24"/>
          <w:lang w:val="ru-RU"/>
        </w:rPr>
      </w:pPr>
      <w:r w:rsidRPr="007B376F">
        <w:rPr>
          <w:sz w:val="24"/>
          <w:szCs w:val="24"/>
          <w:lang w:val="ru-RU"/>
        </w:rPr>
        <w:t>б) при решении задачи или объяснении хода решения задачи допускает ошибки, но с помощью педагога справляется с решением.</w:t>
      </w:r>
    </w:p>
    <w:p w:rsidR="007E0D1B" w:rsidRPr="007B376F" w:rsidRDefault="007E0D1B" w:rsidP="004019CA">
      <w:pPr>
        <w:pStyle w:val="a3"/>
        <w:spacing w:before="0" w:line="276" w:lineRule="auto"/>
        <w:ind w:left="284" w:right="105" w:hanging="284"/>
        <w:rPr>
          <w:sz w:val="24"/>
          <w:szCs w:val="24"/>
          <w:lang w:val="ru-RU"/>
        </w:rPr>
      </w:pPr>
      <w:r w:rsidRPr="007B376F">
        <w:rPr>
          <w:b/>
          <w:sz w:val="24"/>
          <w:szCs w:val="24"/>
          <w:lang w:val="ru-RU"/>
        </w:rPr>
        <w:t xml:space="preserve">«2» </w:t>
      </w:r>
      <w:r w:rsidRPr="007B376F">
        <w:rPr>
          <w:sz w:val="24"/>
          <w:szCs w:val="24"/>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7E0D1B" w:rsidRPr="007B376F" w:rsidRDefault="007E0D1B" w:rsidP="004019CA">
      <w:pPr>
        <w:spacing w:line="276" w:lineRule="auto"/>
        <w:ind w:left="284" w:hanging="284"/>
        <w:rPr>
          <w:rFonts w:ascii="Times New Roman" w:hAnsi="Times New Roman"/>
          <w:sz w:val="24"/>
          <w:szCs w:val="24"/>
          <w:lang w:val="ru-RU"/>
        </w:rPr>
      </w:pPr>
    </w:p>
    <w:p w:rsidR="007E0D1B" w:rsidRPr="007B376F" w:rsidRDefault="007E0D1B" w:rsidP="004019CA">
      <w:pPr>
        <w:spacing w:before="48" w:line="276" w:lineRule="auto"/>
        <w:ind w:left="284" w:right="119" w:hanging="284"/>
        <w:rPr>
          <w:rFonts w:ascii="Times New Roman" w:hAnsi="Times New Roman"/>
          <w:sz w:val="24"/>
          <w:szCs w:val="24"/>
          <w:lang w:val="ru-RU"/>
        </w:rPr>
      </w:pPr>
      <w:r w:rsidRPr="007B376F">
        <w:rPr>
          <w:rFonts w:ascii="Times New Roman" w:hAnsi="Times New Roman"/>
          <w:sz w:val="24"/>
          <w:szCs w:val="24"/>
          <w:lang w:val="ru-RU"/>
        </w:rPr>
        <w:t xml:space="preserve">За </w:t>
      </w:r>
      <w:r w:rsidRPr="007B376F">
        <w:rPr>
          <w:rFonts w:ascii="Times New Roman" w:hAnsi="Times New Roman"/>
          <w:i/>
          <w:spacing w:val="-3"/>
          <w:sz w:val="24"/>
          <w:szCs w:val="24"/>
          <w:lang w:val="ru-RU"/>
        </w:rPr>
        <w:t xml:space="preserve">комбинированную контрольную работу, </w:t>
      </w:r>
      <w:r w:rsidRPr="007B376F">
        <w:rPr>
          <w:rFonts w:ascii="Times New Roman" w:hAnsi="Times New Roman"/>
          <w:spacing w:val="-3"/>
          <w:sz w:val="24"/>
          <w:szCs w:val="24"/>
          <w:lang w:val="ru-RU"/>
        </w:rPr>
        <w:t xml:space="preserve">содержащую, например, вычислительные примеры </w:t>
      </w:r>
      <w:r w:rsidRPr="007B376F">
        <w:rPr>
          <w:rFonts w:ascii="Times New Roman" w:hAnsi="Times New Roman"/>
          <w:sz w:val="24"/>
          <w:szCs w:val="24"/>
          <w:lang w:val="ru-RU"/>
        </w:rPr>
        <w:t xml:space="preserve">и </w:t>
      </w:r>
      <w:r w:rsidRPr="007B376F">
        <w:rPr>
          <w:rFonts w:ascii="Times New Roman" w:hAnsi="Times New Roman"/>
          <w:spacing w:val="-3"/>
          <w:sz w:val="24"/>
          <w:szCs w:val="24"/>
          <w:lang w:val="ru-RU"/>
        </w:rPr>
        <w:t xml:space="preserve">арифметические задачи, </w:t>
      </w:r>
      <w:r w:rsidRPr="007B376F">
        <w:rPr>
          <w:rFonts w:ascii="Times New Roman" w:hAnsi="Times New Roman"/>
          <w:i/>
          <w:sz w:val="24"/>
          <w:szCs w:val="24"/>
          <w:lang w:val="ru-RU"/>
        </w:rPr>
        <w:t xml:space="preserve">целесообразно выставлять две отметки: одну - за вычисления, а другую - за решение задач, </w:t>
      </w:r>
      <w:r w:rsidRPr="007B376F">
        <w:rPr>
          <w:rFonts w:ascii="Times New Roman" w:hAnsi="Times New Roman"/>
          <w:sz w:val="24"/>
          <w:szCs w:val="24"/>
          <w:lang w:val="ru-RU"/>
        </w:rPr>
        <w:t xml:space="preserve">т.к. иначе невозможно получить правильное представление о сформированного конкретного </w:t>
      </w:r>
      <w:r w:rsidRPr="007B376F">
        <w:rPr>
          <w:rFonts w:ascii="Times New Roman" w:hAnsi="Times New Roman"/>
          <w:spacing w:val="-2"/>
          <w:sz w:val="24"/>
          <w:szCs w:val="24"/>
          <w:lang w:val="ru-RU"/>
        </w:rPr>
        <w:t xml:space="preserve">умения </w:t>
      </w:r>
      <w:r w:rsidRPr="007B376F">
        <w:rPr>
          <w:rFonts w:ascii="Times New Roman" w:hAnsi="Times New Roman"/>
          <w:sz w:val="24"/>
          <w:szCs w:val="24"/>
          <w:lang w:val="ru-RU"/>
        </w:rPr>
        <w:t xml:space="preserve">или </w:t>
      </w:r>
      <w:r w:rsidRPr="007B376F">
        <w:rPr>
          <w:rFonts w:ascii="Times New Roman" w:hAnsi="Times New Roman"/>
          <w:spacing w:val="-3"/>
          <w:sz w:val="24"/>
          <w:szCs w:val="24"/>
          <w:lang w:val="ru-RU"/>
        </w:rPr>
        <w:t xml:space="preserve">навыка. </w:t>
      </w:r>
      <w:r w:rsidRPr="007B376F">
        <w:rPr>
          <w:rFonts w:ascii="Times New Roman" w:hAnsi="Times New Roman"/>
          <w:spacing w:val="-4"/>
          <w:sz w:val="24"/>
          <w:szCs w:val="24"/>
          <w:lang w:val="ru-RU"/>
        </w:rPr>
        <w:t xml:space="preserve">Например, ученик может безошибочно выполнить </w:t>
      </w:r>
      <w:r w:rsidRPr="007B376F">
        <w:rPr>
          <w:rFonts w:ascii="Times New Roman" w:hAnsi="Times New Roman"/>
          <w:sz w:val="24"/>
          <w:szCs w:val="24"/>
          <w:lang w:val="ru-RU"/>
        </w:rPr>
        <w:t xml:space="preserve">все </w:t>
      </w:r>
      <w:r w:rsidRPr="007B376F">
        <w:rPr>
          <w:rFonts w:ascii="Times New Roman" w:hAnsi="Times New Roman"/>
          <w:spacing w:val="-3"/>
          <w:sz w:val="24"/>
          <w:szCs w:val="24"/>
          <w:lang w:val="ru-RU"/>
        </w:rPr>
        <w:t xml:space="preserve">вычисления, </w:t>
      </w:r>
      <w:r w:rsidRPr="007B376F">
        <w:rPr>
          <w:rFonts w:ascii="Times New Roman" w:hAnsi="Times New Roman"/>
          <w:sz w:val="24"/>
          <w:szCs w:val="24"/>
          <w:lang w:val="ru-RU"/>
        </w:rPr>
        <w:t xml:space="preserve">но </w:t>
      </w:r>
      <w:r w:rsidRPr="007B376F">
        <w:rPr>
          <w:rFonts w:ascii="Times New Roman" w:hAnsi="Times New Roman"/>
          <w:spacing w:val="-2"/>
          <w:sz w:val="24"/>
          <w:szCs w:val="24"/>
          <w:lang w:val="ru-RU"/>
        </w:rPr>
        <w:t xml:space="preserve">при </w:t>
      </w:r>
      <w:r w:rsidRPr="007B376F">
        <w:rPr>
          <w:rFonts w:ascii="Times New Roman" w:hAnsi="Times New Roman"/>
          <w:spacing w:val="-3"/>
          <w:sz w:val="24"/>
          <w:szCs w:val="24"/>
          <w:lang w:val="ru-RU"/>
        </w:rPr>
        <w:t xml:space="preserve">решении задачи неправильно выбрать </w:t>
      </w:r>
      <w:r w:rsidRPr="007B376F">
        <w:rPr>
          <w:rFonts w:ascii="Times New Roman" w:hAnsi="Times New Roman"/>
          <w:sz w:val="24"/>
          <w:szCs w:val="24"/>
          <w:lang w:val="ru-RU"/>
        </w:rPr>
        <w:t xml:space="preserve">арифметическое действие, что свидетельствует о несформированности </w:t>
      </w:r>
      <w:r w:rsidRPr="007B376F">
        <w:rPr>
          <w:rFonts w:ascii="Times New Roman" w:hAnsi="Times New Roman"/>
          <w:spacing w:val="-3"/>
          <w:sz w:val="24"/>
          <w:szCs w:val="24"/>
          <w:lang w:val="ru-RU"/>
        </w:rPr>
        <w:t xml:space="preserve">умения решать арифметическую задачу </w:t>
      </w:r>
      <w:r w:rsidRPr="007B376F">
        <w:rPr>
          <w:rFonts w:ascii="Times New Roman" w:hAnsi="Times New Roman"/>
          <w:sz w:val="24"/>
          <w:szCs w:val="24"/>
          <w:lang w:val="ru-RU"/>
        </w:rPr>
        <w:t xml:space="preserve">данного </w:t>
      </w:r>
      <w:r w:rsidRPr="007B376F">
        <w:rPr>
          <w:rFonts w:ascii="Times New Roman" w:hAnsi="Times New Roman"/>
          <w:spacing w:val="-3"/>
          <w:sz w:val="24"/>
          <w:szCs w:val="24"/>
          <w:lang w:val="ru-RU"/>
        </w:rPr>
        <w:t>типа.</w:t>
      </w:r>
    </w:p>
    <w:p w:rsidR="007E0D1B" w:rsidRPr="007B376F" w:rsidRDefault="007E0D1B" w:rsidP="004019CA">
      <w:pPr>
        <w:pStyle w:val="a3"/>
        <w:spacing w:before="164" w:line="276" w:lineRule="auto"/>
        <w:ind w:left="284" w:right="110" w:hanging="284"/>
        <w:rPr>
          <w:sz w:val="24"/>
          <w:szCs w:val="24"/>
          <w:lang w:val="ru-RU"/>
        </w:rPr>
      </w:pPr>
      <w:r w:rsidRPr="007B376F">
        <w:rPr>
          <w:sz w:val="24"/>
          <w:szCs w:val="24"/>
          <w:lang w:val="ru-RU"/>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7E0D1B" w:rsidRPr="007B376F" w:rsidRDefault="007E0D1B" w:rsidP="006F793A">
      <w:pPr>
        <w:pStyle w:val="ListParagraph"/>
        <w:numPr>
          <w:ilvl w:val="0"/>
          <w:numId w:val="56"/>
        </w:numPr>
        <w:tabs>
          <w:tab w:val="left" w:pos="380"/>
        </w:tabs>
        <w:spacing w:before="168" w:line="276" w:lineRule="auto"/>
        <w:ind w:left="284" w:hanging="284"/>
        <w:rPr>
          <w:rFonts w:ascii="Times New Roman" w:hAnsi="Times New Roman"/>
          <w:sz w:val="24"/>
          <w:szCs w:val="24"/>
          <w:lang w:val="ru-RU"/>
        </w:rPr>
      </w:pPr>
      <w:r w:rsidRPr="007B376F">
        <w:rPr>
          <w:rFonts w:ascii="Times New Roman" w:hAnsi="Times New Roman"/>
          <w:sz w:val="24"/>
          <w:szCs w:val="24"/>
          <w:lang w:val="ru-RU"/>
        </w:rPr>
        <w:t>95-100% всех предложенных примеров решены верно -"5",</w:t>
      </w:r>
    </w:p>
    <w:p w:rsidR="007E0D1B" w:rsidRPr="007B376F" w:rsidRDefault="007E0D1B" w:rsidP="004019CA">
      <w:pPr>
        <w:pStyle w:val="a3"/>
        <w:spacing w:before="209" w:line="276" w:lineRule="auto"/>
        <w:ind w:left="284" w:right="104" w:hanging="284"/>
        <w:rPr>
          <w:sz w:val="24"/>
          <w:szCs w:val="24"/>
          <w:lang w:val="ru-RU"/>
        </w:rPr>
      </w:pPr>
      <w:r w:rsidRPr="007B376F">
        <w:rPr>
          <w:sz w:val="24"/>
          <w:szCs w:val="24"/>
          <w:lang w:val="ru-RU"/>
        </w:rPr>
        <w:t>•  75-94 % - «4»,</w:t>
      </w:r>
    </w:p>
    <w:p w:rsidR="007E0D1B" w:rsidRPr="007B376F" w:rsidRDefault="007E0D1B" w:rsidP="004019CA">
      <w:pPr>
        <w:pStyle w:val="a3"/>
        <w:spacing w:before="207" w:line="276" w:lineRule="auto"/>
        <w:ind w:left="284" w:right="104" w:hanging="284"/>
        <w:rPr>
          <w:sz w:val="24"/>
          <w:szCs w:val="24"/>
          <w:lang w:val="ru-RU"/>
        </w:rPr>
      </w:pPr>
      <w:r w:rsidRPr="007B376F">
        <w:rPr>
          <w:sz w:val="24"/>
          <w:szCs w:val="24"/>
          <w:lang w:val="ru-RU"/>
        </w:rPr>
        <w:t>•  40-74 % - «3»,</w:t>
      </w:r>
    </w:p>
    <w:p w:rsidR="007E0D1B" w:rsidRPr="007B376F" w:rsidRDefault="007E0D1B" w:rsidP="004019CA">
      <w:pPr>
        <w:pStyle w:val="a3"/>
        <w:spacing w:before="208" w:line="276" w:lineRule="auto"/>
        <w:ind w:left="284" w:right="104" w:hanging="284"/>
        <w:rPr>
          <w:sz w:val="24"/>
          <w:szCs w:val="24"/>
          <w:lang w:val="ru-RU"/>
        </w:rPr>
      </w:pPr>
      <w:r w:rsidRPr="007B376F">
        <w:rPr>
          <w:sz w:val="24"/>
          <w:szCs w:val="24"/>
          <w:lang w:val="ru-RU"/>
        </w:rPr>
        <w:t>•   ниже 40% -«2».</w:t>
      </w:r>
    </w:p>
    <w:p w:rsidR="007E0D1B" w:rsidRPr="007B376F" w:rsidRDefault="007E0D1B" w:rsidP="004019CA">
      <w:pPr>
        <w:pStyle w:val="a3"/>
        <w:spacing w:before="210" w:line="276" w:lineRule="auto"/>
        <w:ind w:left="284" w:right="109" w:hanging="284"/>
        <w:rPr>
          <w:sz w:val="24"/>
          <w:szCs w:val="24"/>
          <w:lang w:val="ru-RU"/>
        </w:rPr>
      </w:pPr>
      <w:r w:rsidRPr="007B376F">
        <w:rPr>
          <w:sz w:val="24"/>
          <w:szCs w:val="24"/>
          <w:lang w:val="ru-RU"/>
        </w:rPr>
        <w:t xml:space="preserve">Если работа проводится </w:t>
      </w:r>
      <w:r w:rsidRPr="007B376F">
        <w:rPr>
          <w:i/>
          <w:sz w:val="24"/>
          <w:szCs w:val="24"/>
          <w:lang w:val="ru-RU"/>
        </w:rPr>
        <w:t xml:space="preserve">на этапе формирования навыка, </w:t>
      </w:r>
      <w:r w:rsidRPr="007B376F">
        <w:rPr>
          <w:sz w:val="24"/>
          <w:szCs w:val="24"/>
          <w:lang w:val="ru-RU"/>
        </w:rPr>
        <w:t>когда навык еще полностью не сформирован, шкала оценок должна быть  несколько иной (процент правильных ответов может быть  ниже):</w:t>
      </w:r>
    </w:p>
    <w:p w:rsidR="007E0D1B" w:rsidRPr="007B376F" w:rsidRDefault="007E0D1B" w:rsidP="006F793A">
      <w:pPr>
        <w:pStyle w:val="ListParagraph"/>
        <w:numPr>
          <w:ilvl w:val="0"/>
          <w:numId w:val="56"/>
        </w:numPr>
        <w:tabs>
          <w:tab w:val="left" w:pos="380"/>
        </w:tabs>
        <w:spacing w:before="165" w:line="276" w:lineRule="auto"/>
        <w:ind w:left="284" w:hanging="284"/>
        <w:rPr>
          <w:rFonts w:ascii="Times New Roman" w:hAnsi="Times New Roman"/>
          <w:sz w:val="24"/>
          <w:szCs w:val="24"/>
          <w:lang w:val="ru-RU"/>
        </w:rPr>
      </w:pPr>
      <w:r w:rsidRPr="007B376F">
        <w:rPr>
          <w:rFonts w:ascii="Times New Roman" w:hAnsi="Times New Roman"/>
          <w:sz w:val="24"/>
          <w:szCs w:val="24"/>
          <w:lang w:val="ru-RU"/>
        </w:rPr>
        <w:t>90-100% всех предложенных примеров решеныверно-«5»,</w:t>
      </w:r>
    </w:p>
    <w:p w:rsidR="007E0D1B" w:rsidRPr="007B376F" w:rsidRDefault="007E0D1B" w:rsidP="006F793A">
      <w:pPr>
        <w:pStyle w:val="ListParagraph"/>
        <w:numPr>
          <w:ilvl w:val="0"/>
          <w:numId w:val="56"/>
        </w:numPr>
        <w:tabs>
          <w:tab w:val="left" w:pos="380"/>
        </w:tabs>
        <w:spacing w:before="208" w:line="276" w:lineRule="auto"/>
        <w:ind w:left="284" w:hanging="284"/>
        <w:rPr>
          <w:rFonts w:ascii="Times New Roman" w:hAnsi="Times New Roman"/>
          <w:sz w:val="24"/>
          <w:szCs w:val="24"/>
        </w:rPr>
      </w:pPr>
      <w:r w:rsidRPr="007B376F">
        <w:rPr>
          <w:rFonts w:ascii="Times New Roman" w:hAnsi="Times New Roman"/>
          <w:sz w:val="24"/>
          <w:szCs w:val="24"/>
        </w:rPr>
        <w:t>55-89% правильныхответов-«4»,</w:t>
      </w:r>
    </w:p>
    <w:p w:rsidR="007E0D1B" w:rsidRPr="007B376F" w:rsidRDefault="007E0D1B" w:rsidP="004019CA">
      <w:pPr>
        <w:pStyle w:val="a3"/>
        <w:spacing w:before="208" w:line="276" w:lineRule="auto"/>
        <w:ind w:left="284" w:right="104" w:hanging="284"/>
        <w:rPr>
          <w:sz w:val="24"/>
          <w:szCs w:val="24"/>
        </w:rPr>
      </w:pPr>
      <w:r w:rsidRPr="007B376F">
        <w:rPr>
          <w:sz w:val="24"/>
          <w:szCs w:val="24"/>
        </w:rPr>
        <w:t>•   30-54 % - «3».</w:t>
      </w:r>
    </w:p>
    <w:p w:rsidR="007E0D1B" w:rsidRPr="007B376F" w:rsidRDefault="007E0D1B" w:rsidP="004019CA">
      <w:pPr>
        <w:pStyle w:val="a3"/>
        <w:spacing w:before="210" w:line="276" w:lineRule="auto"/>
        <w:ind w:left="284" w:right="101" w:hanging="284"/>
        <w:rPr>
          <w:sz w:val="24"/>
          <w:szCs w:val="24"/>
          <w:lang w:val="ru-RU"/>
        </w:rPr>
      </w:pPr>
      <w:r w:rsidRPr="007B376F">
        <w:rPr>
          <w:spacing w:val="-3"/>
          <w:sz w:val="24"/>
          <w:szCs w:val="24"/>
          <w:lang w:val="ru-RU"/>
        </w:rPr>
        <w:t xml:space="preserve">Таким </w:t>
      </w:r>
      <w:r w:rsidRPr="007B376F">
        <w:rPr>
          <w:spacing w:val="-4"/>
          <w:sz w:val="24"/>
          <w:szCs w:val="24"/>
          <w:lang w:val="ru-RU"/>
        </w:rPr>
        <w:t xml:space="preserve">образом, </w:t>
      </w:r>
      <w:r w:rsidRPr="007B376F">
        <w:rPr>
          <w:spacing w:val="-3"/>
          <w:sz w:val="24"/>
          <w:szCs w:val="24"/>
          <w:lang w:val="ru-RU"/>
        </w:rPr>
        <w:t xml:space="preserve">число </w:t>
      </w:r>
      <w:r w:rsidRPr="007B376F">
        <w:rPr>
          <w:spacing w:val="-4"/>
          <w:sz w:val="24"/>
          <w:szCs w:val="24"/>
          <w:lang w:val="ru-RU"/>
        </w:rPr>
        <w:t xml:space="preserve">допущенных </w:t>
      </w:r>
      <w:r w:rsidRPr="007B376F">
        <w:rPr>
          <w:spacing w:val="-3"/>
          <w:sz w:val="24"/>
          <w:szCs w:val="24"/>
          <w:lang w:val="ru-RU"/>
        </w:rPr>
        <w:t xml:space="preserve">ошибок </w:t>
      </w:r>
      <w:r w:rsidRPr="007B376F">
        <w:rPr>
          <w:sz w:val="24"/>
          <w:szCs w:val="24"/>
          <w:lang w:val="ru-RU"/>
        </w:rPr>
        <w:t xml:space="preserve">не </w:t>
      </w:r>
      <w:r w:rsidRPr="007B376F">
        <w:rPr>
          <w:spacing w:val="-4"/>
          <w:sz w:val="24"/>
          <w:szCs w:val="24"/>
          <w:lang w:val="ru-RU"/>
        </w:rPr>
        <w:t xml:space="preserve">является </w:t>
      </w:r>
      <w:r w:rsidRPr="007B376F">
        <w:rPr>
          <w:sz w:val="24"/>
          <w:szCs w:val="24"/>
          <w:lang w:val="ru-RU"/>
        </w:rPr>
        <w:t xml:space="preserve">решающим при выставлении отметки. Важнейшим показателем </w:t>
      </w:r>
      <w:r w:rsidRPr="007B376F">
        <w:rPr>
          <w:spacing w:val="-3"/>
          <w:sz w:val="24"/>
          <w:szCs w:val="24"/>
          <w:lang w:val="ru-RU"/>
        </w:rPr>
        <w:t xml:space="preserve">считается правильность выполнения задания. </w:t>
      </w:r>
      <w:r w:rsidRPr="007B376F">
        <w:rPr>
          <w:b/>
          <w:i/>
          <w:sz w:val="24"/>
          <w:szCs w:val="24"/>
          <w:lang w:val="ru-RU"/>
        </w:rPr>
        <w:t xml:space="preserve">Не </w:t>
      </w:r>
      <w:r w:rsidRPr="007B376F">
        <w:rPr>
          <w:b/>
          <w:i/>
          <w:spacing w:val="-3"/>
          <w:sz w:val="24"/>
          <w:szCs w:val="24"/>
          <w:lang w:val="ru-RU"/>
        </w:rPr>
        <w:t xml:space="preserve">следует снижать </w:t>
      </w:r>
      <w:r w:rsidRPr="007B376F">
        <w:rPr>
          <w:b/>
          <w:i/>
          <w:sz w:val="24"/>
          <w:szCs w:val="24"/>
          <w:lang w:val="ru-RU"/>
        </w:rPr>
        <w:t>отметку за неаккуратно выполненные записи</w:t>
      </w:r>
      <w:r w:rsidR="00AC41B3">
        <w:rPr>
          <w:b/>
          <w:i/>
          <w:sz w:val="24"/>
          <w:szCs w:val="24"/>
          <w:lang w:val="ru-RU"/>
        </w:rPr>
        <w:t xml:space="preserve"> </w:t>
      </w:r>
      <w:r w:rsidRPr="007B376F">
        <w:rPr>
          <w:sz w:val="24"/>
          <w:szCs w:val="24"/>
          <w:lang w:val="ru-RU"/>
        </w:rPr>
        <w:t xml:space="preserve">(кроме неаккуратно выполненных геометрических построений - отрезка, многоугольника и пр.), </w:t>
      </w:r>
      <w:r w:rsidRPr="007B376F">
        <w:rPr>
          <w:b/>
          <w:i/>
          <w:sz w:val="24"/>
          <w:szCs w:val="24"/>
          <w:lang w:val="ru-RU"/>
        </w:rPr>
        <w:t>за грамматические ошибки</w:t>
      </w:r>
      <w:r w:rsidRPr="007B376F">
        <w:rPr>
          <w:sz w:val="24"/>
          <w:szCs w:val="24"/>
          <w:lang w:val="ru-RU"/>
        </w:rPr>
        <w:t xml:space="preserve">и т.п. Эти показатели несущественны при оценивании </w:t>
      </w:r>
      <w:r w:rsidRPr="007B376F">
        <w:rPr>
          <w:sz w:val="24"/>
          <w:szCs w:val="24"/>
          <w:lang w:val="ru-RU"/>
        </w:rPr>
        <w:lastRenderedPageBreak/>
        <w:t xml:space="preserve">математической подготовки ученика, </w:t>
      </w:r>
      <w:r w:rsidRPr="007B376F">
        <w:rPr>
          <w:spacing w:val="4"/>
          <w:sz w:val="24"/>
          <w:szCs w:val="24"/>
          <w:lang w:val="ru-RU"/>
        </w:rPr>
        <w:t xml:space="preserve">так как не </w:t>
      </w:r>
      <w:r w:rsidRPr="007B376F">
        <w:rPr>
          <w:spacing w:val="6"/>
          <w:sz w:val="24"/>
          <w:szCs w:val="24"/>
          <w:lang w:val="ru-RU"/>
        </w:rPr>
        <w:t xml:space="preserve">отражают </w:t>
      </w:r>
      <w:r w:rsidRPr="007B376F">
        <w:rPr>
          <w:spacing w:val="4"/>
          <w:sz w:val="24"/>
          <w:szCs w:val="24"/>
          <w:lang w:val="ru-RU"/>
        </w:rPr>
        <w:t>ее</w:t>
      </w:r>
      <w:r w:rsidRPr="007B376F">
        <w:rPr>
          <w:spacing w:val="6"/>
          <w:sz w:val="24"/>
          <w:szCs w:val="24"/>
          <w:lang w:val="ru-RU"/>
        </w:rPr>
        <w:t>уровень.</w:t>
      </w:r>
    </w:p>
    <w:p w:rsidR="007E0D1B" w:rsidRPr="007B376F" w:rsidRDefault="007E0D1B" w:rsidP="004019CA">
      <w:pPr>
        <w:pStyle w:val="a3"/>
        <w:spacing w:before="162" w:line="276" w:lineRule="auto"/>
        <w:ind w:left="284" w:right="186" w:hanging="284"/>
        <w:rPr>
          <w:sz w:val="24"/>
          <w:szCs w:val="24"/>
          <w:lang w:val="ru-RU"/>
        </w:rPr>
      </w:pPr>
      <w:r w:rsidRPr="007B376F">
        <w:rPr>
          <w:sz w:val="24"/>
          <w:szCs w:val="24"/>
          <w:lang w:val="ru-RU"/>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w:t>
      </w:r>
      <w:r w:rsidRPr="007B376F">
        <w:rPr>
          <w:spacing w:val="4"/>
          <w:sz w:val="24"/>
          <w:szCs w:val="24"/>
          <w:lang w:val="ru-RU"/>
        </w:rPr>
        <w:t xml:space="preserve">время  обучения  </w:t>
      </w:r>
      <w:r w:rsidRPr="007B376F">
        <w:rPr>
          <w:sz w:val="24"/>
          <w:szCs w:val="24"/>
          <w:lang w:val="ru-RU"/>
        </w:rPr>
        <w:t>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7E0D1B" w:rsidRPr="007B376F" w:rsidRDefault="007E0D1B" w:rsidP="004019CA">
      <w:pPr>
        <w:pStyle w:val="a3"/>
        <w:spacing w:before="164" w:line="276" w:lineRule="auto"/>
        <w:ind w:left="284" w:right="170" w:hanging="284"/>
        <w:rPr>
          <w:sz w:val="24"/>
          <w:szCs w:val="24"/>
          <w:lang w:val="ru-RU"/>
        </w:rPr>
      </w:pPr>
      <w:r w:rsidRPr="007B376F">
        <w:rPr>
          <w:spacing w:val="-4"/>
          <w:sz w:val="24"/>
          <w:szCs w:val="24"/>
          <w:lang w:val="ru-RU"/>
        </w:rPr>
        <w:t xml:space="preserve">Кроме оценивания </w:t>
      </w:r>
      <w:r w:rsidRPr="007B376F">
        <w:rPr>
          <w:spacing w:val="-5"/>
          <w:sz w:val="24"/>
          <w:szCs w:val="24"/>
          <w:lang w:val="ru-RU"/>
        </w:rPr>
        <w:t xml:space="preserve">контрольной работы отметкой необходимо </w:t>
      </w:r>
      <w:r w:rsidRPr="007B376F">
        <w:rPr>
          <w:sz w:val="24"/>
          <w:szCs w:val="24"/>
          <w:lang w:val="ru-RU"/>
        </w:rPr>
        <w:t xml:space="preserve">проводить </w:t>
      </w:r>
      <w:r w:rsidRPr="007B376F">
        <w:rPr>
          <w:i/>
          <w:sz w:val="24"/>
          <w:szCs w:val="24"/>
          <w:lang w:val="ru-RU"/>
        </w:rPr>
        <w:t xml:space="preserve">качественный анализ ее выполнения учащимися. </w:t>
      </w:r>
      <w:r w:rsidRPr="007B376F">
        <w:rPr>
          <w:sz w:val="24"/>
          <w:szCs w:val="24"/>
          <w:lang w:val="ru-RU"/>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7E0D1B" w:rsidRPr="007B376F" w:rsidRDefault="007E0D1B" w:rsidP="004019CA">
      <w:pPr>
        <w:pStyle w:val="a3"/>
        <w:spacing w:before="164" w:line="276" w:lineRule="auto"/>
        <w:ind w:left="284" w:right="103" w:hanging="284"/>
        <w:rPr>
          <w:sz w:val="24"/>
          <w:szCs w:val="24"/>
          <w:lang w:val="ru-RU"/>
        </w:rPr>
      </w:pPr>
      <w:r w:rsidRPr="007B376F">
        <w:rPr>
          <w:sz w:val="24"/>
          <w:szCs w:val="24"/>
          <w:lang w:val="ru-RU"/>
        </w:rPr>
        <w:t>Оценивая контрольные работы во2-4</w:t>
      </w:r>
      <w:r w:rsidR="00930219">
        <w:rPr>
          <w:sz w:val="24"/>
          <w:szCs w:val="24"/>
          <w:lang w:val="ru-RU"/>
        </w:rPr>
        <w:t>х</w:t>
      </w:r>
      <w:r w:rsidRPr="007B376F">
        <w:rPr>
          <w:sz w:val="24"/>
          <w:szCs w:val="24"/>
          <w:lang w:val="ru-RU"/>
        </w:rPr>
        <w:t xml:space="preserve"> </w:t>
      </w:r>
      <w:r w:rsidR="00AC41B3">
        <w:rPr>
          <w:sz w:val="24"/>
          <w:szCs w:val="24"/>
          <w:lang w:val="ru-RU"/>
        </w:rPr>
        <w:t xml:space="preserve"> </w:t>
      </w:r>
      <w:r w:rsidRPr="007B376F">
        <w:rPr>
          <w:sz w:val="24"/>
          <w:szCs w:val="24"/>
          <w:lang w:val="ru-RU"/>
        </w:rPr>
        <w:t xml:space="preserve">классах по </w:t>
      </w:r>
      <w:r w:rsidRPr="007B376F">
        <w:rPr>
          <w:spacing w:val="-3"/>
          <w:sz w:val="24"/>
          <w:szCs w:val="24"/>
          <w:lang w:val="ru-RU"/>
        </w:rPr>
        <w:t xml:space="preserve">пятибалльной  системе оценок, учитель руководствуется тем, </w:t>
      </w:r>
      <w:r w:rsidRPr="007B376F">
        <w:rPr>
          <w:sz w:val="24"/>
          <w:szCs w:val="24"/>
          <w:lang w:val="ru-RU"/>
        </w:rPr>
        <w:t xml:space="preserve">что </w:t>
      </w:r>
      <w:r w:rsidRPr="007B376F">
        <w:rPr>
          <w:spacing w:val="-2"/>
          <w:sz w:val="24"/>
          <w:szCs w:val="24"/>
          <w:lang w:val="ru-RU"/>
        </w:rPr>
        <w:t xml:space="preserve">при </w:t>
      </w:r>
      <w:r w:rsidRPr="007B376F">
        <w:rPr>
          <w:sz w:val="24"/>
          <w:szCs w:val="24"/>
          <w:lang w:val="ru-RU"/>
        </w:rPr>
        <w:t xml:space="preserve">проверке выявляется  не только осознанность знаний и </w:t>
      </w:r>
      <w:r w:rsidRPr="007B376F">
        <w:rPr>
          <w:spacing w:val="-3"/>
          <w:sz w:val="24"/>
          <w:szCs w:val="24"/>
          <w:lang w:val="ru-RU"/>
        </w:rPr>
        <w:t xml:space="preserve">сформированность навыков, </w:t>
      </w:r>
      <w:r w:rsidRPr="007B376F">
        <w:rPr>
          <w:sz w:val="24"/>
          <w:szCs w:val="24"/>
          <w:lang w:val="ru-RU"/>
        </w:rPr>
        <w:t xml:space="preserve">но и </w:t>
      </w:r>
      <w:r w:rsidRPr="007B376F">
        <w:rPr>
          <w:spacing w:val="-3"/>
          <w:sz w:val="24"/>
          <w:szCs w:val="24"/>
          <w:lang w:val="ru-RU"/>
        </w:rPr>
        <w:t xml:space="preserve">умение применять </w:t>
      </w:r>
      <w:r w:rsidRPr="007B376F">
        <w:rPr>
          <w:sz w:val="24"/>
          <w:szCs w:val="24"/>
          <w:lang w:val="ru-RU"/>
        </w:rPr>
        <w:t xml:space="preserve">их в ходе </w:t>
      </w:r>
      <w:r w:rsidRPr="007B376F">
        <w:rPr>
          <w:spacing w:val="-3"/>
          <w:sz w:val="24"/>
          <w:szCs w:val="24"/>
          <w:lang w:val="ru-RU"/>
        </w:rPr>
        <w:t xml:space="preserve">решения учебных </w:t>
      </w:r>
      <w:r w:rsidRPr="007B376F">
        <w:rPr>
          <w:sz w:val="24"/>
          <w:szCs w:val="24"/>
          <w:lang w:val="ru-RU"/>
        </w:rPr>
        <w:t>и практическихзадач.</w:t>
      </w:r>
    </w:p>
    <w:p w:rsidR="007E0D1B" w:rsidRPr="007B376F" w:rsidRDefault="007E0D1B" w:rsidP="004019CA">
      <w:pPr>
        <w:pStyle w:val="1"/>
        <w:spacing w:before="219" w:line="276" w:lineRule="auto"/>
        <w:ind w:left="284" w:right="1546" w:hanging="284"/>
        <w:rPr>
          <w:sz w:val="24"/>
          <w:szCs w:val="24"/>
          <w:lang w:val="ru-RU"/>
        </w:rPr>
      </w:pPr>
      <w:r w:rsidRPr="007B376F">
        <w:rPr>
          <w:sz w:val="24"/>
          <w:szCs w:val="24"/>
          <w:lang w:val="ru-RU"/>
        </w:rPr>
        <w:t>Проверка письменной работы, содержащей только примеры.</w:t>
      </w:r>
    </w:p>
    <w:p w:rsidR="007E0D1B" w:rsidRPr="007B376F" w:rsidRDefault="007E0D1B" w:rsidP="00DE06A4">
      <w:pPr>
        <w:pStyle w:val="a3"/>
        <w:spacing w:before="203"/>
        <w:ind w:left="284" w:right="100" w:hanging="284"/>
        <w:rPr>
          <w:sz w:val="24"/>
          <w:szCs w:val="24"/>
          <w:lang w:val="ru-RU"/>
        </w:rPr>
      </w:pPr>
      <w:r w:rsidRPr="007B376F">
        <w:rPr>
          <w:spacing w:val="-2"/>
          <w:sz w:val="24"/>
          <w:szCs w:val="24"/>
          <w:lang w:val="ru-RU"/>
        </w:rPr>
        <w:t xml:space="preserve">При </w:t>
      </w:r>
      <w:r w:rsidRPr="007B376F">
        <w:rPr>
          <w:spacing w:val="-3"/>
          <w:sz w:val="24"/>
          <w:szCs w:val="24"/>
          <w:lang w:val="ru-RU"/>
        </w:rPr>
        <w:t xml:space="preserve">оценке письменной работы, включающей только примеры </w:t>
      </w:r>
      <w:r w:rsidRPr="007B376F">
        <w:rPr>
          <w:sz w:val="24"/>
          <w:szCs w:val="24"/>
          <w:lang w:val="ru-RU"/>
        </w:rPr>
        <w:t xml:space="preserve">(при  числе вычислительных действий не более 12) и имеющей </w:t>
      </w:r>
      <w:r w:rsidRPr="007B376F">
        <w:rPr>
          <w:spacing w:val="-3"/>
          <w:sz w:val="24"/>
          <w:szCs w:val="24"/>
          <w:lang w:val="ru-RU"/>
        </w:rPr>
        <w:t xml:space="preserve">целью </w:t>
      </w:r>
      <w:r w:rsidRPr="007B376F">
        <w:rPr>
          <w:spacing w:val="-4"/>
          <w:sz w:val="24"/>
          <w:szCs w:val="24"/>
          <w:lang w:val="ru-RU"/>
        </w:rPr>
        <w:t>проверкувычислительных навыков учащихся, ставятся следующиеотметки:</w:t>
      </w:r>
    </w:p>
    <w:p w:rsidR="007E0D1B" w:rsidRPr="007B376F" w:rsidRDefault="007E0D1B" w:rsidP="006F793A">
      <w:pPr>
        <w:pStyle w:val="ListParagraph"/>
        <w:numPr>
          <w:ilvl w:val="0"/>
          <w:numId w:val="55"/>
        </w:numPr>
        <w:tabs>
          <w:tab w:val="left" w:pos="822"/>
        </w:tabs>
        <w:spacing w:before="163"/>
        <w:ind w:left="284" w:hanging="284"/>
        <w:rPr>
          <w:rFonts w:ascii="Times New Roman" w:hAnsi="Times New Roman"/>
          <w:sz w:val="24"/>
          <w:szCs w:val="24"/>
          <w:lang w:val="ru-RU"/>
        </w:rPr>
      </w:pPr>
      <w:r w:rsidRPr="007B376F">
        <w:rPr>
          <w:rFonts w:ascii="Times New Roman" w:hAnsi="Times New Roman"/>
          <w:b/>
          <w:sz w:val="24"/>
          <w:szCs w:val="24"/>
          <w:lang w:val="ru-RU"/>
        </w:rPr>
        <w:t xml:space="preserve">Оценка "5" </w:t>
      </w:r>
      <w:r w:rsidRPr="007B376F">
        <w:rPr>
          <w:rFonts w:ascii="Times New Roman" w:hAnsi="Times New Roman"/>
          <w:sz w:val="24"/>
          <w:szCs w:val="24"/>
          <w:lang w:val="ru-RU"/>
        </w:rPr>
        <w:t>ставится, если вся работа выполненабезошибочно.</w:t>
      </w:r>
    </w:p>
    <w:p w:rsidR="007E0D1B" w:rsidRPr="007B376F" w:rsidRDefault="007E0D1B" w:rsidP="006F793A">
      <w:pPr>
        <w:pStyle w:val="ListParagraph"/>
        <w:numPr>
          <w:ilvl w:val="0"/>
          <w:numId w:val="55"/>
        </w:numPr>
        <w:tabs>
          <w:tab w:val="left" w:pos="822"/>
        </w:tabs>
        <w:spacing w:before="206"/>
        <w:ind w:left="284" w:right="101" w:hanging="284"/>
        <w:rPr>
          <w:rFonts w:ascii="Times New Roman" w:hAnsi="Times New Roman"/>
          <w:sz w:val="24"/>
          <w:szCs w:val="24"/>
          <w:lang w:val="ru-RU"/>
        </w:rPr>
      </w:pPr>
      <w:r w:rsidRPr="007B376F">
        <w:rPr>
          <w:rFonts w:ascii="Times New Roman" w:hAnsi="Times New Roman"/>
          <w:b/>
          <w:sz w:val="24"/>
          <w:szCs w:val="24"/>
          <w:lang w:val="ru-RU"/>
        </w:rPr>
        <w:t xml:space="preserve">Оценка "4" </w:t>
      </w:r>
      <w:r w:rsidRPr="007B376F">
        <w:rPr>
          <w:rFonts w:ascii="Times New Roman" w:hAnsi="Times New Roman"/>
          <w:sz w:val="24"/>
          <w:szCs w:val="24"/>
          <w:lang w:val="ru-RU"/>
        </w:rPr>
        <w:t xml:space="preserve">ставится, если в работе допущены 1-2 вычислительные </w:t>
      </w:r>
      <w:r w:rsidRPr="007B376F">
        <w:rPr>
          <w:rFonts w:ascii="Times New Roman" w:hAnsi="Times New Roman"/>
          <w:spacing w:val="-3"/>
          <w:sz w:val="24"/>
          <w:szCs w:val="24"/>
          <w:lang w:val="ru-RU"/>
        </w:rPr>
        <w:t>ошибки.</w:t>
      </w:r>
    </w:p>
    <w:p w:rsidR="007E0D1B" w:rsidRPr="007B376F" w:rsidRDefault="007E0D1B" w:rsidP="006F793A">
      <w:pPr>
        <w:pStyle w:val="ListParagraph"/>
        <w:numPr>
          <w:ilvl w:val="0"/>
          <w:numId w:val="55"/>
        </w:numPr>
        <w:tabs>
          <w:tab w:val="left" w:pos="822"/>
        </w:tabs>
        <w:spacing w:before="164"/>
        <w:ind w:left="284" w:right="103" w:hanging="284"/>
        <w:rPr>
          <w:rFonts w:ascii="Times New Roman" w:hAnsi="Times New Roman"/>
          <w:sz w:val="24"/>
          <w:szCs w:val="24"/>
          <w:lang w:val="ru-RU"/>
        </w:rPr>
      </w:pPr>
      <w:r w:rsidRPr="007B376F">
        <w:rPr>
          <w:rFonts w:ascii="Times New Roman" w:hAnsi="Times New Roman"/>
          <w:b/>
          <w:sz w:val="24"/>
          <w:szCs w:val="24"/>
          <w:lang w:val="ru-RU"/>
        </w:rPr>
        <w:t xml:space="preserve">Оценка "3" </w:t>
      </w:r>
      <w:r w:rsidRPr="007B376F">
        <w:rPr>
          <w:rFonts w:ascii="Times New Roman" w:hAnsi="Times New Roman"/>
          <w:sz w:val="24"/>
          <w:szCs w:val="24"/>
          <w:lang w:val="ru-RU"/>
        </w:rPr>
        <w:t xml:space="preserve">ставится, если в работе допущены 3-5 вычислительных </w:t>
      </w:r>
      <w:r w:rsidRPr="007B376F">
        <w:rPr>
          <w:rFonts w:ascii="Times New Roman" w:hAnsi="Times New Roman"/>
          <w:spacing w:val="-3"/>
          <w:sz w:val="24"/>
          <w:szCs w:val="24"/>
          <w:lang w:val="ru-RU"/>
        </w:rPr>
        <w:t>ошибок.</w:t>
      </w:r>
    </w:p>
    <w:p w:rsidR="007E0D1B" w:rsidRPr="007B376F" w:rsidRDefault="007E0D1B" w:rsidP="006F793A">
      <w:pPr>
        <w:pStyle w:val="ListParagraph"/>
        <w:numPr>
          <w:ilvl w:val="0"/>
          <w:numId w:val="55"/>
        </w:numPr>
        <w:tabs>
          <w:tab w:val="left" w:pos="822"/>
        </w:tabs>
        <w:spacing w:before="166"/>
        <w:ind w:left="284" w:right="105" w:hanging="284"/>
        <w:rPr>
          <w:rFonts w:ascii="Times New Roman" w:hAnsi="Times New Roman"/>
          <w:sz w:val="24"/>
          <w:szCs w:val="24"/>
          <w:lang w:val="ru-RU"/>
        </w:rPr>
      </w:pPr>
      <w:r w:rsidRPr="007B376F">
        <w:rPr>
          <w:rFonts w:ascii="Times New Roman" w:hAnsi="Times New Roman"/>
          <w:b/>
          <w:sz w:val="24"/>
          <w:szCs w:val="24"/>
          <w:lang w:val="ru-RU"/>
        </w:rPr>
        <w:t xml:space="preserve">Оценка "2 </w:t>
      </w:r>
      <w:r w:rsidRPr="007B376F">
        <w:rPr>
          <w:rFonts w:ascii="Times New Roman" w:hAnsi="Times New Roman"/>
          <w:sz w:val="24"/>
          <w:szCs w:val="24"/>
          <w:lang w:val="ru-RU"/>
        </w:rPr>
        <w:t xml:space="preserve">"ставится, если в работе допущены более 5вычислительных </w:t>
      </w:r>
      <w:r w:rsidRPr="007B376F">
        <w:rPr>
          <w:rFonts w:ascii="Times New Roman" w:hAnsi="Times New Roman"/>
          <w:spacing w:val="-3"/>
          <w:sz w:val="24"/>
          <w:szCs w:val="24"/>
          <w:lang w:val="ru-RU"/>
        </w:rPr>
        <w:t>ошибок.</w:t>
      </w:r>
    </w:p>
    <w:p w:rsidR="007E0D1B" w:rsidRPr="007B376F" w:rsidRDefault="007E0D1B" w:rsidP="00DE06A4">
      <w:pPr>
        <w:pStyle w:val="a3"/>
        <w:spacing w:before="167"/>
        <w:ind w:left="284" w:right="143" w:hanging="284"/>
        <w:rPr>
          <w:sz w:val="24"/>
          <w:szCs w:val="24"/>
          <w:lang w:val="ru-RU"/>
        </w:rPr>
      </w:pPr>
      <w:r w:rsidRPr="007B376F">
        <w:rPr>
          <w:i/>
          <w:spacing w:val="2"/>
          <w:sz w:val="24"/>
          <w:szCs w:val="24"/>
          <w:lang w:val="ru-RU"/>
        </w:rPr>
        <w:t xml:space="preserve">Примечание: </w:t>
      </w:r>
      <w:r w:rsidRPr="007B376F">
        <w:rPr>
          <w:sz w:val="24"/>
          <w:szCs w:val="24"/>
          <w:lang w:val="ru-RU"/>
        </w:rPr>
        <w:t xml:space="preserve">за исправления, </w:t>
      </w:r>
      <w:r w:rsidRPr="007B376F">
        <w:rPr>
          <w:spacing w:val="2"/>
          <w:sz w:val="24"/>
          <w:szCs w:val="24"/>
          <w:lang w:val="ru-RU"/>
        </w:rPr>
        <w:t xml:space="preserve">сделанные </w:t>
      </w:r>
      <w:r w:rsidRPr="007B376F">
        <w:rPr>
          <w:sz w:val="24"/>
          <w:szCs w:val="24"/>
          <w:lang w:val="ru-RU"/>
        </w:rPr>
        <w:t xml:space="preserve">учеником самостоятельно,  при </w:t>
      </w:r>
      <w:r w:rsidRPr="007B376F">
        <w:rPr>
          <w:spacing w:val="-3"/>
          <w:sz w:val="24"/>
          <w:szCs w:val="24"/>
          <w:lang w:val="ru-RU"/>
        </w:rPr>
        <w:t xml:space="preserve">проверке оценка </w:t>
      </w:r>
      <w:r w:rsidRPr="007B376F">
        <w:rPr>
          <w:sz w:val="24"/>
          <w:szCs w:val="24"/>
          <w:lang w:val="ru-RU"/>
        </w:rPr>
        <w:t>не</w:t>
      </w:r>
      <w:r w:rsidRPr="007B376F">
        <w:rPr>
          <w:spacing w:val="-3"/>
          <w:sz w:val="24"/>
          <w:szCs w:val="24"/>
          <w:lang w:val="ru-RU"/>
        </w:rPr>
        <w:t>снижается.</w:t>
      </w:r>
    </w:p>
    <w:p w:rsidR="007E0D1B" w:rsidRPr="007B376F" w:rsidRDefault="007E0D1B" w:rsidP="00DE06A4">
      <w:pPr>
        <w:pStyle w:val="a3"/>
        <w:spacing w:before="6"/>
        <w:ind w:left="284" w:hanging="284"/>
        <w:rPr>
          <w:sz w:val="24"/>
          <w:szCs w:val="24"/>
          <w:lang w:val="ru-RU"/>
        </w:rPr>
      </w:pPr>
    </w:p>
    <w:p w:rsidR="007E0D1B" w:rsidRPr="007B376F" w:rsidRDefault="007E0D1B" w:rsidP="00DE06A4">
      <w:pPr>
        <w:pStyle w:val="1"/>
        <w:ind w:left="284" w:right="104" w:hanging="284"/>
        <w:rPr>
          <w:sz w:val="24"/>
          <w:szCs w:val="24"/>
          <w:lang w:val="ru-RU"/>
        </w:rPr>
      </w:pPr>
      <w:r w:rsidRPr="007B376F">
        <w:rPr>
          <w:sz w:val="24"/>
          <w:szCs w:val="24"/>
          <w:lang w:val="ru-RU"/>
        </w:rPr>
        <w:t>Проверка письменной работы, содержащей только  задачи.</w:t>
      </w:r>
    </w:p>
    <w:p w:rsidR="007E0D1B" w:rsidRPr="007B376F" w:rsidRDefault="007E0D1B" w:rsidP="00DE06A4">
      <w:pPr>
        <w:pStyle w:val="a3"/>
        <w:spacing w:before="203"/>
        <w:ind w:left="284" w:right="102" w:hanging="284"/>
        <w:rPr>
          <w:sz w:val="24"/>
          <w:szCs w:val="24"/>
          <w:lang w:val="ru-RU"/>
        </w:rPr>
      </w:pPr>
      <w:r w:rsidRPr="007B376F">
        <w:rPr>
          <w:spacing w:val="-2"/>
          <w:sz w:val="24"/>
          <w:szCs w:val="24"/>
          <w:lang w:val="ru-RU"/>
        </w:rPr>
        <w:t xml:space="preserve">При </w:t>
      </w:r>
      <w:r w:rsidRPr="007B376F">
        <w:rPr>
          <w:sz w:val="24"/>
          <w:szCs w:val="24"/>
          <w:lang w:val="ru-RU"/>
        </w:rPr>
        <w:t xml:space="preserve">оценке письменной работы, состоящей только из задач </w:t>
      </w:r>
      <w:r w:rsidRPr="007B376F">
        <w:rPr>
          <w:spacing w:val="-3"/>
          <w:sz w:val="24"/>
          <w:szCs w:val="24"/>
          <w:lang w:val="ru-RU"/>
        </w:rPr>
        <w:t xml:space="preserve">(2-х </w:t>
      </w:r>
      <w:r w:rsidRPr="007B376F">
        <w:rPr>
          <w:spacing w:val="-2"/>
          <w:sz w:val="24"/>
          <w:szCs w:val="24"/>
          <w:lang w:val="ru-RU"/>
        </w:rPr>
        <w:t xml:space="preserve">или </w:t>
      </w:r>
      <w:r w:rsidRPr="007B376F">
        <w:rPr>
          <w:sz w:val="24"/>
          <w:szCs w:val="24"/>
          <w:lang w:val="ru-RU"/>
        </w:rPr>
        <w:t xml:space="preserve">3-х </w:t>
      </w:r>
      <w:r w:rsidRPr="007B376F">
        <w:rPr>
          <w:spacing w:val="-3"/>
          <w:sz w:val="24"/>
          <w:szCs w:val="24"/>
          <w:lang w:val="ru-RU"/>
        </w:rPr>
        <w:t xml:space="preserve">задач) </w:t>
      </w:r>
      <w:r w:rsidRPr="007B376F">
        <w:rPr>
          <w:sz w:val="24"/>
          <w:szCs w:val="24"/>
          <w:lang w:val="ru-RU"/>
        </w:rPr>
        <w:t xml:space="preserve">и </w:t>
      </w:r>
      <w:r w:rsidRPr="007B376F">
        <w:rPr>
          <w:spacing w:val="-3"/>
          <w:sz w:val="24"/>
          <w:szCs w:val="24"/>
          <w:lang w:val="ru-RU"/>
        </w:rPr>
        <w:t>имеющей целью проверку умений решать задачи,  ставятся  следующиеотметки:</w:t>
      </w:r>
    </w:p>
    <w:p w:rsidR="007E0D1B" w:rsidRPr="007B376F" w:rsidRDefault="007E0D1B" w:rsidP="00DE06A4">
      <w:pPr>
        <w:pStyle w:val="a3"/>
        <w:spacing w:before="162"/>
        <w:ind w:left="284" w:hanging="284"/>
        <w:rPr>
          <w:sz w:val="24"/>
          <w:szCs w:val="24"/>
          <w:lang w:val="ru-RU"/>
        </w:rPr>
      </w:pPr>
      <w:r w:rsidRPr="007B376F">
        <w:rPr>
          <w:b/>
          <w:sz w:val="24"/>
          <w:szCs w:val="24"/>
          <w:lang w:val="ru-RU"/>
        </w:rPr>
        <w:t xml:space="preserve">Оценка "5" </w:t>
      </w:r>
      <w:r w:rsidRPr="007B376F">
        <w:rPr>
          <w:sz w:val="24"/>
          <w:szCs w:val="24"/>
          <w:lang w:val="ru-RU"/>
        </w:rPr>
        <w:t>ставится, если все задачи выполнены без ошибок.</w:t>
      </w:r>
    </w:p>
    <w:p w:rsidR="007E0D1B" w:rsidRPr="007B376F" w:rsidRDefault="007E0D1B" w:rsidP="00DE06A4">
      <w:pPr>
        <w:pStyle w:val="a3"/>
        <w:spacing w:before="210"/>
        <w:ind w:left="284" w:right="107" w:hanging="284"/>
        <w:rPr>
          <w:sz w:val="24"/>
          <w:szCs w:val="24"/>
          <w:lang w:val="ru-RU"/>
        </w:rPr>
      </w:pPr>
      <w:r w:rsidRPr="007B376F">
        <w:rPr>
          <w:b/>
          <w:sz w:val="24"/>
          <w:szCs w:val="24"/>
          <w:lang w:val="ru-RU"/>
        </w:rPr>
        <w:t xml:space="preserve">Оценка "4" </w:t>
      </w:r>
      <w:r w:rsidRPr="007B376F">
        <w:rPr>
          <w:sz w:val="24"/>
          <w:szCs w:val="24"/>
          <w:lang w:val="ru-RU"/>
        </w:rPr>
        <w:t>ставится, если нет ошибок в ходе решения задачи, но допущены 1-2 вычислительные ошибки.</w:t>
      </w:r>
    </w:p>
    <w:p w:rsidR="007E0D1B" w:rsidRPr="007B376F" w:rsidRDefault="007E0D1B" w:rsidP="00DE06A4">
      <w:pPr>
        <w:spacing w:before="45"/>
        <w:ind w:left="284" w:right="114" w:hanging="284"/>
        <w:rPr>
          <w:rFonts w:ascii="Times New Roman" w:hAnsi="Times New Roman"/>
          <w:sz w:val="24"/>
          <w:szCs w:val="24"/>
        </w:rPr>
      </w:pPr>
      <w:r w:rsidRPr="007B376F">
        <w:rPr>
          <w:rFonts w:ascii="Times New Roman" w:hAnsi="Times New Roman"/>
          <w:b/>
          <w:sz w:val="24"/>
          <w:szCs w:val="24"/>
        </w:rPr>
        <w:t xml:space="preserve">Оценка "3" </w:t>
      </w:r>
      <w:r w:rsidRPr="007B376F">
        <w:rPr>
          <w:rFonts w:ascii="Times New Roman" w:hAnsi="Times New Roman"/>
          <w:sz w:val="24"/>
          <w:szCs w:val="24"/>
        </w:rPr>
        <w:t>ставится, если:</w:t>
      </w:r>
    </w:p>
    <w:p w:rsidR="007E0D1B" w:rsidRPr="007B376F" w:rsidRDefault="007E0D1B" w:rsidP="006F793A">
      <w:pPr>
        <w:pStyle w:val="ListParagraph"/>
        <w:numPr>
          <w:ilvl w:val="1"/>
          <w:numId w:val="55"/>
        </w:numPr>
        <w:tabs>
          <w:tab w:val="left" w:pos="1182"/>
        </w:tabs>
        <w:spacing w:before="210"/>
        <w:ind w:left="284" w:right="124" w:hanging="284"/>
        <w:rPr>
          <w:rFonts w:ascii="Times New Roman" w:hAnsi="Times New Roman"/>
          <w:sz w:val="24"/>
          <w:szCs w:val="24"/>
          <w:lang w:val="ru-RU"/>
        </w:rPr>
      </w:pPr>
      <w:r w:rsidRPr="007B376F">
        <w:rPr>
          <w:rFonts w:ascii="Times New Roman" w:hAnsi="Times New Roman"/>
          <w:sz w:val="24"/>
          <w:szCs w:val="24"/>
          <w:lang w:val="ru-RU"/>
        </w:rPr>
        <w:t xml:space="preserve">допущена одна ошибка в ходе решения задачи и 1-2 вычислительные </w:t>
      </w:r>
      <w:r w:rsidRPr="007B376F">
        <w:rPr>
          <w:rFonts w:ascii="Times New Roman" w:hAnsi="Times New Roman"/>
          <w:spacing w:val="-3"/>
          <w:sz w:val="24"/>
          <w:szCs w:val="24"/>
          <w:lang w:val="ru-RU"/>
        </w:rPr>
        <w:t>ошибки;</w:t>
      </w:r>
    </w:p>
    <w:p w:rsidR="007E0D1B" w:rsidRPr="007B376F" w:rsidRDefault="007E0D1B" w:rsidP="006F793A">
      <w:pPr>
        <w:pStyle w:val="ListParagraph"/>
        <w:numPr>
          <w:ilvl w:val="1"/>
          <w:numId w:val="55"/>
        </w:numPr>
        <w:tabs>
          <w:tab w:val="left" w:pos="1182"/>
        </w:tabs>
        <w:spacing w:before="166"/>
        <w:ind w:left="284" w:right="2443" w:hanging="284"/>
        <w:rPr>
          <w:rFonts w:ascii="Times New Roman" w:hAnsi="Times New Roman"/>
          <w:sz w:val="24"/>
          <w:szCs w:val="24"/>
          <w:lang w:val="ru-RU"/>
        </w:rPr>
      </w:pPr>
      <w:r w:rsidRPr="007B376F">
        <w:rPr>
          <w:rFonts w:ascii="Times New Roman" w:hAnsi="Times New Roman"/>
          <w:sz w:val="24"/>
          <w:szCs w:val="24"/>
          <w:lang w:val="ru-RU"/>
        </w:rPr>
        <w:t>вычислительных ошибок нет, но не решена 1 задача.</w:t>
      </w:r>
    </w:p>
    <w:p w:rsidR="007E0D1B" w:rsidRPr="007B376F" w:rsidRDefault="007E0D1B" w:rsidP="00DE06A4">
      <w:pPr>
        <w:tabs>
          <w:tab w:val="left" w:pos="1182"/>
        </w:tabs>
        <w:spacing w:before="166"/>
        <w:ind w:right="2443"/>
        <w:rPr>
          <w:rFonts w:ascii="Times New Roman" w:hAnsi="Times New Roman"/>
          <w:sz w:val="24"/>
          <w:szCs w:val="24"/>
        </w:rPr>
      </w:pPr>
      <w:r w:rsidRPr="007B376F">
        <w:rPr>
          <w:rFonts w:ascii="Times New Roman" w:hAnsi="Times New Roman"/>
          <w:b/>
          <w:sz w:val="24"/>
          <w:szCs w:val="24"/>
        </w:rPr>
        <w:t xml:space="preserve">Оценка "2" </w:t>
      </w:r>
      <w:r w:rsidRPr="007B376F">
        <w:rPr>
          <w:rFonts w:ascii="Times New Roman" w:hAnsi="Times New Roman"/>
          <w:sz w:val="24"/>
          <w:szCs w:val="24"/>
        </w:rPr>
        <w:t>ставится,</w:t>
      </w:r>
      <w:r w:rsidR="008B16F7" w:rsidRPr="007B376F">
        <w:rPr>
          <w:rFonts w:ascii="Times New Roman" w:hAnsi="Times New Roman"/>
          <w:sz w:val="24"/>
          <w:szCs w:val="24"/>
          <w:lang w:val="ru-RU"/>
        </w:rPr>
        <w:t xml:space="preserve"> </w:t>
      </w:r>
      <w:r w:rsidRPr="007B376F">
        <w:rPr>
          <w:rFonts w:ascii="Times New Roman" w:hAnsi="Times New Roman"/>
          <w:sz w:val="24"/>
          <w:szCs w:val="24"/>
        </w:rPr>
        <w:t>если:</w:t>
      </w:r>
    </w:p>
    <w:p w:rsidR="007E0D1B" w:rsidRPr="007B376F" w:rsidRDefault="007E0D1B" w:rsidP="006F793A">
      <w:pPr>
        <w:pStyle w:val="ListParagraph"/>
        <w:numPr>
          <w:ilvl w:val="1"/>
          <w:numId w:val="55"/>
        </w:numPr>
        <w:tabs>
          <w:tab w:val="left" w:pos="1252"/>
        </w:tabs>
        <w:spacing w:before="24"/>
        <w:ind w:left="284" w:hanging="284"/>
        <w:rPr>
          <w:rFonts w:ascii="Times New Roman" w:hAnsi="Times New Roman"/>
          <w:sz w:val="24"/>
          <w:szCs w:val="24"/>
          <w:lang w:val="ru-RU"/>
        </w:rPr>
      </w:pPr>
      <w:r w:rsidRPr="007B376F">
        <w:rPr>
          <w:rFonts w:ascii="Times New Roman" w:hAnsi="Times New Roman"/>
          <w:sz w:val="24"/>
          <w:szCs w:val="24"/>
          <w:lang w:val="ru-RU"/>
        </w:rPr>
        <w:t>допущены</w:t>
      </w:r>
      <w:r w:rsidR="00AC41B3">
        <w:rPr>
          <w:rFonts w:ascii="Times New Roman" w:hAnsi="Times New Roman"/>
          <w:sz w:val="24"/>
          <w:szCs w:val="24"/>
          <w:lang w:val="ru-RU"/>
        </w:rPr>
        <w:t xml:space="preserve"> </w:t>
      </w:r>
      <w:r w:rsidRPr="007B376F">
        <w:rPr>
          <w:rFonts w:ascii="Times New Roman" w:hAnsi="Times New Roman"/>
          <w:sz w:val="24"/>
          <w:szCs w:val="24"/>
          <w:lang w:val="ru-RU"/>
        </w:rPr>
        <w:t>ошибки</w:t>
      </w:r>
      <w:r w:rsidR="00AC41B3">
        <w:rPr>
          <w:rFonts w:ascii="Times New Roman" w:hAnsi="Times New Roman"/>
          <w:sz w:val="24"/>
          <w:szCs w:val="24"/>
          <w:lang w:val="ru-RU"/>
        </w:rPr>
        <w:t xml:space="preserve"> </w:t>
      </w:r>
      <w:r w:rsidRPr="007B376F">
        <w:rPr>
          <w:rFonts w:ascii="Times New Roman" w:hAnsi="Times New Roman"/>
          <w:sz w:val="24"/>
          <w:szCs w:val="24"/>
          <w:lang w:val="ru-RU"/>
        </w:rPr>
        <w:t>входе</w:t>
      </w:r>
      <w:r w:rsidR="00AC41B3">
        <w:rPr>
          <w:rFonts w:ascii="Times New Roman" w:hAnsi="Times New Roman"/>
          <w:sz w:val="24"/>
          <w:szCs w:val="24"/>
          <w:lang w:val="ru-RU"/>
        </w:rPr>
        <w:t xml:space="preserve"> </w:t>
      </w:r>
      <w:r w:rsidRPr="007B376F">
        <w:rPr>
          <w:rFonts w:ascii="Times New Roman" w:hAnsi="Times New Roman"/>
          <w:sz w:val="24"/>
          <w:szCs w:val="24"/>
          <w:lang w:val="ru-RU"/>
        </w:rPr>
        <w:t>решения</w:t>
      </w:r>
      <w:r w:rsidR="00AC41B3">
        <w:rPr>
          <w:rFonts w:ascii="Times New Roman" w:hAnsi="Times New Roman"/>
          <w:sz w:val="24"/>
          <w:szCs w:val="24"/>
          <w:lang w:val="ru-RU"/>
        </w:rPr>
        <w:t xml:space="preserve"> </w:t>
      </w:r>
      <w:r w:rsidRPr="007B376F">
        <w:rPr>
          <w:rFonts w:ascii="Times New Roman" w:hAnsi="Times New Roman"/>
          <w:sz w:val="24"/>
          <w:szCs w:val="24"/>
          <w:lang w:val="ru-RU"/>
        </w:rPr>
        <w:t>всех</w:t>
      </w:r>
      <w:r w:rsidR="00AC41B3">
        <w:rPr>
          <w:rFonts w:ascii="Times New Roman" w:hAnsi="Times New Roman"/>
          <w:sz w:val="24"/>
          <w:szCs w:val="24"/>
          <w:lang w:val="ru-RU"/>
        </w:rPr>
        <w:t xml:space="preserve"> </w:t>
      </w:r>
      <w:r w:rsidRPr="007B376F">
        <w:rPr>
          <w:rFonts w:ascii="Times New Roman" w:hAnsi="Times New Roman"/>
          <w:sz w:val="24"/>
          <w:szCs w:val="24"/>
          <w:lang w:val="ru-RU"/>
        </w:rPr>
        <w:t>задач;</w:t>
      </w:r>
    </w:p>
    <w:p w:rsidR="007E0D1B" w:rsidRPr="007B376F" w:rsidRDefault="007E0D1B" w:rsidP="006F793A">
      <w:pPr>
        <w:pStyle w:val="ListParagraph"/>
        <w:numPr>
          <w:ilvl w:val="1"/>
          <w:numId w:val="55"/>
        </w:numPr>
        <w:tabs>
          <w:tab w:val="left" w:pos="1252"/>
        </w:tabs>
        <w:spacing w:before="209"/>
        <w:ind w:left="284" w:right="118" w:hanging="284"/>
        <w:rPr>
          <w:rFonts w:ascii="Times New Roman" w:hAnsi="Times New Roman"/>
          <w:sz w:val="24"/>
          <w:szCs w:val="24"/>
          <w:lang w:val="ru-RU"/>
        </w:rPr>
      </w:pPr>
      <w:r w:rsidRPr="007B376F">
        <w:rPr>
          <w:rFonts w:ascii="Times New Roman" w:hAnsi="Times New Roman"/>
          <w:sz w:val="24"/>
          <w:szCs w:val="24"/>
          <w:lang w:val="ru-RU"/>
        </w:rPr>
        <w:t xml:space="preserve">допущены ошибки (две и более) в ходе решения задач и более 2-х </w:t>
      </w:r>
      <w:r w:rsidRPr="007B376F">
        <w:rPr>
          <w:rFonts w:ascii="Times New Roman" w:hAnsi="Times New Roman"/>
          <w:spacing w:val="-8"/>
          <w:sz w:val="24"/>
          <w:szCs w:val="24"/>
          <w:lang w:val="ru-RU"/>
        </w:rPr>
        <w:t xml:space="preserve">вычислительных </w:t>
      </w:r>
      <w:r w:rsidRPr="007B376F">
        <w:rPr>
          <w:rFonts w:ascii="Times New Roman" w:hAnsi="Times New Roman"/>
          <w:spacing w:val="-7"/>
          <w:sz w:val="24"/>
          <w:szCs w:val="24"/>
          <w:lang w:val="ru-RU"/>
        </w:rPr>
        <w:t xml:space="preserve">ошибок </w:t>
      </w:r>
      <w:r w:rsidRPr="007B376F">
        <w:rPr>
          <w:rFonts w:ascii="Times New Roman" w:hAnsi="Times New Roman"/>
          <w:sz w:val="24"/>
          <w:szCs w:val="24"/>
          <w:lang w:val="ru-RU"/>
        </w:rPr>
        <w:t xml:space="preserve">в </w:t>
      </w:r>
      <w:r w:rsidRPr="007B376F">
        <w:rPr>
          <w:rFonts w:ascii="Times New Roman" w:hAnsi="Times New Roman"/>
          <w:spacing w:val="-7"/>
          <w:sz w:val="24"/>
          <w:szCs w:val="24"/>
          <w:lang w:val="ru-RU"/>
        </w:rPr>
        <w:t>других</w:t>
      </w:r>
      <w:r w:rsidR="00AC41B3">
        <w:rPr>
          <w:rFonts w:ascii="Times New Roman" w:hAnsi="Times New Roman"/>
          <w:spacing w:val="-7"/>
          <w:sz w:val="24"/>
          <w:szCs w:val="24"/>
          <w:lang w:val="ru-RU"/>
        </w:rPr>
        <w:t xml:space="preserve"> </w:t>
      </w:r>
      <w:r w:rsidRPr="007B376F">
        <w:rPr>
          <w:rFonts w:ascii="Times New Roman" w:hAnsi="Times New Roman"/>
          <w:spacing w:val="-7"/>
          <w:sz w:val="24"/>
          <w:szCs w:val="24"/>
          <w:lang w:val="ru-RU"/>
        </w:rPr>
        <w:t>задачах.</w:t>
      </w:r>
    </w:p>
    <w:p w:rsidR="007E0D1B" w:rsidRPr="007B376F" w:rsidRDefault="007E0D1B" w:rsidP="00DE06A4">
      <w:pPr>
        <w:pStyle w:val="1"/>
        <w:spacing w:before="250"/>
        <w:ind w:left="284" w:right="114" w:hanging="284"/>
        <w:rPr>
          <w:sz w:val="24"/>
          <w:szCs w:val="24"/>
          <w:lang w:val="ru-RU"/>
        </w:rPr>
      </w:pPr>
      <w:r w:rsidRPr="007B376F">
        <w:rPr>
          <w:sz w:val="24"/>
          <w:szCs w:val="24"/>
          <w:lang w:val="ru-RU"/>
        </w:rPr>
        <w:lastRenderedPageBreak/>
        <w:t>Оценка математического диктанта.</w:t>
      </w:r>
    </w:p>
    <w:p w:rsidR="007E0D1B" w:rsidRPr="007B376F" w:rsidRDefault="007E0D1B" w:rsidP="00DE06A4">
      <w:pPr>
        <w:pStyle w:val="a3"/>
        <w:spacing w:before="2"/>
        <w:ind w:left="284" w:hanging="284"/>
        <w:rPr>
          <w:b/>
          <w:sz w:val="24"/>
          <w:szCs w:val="24"/>
          <w:lang w:val="ru-RU"/>
        </w:rPr>
      </w:pPr>
    </w:p>
    <w:p w:rsidR="007E0D1B" w:rsidRPr="007B376F" w:rsidRDefault="007E0D1B" w:rsidP="00DE06A4">
      <w:pPr>
        <w:pStyle w:val="a3"/>
        <w:tabs>
          <w:tab w:val="left" w:pos="1397"/>
          <w:tab w:val="left" w:pos="2453"/>
          <w:tab w:val="left" w:pos="4725"/>
          <w:tab w:val="left" w:pos="6100"/>
          <w:tab w:val="left" w:pos="8015"/>
          <w:tab w:val="left" w:pos="8528"/>
          <w:tab w:val="left" w:pos="9202"/>
        </w:tabs>
        <w:spacing w:before="0"/>
        <w:ind w:left="284" w:right="114" w:hanging="284"/>
        <w:rPr>
          <w:sz w:val="24"/>
          <w:szCs w:val="24"/>
          <w:lang w:val="ru-RU"/>
        </w:rPr>
      </w:pPr>
      <w:r w:rsidRPr="007B376F">
        <w:rPr>
          <w:sz w:val="24"/>
          <w:szCs w:val="24"/>
          <w:lang w:val="ru-RU"/>
        </w:rPr>
        <w:t>При оценке</w:t>
      </w:r>
      <w:r w:rsidRPr="007B376F">
        <w:rPr>
          <w:sz w:val="24"/>
          <w:szCs w:val="24"/>
          <w:lang w:val="ru-RU"/>
        </w:rPr>
        <w:tab/>
        <w:t>математического диктанта,</w:t>
      </w:r>
      <w:r w:rsidRPr="007B376F">
        <w:rPr>
          <w:sz w:val="24"/>
          <w:szCs w:val="24"/>
          <w:lang w:val="ru-RU"/>
        </w:rPr>
        <w:tab/>
        <w:t xml:space="preserve">включающего 12 или </w:t>
      </w:r>
      <w:r w:rsidRPr="007B376F">
        <w:rPr>
          <w:spacing w:val="-10"/>
          <w:sz w:val="24"/>
          <w:szCs w:val="24"/>
          <w:lang w:val="ru-RU"/>
        </w:rPr>
        <w:t xml:space="preserve">более </w:t>
      </w:r>
      <w:r w:rsidRPr="007B376F">
        <w:rPr>
          <w:spacing w:val="-11"/>
          <w:sz w:val="24"/>
          <w:szCs w:val="24"/>
          <w:lang w:val="ru-RU"/>
        </w:rPr>
        <w:t>арифметических действий, ставятся следующие</w:t>
      </w:r>
      <w:r w:rsidR="00AC41B3">
        <w:rPr>
          <w:spacing w:val="-11"/>
          <w:sz w:val="24"/>
          <w:szCs w:val="24"/>
          <w:lang w:val="ru-RU"/>
        </w:rPr>
        <w:t xml:space="preserve"> </w:t>
      </w:r>
      <w:r w:rsidRPr="007B376F">
        <w:rPr>
          <w:spacing w:val="-11"/>
          <w:sz w:val="24"/>
          <w:szCs w:val="24"/>
          <w:lang w:val="ru-RU"/>
        </w:rPr>
        <w:t>отметки:</w:t>
      </w:r>
    </w:p>
    <w:p w:rsidR="007E0D1B" w:rsidRPr="007B376F" w:rsidRDefault="007E0D1B" w:rsidP="006F793A">
      <w:pPr>
        <w:pStyle w:val="ListParagraph"/>
        <w:numPr>
          <w:ilvl w:val="0"/>
          <w:numId w:val="55"/>
        </w:numPr>
        <w:tabs>
          <w:tab w:val="left" w:pos="822"/>
        </w:tabs>
        <w:spacing w:before="163"/>
        <w:ind w:left="284" w:hanging="284"/>
        <w:rPr>
          <w:rFonts w:ascii="Times New Roman" w:hAnsi="Times New Roman"/>
          <w:sz w:val="24"/>
          <w:szCs w:val="24"/>
          <w:lang w:val="ru-RU"/>
        </w:rPr>
      </w:pPr>
      <w:r w:rsidRPr="007B376F">
        <w:rPr>
          <w:rFonts w:ascii="Times New Roman" w:hAnsi="Times New Roman"/>
          <w:b/>
          <w:spacing w:val="-8"/>
          <w:sz w:val="24"/>
          <w:szCs w:val="24"/>
          <w:lang w:val="ru-RU"/>
        </w:rPr>
        <w:t xml:space="preserve">Оценка </w:t>
      </w:r>
      <w:r w:rsidRPr="007B376F">
        <w:rPr>
          <w:rFonts w:ascii="Times New Roman" w:hAnsi="Times New Roman"/>
          <w:b/>
          <w:spacing w:val="-4"/>
          <w:sz w:val="24"/>
          <w:szCs w:val="24"/>
          <w:lang w:val="ru-RU"/>
        </w:rPr>
        <w:t xml:space="preserve">«5» </w:t>
      </w:r>
      <w:r w:rsidRPr="007B376F">
        <w:rPr>
          <w:rFonts w:ascii="Times New Roman" w:hAnsi="Times New Roman"/>
          <w:spacing w:val="-8"/>
          <w:sz w:val="24"/>
          <w:szCs w:val="24"/>
          <w:lang w:val="ru-RU"/>
        </w:rPr>
        <w:t xml:space="preserve">ставится, </w:t>
      </w:r>
      <w:r w:rsidRPr="007B376F">
        <w:rPr>
          <w:rFonts w:ascii="Times New Roman" w:hAnsi="Times New Roman"/>
          <w:spacing w:val="-6"/>
          <w:sz w:val="24"/>
          <w:szCs w:val="24"/>
          <w:lang w:val="ru-RU"/>
        </w:rPr>
        <w:t xml:space="preserve">если </w:t>
      </w:r>
      <w:r w:rsidRPr="007B376F">
        <w:rPr>
          <w:rFonts w:ascii="Times New Roman" w:hAnsi="Times New Roman"/>
          <w:spacing w:val="-5"/>
          <w:sz w:val="24"/>
          <w:szCs w:val="24"/>
          <w:lang w:val="ru-RU"/>
        </w:rPr>
        <w:t xml:space="preserve">вся </w:t>
      </w:r>
      <w:r w:rsidRPr="007B376F">
        <w:rPr>
          <w:rFonts w:ascii="Times New Roman" w:hAnsi="Times New Roman"/>
          <w:spacing w:val="-6"/>
          <w:sz w:val="24"/>
          <w:szCs w:val="24"/>
          <w:lang w:val="ru-RU"/>
        </w:rPr>
        <w:t xml:space="preserve">работа </w:t>
      </w:r>
      <w:r w:rsidRPr="007B376F">
        <w:rPr>
          <w:rFonts w:ascii="Times New Roman" w:hAnsi="Times New Roman"/>
          <w:spacing w:val="-7"/>
          <w:sz w:val="24"/>
          <w:szCs w:val="24"/>
          <w:lang w:val="ru-RU"/>
        </w:rPr>
        <w:t>выполнена</w:t>
      </w:r>
      <w:r w:rsidR="00930219">
        <w:rPr>
          <w:rFonts w:ascii="Times New Roman" w:hAnsi="Times New Roman"/>
          <w:spacing w:val="-7"/>
          <w:sz w:val="24"/>
          <w:szCs w:val="24"/>
          <w:lang w:val="ru-RU"/>
        </w:rPr>
        <w:t xml:space="preserve"> </w:t>
      </w:r>
      <w:r w:rsidRPr="007B376F">
        <w:rPr>
          <w:rFonts w:ascii="Times New Roman" w:hAnsi="Times New Roman"/>
          <w:spacing w:val="-7"/>
          <w:sz w:val="24"/>
          <w:szCs w:val="24"/>
          <w:lang w:val="ru-RU"/>
        </w:rPr>
        <w:t>безошибочно.</w:t>
      </w:r>
    </w:p>
    <w:p w:rsidR="007E0D1B" w:rsidRPr="007B376F" w:rsidRDefault="007E0D1B" w:rsidP="006F793A">
      <w:pPr>
        <w:pStyle w:val="ListParagraph"/>
        <w:numPr>
          <w:ilvl w:val="0"/>
          <w:numId w:val="55"/>
        </w:numPr>
        <w:tabs>
          <w:tab w:val="left" w:pos="822"/>
        </w:tabs>
        <w:spacing w:before="206"/>
        <w:ind w:left="284" w:right="237" w:hanging="284"/>
        <w:rPr>
          <w:rFonts w:ascii="Times New Roman" w:hAnsi="Times New Roman"/>
          <w:sz w:val="24"/>
          <w:szCs w:val="24"/>
          <w:lang w:val="ru-RU"/>
        </w:rPr>
      </w:pPr>
      <w:r w:rsidRPr="007B376F">
        <w:rPr>
          <w:rFonts w:ascii="Times New Roman" w:hAnsi="Times New Roman"/>
          <w:b/>
          <w:sz w:val="24"/>
          <w:szCs w:val="24"/>
          <w:lang w:val="ru-RU"/>
        </w:rPr>
        <w:t xml:space="preserve">Оценка «4» </w:t>
      </w:r>
      <w:r w:rsidRPr="007B376F">
        <w:rPr>
          <w:rFonts w:ascii="Times New Roman" w:hAnsi="Times New Roman"/>
          <w:sz w:val="24"/>
          <w:szCs w:val="24"/>
          <w:lang w:val="ru-RU"/>
        </w:rPr>
        <w:t xml:space="preserve">ставится, если неверно выполнена 1/5 часть </w:t>
      </w:r>
      <w:r w:rsidRPr="007B376F">
        <w:rPr>
          <w:rFonts w:ascii="Times New Roman" w:hAnsi="Times New Roman"/>
          <w:spacing w:val="-3"/>
          <w:sz w:val="24"/>
          <w:szCs w:val="24"/>
          <w:lang w:val="ru-RU"/>
        </w:rPr>
        <w:t xml:space="preserve">примеров </w:t>
      </w:r>
      <w:r w:rsidRPr="007B376F">
        <w:rPr>
          <w:rFonts w:ascii="Times New Roman" w:hAnsi="Times New Roman"/>
          <w:spacing w:val="-6"/>
          <w:sz w:val="24"/>
          <w:szCs w:val="24"/>
          <w:lang w:val="ru-RU"/>
        </w:rPr>
        <w:t xml:space="preserve">от </w:t>
      </w:r>
      <w:r w:rsidRPr="007B376F">
        <w:rPr>
          <w:rFonts w:ascii="Times New Roman" w:hAnsi="Times New Roman"/>
          <w:spacing w:val="-5"/>
          <w:sz w:val="24"/>
          <w:szCs w:val="24"/>
          <w:lang w:val="ru-RU"/>
        </w:rPr>
        <w:t xml:space="preserve">их </w:t>
      </w:r>
      <w:r w:rsidRPr="007B376F">
        <w:rPr>
          <w:rFonts w:ascii="Times New Roman" w:hAnsi="Times New Roman"/>
          <w:spacing w:val="-9"/>
          <w:sz w:val="24"/>
          <w:szCs w:val="24"/>
          <w:lang w:val="ru-RU"/>
        </w:rPr>
        <w:t>общег</w:t>
      </w:r>
      <w:r w:rsidR="00930219">
        <w:rPr>
          <w:rFonts w:ascii="Times New Roman" w:hAnsi="Times New Roman"/>
          <w:spacing w:val="-9"/>
          <w:sz w:val="24"/>
          <w:szCs w:val="24"/>
          <w:lang w:val="ru-RU"/>
        </w:rPr>
        <w:t xml:space="preserve">о </w:t>
      </w:r>
      <w:r w:rsidRPr="007B376F">
        <w:rPr>
          <w:rFonts w:ascii="Times New Roman" w:hAnsi="Times New Roman"/>
          <w:spacing w:val="-9"/>
          <w:sz w:val="24"/>
          <w:szCs w:val="24"/>
          <w:lang w:val="ru-RU"/>
        </w:rPr>
        <w:t>числа.</w:t>
      </w:r>
    </w:p>
    <w:p w:rsidR="007E0D1B" w:rsidRPr="007B376F" w:rsidRDefault="007E0D1B" w:rsidP="006F793A">
      <w:pPr>
        <w:pStyle w:val="ListParagraph"/>
        <w:numPr>
          <w:ilvl w:val="0"/>
          <w:numId w:val="55"/>
        </w:numPr>
        <w:tabs>
          <w:tab w:val="left" w:pos="822"/>
        </w:tabs>
        <w:spacing w:before="166"/>
        <w:ind w:left="284" w:right="221" w:hanging="284"/>
        <w:rPr>
          <w:rFonts w:ascii="Times New Roman" w:hAnsi="Times New Roman"/>
          <w:sz w:val="24"/>
          <w:szCs w:val="24"/>
          <w:lang w:val="ru-RU"/>
        </w:rPr>
      </w:pPr>
      <w:r w:rsidRPr="007B376F">
        <w:rPr>
          <w:rFonts w:ascii="Times New Roman" w:hAnsi="Times New Roman"/>
          <w:b/>
          <w:sz w:val="24"/>
          <w:szCs w:val="24"/>
          <w:lang w:val="ru-RU"/>
        </w:rPr>
        <w:t xml:space="preserve">Оценка «3» </w:t>
      </w:r>
      <w:r w:rsidRPr="007B376F">
        <w:rPr>
          <w:rFonts w:ascii="Times New Roman" w:hAnsi="Times New Roman"/>
          <w:sz w:val="24"/>
          <w:szCs w:val="24"/>
          <w:lang w:val="ru-RU"/>
        </w:rPr>
        <w:t xml:space="preserve">ставится, если неверно выполнена 1/3 часть </w:t>
      </w:r>
      <w:r w:rsidRPr="007B376F">
        <w:rPr>
          <w:rFonts w:ascii="Times New Roman" w:hAnsi="Times New Roman"/>
          <w:spacing w:val="-3"/>
          <w:sz w:val="24"/>
          <w:szCs w:val="24"/>
          <w:lang w:val="ru-RU"/>
        </w:rPr>
        <w:t xml:space="preserve">примеров </w:t>
      </w:r>
      <w:r w:rsidRPr="007B376F">
        <w:rPr>
          <w:rFonts w:ascii="Times New Roman" w:hAnsi="Times New Roman"/>
          <w:spacing w:val="-5"/>
          <w:sz w:val="24"/>
          <w:szCs w:val="24"/>
          <w:lang w:val="ru-RU"/>
        </w:rPr>
        <w:t xml:space="preserve">от </w:t>
      </w:r>
      <w:r w:rsidRPr="007B376F">
        <w:rPr>
          <w:rFonts w:ascii="Times New Roman" w:hAnsi="Times New Roman"/>
          <w:spacing w:val="-6"/>
          <w:sz w:val="24"/>
          <w:szCs w:val="24"/>
          <w:lang w:val="ru-RU"/>
        </w:rPr>
        <w:t xml:space="preserve">их </w:t>
      </w:r>
      <w:r w:rsidRPr="007B376F">
        <w:rPr>
          <w:rFonts w:ascii="Times New Roman" w:hAnsi="Times New Roman"/>
          <w:spacing w:val="-9"/>
          <w:sz w:val="24"/>
          <w:szCs w:val="24"/>
          <w:lang w:val="ru-RU"/>
        </w:rPr>
        <w:t>общего</w:t>
      </w:r>
      <w:r w:rsidR="00930219">
        <w:rPr>
          <w:rFonts w:ascii="Times New Roman" w:hAnsi="Times New Roman"/>
          <w:spacing w:val="-9"/>
          <w:sz w:val="24"/>
          <w:szCs w:val="24"/>
          <w:lang w:val="ru-RU"/>
        </w:rPr>
        <w:t xml:space="preserve"> </w:t>
      </w:r>
      <w:r w:rsidRPr="007B376F">
        <w:rPr>
          <w:rFonts w:ascii="Times New Roman" w:hAnsi="Times New Roman"/>
          <w:spacing w:val="-9"/>
          <w:sz w:val="24"/>
          <w:szCs w:val="24"/>
          <w:lang w:val="ru-RU"/>
        </w:rPr>
        <w:t>числа.</w:t>
      </w:r>
    </w:p>
    <w:p w:rsidR="007E0D1B" w:rsidRPr="007B376F" w:rsidRDefault="007E0D1B" w:rsidP="006F793A">
      <w:pPr>
        <w:pStyle w:val="ListParagraph"/>
        <w:numPr>
          <w:ilvl w:val="0"/>
          <w:numId w:val="55"/>
        </w:numPr>
        <w:tabs>
          <w:tab w:val="left" w:pos="822"/>
        </w:tabs>
        <w:spacing w:before="169"/>
        <w:ind w:left="284" w:right="214" w:hanging="284"/>
        <w:rPr>
          <w:rFonts w:ascii="Times New Roman" w:hAnsi="Times New Roman"/>
          <w:sz w:val="24"/>
          <w:szCs w:val="24"/>
          <w:lang w:val="ru-RU"/>
        </w:rPr>
      </w:pPr>
      <w:r w:rsidRPr="007B376F">
        <w:rPr>
          <w:rFonts w:ascii="Times New Roman" w:hAnsi="Times New Roman"/>
          <w:b/>
          <w:sz w:val="24"/>
          <w:szCs w:val="24"/>
          <w:lang w:val="ru-RU"/>
        </w:rPr>
        <w:t xml:space="preserve">Оценка «2» </w:t>
      </w:r>
      <w:r w:rsidRPr="007B376F">
        <w:rPr>
          <w:rFonts w:ascii="Times New Roman" w:hAnsi="Times New Roman"/>
          <w:sz w:val="24"/>
          <w:szCs w:val="24"/>
          <w:lang w:val="ru-RU"/>
        </w:rPr>
        <w:t xml:space="preserve">ставится, если неверно выполнена 1/2 часть </w:t>
      </w:r>
      <w:r w:rsidRPr="007B376F">
        <w:rPr>
          <w:rFonts w:ascii="Times New Roman" w:hAnsi="Times New Roman"/>
          <w:spacing w:val="-3"/>
          <w:sz w:val="24"/>
          <w:szCs w:val="24"/>
          <w:lang w:val="ru-RU"/>
        </w:rPr>
        <w:t xml:space="preserve">примеров от </w:t>
      </w:r>
      <w:r w:rsidRPr="007B376F">
        <w:rPr>
          <w:rFonts w:ascii="Times New Roman" w:hAnsi="Times New Roman"/>
          <w:spacing w:val="-5"/>
          <w:sz w:val="24"/>
          <w:szCs w:val="24"/>
          <w:lang w:val="ru-RU"/>
        </w:rPr>
        <w:t xml:space="preserve">их </w:t>
      </w:r>
      <w:r w:rsidRPr="007B376F">
        <w:rPr>
          <w:rFonts w:ascii="Times New Roman" w:hAnsi="Times New Roman"/>
          <w:spacing w:val="-7"/>
          <w:sz w:val="24"/>
          <w:szCs w:val="24"/>
          <w:lang w:val="ru-RU"/>
        </w:rPr>
        <w:t>общего</w:t>
      </w:r>
      <w:r w:rsidR="00930219">
        <w:rPr>
          <w:rFonts w:ascii="Times New Roman" w:hAnsi="Times New Roman"/>
          <w:spacing w:val="-7"/>
          <w:sz w:val="24"/>
          <w:szCs w:val="24"/>
          <w:lang w:val="ru-RU"/>
        </w:rPr>
        <w:t xml:space="preserve"> </w:t>
      </w:r>
      <w:r w:rsidRPr="007B376F">
        <w:rPr>
          <w:rFonts w:ascii="Times New Roman" w:hAnsi="Times New Roman"/>
          <w:spacing w:val="-7"/>
          <w:sz w:val="24"/>
          <w:szCs w:val="24"/>
          <w:lang w:val="ru-RU"/>
        </w:rPr>
        <w:t>числа.</w:t>
      </w:r>
    </w:p>
    <w:p w:rsidR="007E0D1B" w:rsidRPr="007B376F" w:rsidRDefault="007E0D1B" w:rsidP="00DE06A4">
      <w:pPr>
        <w:spacing w:before="167"/>
        <w:ind w:left="284" w:right="114" w:hanging="284"/>
        <w:rPr>
          <w:rFonts w:ascii="Times New Roman" w:hAnsi="Times New Roman"/>
          <w:sz w:val="24"/>
          <w:szCs w:val="24"/>
        </w:rPr>
      </w:pPr>
      <w:r w:rsidRPr="007B376F">
        <w:rPr>
          <w:rFonts w:ascii="Times New Roman" w:hAnsi="Times New Roman"/>
          <w:b/>
          <w:i/>
          <w:sz w:val="24"/>
          <w:szCs w:val="24"/>
        </w:rPr>
        <w:t xml:space="preserve">Грубой ошибкой </w:t>
      </w:r>
      <w:r w:rsidRPr="007B376F">
        <w:rPr>
          <w:rFonts w:ascii="Times New Roman" w:hAnsi="Times New Roman"/>
          <w:sz w:val="24"/>
          <w:szCs w:val="24"/>
        </w:rPr>
        <w:t>следует считать:</w:t>
      </w:r>
    </w:p>
    <w:p w:rsidR="007E0D1B" w:rsidRPr="007B376F" w:rsidRDefault="007E0D1B" w:rsidP="006F793A">
      <w:pPr>
        <w:pStyle w:val="ListParagraph"/>
        <w:numPr>
          <w:ilvl w:val="0"/>
          <w:numId w:val="54"/>
        </w:numPr>
        <w:tabs>
          <w:tab w:val="left" w:pos="1182"/>
        </w:tabs>
        <w:spacing w:before="47"/>
        <w:ind w:left="284" w:hanging="284"/>
        <w:rPr>
          <w:rFonts w:ascii="Times New Roman" w:hAnsi="Times New Roman"/>
          <w:sz w:val="24"/>
          <w:szCs w:val="24"/>
        </w:rPr>
      </w:pPr>
      <w:r w:rsidRPr="007B376F">
        <w:rPr>
          <w:rFonts w:ascii="Times New Roman" w:hAnsi="Times New Roman"/>
          <w:sz w:val="24"/>
          <w:szCs w:val="24"/>
        </w:rPr>
        <w:t>неверное выполнениевычислений;</w:t>
      </w:r>
    </w:p>
    <w:p w:rsidR="007E0D1B" w:rsidRPr="007B376F" w:rsidRDefault="007E0D1B" w:rsidP="006F793A">
      <w:pPr>
        <w:pStyle w:val="ListParagraph"/>
        <w:numPr>
          <w:ilvl w:val="0"/>
          <w:numId w:val="54"/>
        </w:numPr>
        <w:tabs>
          <w:tab w:val="left" w:pos="1182"/>
        </w:tabs>
        <w:spacing w:before="50"/>
        <w:ind w:left="284" w:right="127" w:hanging="284"/>
        <w:rPr>
          <w:rFonts w:ascii="Times New Roman" w:hAnsi="Times New Roman"/>
          <w:sz w:val="24"/>
          <w:szCs w:val="24"/>
          <w:lang w:val="ru-RU"/>
        </w:rPr>
      </w:pPr>
      <w:r w:rsidRPr="007B376F">
        <w:rPr>
          <w:rFonts w:ascii="Times New Roman" w:hAnsi="Times New Roman"/>
          <w:sz w:val="24"/>
          <w:szCs w:val="24"/>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кдействию);</w:t>
      </w:r>
    </w:p>
    <w:p w:rsidR="007E0D1B" w:rsidRPr="007B376F" w:rsidRDefault="007E0D1B" w:rsidP="006F793A">
      <w:pPr>
        <w:pStyle w:val="ListParagraph"/>
        <w:numPr>
          <w:ilvl w:val="0"/>
          <w:numId w:val="54"/>
        </w:numPr>
        <w:tabs>
          <w:tab w:val="left" w:pos="1182"/>
          <w:tab w:val="left" w:pos="5451"/>
        </w:tabs>
        <w:spacing w:before="1"/>
        <w:ind w:left="284" w:hanging="284"/>
        <w:rPr>
          <w:rFonts w:ascii="Times New Roman" w:hAnsi="Times New Roman"/>
          <w:sz w:val="24"/>
          <w:szCs w:val="24"/>
          <w:lang w:val="ru-RU"/>
        </w:rPr>
      </w:pPr>
      <w:r w:rsidRPr="007B376F">
        <w:rPr>
          <w:rFonts w:ascii="Times New Roman" w:hAnsi="Times New Roman"/>
          <w:sz w:val="24"/>
          <w:szCs w:val="24"/>
          <w:lang w:val="ru-RU"/>
        </w:rPr>
        <w:t>неправильноерешениеуравнения инеравенства;</w:t>
      </w:r>
    </w:p>
    <w:p w:rsidR="007E0D1B" w:rsidRPr="007B376F" w:rsidRDefault="007E0D1B" w:rsidP="006F793A">
      <w:pPr>
        <w:pStyle w:val="ListParagraph"/>
        <w:numPr>
          <w:ilvl w:val="0"/>
          <w:numId w:val="54"/>
        </w:numPr>
        <w:tabs>
          <w:tab w:val="left" w:pos="1182"/>
        </w:tabs>
        <w:spacing w:before="50"/>
        <w:ind w:left="284" w:right="125" w:hanging="284"/>
        <w:rPr>
          <w:rFonts w:ascii="Times New Roman" w:hAnsi="Times New Roman"/>
          <w:sz w:val="24"/>
          <w:szCs w:val="24"/>
          <w:lang w:val="ru-RU"/>
        </w:rPr>
      </w:pPr>
      <w:r w:rsidRPr="007B376F">
        <w:rPr>
          <w:rFonts w:ascii="Times New Roman" w:hAnsi="Times New Roman"/>
          <w:sz w:val="24"/>
          <w:szCs w:val="24"/>
          <w:lang w:val="ru-RU"/>
        </w:rPr>
        <w:t>неправильное определение порядка действий в числовом выражении со скобками или безскобок.</w:t>
      </w:r>
    </w:p>
    <w:p w:rsidR="007E0D1B" w:rsidRPr="007B376F" w:rsidRDefault="007E0D1B" w:rsidP="004019CA">
      <w:pPr>
        <w:pStyle w:val="1"/>
        <w:spacing w:before="212" w:line="276" w:lineRule="auto"/>
        <w:ind w:left="284" w:right="114" w:hanging="284"/>
        <w:rPr>
          <w:sz w:val="24"/>
          <w:szCs w:val="24"/>
          <w:lang w:val="ru-RU"/>
        </w:rPr>
      </w:pPr>
      <w:r w:rsidRPr="007B376F">
        <w:rPr>
          <w:sz w:val="24"/>
          <w:szCs w:val="24"/>
          <w:lang w:val="ru-RU"/>
        </w:rPr>
        <w:t>Ознакомление с окружающим миром и развитие  речи.</w:t>
      </w:r>
    </w:p>
    <w:p w:rsidR="007E0D1B" w:rsidRPr="007B376F" w:rsidRDefault="007E0D1B" w:rsidP="004019CA">
      <w:pPr>
        <w:pStyle w:val="a3"/>
        <w:spacing w:before="206" w:line="276" w:lineRule="auto"/>
        <w:ind w:left="284" w:right="154" w:hanging="284"/>
        <w:rPr>
          <w:sz w:val="24"/>
          <w:szCs w:val="24"/>
          <w:lang w:val="ru-RU"/>
        </w:rPr>
      </w:pPr>
      <w:r w:rsidRPr="007B376F">
        <w:rPr>
          <w:sz w:val="24"/>
          <w:szCs w:val="24"/>
          <w:lang w:val="ru-RU"/>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7E0D1B" w:rsidRPr="007B376F" w:rsidRDefault="007E0D1B" w:rsidP="004019CA">
      <w:pPr>
        <w:pStyle w:val="a3"/>
        <w:tabs>
          <w:tab w:val="left" w:pos="2525"/>
          <w:tab w:val="left" w:pos="3663"/>
          <w:tab w:val="left" w:pos="4167"/>
          <w:tab w:val="left" w:pos="6123"/>
          <w:tab w:val="left" w:pos="6462"/>
          <w:tab w:val="left" w:pos="8295"/>
          <w:tab w:val="left" w:pos="9289"/>
        </w:tabs>
        <w:spacing w:before="48" w:line="276" w:lineRule="auto"/>
        <w:ind w:left="284" w:right="123" w:hanging="284"/>
        <w:rPr>
          <w:sz w:val="24"/>
          <w:szCs w:val="24"/>
          <w:lang w:val="ru-RU"/>
        </w:rPr>
      </w:pPr>
      <w:r w:rsidRPr="007B376F">
        <w:rPr>
          <w:sz w:val="24"/>
          <w:szCs w:val="24"/>
          <w:lang w:val="ru-RU"/>
        </w:rPr>
        <w:t>Проверочные</w:t>
      </w:r>
      <w:r w:rsidRPr="007B376F">
        <w:rPr>
          <w:sz w:val="24"/>
          <w:szCs w:val="24"/>
          <w:lang w:val="ru-RU"/>
        </w:rPr>
        <w:tab/>
        <w:t>задания</w:t>
      </w:r>
      <w:r w:rsidRPr="007B376F">
        <w:rPr>
          <w:sz w:val="24"/>
          <w:szCs w:val="24"/>
          <w:lang w:val="ru-RU"/>
        </w:rPr>
        <w:tab/>
        <w:t>по</w:t>
      </w:r>
      <w:r w:rsidRPr="007B376F">
        <w:rPr>
          <w:sz w:val="24"/>
          <w:szCs w:val="24"/>
          <w:lang w:val="ru-RU"/>
        </w:rPr>
        <w:tab/>
        <w:t>ознакомлению</w:t>
      </w:r>
      <w:r w:rsidRPr="007B376F">
        <w:rPr>
          <w:sz w:val="24"/>
          <w:szCs w:val="24"/>
          <w:lang w:val="ru-RU"/>
        </w:rPr>
        <w:tab/>
        <w:t>с</w:t>
      </w:r>
      <w:r w:rsidRPr="007B376F">
        <w:rPr>
          <w:sz w:val="24"/>
          <w:szCs w:val="24"/>
          <w:lang w:val="ru-RU"/>
        </w:rPr>
        <w:tab/>
        <w:t>окружающим</w:t>
      </w:r>
      <w:r w:rsidRPr="007B376F">
        <w:rPr>
          <w:sz w:val="24"/>
          <w:szCs w:val="24"/>
          <w:lang w:val="ru-RU"/>
        </w:rPr>
        <w:tab/>
        <w:t>миром</w:t>
      </w:r>
    </w:p>
    <w:p w:rsidR="007E0D1B" w:rsidRPr="007B376F" w:rsidRDefault="007E0D1B" w:rsidP="004019CA">
      <w:pPr>
        <w:pStyle w:val="a3"/>
        <w:tabs>
          <w:tab w:val="left" w:pos="2525"/>
          <w:tab w:val="left" w:pos="3663"/>
          <w:tab w:val="left" w:pos="4167"/>
          <w:tab w:val="left" w:pos="6123"/>
          <w:tab w:val="left" w:pos="6462"/>
          <w:tab w:val="left" w:pos="8295"/>
          <w:tab w:val="left" w:pos="9289"/>
        </w:tabs>
        <w:spacing w:before="48" w:line="276" w:lineRule="auto"/>
        <w:ind w:left="284" w:right="123" w:hanging="284"/>
        <w:rPr>
          <w:sz w:val="24"/>
          <w:szCs w:val="24"/>
          <w:lang w:val="ru-RU"/>
        </w:rPr>
      </w:pPr>
      <w:r w:rsidRPr="007B376F">
        <w:rPr>
          <w:sz w:val="24"/>
          <w:szCs w:val="24"/>
          <w:lang w:val="ru-RU"/>
        </w:rPr>
        <w:tab/>
        <w:t>и развитию</w:t>
      </w:r>
      <w:r w:rsidR="00AC41B3">
        <w:rPr>
          <w:sz w:val="24"/>
          <w:szCs w:val="24"/>
          <w:lang w:val="ru-RU"/>
        </w:rPr>
        <w:t xml:space="preserve"> </w:t>
      </w:r>
      <w:r w:rsidRPr="007B376F">
        <w:rPr>
          <w:sz w:val="24"/>
          <w:szCs w:val="24"/>
          <w:lang w:val="ru-RU"/>
        </w:rPr>
        <w:t>речи</w:t>
      </w:r>
      <w:r w:rsidR="00AC41B3">
        <w:rPr>
          <w:sz w:val="24"/>
          <w:szCs w:val="24"/>
          <w:lang w:val="ru-RU"/>
        </w:rPr>
        <w:t xml:space="preserve"> </w:t>
      </w:r>
      <w:r w:rsidRPr="007B376F">
        <w:rPr>
          <w:sz w:val="24"/>
          <w:szCs w:val="24"/>
          <w:lang w:val="ru-RU"/>
        </w:rPr>
        <w:t>направлены</w:t>
      </w:r>
      <w:r w:rsidR="00AC41B3">
        <w:rPr>
          <w:sz w:val="24"/>
          <w:szCs w:val="24"/>
          <w:lang w:val="ru-RU"/>
        </w:rPr>
        <w:t xml:space="preserve"> </w:t>
      </w:r>
      <w:r w:rsidRPr="007B376F">
        <w:rPr>
          <w:sz w:val="24"/>
          <w:szCs w:val="24"/>
          <w:lang w:val="ru-RU"/>
        </w:rPr>
        <w:t>на</w:t>
      </w:r>
      <w:r w:rsidR="00AC41B3">
        <w:rPr>
          <w:sz w:val="24"/>
          <w:szCs w:val="24"/>
          <w:lang w:val="ru-RU"/>
        </w:rPr>
        <w:t xml:space="preserve"> </w:t>
      </w:r>
      <w:r w:rsidRPr="007B376F">
        <w:rPr>
          <w:sz w:val="24"/>
          <w:szCs w:val="24"/>
          <w:lang w:val="ru-RU"/>
        </w:rPr>
        <w:t>выявление:</w:t>
      </w:r>
    </w:p>
    <w:p w:rsidR="007E0D1B" w:rsidRPr="007B376F" w:rsidRDefault="007E0D1B" w:rsidP="006F793A">
      <w:pPr>
        <w:pStyle w:val="ListParagraph"/>
        <w:numPr>
          <w:ilvl w:val="0"/>
          <w:numId w:val="56"/>
        </w:numPr>
        <w:tabs>
          <w:tab w:val="left" w:pos="371"/>
        </w:tabs>
        <w:spacing w:before="164" w:line="276" w:lineRule="auto"/>
        <w:ind w:left="284" w:right="103" w:hanging="284"/>
        <w:rPr>
          <w:rFonts w:ascii="Times New Roman" w:hAnsi="Times New Roman"/>
          <w:sz w:val="24"/>
          <w:szCs w:val="24"/>
          <w:lang w:val="ru-RU"/>
        </w:rPr>
      </w:pPr>
      <w:r w:rsidRPr="007B376F">
        <w:rPr>
          <w:rFonts w:ascii="Times New Roman" w:hAnsi="Times New Roman"/>
          <w:spacing w:val="2"/>
          <w:sz w:val="24"/>
          <w:szCs w:val="24"/>
          <w:lang w:val="ru-RU"/>
        </w:rPr>
        <w:t xml:space="preserve">уровня представлений </w:t>
      </w:r>
      <w:r w:rsidRPr="007B376F">
        <w:rPr>
          <w:rFonts w:ascii="Times New Roman" w:hAnsi="Times New Roman"/>
          <w:sz w:val="24"/>
          <w:szCs w:val="24"/>
          <w:lang w:val="ru-RU"/>
        </w:rPr>
        <w:t xml:space="preserve">и </w:t>
      </w:r>
      <w:r w:rsidRPr="007B376F">
        <w:rPr>
          <w:rFonts w:ascii="Times New Roman" w:hAnsi="Times New Roman"/>
          <w:spacing w:val="2"/>
          <w:sz w:val="24"/>
          <w:szCs w:val="24"/>
          <w:lang w:val="ru-RU"/>
        </w:rPr>
        <w:t xml:space="preserve">знаний </w:t>
      </w:r>
      <w:r w:rsidRPr="007B376F">
        <w:rPr>
          <w:rFonts w:ascii="Times New Roman" w:hAnsi="Times New Roman"/>
          <w:sz w:val="24"/>
          <w:szCs w:val="24"/>
          <w:lang w:val="ru-RU"/>
        </w:rPr>
        <w:t xml:space="preserve">о </w:t>
      </w:r>
      <w:r w:rsidRPr="007B376F">
        <w:rPr>
          <w:rFonts w:ascii="Times New Roman" w:hAnsi="Times New Roman"/>
          <w:spacing w:val="2"/>
          <w:sz w:val="24"/>
          <w:szCs w:val="24"/>
          <w:lang w:val="ru-RU"/>
        </w:rPr>
        <w:t xml:space="preserve">предметах </w:t>
      </w:r>
      <w:r w:rsidRPr="007B376F">
        <w:rPr>
          <w:rFonts w:ascii="Times New Roman" w:hAnsi="Times New Roman"/>
          <w:sz w:val="24"/>
          <w:szCs w:val="24"/>
          <w:lang w:val="ru-RU"/>
        </w:rPr>
        <w:t xml:space="preserve">и </w:t>
      </w:r>
      <w:r w:rsidRPr="007B376F">
        <w:rPr>
          <w:rFonts w:ascii="Times New Roman" w:hAnsi="Times New Roman"/>
          <w:spacing w:val="2"/>
          <w:sz w:val="24"/>
          <w:szCs w:val="24"/>
          <w:lang w:val="ru-RU"/>
        </w:rPr>
        <w:t xml:space="preserve">явлениях </w:t>
      </w:r>
      <w:r w:rsidRPr="007B376F">
        <w:rPr>
          <w:rFonts w:ascii="Times New Roman" w:hAnsi="Times New Roman"/>
          <w:sz w:val="24"/>
          <w:szCs w:val="24"/>
          <w:lang w:val="ru-RU"/>
        </w:rPr>
        <w:t xml:space="preserve">ближайшего </w:t>
      </w:r>
      <w:r w:rsidRPr="007B376F">
        <w:rPr>
          <w:rFonts w:ascii="Times New Roman" w:hAnsi="Times New Roman"/>
          <w:spacing w:val="-3"/>
          <w:sz w:val="24"/>
          <w:szCs w:val="24"/>
          <w:lang w:val="ru-RU"/>
        </w:rPr>
        <w:t xml:space="preserve">окружения, </w:t>
      </w:r>
      <w:r w:rsidRPr="007B376F">
        <w:rPr>
          <w:rFonts w:ascii="Times New Roman" w:hAnsi="Times New Roman"/>
          <w:sz w:val="24"/>
          <w:szCs w:val="24"/>
          <w:lang w:val="ru-RU"/>
        </w:rPr>
        <w:t>их</w:t>
      </w:r>
      <w:r w:rsidRPr="007B376F">
        <w:rPr>
          <w:rFonts w:ascii="Times New Roman" w:hAnsi="Times New Roman"/>
          <w:spacing w:val="-3"/>
          <w:sz w:val="24"/>
          <w:szCs w:val="24"/>
          <w:lang w:val="ru-RU"/>
        </w:rPr>
        <w:t>свойствах;</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pacing w:val="-3"/>
          <w:sz w:val="24"/>
          <w:szCs w:val="24"/>
          <w:lang w:val="ru-RU"/>
        </w:rPr>
        <w:t xml:space="preserve">уровня </w:t>
      </w:r>
      <w:r w:rsidRPr="007B376F">
        <w:rPr>
          <w:rFonts w:ascii="Times New Roman" w:hAnsi="Times New Roman"/>
          <w:spacing w:val="-4"/>
          <w:sz w:val="24"/>
          <w:szCs w:val="24"/>
          <w:lang w:val="ru-RU"/>
        </w:rPr>
        <w:t xml:space="preserve">сенсорного </w:t>
      </w:r>
      <w:r w:rsidRPr="007B376F">
        <w:rPr>
          <w:rFonts w:ascii="Times New Roman" w:hAnsi="Times New Roman"/>
          <w:sz w:val="24"/>
          <w:szCs w:val="24"/>
          <w:lang w:val="ru-RU"/>
        </w:rPr>
        <w:t xml:space="preserve">и </w:t>
      </w:r>
      <w:r w:rsidRPr="007B376F">
        <w:rPr>
          <w:rFonts w:ascii="Times New Roman" w:hAnsi="Times New Roman"/>
          <w:spacing w:val="-4"/>
          <w:sz w:val="24"/>
          <w:szCs w:val="24"/>
          <w:lang w:val="ru-RU"/>
        </w:rPr>
        <w:t>умственного</w:t>
      </w:r>
      <w:r w:rsidR="00AC41B3">
        <w:rPr>
          <w:rFonts w:ascii="Times New Roman" w:hAnsi="Times New Roman"/>
          <w:spacing w:val="-4"/>
          <w:sz w:val="24"/>
          <w:szCs w:val="24"/>
          <w:lang w:val="ru-RU"/>
        </w:rPr>
        <w:t xml:space="preserve"> </w:t>
      </w:r>
      <w:r w:rsidRPr="007B376F">
        <w:rPr>
          <w:rFonts w:ascii="Times New Roman" w:hAnsi="Times New Roman"/>
          <w:spacing w:val="-4"/>
          <w:sz w:val="24"/>
          <w:szCs w:val="24"/>
          <w:lang w:val="ru-RU"/>
        </w:rPr>
        <w:t>развития;</w:t>
      </w:r>
    </w:p>
    <w:p w:rsidR="007E0D1B" w:rsidRPr="007B376F" w:rsidRDefault="007E0D1B" w:rsidP="006F793A">
      <w:pPr>
        <w:pStyle w:val="ListParagraph"/>
        <w:numPr>
          <w:ilvl w:val="0"/>
          <w:numId w:val="56"/>
        </w:numPr>
        <w:tabs>
          <w:tab w:val="left" w:pos="371"/>
        </w:tabs>
        <w:spacing w:before="210" w:line="276" w:lineRule="auto"/>
        <w:ind w:left="284" w:right="105" w:hanging="284"/>
        <w:rPr>
          <w:rFonts w:ascii="Times New Roman" w:hAnsi="Times New Roman"/>
          <w:sz w:val="24"/>
          <w:szCs w:val="24"/>
          <w:lang w:val="ru-RU"/>
        </w:rPr>
      </w:pPr>
      <w:r w:rsidRPr="007B376F">
        <w:rPr>
          <w:rFonts w:ascii="Times New Roman" w:hAnsi="Times New Roman"/>
          <w:sz w:val="24"/>
          <w:szCs w:val="24"/>
          <w:lang w:val="ru-RU"/>
        </w:rPr>
        <w:t>сформированности</w:t>
      </w:r>
      <w:r w:rsidR="00AC41B3">
        <w:rPr>
          <w:rFonts w:ascii="Times New Roman" w:hAnsi="Times New Roman"/>
          <w:sz w:val="24"/>
          <w:szCs w:val="24"/>
          <w:lang w:val="ru-RU"/>
        </w:rPr>
        <w:t xml:space="preserve"> </w:t>
      </w:r>
      <w:r w:rsidRPr="007B376F">
        <w:rPr>
          <w:rFonts w:ascii="Times New Roman" w:hAnsi="Times New Roman"/>
          <w:sz w:val="24"/>
          <w:szCs w:val="24"/>
          <w:lang w:val="ru-RU"/>
        </w:rPr>
        <w:t>обобщенных</w:t>
      </w:r>
      <w:r w:rsidR="00AC41B3">
        <w:rPr>
          <w:rFonts w:ascii="Times New Roman" w:hAnsi="Times New Roman"/>
          <w:sz w:val="24"/>
          <w:szCs w:val="24"/>
          <w:lang w:val="ru-RU"/>
        </w:rPr>
        <w:t xml:space="preserve"> </w:t>
      </w:r>
      <w:r w:rsidRPr="007B376F">
        <w:rPr>
          <w:rFonts w:ascii="Times New Roman" w:hAnsi="Times New Roman"/>
          <w:sz w:val="24"/>
          <w:szCs w:val="24"/>
          <w:lang w:val="ru-RU"/>
        </w:rPr>
        <w:t>представлений</w:t>
      </w:r>
      <w:r w:rsidR="00AC41B3">
        <w:rPr>
          <w:rFonts w:ascii="Times New Roman" w:hAnsi="Times New Roman"/>
          <w:sz w:val="24"/>
          <w:szCs w:val="24"/>
          <w:lang w:val="ru-RU"/>
        </w:rPr>
        <w:t xml:space="preserve"> </w:t>
      </w:r>
      <w:r w:rsidRPr="007B376F">
        <w:rPr>
          <w:rFonts w:ascii="Times New Roman" w:hAnsi="Times New Roman"/>
          <w:sz w:val="24"/>
          <w:szCs w:val="24"/>
          <w:lang w:val="ru-RU"/>
        </w:rPr>
        <w:t>на</w:t>
      </w:r>
      <w:r w:rsidR="00AC41B3">
        <w:rPr>
          <w:rFonts w:ascii="Times New Roman" w:hAnsi="Times New Roman"/>
          <w:sz w:val="24"/>
          <w:szCs w:val="24"/>
          <w:lang w:val="ru-RU"/>
        </w:rPr>
        <w:t xml:space="preserve"> </w:t>
      </w:r>
      <w:r w:rsidRPr="007B376F">
        <w:rPr>
          <w:rFonts w:ascii="Times New Roman" w:hAnsi="Times New Roman"/>
          <w:sz w:val="24"/>
          <w:szCs w:val="24"/>
          <w:lang w:val="ru-RU"/>
        </w:rPr>
        <w:t>основе</w:t>
      </w:r>
      <w:r w:rsidR="00AC41B3">
        <w:rPr>
          <w:rFonts w:ascii="Times New Roman" w:hAnsi="Times New Roman"/>
          <w:sz w:val="24"/>
          <w:szCs w:val="24"/>
          <w:lang w:val="ru-RU"/>
        </w:rPr>
        <w:t xml:space="preserve"> </w:t>
      </w:r>
      <w:r w:rsidRPr="007B376F">
        <w:rPr>
          <w:rFonts w:ascii="Times New Roman" w:hAnsi="Times New Roman"/>
          <w:sz w:val="24"/>
          <w:szCs w:val="24"/>
          <w:lang w:val="ru-RU"/>
        </w:rPr>
        <w:t>выделения</w:t>
      </w:r>
      <w:r w:rsidR="00AC41B3">
        <w:rPr>
          <w:rFonts w:ascii="Times New Roman" w:hAnsi="Times New Roman"/>
          <w:sz w:val="24"/>
          <w:szCs w:val="24"/>
          <w:lang w:val="ru-RU"/>
        </w:rPr>
        <w:t xml:space="preserve"> </w:t>
      </w:r>
      <w:r w:rsidRPr="007B376F">
        <w:rPr>
          <w:rFonts w:ascii="Times New Roman" w:hAnsi="Times New Roman"/>
          <w:spacing w:val="-3"/>
          <w:sz w:val="24"/>
          <w:szCs w:val="24"/>
          <w:lang w:val="ru-RU"/>
        </w:rPr>
        <w:t>общих существенных</w:t>
      </w:r>
      <w:r w:rsidR="00AC41B3">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признаков;</w:t>
      </w:r>
    </w:p>
    <w:p w:rsidR="007E0D1B" w:rsidRPr="007B376F" w:rsidRDefault="007E0D1B" w:rsidP="006F793A">
      <w:pPr>
        <w:pStyle w:val="ListParagraph"/>
        <w:numPr>
          <w:ilvl w:val="0"/>
          <w:numId w:val="56"/>
        </w:numPr>
        <w:tabs>
          <w:tab w:val="left" w:pos="371"/>
        </w:tabs>
        <w:spacing w:before="167" w:line="276" w:lineRule="auto"/>
        <w:ind w:left="284" w:right="103" w:hanging="284"/>
        <w:rPr>
          <w:rFonts w:ascii="Times New Roman" w:hAnsi="Times New Roman"/>
          <w:sz w:val="24"/>
          <w:szCs w:val="24"/>
          <w:lang w:val="ru-RU"/>
        </w:rPr>
      </w:pPr>
      <w:r w:rsidRPr="007B376F">
        <w:rPr>
          <w:rFonts w:ascii="Times New Roman" w:hAnsi="Times New Roman"/>
          <w:sz w:val="24"/>
          <w:szCs w:val="24"/>
          <w:lang w:val="ru-RU"/>
        </w:rPr>
        <w:t xml:space="preserve">умения проводить сравнение двух и более предметов с установлением их </w:t>
      </w:r>
      <w:r w:rsidRPr="007B376F">
        <w:rPr>
          <w:rFonts w:ascii="Times New Roman" w:hAnsi="Times New Roman"/>
          <w:spacing w:val="-3"/>
          <w:sz w:val="24"/>
          <w:szCs w:val="24"/>
          <w:lang w:val="ru-RU"/>
        </w:rPr>
        <w:t xml:space="preserve">общих </w:t>
      </w:r>
      <w:r w:rsidRPr="007B376F">
        <w:rPr>
          <w:rFonts w:ascii="Times New Roman" w:hAnsi="Times New Roman"/>
          <w:sz w:val="24"/>
          <w:szCs w:val="24"/>
          <w:lang w:val="ru-RU"/>
        </w:rPr>
        <w:t xml:space="preserve">и </w:t>
      </w:r>
      <w:r w:rsidRPr="007B376F">
        <w:rPr>
          <w:rFonts w:ascii="Times New Roman" w:hAnsi="Times New Roman"/>
          <w:spacing w:val="-3"/>
          <w:sz w:val="24"/>
          <w:szCs w:val="24"/>
          <w:lang w:val="ru-RU"/>
        </w:rPr>
        <w:t>отличительных</w:t>
      </w:r>
      <w:r w:rsidR="00AC41B3">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признаков;</w:t>
      </w:r>
    </w:p>
    <w:p w:rsidR="007E0D1B" w:rsidRPr="007B376F" w:rsidRDefault="007E0D1B" w:rsidP="006F793A">
      <w:pPr>
        <w:pStyle w:val="ListParagraph"/>
        <w:numPr>
          <w:ilvl w:val="0"/>
          <w:numId w:val="56"/>
        </w:numPr>
        <w:tabs>
          <w:tab w:val="left" w:pos="371"/>
        </w:tabs>
        <w:spacing w:before="167" w:line="276" w:lineRule="auto"/>
        <w:ind w:left="284" w:right="102"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рассказать </w:t>
      </w:r>
      <w:r w:rsidRPr="007B376F">
        <w:rPr>
          <w:rFonts w:ascii="Times New Roman" w:hAnsi="Times New Roman"/>
          <w:sz w:val="24"/>
          <w:szCs w:val="24"/>
          <w:lang w:val="ru-RU"/>
        </w:rPr>
        <w:t xml:space="preserve">о </w:t>
      </w:r>
      <w:r w:rsidRPr="007B376F">
        <w:rPr>
          <w:rFonts w:ascii="Times New Roman" w:hAnsi="Times New Roman"/>
          <w:spacing w:val="-3"/>
          <w:sz w:val="24"/>
          <w:szCs w:val="24"/>
          <w:lang w:val="ru-RU"/>
        </w:rPr>
        <w:t xml:space="preserve">признаках предметов </w:t>
      </w:r>
      <w:r w:rsidRPr="007B376F">
        <w:rPr>
          <w:rFonts w:ascii="Times New Roman" w:hAnsi="Times New Roman"/>
          <w:sz w:val="24"/>
          <w:szCs w:val="24"/>
          <w:lang w:val="ru-RU"/>
        </w:rPr>
        <w:t xml:space="preserve">из </w:t>
      </w:r>
      <w:r w:rsidRPr="007B376F">
        <w:rPr>
          <w:rFonts w:ascii="Times New Roman" w:hAnsi="Times New Roman"/>
          <w:spacing w:val="-3"/>
          <w:sz w:val="24"/>
          <w:szCs w:val="24"/>
          <w:lang w:val="ru-RU"/>
        </w:rPr>
        <w:t xml:space="preserve">своего ближайшего </w:t>
      </w:r>
      <w:r w:rsidRPr="007B376F">
        <w:rPr>
          <w:rFonts w:ascii="Times New Roman" w:hAnsi="Times New Roman"/>
          <w:spacing w:val="-4"/>
          <w:sz w:val="24"/>
          <w:szCs w:val="24"/>
          <w:lang w:val="ru-RU"/>
        </w:rPr>
        <w:t xml:space="preserve">окружения </w:t>
      </w:r>
      <w:r w:rsidRPr="007B376F">
        <w:rPr>
          <w:rFonts w:ascii="Times New Roman" w:hAnsi="Times New Roman"/>
          <w:sz w:val="24"/>
          <w:szCs w:val="24"/>
          <w:lang w:val="ru-RU"/>
        </w:rPr>
        <w:t xml:space="preserve">по </w:t>
      </w:r>
      <w:r w:rsidRPr="007B376F">
        <w:rPr>
          <w:rFonts w:ascii="Times New Roman" w:hAnsi="Times New Roman"/>
          <w:spacing w:val="-4"/>
          <w:sz w:val="24"/>
          <w:szCs w:val="24"/>
          <w:lang w:val="ru-RU"/>
        </w:rPr>
        <w:t>определенному</w:t>
      </w:r>
      <w:r w:rsidRPr="007B376F">
        <w:rPr>
          <w:rFonts w:ascii="Times New Roman" w:hAnsi="Times New Roman"/>
          <w:spacing w:val="-3"/>
          <w:sz w:val="24"/>
          <w:szCs w:val="24"/>
          <w:lang w:val="ru-RU"/>
        </w:rPr>
        <w:t xml:space="preserve"> плану;</w:t>
      </w:r>
    </w:p>
    <w:p w:rsidR="007E0D1B" w:rsidRPr="007B376F" w:rsidRDefault="007E0D1B" w:rsidP="006F793A">
      <w:pPr>
        <w:pStyle w:val="ListParagraph"/>
        <w:numPr>
          <w:ilvl w:val="0"/>
          <w:numId w:val="56"/>
        </w:numPr>
        <w:tabs>
          <w:tab w:val="left" w:pos="419"/>
        </w:tabs>
        <w:spacing w:before="164" w:line="276" w:lineRule="auto"/>
        <w:ind w:left="284" w:right="103" w:hanging="284"/>
        <w:rPr>
          <w:rFonts w:ascii="Times New Roman" w:hAnsi="Times New Roman"/>
          <w:sz w:val="24"/>
          <w:szCs w:val="24"/>
          <w:lang w:val="ru-RU"/>
        </w:rPr>
      </w:pPr>
      <w:r w:rsidRPr="007B376F">
        <w:rPr>
          <w:rFonts w:ascii="Times New Roman" w:hAnsi="Times New Roman"/>
          <w:sz w:val="24"/>
          <w:szCs w:val="24"/>
          <w:lang w:val="ru-RU"/>
        </w:rPr>
        <w:t>умения узнавать в природе и на картинке цветы, деревья, кустарники, плоды,</w:t>
      </w:r>
      <w:r w:rsidR="00930219">
        <w:rPr>
          <w:rFonts w:ascii="Times New Roman" w:hAnsi="Times New Roman"/>
          <w:sz w:val="24"/>
          <w:szCs w:val="24"/>
          <w:lang w:val="ru-RU"/>
        </w:rPr>
        <w:t xml:space="preserve"> </w:t>
      </w:r>
      <w:r w:rsidRPr="007B376F">
        <w:rPr>
          <w:rFonts w:ascii="Times New Roman" w:hAnsi="Times New Roman"/>
          <w:sz w:val="24"/>
          <w:szCs w:val="24"/>
          <w:lang w:val="ru-RU"/>
        </w:rPr>
        <w:t>птиц,</w:t>
      </w:r>
      <w:r w:rsidR="00930219">
        <w:rPr>
          <w:rFonts w:ascii="Times New Roman" w:hAnsi="Times New Roman"/>
          <w:sz w:val="24"/>
          <w:szCs w:val="24"/>
          <w:lang w:val="ru-RU"/>
        </w:rPr>
        <w:t xml:space="preserve"> </w:t>
      </w:r>
      <w:r w:rsidRPr="007B376F">
        <w:rPr>
          <w:rFonts w:ascii="Times New Roman" w:hAnsi="Times New Roman"/>
          <w:sz w:val="24"/>
          <w:szCs w:val="24"/>
          <w:lang w:val="ru-RU"/>
        </w:rPr>
        <w:t>домашних</w:t>
      </w:r>
      <w:r w:rsidR="00930219">
        <w:rPr>
          <w:rFonts w:ascii="Times New Roman" w:hAnsi="Times New Roman"/>
          <w:sz w:val="24"/>
          <w:szCs w:val="24"/>
          <w:lang w:val="ru-RU"/>
        </w:rPr>
        <w:t xml:space="preserve"> </w:t>
      </w:r>
      <w:r w:rsidRPr="007B376F">
        <w:rPr>
          <w:rFonts w:ascii="Times New Roman" w:hAnsi="Times New Roman"/>
          <w:sz w:val="24"/>
          <w:szCs w:val="24"/>
          <w:lang w:val="ru-RU"/>
        </w:rPr>
        <w:t>и</w:t>
      </w:r>
      <w:r w:rsidR="00930219">
        <w:rPr>
          <w:rFonts w:ascii="Times New Roman" w:hAnsi="Times New Roman"/>
          <w:sz w:val="24"/>
          <w:szCs w:val="24"/>
          <w:lang w:val="ru-RU"/>
        </w:rPr>
        <w:t xml:space="preserve"> </w:t>
      </w:r>
      <w:r w:rsidRPr="007B376F">
        <w:rPr>
          <w:rFonts w:ascii="Times New Roman" w:hAnsi="Times New Roman"/>
          <w:sz w:val="24"/>
          <w:szCs w:val="24"/>
          <w:lang w:val="ru-RU"/>
        </w:rPr>
        <w:t>диких</w:t>
      </w:r>
      <w:r w:rsidR="00930219">
        <w:rPr>
          <w:rFonts w:ascii="Times New Roman" w:hAnsi="Times New Roman"/>
          <w:sz w:val="24"/>
          <w:szCs w:val="24"/>
          <w:lang w:val="ru-RU"/>
        </w:rPr>
        <w:t xml:space="preserve"> </w:t>
      </w:r>
      <w:r w:rsidRPr="007B376F">
        <w:rPr>
          <w:rFonts w:ascii="Times New Roman" w:hAnsi="Times New Roman"/>
          <w:sz w:val="24"/>
          <w:szCs w:val="24"/>
          <w:lang w:val="ru-RU"/>
        </w:rPr>
        <w:t>животных;</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уровня</w:t>
      </w:r>
      <w:r w:rsidR="00EB5A98">
        <w:rPr>
          <w:rFonts w:ascii="Times New Roman" w:hAnsi="Times New Roman"/>
          <w:sz w:val="24"/>
          <w:szCs w:val="24"/>
          <w:lang w:val="ru-RU"/>
        </w:rPr>
        <w:t xml:space="preserve"> </w:t>
      </w:r>
      <w:r w:rsidRPr="007B376F">
        <w:rPr>
          <w:rFonts w:ascii="Times New Roman" w:hAnsi="Times New Roman"/>
          <w:sz w:val="24"/>
          <w:szCs w:val="24"/>
          <w:lang w:val="ru-RU"/>
        </w:rPr>
        <w:t>развития</w:t>
      </w:r>
      <w:r w:rsidR="00EB5A98">
        <w:rPr>
          <w:rFonts w:ascii="Times New Roman" w:hAnsi="Times New Roman"/>
          <w:sz w:val="24"/>
          <w:szCs w:val="24"/>
          <w:lang w:val="ru-RU"/>
        </w:rPr>
        <w:t xml:space="preserve"> </w:t>
      </w:r>
      <w:r w:rsidRPr="007B376F">
        <w:rPr>
          <w:rFonts w:ascii="Times New Roman" w:hAnsi="Times New Roman"/>
          <w:sz w:val="24"/>
          <w:szCs w:val="24"/>
          <w:lang w:val="ru-RU"/>
        </w:rPr>
        <w:t>речи,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степени</w:t>
      </w:r>
      <w:r w:rsidR="00930219">
        <w:rPr>
          <w:rFonts w:ascii="Times New Roman" w:hAnsi="Times New Roman"/>
          <w:sz w:val="24"/>
          <w:szCs w:val="24"/>
          <w:lang w:val="ru-RU"/>
        </w:rPr>
        <w:t xml:space="preserve"> </w:t>
      </w:r>
      <w:r w:rsidRPr="007B376F">
        <w:rPr>
          <w:rFonts w:ascii="Times New Roman" w:hAnsi="Times New Roman"/>
          <w:sz w:val="24"/>
          <w:szCs w:val="24"/>
          <w:lang w:val="ru-RU"/>
        </w:rPr>
        <w:t>систематизации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словаря;</w:t>
      </w:r>
    </w:p>
    <w:p w:rsidR="007E0D1B" w:rsidRPr="007B376F" w:rsidRDefault="007E0D1B" w:rsidP="006F793A">
      <w:pPr>
        <w:pStyle w:val="ListParagraph"/>
        <w:numPr>
          <w:ilvl w:val="0"/>
          <w:numId w:val="56"/>
        </w:numPr>
        <w:tabs>
          <w:tab w:val="left" w:pos="371"/>
        </w:tabs>
        <w:spacing w:before="210" w:line="276" w:lineRule="auto"/>
        <w:ind w:left="284" w:right="110" w:hanging="284"/>
        <w:rPr>
          <w:rFonts w:ascii="Times New Roman" w:hAnsi="Times New Roman"/>
          <w:sz w:val="24"/>
          <w:szCs w:val="24"/>
          <w:lang w:val="ru-RU"/>
        </w:rPr>
      </w:pPr>
      <w:r w:rsidRPr="007B376F">
        <w:rPr>
          <w:rFonts w:ascii="Times New Roman" w:hAnsi="Times New Roman"/>
          <w:spacing w:val="4"/>
          <w:sz w:val="24"/>
          <w:szCs w:val="24"/>
          <w:lang w:val="ru-RU"/>
        </w:rPr>
        <w:t xml:space="preserve">умения различать взаимное расположение предметов </w:t>
      </w:r>
      <w:r w:rsidRPr="007B376F">
        <w:rPr>
          <w:rFonts w:ascii="Times New Roman" w:hAnsi="Times New Roman"/>
          <w:sz w:val="24"/>
          <w:szCs w:val="24"/>
          <w:lang w:val="ru-RU"/>
        </w:rPr>
        <w:t xml:space="preserve">и </w:t>
      </w:r>
      <w:r w:rsidRPr="007B376F">
        <w:rPr>
          <w:rFonts w:ascii="Times New Roman" w:hAnsi="Times New Roman"/>
          <w:spacing w:val="2"/>
          <w:sz w:val="24"/>
          <w:szCs w:val="24"/>
          <w:lang w:val="ru-RU"/>
        </w:rPr>
        <w:t xml:space="preserve">обозначать </w:t>
      </w:r>
      <w:r w:rsidRPr="007B376F">
        <w:rPr>
          <w:rFonts w:ascii="Times New Roman" w:hAnsi="Times New Roman"/>
          <w:sz w:val="24"/>
          <w:szCs w:val="24"/>
          <w:lang w:val="ru-RU"/>
        </w:rPr>
        <w:t xml:space="preserve">эти </w:t>
      </w:r>
      <w:r w:rsidRPr="007B376F">
        <w:rPr>
          <w:rFonts w:ascii="Times New Roman" w:hAnsi="Times New Roman"/>
          <w:spacing w:val="2"/>
          <w:sz w:val="24"/>
          <w:szCs w:val="24"/>
          <w:lang w:val="ru-RU"/>
        </w:rPr>
        <w:t xml:space="preserve">отношения </w:t>
      </w:r>
      <w:r w:rsidRPr="007B376F">
        <w:rPr>
          <w:rFonts w:ascii="Times New Roman" w:hAnsi="Times New Roman"/>
          <w:sz w:val="24"/>
          <w:szCs w:val="24"/>
          <w:lang w:val="ru-RU"/>
        </w:rPr>
        <w:t>соответствующими</w:t>
      </w:r>
      <w:r w:rsidR="00930219">
        <w:rPr>
          <w:rFonts w:ascii="Times New Roman" w:hAnsi="Times New Roman"/>
          <w:sz w:val="24"/>
          <w:szCs w:val="24"/>
          <w:lang w:val="ru-RU"/>
        </w:rPr>
        <w:t xml:space="preserve"> </w:t>
      </w:r>
      <w:r w:rsidRPr="007B376F">
        <w:rPr>
          <w:rFonts w:ascii="Times New Roman" w:hAnsi="Times New Roman"/>
          <w:spacing w:val="2"/>
          <w:sz w:val="24"/>
          <w:szCs w:val="24"/>
          <w:lang w:val="ru-RU"/>
        </w:rPr>
        <w:t>словами;</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z w:val="24"/>
          <w:szCs w:val="24"/>
          <w:lang w:val="ru-RU"/>
        </w:rPr>
        <w:lastRenderedPageBreak/>
        <w:t>умения</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работатьпо</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плану,</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инструкции,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алгоритму;</w:t>
      </w:r>
    </w:p>
    <w:p w:rsidR="007E0D1B" w:rsidRPr="007B376F" w:rsidRDefault="007E0D1B" w:rsidP="006F793A">
      <w:pPr>
        <w:pStyle w:val="ListParagraph"/>
        <w:numPr>
          <w:ilvl w:val="0"/>
          <w:numId w:val="56"/>
        </w:numPr>
        <w:tabs>
          <w:tab w:val="left" w:pos="371"/>
        </w:tabs>
        <w:spacing w:before="208"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умениявестинаблюдения,</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анализироватьих</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и</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делать</w:t>
      </w:r>
      <w:r w:rsidR="00031693" w:rsidRPr="007B376F">
        <w:rPr>
          <w:rFonts w:ascii="Times New Roman" w:hAnsi="Times New Roman"/>
          <w:sz w:val="24"/>
          <w:szCs w:val="24"/>
          <w:lang w:val="ru-RU"/>
        </w:rPr>
        <w:t xml:space="preserve"> </w:t>
      </w:r>
      <w:r w:rsidRPr="007B376F">
        <w:rPr>
          <w:rFonts w:ascii="Times New Roman" w:hAnsi="Times New Roman"/>
          <w:sz w:val="24"/>
          <w:szCs w:val="24"/>
          <w:lang w:val="ru-RU"/>
        </w:rPr>
        <w:t>выводы;</w:t>
      </w:r>
    </w:p>
    <w:p w:rsidR="007E0D1B" w:rsidRPr="007B376F" w:rsidRDefault="007E0D1B" w:rsidP="006F793A">
      <w:pPr>
        <w:pStyle w:val="ListParagraph"/>
        <w:numPr>
          <w:ilvl w:val="0"/>
          <w:numId w:val="56"/>
        </w:numPr>
        <w:tabs>
          <w:tab w:val="left" w:pos="371"/>
        </w:tabs>
        <w:spacing w:before="208" w:line="276" w:lineRule="auto"/>
        <w:ind w:left="284" w:hanging="284"/>
        <w:rPr>
          <w:rFonts w:ascii="Times New Roman" w:hAnsi="Times New Roman"/>
          <w:sz w:val="24"/>
          <w:szCs w:val="24"/>
          <w:lang w:val="ru-RU"/>
        </w:rPr>
      </w:pPr>
      <w:r w:rsidRPr="007B376F">
        <w:rPr>
          <w:rFonts w:ascii="Times New Roman" w:hAnsi="Times New Roman"/>
          <w:spacing w:val="-3"/>
          <w:sz w:val="24"/>
          <w:szCs w:val="24"/>
          <w:lang w:val="ru-RU"/>
        </w:rPr>
        <w:t>умения выбирать способ обследования</w:t>
      </w:r>
      <w:r w:rsidR="00AC41B3">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предмета;</w:t>
      </w:r>
    </w:p>
    <w:p w:rsidR="007E0D1B" w:rsidRPr="007B376F" w:rsidRDefault="007E0D1B" w:rsidP="006F793A">
      <w:pPr>
        <w:pStyle w:val="ListParagraph"/>
        <w:numPr>
          <w:ilvl w:val="0"/>
          <w:numId w:val="56"/>
        </w:numPr>
        <w:tabs>
          <w:tab w:val="left" w:pos="371"/>
        </w:tabs>
        <w:spacing w:before="210" w:line="276" w:lineRule="auto"/>
        <w:ind w:left="284" w:right="100"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давать полные ответы </w:t>
      </w:r>
      <w:r w:rsidRPr="007B376F">
        <w:rPr>
          <w:rFonts w:ascii="Times New Roman" w:hAnsi="Times New Roman"/>
          <w:sz w:val="24"/>
          <w:szCs w:val="24"/>
          <w:lang w:val="ru-RU"/>
        </w:rPr>
        <w:t xml:space="preserve">на </w:t>
      </w:r>
      <w:r w:rsidRPr="007B376F">
        <w:rPr>
          <w:rFonts w:ascii="Times New Roman" w:hAnsi="Times New Roman"/>
          <w:spacing w:val="-4"/>
          <w:sz w:val="24"/>
          <w:szCs w:val="24"/>
          <w:lang w:val="ru-RU"/>
        </w:rPr>
        <w:t xml:space="preserve">вопросы </w:t>
      </w:r>
      <w:r w:rsidRPr="007B376F">
        <w:rPr>
          <w:rFonts w:ascii="Times New Roman" w:hAnsi="Times New Roman"/>
          <w:sz w:val="24"/>
          <w:szCs w:val="24"/>
          <w:lang w:val="ru-RU"/>
        </w:rPr>
        <w:t xml:space="preserve">об </w:t>
      </w:r>
      <w:r w:rsidRPr="007B376F">
        <w:rPr>
          <w:rFonts w:ascii="Times New Roman" w:hAnsi="Times New Roman"/>
          <w:spacing w:val="-4"/>
          <w:sz w:val="24"/>
          <w:szCs w:val="24"/>
          <w:lang w:val="ru-RU"/>
        </w:rPr>
        <w:t xml:space="preserve">увиденном, </w:t>
      </w:r>
      <w:r w:rsidRPr="007B376F">
        <w:rPr>
          <w:rFonts w:ascii="Times New Roman" w:hAnsi="Times New Roman"/>
          <w:sz w:val="24"/>
          <w:szCs w:val="24"/>
          <w:lang w:val="ru-RU"/>
        </w:rPr>
        <w:t xml:space="preserve">о </w:t>
      </w:r>
      <w:r w:rsidRPr="007B376F">
        <w:rPr>
          <w:rFonts w:ascii="Times New Roman" w:hAnsi="Times New Roman"/>
          <w:spacing w:val="-5"/>
          <w:sz w:val="24"/>
          <w:szCs w:val="24"/>
          <w:lang w:val="ru-RU"/>
        </w:rPr>
        <w:t xml:space="preserve">собственных </w:t>
      </w:r>
      <w:r w:rsidRPr="007B376F">
        <w:rPr>
          <w:rFonts w:ascii="Times New Roman" w:hAnsi="Times New Roman"/>
          <w:spacing w:val="-7"/>
          <w:sz w:val="24"/>
          <w:szCs w:val="24"/>
          <w:lang w:val="ru-RU"/>
        </w:rPr>
        <w:t xml:space="preserve">впечатлениях, наблюдениях </w:t>
      </w:r>
      <w:r w:rsidRPr="007B376F">
        <w:rPr>
          <w:rFonts w:ascii="Times New Roman" w:hAnsi="Times New Roman"/>
          <w:sz w:val="24"/>
          <w:szCs w:val="24"/>
          <w:lang w:val="ru-RU"/>
        </w:rPr>
        <w:t xml:space="preserve">и </w:t>
      </w:r>
      <w:r w:rsidRPr="007B376F">
        <w:rPr>
          <w:rFonts w:ascii="Times New Roman" w:hAnsi="Times New Roman"/>
          <w:spacing w:val="-6"/>
          <w:sz w:val="24"/>
          <w:szCs w:val="24"/>
          <w:lang w:val="ru-RU"/>
        </w:rPr>
        <w:t>практической</w:t>
      </w:r>
      <w:r w:rsidRPr="007B376F">
        <w:rPr>
          <w:rFonts w:ascii="Times New Roman" w:hAnsi="Times New Roman"/>
          <w:spacing w:val="-7"/>
          <w:sz w:val="24"/>
          <w:szCs w:val="24"/>
          <w:lang w:val="ru-RU"/>
        </w:rPr>
        <w:t>деятельности;</w:t>
      </w:r>
    </w:p>
    <w:p w:rsidR="007E0D1B" w:rsidRPr="007B376F" w:rsidRDefault="007E0D1B" w:rsidP="006F793A">
      <w:pPr>
        <w:pStyle w:val="ListParagraph"/>
        <w:numPr>
          <w:ilvl w:val="0"/>
          <w:numId w:val="56"/>
        </w:numPr>
        <w:tabs>
          <w:tab w:val="left" w:pos="371"/>
        </w:tabs>
        <w:spacing w:before="167" w:line="276" w:lineRule="auto"/>
        <w:ind w:left="284" w:right="103"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описывать предметы, явления, излагать </w:t>
      </w:r>
      <w:r w:rsidRPr="007B376F">
        <w:rPr>
          <w:rFonts w:ascii="Times New Roman" w:hAnsi="Times New Roman"/>
          <w:spacing w:val="4"/>
          <w:sz w:val="24"/>
          <w:szCs w:val="24"/>
          <w:lang w:val="ru-RU"/>
        </w:rPr>
        <w:t xml:space="preserve">события </w:t>
      </w:r>
      <w:r w:rsidRPr="007B376F">
        <w:rPr>
          <w:rFonts w:ascii="Times New Roman" w:hAnsi="Times New Roman"/>
          <w:spacing w:val="2"/>
          <w:sz w:val="24"/>
          <w:szCs w:val="24"/>
          <w:lang w:val="ru-RU"/>
        </w:rPr>
        <w:t xml:space="preserve">или </w:t>
      </w:r>
      <w:r w:rsidRPr="007B376F">
        <w:rPr>
          <w:rFonts w:ascii="Times New Roman" w:hAnsi="Times New Roman"/>
          <w:spacing w:val="-4"/>
          <w:sz w:val="24"/>
          <w:szCs w:val="24"/>
          <w:lang w:val="ru-RU"/>
        </w:rPr>
        <w:t xml:space="preserve">рассуждать </w:t>
      </w:r>
      <w:r w:rsidRPr="007B376F">
        <w:rPr>
          <w:rFonts w:ascii="Times New Roman" w:hAnsi="Times New Roman"/>
          <w:sz w:val="24"/>
          <w:szCs w:val="24"/>
          <w:lang w:val="ru-RU"/>
        </w:rPr>
        <w:t xml:space="preserve">о </w:t>
      </w:r>
      <w:r w:rsidRPr="007B376F">
        <w:rPr>
          <w:rFonts w:ascii="Times New Roman" w:hAnsi="Times New Roman"/>
          <w:spacing w:val="-3"/>
          <w:sz w:val="24"/>
          <w:szCs w:val="24"/>
          <w:lang w:val="ru-RU"/>
        </w:rPr>
        <w:t xml:space="preserve">них </w:t>
      </w:r>
      <w:r w:rsidRPr="007B376F">
        <w:rPr>
          <w:rFonts w:ascii="Times New Roman" w:hAnsi="Times New Roman"/>
          <w:sz w:val="24"/>
          <w:szCs w:val="24"/>
          <w:lang w:val="ru-RU"/>
        </w:rPr>
        <w:t xml:space="preserve">в </w:t>
      </w:r>
      <w:r w:rsidRPr="007B376F">
        <w:rPr>
          <w:rFonts w:ascii="Times New Roman" w:hAnsi="Times New Roman"/>
          <w:spacing w:val="-4"/>
          <w:sz w:val="24"/>
          <w:szCs w:val="24"/>
          <w:lang w:val="ru-RU"/>
        </w:rPr>
        <w:t>определенной</w:t>
      </w:r>
      <w:r w:rsidR="00930219">
        <w:rPr>
          <w:rFonts w:ascii="Times New Roman" w:hAnsi="Times New Roman"/>
          <w:spacing w:val="-4"/>
          <w:sz w:val="24"/>
          <w:szCs w:val="24"/>
          <w:lang w:val="ru-RU"/>
        </w:rPr>
        <w:t xml:space="preserve"> </w:t>
      </w:r>
      <w:r w:rsidRPr="007B376F">
        <w:rPr>
          <w:rFonts w:ascii="Times New Roman" w:hAnsi="Times New Roman"/>
          <w:spacing w:val="-4"/>
          <w:sz w:val="24"/>
          <w:szCs w:val="24"/>
          <w:lang w:val="ru-RU"/>
        </w:rPr>
        <w:t>последовательности;</w:t>
      </w:r>
    </w:p>
    <w:p w:rsidR="007E0D1B" w:rsidRPr="007B376F" w:rsidRDefault="007E0D1B" w:rsidP="006F793A">
      <w:pPr>
        <w:pStyle w:val="ListParagraph"/>
        <w:numPr>
          <w:ilvl w:val="0"/>
          <w:numId w:val="56"/>
        </w:numPr>
        <w:tabs>
          <w:tab w:val="left" w:pos="371"/>
        </w:tabs>
        <w:spacing w:before="165" w:line="276" w:lineRule="auto"/>
        <w:ind w:left="284" w:hanging="284"/>
        <w:rPr>
          <w:rFonts w:ascii="Times New Roman" w:hAnsi="Times New Roman"/>
          <w:sz w:val="24"/>
          <w:szCs w:val="24"/>
          <w:lang w:val="ru-RU"/>
        </w:rPr>
      </w:pPr>
      <w:r w:rsidRPr="007B376F">
        <w:rPr>
          <w:rFonts w:ascii="Times New Roman" w:hAnsi="Times New Roman"/>
          <w:spacing w:val="-3"/>
          <w:sz w:val="24"/>
          <w:szCs w:val="24"/>
          <w:lang w:val="ru-RU"/>
        </w:rPr>
        <w:t xml:space="preserve">уровня </w:t>
      </w:r>
      <w:r w:rsidRPr="007B376F">
        <w:rPr>
          <w:rFonts w:ascii="Times New Roman" w:hAnsi="Times New Roman"/>
          <w:spacing w:val="-4"/>
          <w:sz w:val="24"/>
          <w:szCs w:val="24"/>
          <w:lang w:val="ru-RU"/>
        </w:rPr>
        <w:t>овладения навыками предметно-практической</w:t>
      </w:r>
      <w:r w:rsidR="00930219">
        <w:rPr>
          <w:rFonts w:ascii="Times New Roman" w:hAnsi="Times New Roman"/>
          <w:spacing w:val="-4"/>
          <w:sz w:val="24"/>
          <w:szCs w:val="24"/>
          <w:lang w:val="ru-RU"/>
        </w:rPr>
        <w:t xml:space="preserve"> </w:t>
      </w:r>
      <w:r w:rsidRPr="007B376F">
        <w:rPr>
          <w:rFonts w:ascii="Times New Roman" w:hAnsi="Times New Roman"/>
          <w:spacing w:val="-4"/>
          <w:sz w:val="24"/>
          <w:szCs w:val="24"/>
          <w:lang w:val="ru-RU"/>
        </w:rPr>
        <w:t>деятельности;</w:t>
      </w:r>
    </w:p>
    <w:p w:rsidR="007E0D1B" w:rsidRPr="007B376F" w:rsidRDefault="007E0D1B" w:rsidP="006F793A">
      <w:pPr>
        <w:pStyle w:val="ListParagraph"/>
        <w:numPr>
          <w:ilvl w:val="0"/>
          <w:numId w:val="56"/>
        </w:numPr>
        <w:tabs>
          <w:tab w:val="left" w:pos="371"/>
        </w:tabs>
        <w:spacing w:before="210" w:line="276" w:lineRule="auto"/>
        <w:ind w:left="284" w:right="103" w:hanging="284"/>
        <w:rPr>
          <w:rFonts w:ascii="Times New Roman" w:hAnsi="Times New Roman"/>
          <w:sz w:val="24"/>
          <w:szCs w:val="24"/>
          <w:lang w:val="ru-RU"/>
        </w:rPr>
      </w:pPr>
      <w:r w:rsidRPr="007B376F">
        <w:rPr>
          <w:rFonts w:ascii="Times New Roman" w:hAnsi="Times New Roman"/>
          <w:spacing w:val="3"/>
          <w:sz w:val="24"/>
          <w:szCs w:val="24"/>
          <w:lang w:val="ru-RU"/>
        </w:rPr>
        <w:t xml:space="preserve">умения </w:t>
      </w:r>
      <w:r w:rsidRPr="007B376F">
        <w:rPr>
          <w:rFonts w:ascii="Times New Roman" w:hAnsi="Times New Roman"/>
          <w:spacing w:val="4"/>
          <w:sz w:val="24"/>
          <w:szCs w:val="24"/>
          <w:lang w:val="ru-RU"/>
        </w:rPr>
        <w:t xml:space="preserve">составлять </w:t>
      </w:r>
      <w:r w:rsidRPr="007B376F">
        <w:rPr>
          <w:rFonts w:ascii="Times New Roman" w:hAnsi="Times New Roman"/>
          <w:spacing w:val="3"/>
          <w:sz w:val="24"/>
          <w:szCs w:val="24"/>
          <w:lang w:val="ru-RU"/>
        </w:rPr>
        <w:t xml:space="preserve">рассказы </w:t>
      </w:r>
      <w:r w:rsidRPr="007B376F">
        <w:rPr>
          <w:rFonts w:ascii="Times New Roman" w:hAnsi="Times New Roman"/>
          <w:spacing w:val="2"/>
          <w:sz w:val="24"/>
          <w:szCs w:val="24"/>
          <w:lang w:val="ru-RU"/>
        </w:rPr>
        <w:t xml:space="preserve">по </w:t>
      </w:r>
      <w:r w:rsidRPr="007B376F">
        <w:rPr>
          <w:rFonts w:ascii="Times New Roman" w:hAnsi="Times New Roman"/>
          <w:spacing w:val="3"/>
          <w:sz w:val="24"/>
          <w:szCs w:val="24"/>
          <w:lang w:val="ru-RU"/>
        </w:rPr>
        <w:t xml:space="preserve">сюжетной картине, </w:t>
      </w:r>
      <w:r w:rsidRPr="007B376F">
        <w:rPr>
          <w:rFonts w:ascii="Times New Roman" w:hAnsi="Times New Roman"/>
          <w:sz w:val="24"/>
          <w:szCs w:val="24"/>
          <w:lang w:val="ru-RU"/>
        </w:rPr>
        <w:t xml:space="preserve">по </w:t>
      </w:r>
      <w:r w:rsidRPr="007B376F">
        <w:rPr>
          <w:rFonts w:ascii="Times New Roman" w:hAnsi="Times New Roman"/>
          <w:spacing w:val="3"/>
          <w:sz w:val="24"/>
          <w:szCs w:val="24"/>
          <w:lang w:val="ru-RU"/>
        </w:rPr>
        <w:t xml:space="preserve">серии </w:t>
      </w:r>
      <w:r w:rsidRPr="007B376F">
        <w:rPr>
          <w:rFonts w:ascii="Times New Roman" w:hAnsi="Times New Roman"/>
          <w:sz w:val="24"/>
          <w:szCs w:val="24"/>
          <w:lang w:val="ru-RU"/>
        </w:rPr>
        <w:t>картинок, опорному слову,</w:t>
      </w:r>
      <w:r w:rsidR="00C2494C">
        <w:rPr>
          <w:rFonts w:ascii="Times New Roman" w:hAnsi="Times New Roman"/>
          <w:sz w:val="24"/>
          <w:szCs w:val="24"/>
          <w:lang w:val="ru-RU"/>
        </w:rPr>
        <w:t xml:space="preserve"> </w:t>
      </w:r>
      <w:r w:rsidRPr="007B376F">
        <w:rPr>
          <w:rFonts w:ascii="Times New Roman" w:hAnsi="Times New Roman"/>
          <w:sz w:val="24"/>
          <w:szCs w:val="24"/>
          <w:lang w:val="ru-RU"/>
        </w:rPr>
        <w:t>образцу;</w:t>
      </w:r>
    </w:p>
    <w:p w:rsidR="007E0D1B" w:rsidRPr="007B376F" w:rsidRDefault="007E0D1B" w:rsidP="006F793A">
      <w:pPr>
        <w:pStyle w:val="ListParagraph"/>
        <w:numPr>
          <w:ilvl w:val="0"/>
          <w:numId w:val="56"/>
        </w:numPr>
        <w:tabs>
          <w:tab w:val="left" w:pos="441"/>
        </w:tabs>
        <w:spacing w:before="167" w:line="276" w:lineRule="auto"/>
        <w:ind w:left="284" w:right="101" w:hanging="284"/>
        <w:rPr>
          <w:rFonts w:ascii="Times New Roman" w:hAnsi="Times New Roman"/>
          <w:sz w:val="24"/>
          <w:szCs w:val="24"/>
          <w:lang w:val="ru-RU"/>
        </w:rPr>
      </w:pPr>
      <w:r w:rsidRPr="007B376F">
        <w:rPr>
          <w:rFonts w:ascii="Times New Roman" w:hAnsi="Times New Roman"/>
          <w:sz w:val="24"/>
          <w:szCs w:val="24"/>
          <w:lang w:val="ru-RU"/>
        </w:rPr>
        <w:t xml:space="preserve">выделять главное, </w:t>
      </w:r>
      <w:r w:rsidRPr="007B376F">
        <w:rPr>
          <w:rFonts w:ascii="Times New Roman" w:hAnsi="Times New Roman"/>
          <w:spacing w:val="-3"/>
          <w:sz w:val="24"/>
          <w:szCs w:val="24"/>
          <w:lang w:val="ru-RU"/>
        </w:rPr>
        <w:t xml:space="preserve">устанавливать причинно-следственные связи, делать </w:t>
      </w:r>
      <w:r w:rsidRPr="007B376F">
        <w:rPr>
          <w:rFonts w:ascii="Times New Roman" w:hAnsi="Times New Roman"/>
          <w:sz w:val="24"/>
          <w:szCs w:val="24"/>
          <w:lang w:val="ru-RU"/>
        </w:rPr>
        <w:t>выводы.</w:t>
      </w:r>
    </w:p>
    <w:p w:rsidR="007E0D1B" w:rsidRPr="007B376F" w:rsidRDefault="007E0D1B" w:rsidP="004019CA">
      <w:pPr>
        <w:spacing w:line="276" w:lineRule="auto"/>
        <w:ind w:left="284" w:hanging="284"/>
        <w:rPr>
          <w:rFonts w:ascii="Times New Roman" w:hAnsi="Times New Roman"/>
          <w:sz w:val="24"/>
          <w:szCs w:val="24"/>
          <w:lang w:val="ru-RU"/>
        </w:rPr>
      </w:pPr>
    </w:p>
    <w:p w:rsidR="007E0D1B" w:rsidRPr="007B376F" w:rsidRDefault="007E0D1B" w:rsidP="004019CA">
      <w:pPr>
        <w:pStyle w:val="1"/>
        <w:spacing w:before="53" w:line="276" w:lineRule="auto"/>
        <w:ind w:left="284" w:right="104" w:hanging="284"/>
        <w:rPr>
          <w:sz w:val="24"/>
          <w:szCs w:val="24"/>
          <w:lang w:val="ru-RU"/>
        </w:rPr>
      </w:pPr>
      <w:r w:rsidRPr="007B376F">
        <w:rPr>
          <w:sz w:val="24"/>
          <w:szCs w:val="24"/>
          <w:lang w:val="ru-RU"/>
        </w:rPr>
        <w:t>Виды проверочныхработ.</w:t>
      </w:r>
    </w:p>
    <w:p w:rsidR="007E0D1B" w:rsidRPr="007B376F" w:rsidRDefault="007E0D1B" w:rsidP="004019CA">
      <w:pPr>
        <w:pStyle w:val="a3"/>
        <w:spacing w:before="235" w:line="276" w:lineRule="auto"/>
        <w:ind w:left="284" w:right="103" w:hanging="284"/>
        <w:rPr>
          <w:sz w:val="24"/>
          <w:szCs w:val="24"/>
          <w:lang w:val="ru-RU"/>
        </w:rPr>
      </w:pPr>
      <w:r w:rsidRPr="007B376F">
        <w:rPr>
          <w:sz w:val="24"/>
          <w:szCs w:val="24"/>
          <w:lang w:val="ru-RU"/>
        </w:rPr>
        <w:t xml:space="preserve">Выбор вида проверочных </w:t>
      </w:r>
      <w:r w:rsidRPr="007B376F">
        <w:rPr>
          <w:spacing w:val="2"/>
          <w:sz w:val="24"/>
          <w:szCs w:val="24"/>
          <w:lang w:val="ru-RU"/>
        </w:rPr>
        <w:t xml:space="preserve">работ определяется </w:t>
      </w:r>
      <w:r w:rsidRPr="007B376F">
        <w:rPr>
          <w:sz w:val="24"/>
          <w:szCs w:val="24"/>
          <w:lang w:val="ru-RU"/>
        </w:rPr>
        <w:t>необходимостью  проверки знаний, умений и навыков учащихся по отдельным существенным вопросам изучаемой</w:t>
      </w:r>
      <w:r w:rsidR="00AC41B3">
        <w:rPr>
          <w:sz w:val="24"/>
          <w:szCs w:val="24"/>
          <w:lang w:val="ru-RU"/>
        </w:rPr>
        <w:t xml:space="preserve"> </w:t>
      </w:r>
      <w:r w:rsidRPr="007B376F">
        <w:rPr>
          <w:sz w:val="24"/>
          <w:szCs w:val="24"/>
          <w:lang w:val="ru-RU"/>
        </w:rPr>
        <w:t>темы.</w:t>
      </w:r>
    </w:p>
    <w:p w:rsidR="007E0D1B" w:rsidRPr="007B376F" w:rsidRDefault="007E0D1B" w:rsidP="004019CA">
      <w:pPr>
        <w:pStyle w:val="a3"/>
        <w:tabs>
          <w:tab w:val="left" w:pos="2428"/>
          <w:tab w:val="left" w:pos="3647"/>
          <w:tab w:val="left" w:pos="5583"/>
          <w:tab w:val="left" w:pos="6595"/>
          <w:tab w:val="left" w:pos="7226"/>
          <w:tab w:val="left" w:pos="9328"/>
        </w:tabs>
        <w:spacing w:before="164" w:line="276" w:lineRule="auto"/>
        <w:ind w:left="284" w:right="110" w:hanging="284"/>
        <w:rPr>
          <w:sz w:val="24"/>
          <w:szCs w:val="24"/>
          <w:lang w:val="ru-RU"/>
        </w:rPr>
      </w:pPr>
      <w:r w:rsidRPr="007B376F">
        <w:rPr>
          <w:sz w:val="24"/>
          <w:szCs w:val="24"/>
          <w:lang w:val="ru-RU"/>
        </w:rPr>
        <w:t>Основными</w:t>
      </w:r>
      <w:r w:rsidRPr="007B376F">
        <w:rPr>
          <w:sz w:val="24"/>
          <w:szCs w:val="24"/>
          <w:lang w:val="ru-RU"/>
        </w:rPr>
        <w:tab/>
        <w:t>видами</w:t>
      </w:r>
      <w:r w:rsidRPr="007B376F">
        <w:rPr>
          <w:sz w:val="24"/>
          <w:szCs w:val="24"/>
          <w:lang w:val="ru-RU"/>
        </w:rPr>
        <w:tab/>
        <w:t>проверочных</w:t>
      </w:r>
      <w:r w:rsidRPr="007B376F">
        <w:rPr>
          <w:sz w:val="24"/>
          <w:szCs w:val="24"/>
          <w:lang w:val="ru-RU"/>
        </w:rPr>
        <w:tab/>
        <w:t>работ</w:t>
      </w:r>
      <w:r w:rsidRPr="007B376F">
        <w:rPr>
          <w:sz w:val="24"/>
          <w:szCs w:val="24"/>
          <w:lang w:val="ru-RU"/>
        </w:rPr>
        <w:tab/>
        <w:t>по</w:t>
      </w:r>
      <w:r w:rsidRPr="007B376F">
        <w:rPr>
          <w:sz w:val="24"/>
          <w:szCs w:val="24"/>
          <w:lang w:val="ru-RU"/>
        </w:rPr>
        <w:tab/>
        <w:t>ознакомлению</w:t>
      </w:r>
    </w:p>
    <w:p w:rsidR="007E0D1B" w:rsidRPr="007B376F" w:rsidRDefault="007E0D1B" w:rsidP="004019CA">
      <w:pPr>
        <w:pStyle w:val="a3"/>
        <w:tabs>
          <w:tab w:val="left" w:pos="2428"/>
          <w:tab w:val="left" w:pos="3647"/>
          <w:tab w:val="left" w:pos="5583"/>
          <w:tab w:val="left" w:pos="6595"/>
          <w:tab w:val="left" w:pos="7226"/>
          <w:tab w:val="left" w:pos="9328"/>
        </w:tabs>
        <w:spacing w:before="164" w:line="276" w:lineRule="auto"/>
        <w:ind w:left="284" w:right="110" w:hanging="284"/>
        <w:rPr>
          <w:sz w:val="24"/>
          <w:szCs w:val="24"/>
          <w:lang w:val="ru-RU"/>
        </w:rPr>
      </w:pPr>
      <w:r w:rsidRPr="007B376F">
        <w:rPr>
          <w:sz w:val="24"/>
          <w:szCs w:val="24"/>
          <w:lang w:val="ru-RU"/>
        </w:rPr>
        <w:tab/>
        <w:t xml:space="preserve">с </w:t>
      </w:r>
      <w:r w:rsidRPr="007B376F">
        <w:rPr>
          <w:spacing w:val="-3"/>
          <w:sz w:val="24"/>
          <w:szCs w:val="24"/>
          <w:lang w:val="ru-RU"/>
        </w:rPr>
        <w:t xml:space="preserve">окружающим </w:t>
      </w:r>
      <w:r w:rsidRPr="007B376F">
        <w:rPr>
          <w:sz w:val="24"/>
          <w:szCs w:val="24"/>
          <w:lang w:val="ru-RU"/>
        </w:rPr>
        <w:t xml:space="preserve">миром и </w:t>
      </w:r>
      <w:r w:rsidRPr="007B376F">
        <w:rPr>
          <w:spacing w:val="-3"/>
          <w:sz w:val="24"/>
          <w:szCs w:val="24"/>
          <w:lang w:val="ru-RU"/>
        </w:rPr>
        <w:t xml:space="preserve">развитию </w:t>
      </w:r>
      <w:r w:rsidRPr="007B376F">
        <w:rPr>
          <w:sz w:val="24"/>
          <w:szCs w:val="24"/>
          <w:lang w:val="ru-RU"/>
        </w:rPr>
        <w:t>речи</w:t>
      </w:r>
      <w:r w:rsidR="00AC41B3">
        <w:rPr>
          <w:sz w:val="24"/>
          <w:szCs w:val="24"/>
          <w:lang w:val="ru-RU"/>
        </w:rPr>
        <w:t xml:space="preserve"> </w:t>
      </w:r>
      <w:r w:rsidRPr="007B376F">
        <w:rPr>
          <w:spacing w:val="-3"/>
          <w:sz w:val="24"/>
          <w:szCs w:val="24"/>
          <w:lang w:val="ru-RU"/>
        </w:rPr>
        <w:t>являются:</w:t>
      </w:r>
    </w:p>
    <w:p w:rsidR="007E0D1B" w:rsidRPr="007B376F" w:rsidRDefault="007E0D1B" w:rsidP="006F793A">
      <w:pPr>
        <w:pStyle w:val="ListParagraph"/>
        <w:numPr>
          <w:ilvl w:val="0"/>
          <w:numId w:val="53"/>
        </w:numPr>
        <w:tabs>
          <w:tab w:val="left" w:pos="1379"/>
          <w:tab w:val="left" w:pos="2429"/>
          <w:tab w:val="left" w:pos="2781"/>
          <w:tab w:val="left" w:pos="5478"/>
          <w:tab w:val="left" w:pos="5955"/>
          <w:tab w:val="left" w:pos="7170"/>
          <w:tab w:val="left" w:pos="7496"/>
        </w:tabs>
        <w:spacing w:before="163" w:line="276" w:lineRule="auto"/>
        <w:ind w:left="284" w:right="128" w:hanging="284"/>
        <w:rPr>
          <w:rFonts w:ascii="Times New Roman" w:hAnsi="Times New Roman"/>
          <w:sz w:val="24"/>
          <w:szCs w:val="24"/>
          <w:lang w:val="ru-RU"/>
        </w:rPr>
      </w:pPr>
      <w:r w:rsidRPr="007B376F">
        <w:rPr>
          <w:rFonts w:ascii="Times New Roman" w:hAnsi="Times New Roman"/>
          <w:sz w:val="24"/>
          <w:szCs w:val="24"/>
          <w:lang w:val="ru-RU"/>
        </w:rPr>
        <w:t>устные</w:t>
      </w:r>
      <w:r w:rsidRPr="007B376F">
        <w:rPr>
          <w:rFonts w:ascii="Times New Roman" w:hAnsi="Times New Roman"/>
          <w:sz w:val="24"/>
          <w:szCs w:val="24"/>
          <w:lang w:val="ru-RU"/>
        </w:rPr>
        <w:tab/>
        <w:t>и</w:t>
      </w:r>
      <w:r w:rsidRPr="007B376F">
        <w:rPr>
          <w:rFonts w:ascii="Times New Roman" w:hAnsi="Times New Roman"/>
          <w:sz w:val="24"/>
          <w:szCs w:val="24"/>
          <w:lang w:val="ru-RU"/>
        </w:rPr>
        <w:tab/>
        <w:t>письменные ответы</w:t>
      </w:r>
      <w:r w:rsidRPr="007B376F">
        <w:rPr>
          <w:rFonts w:ascii="Times New Roman" w:hAnsi="Times New Roman"/>
          <w:sz w:val="24"/>
          <w:szCs w:val="24"/>
          <w:lang w:val="ru-RU"/>
        </w:rPr>
        <w:tab/>
        <w:t>на</w:t>
      </w:r>
      <w:r w:rsidRPr="007B376F">
        <w:rPr>
          <w:rFonts w:ascii="Times New Roman" w:hAnsi="Times New Roman"/>
          <w:sz w:val="24"/>
          <w:szCs w:val="24"/>
          <w:lang w:val="ru-RU"/>
        </w:rPr>
        <w:tab/>
        <w:t>вопросы</w:t>
      </w:r>
      <w:r w:rsidRPr="007B376F">
        <w:rPr>
          <w:rFonts w:ascii="Times New Roman" w:hAnsi="Times New Roman"/>
          <w:sz w:val="24"/>
          <w:szCs w:val="24"/>
          <w:lang w:val="ru-RU"/>
        </w:rPr>
        <w:tab/>
        <w:t>с</w:t>
      </w:r>
      <w:r w:rsidRPr="007B376F">
        <w:rPr>
          <w:rFonts w:ascii="Times New Roman" w:hAnsi="Times New Roman"/>
          <w:sz w:val="24"/>
          <w:szCs w:val="24"/>
          <w:lang w:val="ru-RU"/>
        </w:rPr>
        <w:tab/>
      </w:r>
      <w:r w:rsidRPr="007B376F">
        <w:rPr>
          <w:rFonts w:ascii="Times New Roman" w:hAnsi="Times New Roman"/>
          <w:spacing w:val="-1"/>
          <w:sz w:val="24"/>
          <w:szCs w:val="24"/>
          <w:lang w:val="ru-RU"/>
        </w:rPr>
        <w:t xml:space="preserve">использованием </w:t>
      </w:r>
      <w:r w:rsidRPr="007B376F">
        <w:rPr>
          <w:rFonts w:ascii="Times New Roman" w:hAnsi="Times New Roman"/>
          <w:sz w:val="24"/>
          <w:szCs w:val="24"/>
          <w:lang w:val="ru-RU"/>
        </w:rPr>
        <w:t>справочного</w:t>
      </w:r>
      <w:r w:rsidR="00AC41B3">
        <w:rPr>
          <w:rFonts w:ascii="Times New Roman" w:hAnsi="Times New Roman"/>
          <w:sz w:val="24"/>
          <w:szCs w:val="24"/>
          <w:lang w:val="ru-RU"/>
        </w:rPr>
        <w:t xml:space="preserve"> </w:t>
      </w:r>
      <w:r w:rsidRPr="007B376F">
        <w:rPr>
          <w:rFonts w:ascii="Times New Roman" w:hAnsi="Times New Roman"/>
          <w:sz w:val="24"/>
          <w:szCs w:val="24"/>
          <w:lang w:val="ru-RU"/>
        </w:rPr>
        <w:t>материала;</w:t>
      </w:r>
    </w:p>
    <w:p w:rsidR="007E0D1B" w:rsidRPr="007B376F" w:rsidRDefault="007E0D1B" w:rsidP="006F793A">
      <w:pPr>
        <w:pStyle w:val="ListParagraph"/>
        <w:numPr>
          <w:ilvl w:val="0"/>
          <w:numId w:val="53"/>
        </w:numPr>
        <w:tabs>
          <w:tab w:val="left" w:pos="1379"/>
        </w:tabs>
        <w:spacing w:before="166" w:line="276" w:lineRule="auto"/>
        <w:ind w:left="284" w:right="128" w:hanging="284"/>
        <w:rPr>
          <w:rFonts w:ascii="Times New Roman" w:hAnsi="Times New Roman"/>
          <w:sz w:val="24"/>
          <w:szCs w:val="24"/>
          <w:lang w:val="ru-RU"/>
        </w:rPr>
      </w:pPr>
      <w:r w:rsidRPr="007B376F">
        <w:rPr>
          <w:rFonts w:ascii="Times New Roman" w:hAnsi="Times New Roman"/>
          <w:sz w:val="24"/>
          <w:szCs w:val="24"/>
          <w:lang w:val="ru-RU"/>
        </w:rPr>
        <w:t xml:space="preserve">составление рассказов по опорным словам, иллюстрируемым </w:t>
      </w:r>
      <w:r w:rsidRPr="007B376F">
        <w:rPr>
          <w:rFonts w:ascii="Times New Roman" w:hAnsi="Times New Roman"/>
          <w:spacing w:val="-3"/>
          <w:sz w:val="24"/>
          <w:szCs w:val="24"/>
          <w:lang w:val="ru-RU"/>
        </w:rPr>
        <w:t>картинкой;</w:t>
      </w:r>
    </w:p>
    <w:p w:rsidR="007E0D1B" w:rsidRPr="007B376F" w:rsidRDefault="007E0D1B" w:rsidP="006F793A">
      <w:pPr>
        <w:pStyle w:val="ListParagraph"/>
        <w:numPr>
          <w:ilvl w:val="0"/>
          <w:numId w:val="53"/>
        </w:numPr>
        <w:tabs>
          <w:tab w:val="left" w:pos="1379"/>
        </w:tabs>
        <w:spacing w:before="163"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по серии</w:t>
      </w:r>
      <w:r w:rsidR="00AC41B3">
        <w:rPr>
          <w:rFonts w:ascii="Times New Roman" w:hAnsi="Times New Roman"/>
          <w:sz w:val="24"/>
          <w:szCs w:val="24"/>
          <w:lang w:val="ru-RU"/>
        </w:rPr>
        <w:t xml:space="preserve"> </w:t>
      </w:r>
      <w:r w:rsidRPr="007B376F">
        <w:rPr>
          <w:rFonts w:ascii="Times New Roman" w:hAnsi="Times New Roman"/>
          <w:sz w:val="24"/>
          <w:szCs w:val="24"/>
          <w:lang w:val="ru-RU"/>
        </w:rPr>
        <w:t>картинок;</w:t>
      </w:r>
    </w:p>
    <w:p w:rsidR="007E0D1B" w:rsidRPr="007B376F" w:rsidRDefault="007E0D1B" w:rsidP="006F793A">
      <w:pPr>
        <w:pStyle w:val="ListParagraph"/>
        <w:numPr>
          <w:ilvl w:val="0"/>
          <w:numId w:val="53"/>
        </w:numPr>
        <w:tabs>
          <w:tab w:val="left" w:pos="1379"/>
        </w:tabs>
        <w:spacing w:before="207" w:line="276" w:lineRule="auto"/>
        <w:ind w:left="284" w:right="121"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по серии сюжетных картинок, предла- гаемых в нарушенной</w:t>
      </w:r>
      <w:r w:rsidR="00EB5A98">
        <w:rPr>
          <w:rFonts w:ascii="Times New Roman" w:hAnsi="Times New Roman"/>
          <w:sz w:val="24"/>
          <w:szCs w:val="24"/>
          <w:lang w:val="ru-RU"/>
        </w:rPr>
        <w:t xml:space="preserve"> </w:t>
      </w:r>
      <w:r w:rsidRPr="007B376F">
        <w:rPr>
          <w:rFonts w:ascii="Times New Roman" w:hAnsi="Times New Roman"/>
          <w:sz w:val="24"/>
          <w:szCs w:val="24"/>
          <w:lang w:val="ru-RU"/>
        </w:rPr>
        <w:t>последовательности;</w:t>
      </w:r>
    </w:p>
    <w:p w:rsidR="007E0D1B" w:rsidRPr="007B376F" w:rsidRDefault="007E0D1B" w:rsidP="006F793A">
      <w:pPr>
        <w:pStyle w:val="ListParagraph"/>
        <w:numPr>
          <w:ilvl w:val="0"/>
          <w:numId w:val="53"/>
        </w:numPr>
        <w:tabs>
          <w:tab w:val="left" w:pos="1379"/>
        </w:tabs>
        <w:spacing w:before="163"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по сюжетным</w:t>
      </w:r>
      <w:r w:rsidR="00AC41B3">
        <w:rPr>
          <w:rFonts w:ascii="Times New Roman" w:hAnsi="Times New Roman"/>
          <w:sz w:val="24"/>
          <w:szCs w:val="24"/>
          <w:lang w:val="ru-RU"/>
        </w:rPr>
        <w:t xml:space="preserve"> </w:t>
      </w:r>
      <w:r w:rsidRPr="007B376F">
        <w:rPr>
          <w:rFonts w:ascii="Times New Roman" w:hAnsi="Times New Roman"/>
          <w:sz w:val="24"/>
          <w:szCs w:val="24"/>
          <w:lang w:val="ru-RU"/>
        </w:rPr>
        <w:t>картинам;</w:t>
      </w:r>
    </w:p>
    <w:p w:rsidR="007E0D1B" w:rsidRPr="007B376F" w:rsidRDefault="007E0D1B" w:rsidP="006F793A">
      <w:pPr>
        <w:pStyle w:val="ListParagraph"/>
        <w:numPr>
          <w:ilvl w:val="0"/>
          <w:numId w:val="53"/>
        </w:numPr>
        <w:tabs>
          <w:tab w:val="left" w:pos="1379"/>
        </w:tabs>
        <w:spacing w:before="209"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составление плана рассказа при помощикартинок;</w:t>
      </w:r>
    </w:p>
    <w:p w:rsidR="007E0D1B" w:rsidRPr="007B376F" w:rsidRDefault="007E0D1B" w:rsidP="006F793A">
      <w:pPr>
        <w:pStyle w:val="ListParagraph"/>
        <w:numPr>
          <w:ilvl w:val="0"/>
          <w:numId w:val="53"/>
        </w:numPr>
        <w:tabs>
          <w:tab w:val="left" w:pos="1379"/>
        </w:tabs>
        <w:spacing w:before="207" w:line="276" w:lineRule="auto"/>
        <w:ind w:left="284" w:right="123" w:hanging="284"/>
        <w:rPr>
          <w:rFonts w:ascii="Times New Roman" w:hAnsi="Times New Roman"/>
          <w:sz w:val="24"/>
          <w:szCs w:val="24"/>
          <w:lang w:val="ru-RU"/>
        </w:rPr>
      </w:pPr>
      <w:r w:rsidRPr="007B376F">
        <w:rPr>
          <w:rFonts w:ascii="Times New Roman" w:hAnsi="Times New Roman"/>
          <w:sz w:val="24"/>
          <w:szCs w:val="24"/>
          <w:lang w:val="ru-RU"/>
        </w:rPr>
        <w:t>составление рассказов о наблюдениях в природе и за деятельно- стью человека по плану,алгоритму;</w:t>
      </w:r>
    </w:p>
    <w:p w:rsidR="007E0D1B" w:rsidRPr="007B376F" w:rsidRDefault="007E0D1B" w:rsidP="006F793A">
      <w:pPr>
        <w:pStyle w:val="ListParagraph"/>
        <w:numPr>
          <w:ilvl w:val="0"/>
          <w:numId w:val="53"/>
        </w:numPr>
        <w:tabs>
          <w:tab w:val="left" w:pos="1379"/>
        </w:tabs>
        <w:spacing w:before="163"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работа с деформированным предложением,</w:t>
      </w:r>
      <w:r w:rsidR="00AC41B3">
        <w:rPr>
          <w:rFonts w:ascii="Times New Roman" w:hAnsi="Times New Roman"/>
          <w:sz w:val="24"/>
          <w:szCs w:val="24"/>
          <w:lang w:val="ru-RU"/>
        </w:rPr>
        <w:t xml:space="preserve"> </w:t>
      </w:r>
      <w:r w:rsidRPr="007B376F">
        <w:rPr>
          <w:rFonts w:ascii="Times New Roman" w:hAnsi="Times New Roman"/>
          <w:sz w:val="24"/>
          <w:szCs w:val="24"/>
          <w:lang w:val="ru-RU"/>
        </w:rPr>
        <w:t>текстом;</w:t>
      </w:r>
    </w:p>
    <w:p w:rsidR="007E0D1B" w:rsidRPr="007B376F" w:rsidRDefault="007E0D1B" w:rsidP="006F793A">
      <w:pPr>
        <w:pStyle w:val="ListParagraph"/>
        <w:numPr>
          <w:ilvl w:val="0"/>
          <w:numId w:val="53"/>
        </w:numPr>
        <w:tabs>
          <w:tab w:val="left" w:pos="1379"/>
        </w:tabs>
        <w:spacing w:before="207" w:line="276" w:lineRule="auto"/>
        <w:ind w:left="284" w:hanging="284"/>
        <w:rPr>
          <w:rFonts w:ascii="Times New Roman" w:hAnsi="Times New Roman"/>
          <w:sz w:val="24"/>
          <w:szCs w:val="24"/>
        </w:rPr>
      </w:pPr>
      <w:r w:rsidRPr="007B376F">
        <w:rPr>
          <w:rFonts w:ascii="Times New Roman" w:hAnsi="Times New Roman"/>
          <w:sz w:val="24"/>
          <w:szCs w:val="24"/>
        </w:rPr>
        <w:t>пересказ по готовому</w:t>
      </w:r>
      <w:r w:rsidR="00AC41B3">
        <w:rPr>
          <w:rFonts w:ascii="Times New Roman" w:hAnsi="Times New Roman"/>
          <w:sz w:val="24"/>
          <w:szCs w:val="24"/>
          <w:lang w:val="ru-RU"/>
        </w:rPr>
        <w:t xml:space="preserve"> </w:t>
      </w:r>
      <w:r w:rsidRPr="007B376F">
        <w:rPr>
          <w:rFonts w:ascii="Times New Roman" w:hAnsi="Times New Roman"/>
          <w:sz w:val="24"/>
          <w:szCs w:val="24"/>
        </w:rPr>
        <w:t>образцу;</w:t>
      </w:r>
    </w:p>
    <w:p w:rsidR="007E0D1B" w:rsidRPr="007B376F" w:rsidRDefault="007E0D1B" w:rsidP="006F793A">
      <w:pPr>
        <w:pStyle w:val="ListParagraph"/>
        <w:numPr>
          <w:ilvl w:val="0"/>
          <w:numId w:val="53"/>
        </w:numPr>
        <w:tabs>
          <w:tab w:val="left" w:pos="1379"/>
        </w:tabs>
        <w:spacing w:before="209" w:line="276" w:lineRule="auto"/>
        <w:ind w:left="284" w:hanging="284"/>
        <w:rPr>
          <w:rFonts w:ascii="Times New Roman" w:hAnsi="Times New Roman"/>
          <w:sz w:val="24"/>
          <w:szCs w:val="24"/>
        </w:rPr>
      </w:pPr>
      <w:r w:rsidRPr="007B376F">
        <w:rPr>
          <w:rFonts w:ascii="Times New Roman" w:hAnsi="Times New Roman"/>
          <w:sz w:val="24"/>
          <w:szCs w:val="24"/>
        </w:rPr>
        <w:t>решение речевых логических</w:t>
      </w:r>
      <w:r w:rsidR="00AC41B3">
        <w:rPr>
          <w:rFonts w:ascii="Times New Roman" w:hAnsi="Times New Roman"/>
          <w:sz w:val="24"/>
          <w:szCs w:val="24"/>
          <w:lang w:val="ru-RU"/>
        </w:rPr>
        <w:t xml:space="preserve"> </w:t>
      </w:r>
      <w:r w:rsidRPr="007B376F">
        <w:rPr>
          <w:rFonts w:ascii="Times New Roman" w:hAnsi="Times New Roman"/>
          <w:sz w:val="24"/>
          <w:szCs w:val="24"/>
        </w:rPr>
        <w:t>задач;</w:t>
      </w:r>
    </w:p>
    <w:p w:rsidR="007E0D1B" w:rsidRPr="007B376F" w:rsidRDefault="007E0D1B" w:rsidP="006F793A">
      <w:pPr>
        <w:pStyle w:val="ListParagraph"/>
        <w:numPr>
          <w:ilvl w:val="0"/>
          <w:numId w:val="53"/>
        </w:numPr>
        <w:tabs>
          <w:tab w:val="left" w:pos="1379"/>
        </w:tabs>
        <w:spacing w:before="207" w:line="276" w:lineRule="auto"/>
        <w:ind w:left="284" w:hanging="284"/>
        <w:rPr>
          <w:rFonts w:ascii="Times New Roman" w:hAnsi="Times New Roman"/>
          <w:sz w:val="24"/>
          <w:szCs w:val="24"/>
        </w:rPr>
      </w:pPr>
      <w:r w:rsidRPr="007B376F">
        <w:rPr>
          <w:rFonts w:ascii="Times New Roman" w:hAnsi="Times New Roman"/>
          <w:sz w:val="24"/>
          <w:szCs w:val="24"/>
        </w:rPr>
        <w:t>работа поперфокартам;</w:t>
      </w:r>
    </w:p>
    <w:p w:rsidR="007E0D1B" w:rsidRPr="007B376F" w:rsidRDefault="007E0D1B" w:rsidP="006F793A">
      <w:pPr>
        <w:pStyle w:val="ListParagraph"/>
        <w:numPr>
          <w:ilvl w:val="0"/>
          <w:numId w:val="53"/>
        </w:numPr>
        <w:tabs>
          <w:tab w:val="left" w:pos="1379"/>
        </w:tabs>
        <w:spacing w:before="209" w:line="276" w:lineRule="auto"/>
        <w:ind w:left="284" w:right="123" w:hanging="284"/>
        <w:rPr>
          <w:rFonts w:ascii="Times New Roman" w:hAnsi="Times New Roman"/>
          <w:sz w:val="24"/>
          <w:szCs w:val="24"/>
          <w:lang w:val="ru-RU"/>
        </w:rPr>
      </w:pPr>
      <w:r w:rsidRPr="007B376F">
        <w:rPr>
          <w:rFonts w:ascii="Times New Roman" w:hAnsi="Times New Roman"/>
          <w:sz w:val="24"/>
          <w:szCs w:val="24"/>
          <w:lang w:val="ru-RU"/>
        </w:rPr>
        <w:lastRenderedPageBreak/>
        <w:t>распределение (группировка) предметных картинок по заданным признакам,</w:t>
      </w:r>
    </w:p>
    <w:p w:rsidR="007E0D1B" w:rsidRPr="007B376F" w:rsidRDefault="007E0D1B" w:rsidP="006F793A">
      <w:pPr>
        <w:pStyle w:val="ListParagraph"/>
        <w:numPr>
          <w:ilvl w:val="0"/>
          <w:numId w:val="53"/>
        </w:numPr>
        <w:tabs>
          <w:tab w:val="left" w:pos="1379"/>
        </w:tabs>
        <w:spacing w:before="166"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работа с лекалами, трафаретами, контурнымиизображениями;</w:t>
      </w:r>
    </w:p>
    <w:p w:rsidR="007E0D1B" w:rsidRPr="007B376F" w:rsidRDefault="007E0D1B" w:rsidP="006F793A">
      <w:pPr>
        <w:pStyle w:val="ListParagraph"/>
        <w:numPr>
          <w:ilvl w:val="0"/>
          <w:numId w:val="53"/>
        </w:numPr>
        <w:tabs>
          <w:tab w:val="left" w:pos="1379"/>
        </w:tabs>
        <w:spacing w:before="209" w:line="276" w:lineRule="auto"/>
        <w:ind w:left="284" w:right="122" w:hanging="284"/>
        <w:rPr>
          <w:rFonts w:ascii="Times New Roman" w:hAnsi="Times New Roman"/>
          <w:sz w:val="24"/>
          <w:szCs w:val="24"/>
          <w:lang w:val="ru-RU"/>
        </w:rPr>
      </w:pPr>
      <w:r w:rsidRPr="007B376F">
        <w:rPr>
          <w:rFonts w:ascii="Times New Roman" w:hAnsi="Times New Roman"/>
          <w:sz w:val="24"/>
          <w:szCs w:val="24"/>
          <w:lang w:val="ru-RU"/>
        </w:rPr>
        <w:t xml:space="preserve">конструирование (аппликация) из палочек, геометрических </w:t>
      </w:r>
      <w:r w:rsidRPr="007B376F">
        <w:rPr>
          <w:rFonts w:ascii="Times New Roman" w:hAnsi="Times New Roman"/>
          <w:spacing w:val="-3"/>
          <w:sz w:val="24"/>
          <w:szCs w:val="24"/>
          <w:lang w:val="ru-RU"/>
        </w:rPr>
        <w:t>фигур, природного материала, бумаги, картона,</w:t>
      </w:r>
      <w:r w:rsidR="00031693" w:rsidRPr="007B376F">
        <w:rPr>
          <w:rFonts w:ascii="Times New Roman" w:hAnsi="Times New Roman"/>
          <w:spacing w:val="-3"/>
          <w:sz w:val="24"/>
          <w:szCs w:val="24"/>
          <w:lang w:val="ru-RU"/>
        </w:rPr>
        <w:t xml:space="preserve"> </w:t>
      </w:r>
      <w:r w:rsidRPr="007B376F">
        <w:rPr>
          <w:rFonts w:ascii="Times New Roman" w:hAnsi="Times New Roman"/>
          <w:spacing w:val="-3"/>
          <w:sz w:val="24"/>
          <w:szCs w:val="24"/>
          <w:lang w:val="ru-RU"/>
        </w:rPr>
        <w:t>дерева:</w:t>
      </w:r>
    </w:p>
    <w:p w:rsidR="007E0D1B" w:rsidRPr="007B376F" w:rsidRDefault="007E0D1B" w:rsidP="006F793A">
      <w:pPr>
        <w:pStyle w:val="ListParagraph"/>
        <w:numPr>
          <w:ilvl w:val="0"/>
          <w:numId w:val="53"/>
        </w:numPr>
        <w:tabs>
          <w:tab w:val="left" w:pos="1379"/>
        </w:tabs>
        <w:spacing w:before="163" w:line="276" w:lineRule="auto"/>
        <w:ind w:left="284" w:right="121" w:hanging="284"/>
        <w:rPr>
          <w:rFonts w:ascii="Times New Roman" w:hAnsi="Times New Roman"/>
          <w:sz w:val="24"/>
          <w:szCs w:val="24"/>
          <w:lang w:val="ru-RU"/>
        </w:rPr>
      </w:pPr>
      <w:r w:rsidRPr="007B376F">
        <w:rPr>
          <w:rFonts w:ascii="Times New Roman" w:hAnsi="Times New Roman"/>
          <w:sz w:val="24"/>
          <w:szCs w:val="24"/>
          <w:lang w:val="ru-RU"/>
        </w:rPr>
        <w:t>выполнение коллективных работ по предварительно обсужден</w:t>
      </w:r>
      <w:r w:rsidRPr="007B376F">
        <w:rPr>
          <w:rFonts w:ascii="Times New Roman" w:hAnsi="Times New Roman"/>
          <w:spacing w:val="-3"/>
          <w:sz w:val="24"/>
          <w:szCs w:val="24"/>
          <w:lang w:val="ru-RU"/>
        </w:rPr>
        <w:t>ному</w:t>
      </w:r>
      <w:r w:rsidR="00AC41B3">
        <w:rPr>
          <w:rFonts w:ascii="Times New Roman" w:hAnsi="Times New Roman"/>
          <w:spacing w:val="-3"/>
          <w:sz w:val="24"/>
          <w:szCs w:val="24"/>
          <w:lang w:val="ru-RU"/>
        </w:rPr>
        <w:t xml:space="preserve"> </w:t>
      </w:r>
      <w:r w:rsidRPr="007B376F">
        <w:rPr>
          <w:rFonts w:ascii="Times New Roman" w:hAnsi="Times New Roman"/>
          <w:spacing w:val="-4"/>
          <w:sz w:val="24"/>
          <w:szCs w:val="24"/>
          <w:lang w:val="ru-RU"/>
        </w:rPr>
        <w:t>замыслу,</w:t>
      </w:r>
    </w:p>
    <w:p w:rsidR="007E0D1B" w:rsidRPr="007B376F" w:rsidRDefault="007E0D1B" w:rsidP="006F793A">
      <w:pPr>
        <w:pStyle w:val="ListParagraph"/>
        <w:numPr>
          <w:ilvl w:val="0"/>
          <w:numId w:val="53"/>
        </w:numPr>
        <w:tabs>
          <w:tab w:val="left" w:pos="1379"/>
        </w:tabs>
        <w:spacing w:before="166" w:line="276" w:lineRule="auto"/>
        <w:ind w:left="284" w:hanging="284"/>
        <w:rPr>
          <w:rFonts w:ascii="Times New Roman" w:hAnsi="Times New Roman"/>
          <w:sz w:val="24"/>
          <w:szCs w:val="24"/>
        </w:rPr>
      </w:pPr>
      <w:r w:rsidRPr="007B376F">
        <w:rPr>
          <w:rFonts w:ascii="Times New Roman" w:hAnsi="Times New Roman"/>
          <w:sz w:val="24"/>
          <w:szCs w:val="24"/>
        </w:rPr>
        <w:t>ролевой</w:t>
      </w:r>
      <w:r w:rsidR="00AC41B3">
        <w:rPr>
          <w:rFonts w:ascii="Times New Roman" w:hAnsi="Times New Roman"/>
          <w:sz w:val="24"/>
          <w:szCs w:val="24"/>
          <w:lang w:val="ru-RU"/>
        </w:rPr>
        <w:t xml:space="preserve"> </w:t>
      </w:r>
      <w:r w:rsidRPr="007B376F">
        <w:rPr>
          <w:rFonts w:ascii="Times New Roman" w:hAnsi="Times New Roman"/>
          <w:sz w:val="24"/>
          <w:szCs w:val="24"/>
        </w:rPr>
        <w:t>тренинг,</w:t>
      </w:r>
    </w:p>
    <w:p w:rsidR="007E0D1B" w:rsidRPr="007B376F" w:rsidRDefault="007E0D1B" w:rsidP="006F793A">
      <w:pPr>
        <w:pStyle w:val="ListParagraph"/>
        <w:numPr>
          <w:ilvl w:val="0"/>
          <w:numId w:val="53"/>
        </w:numPr>
        <w:tabs>
          <w:tab w:val="left" w:pos="1379"/>
        </w:tabs>
        <w:spacing w:before="209" w:line="276" w:lineRule="auto"/>
        <w:ind w:left="284" w:hanging="284"/>
        <w:rPr>
          <w:rFonts w:ascii="Times New Roman" w:hAnsi="Times New Roman"/>
          <w:sz w:val="24"/>
          <w:szCs w:val="24"/>
        </w:rPr>
      </w:pPr>
      <w:r w:rsidRPr="007B376F">
        <w:rPr>
          <w:rFonts w:ascii="Times New Roman" w:hAnsi="Times New Roman"/>
          <w:sz w:val="24"/>
          <w:szCs w:val="24"/>
        </w:rPr>
        <w:t>выполнение тестовых</w:t>
      </w:r>
      <w:r w:rsidR="008B16F7" w:rsidRPr="007B376F">
        <w:rPr>
          <w:rFonts w:ascii="Times New Roman" w:hAnsi="Times New Roman"/>
          <w:sz w:val="24"/>
          <w:szCs w:val="24"/>
          <w:lang w:val="ru-RU"/>
        </w:rPr>
        <w:t xml:space="preserve"> </w:t>
      </w:r>
      <w:r w:rsidRPr="007B376F">
        <w:rPr>
          <w:rFonts w:ascii="Times New Roman" w:hAnsi="Times New Roman"/>
          <w:sz w:val="24"/>
          <w:szCs w:val="24"/>
        </w:rPr>
        <w:t>заданий.</w:t>
      </w:r>
    </w:p>
    <w:p w:rsidR="007E0D1B" w:rsidRPr="007B376F" w:rsidRDefault="007E0D1B" w:rsidP="004019CA">
      <w:pPr>
        <w:pStyle w:val="a3"/>
        <w:spacing w:before="48" w:line="276" w:lineRule="auto"/>
        <w:ind w:left="284" w:right="168" w:hanging="284"/>
        <w:rPr>
          <w:sz w:val="24"/>
          <w:szCs w:val="24"/>
          <w:lang w:val="ru-RU"/>
        </w:rPr>
      </w:pPr>
      <w:r w:rsidRPr="007B376F">
        <w:rPr>
          <w:i/>
          <w:sz w:val="24"/>
          <w:szCs w:val="24"/>
          <w:lang w:val="ru-RU"/>
        </w:rPr>
        <w:t xml:space="preserve">Речевая логическая задача </w:t>
      </w:r>
      <w:r w:rsidRPr="007B376F">
        <w:rPr>
          <w:sz w:val="24"/>
          <w:szCs w:val="24"/>
          <w:lang w:val="ru-RU"/>
        </w:rPr>
        <w:t xml:space="preserve">- рассказ-загадка о явлениях природы, предметах ближайшего окружения, ответ на которого может быть </w:t>
      </w:r>
      <w:r w:rsidRPr="007B376F">
        <w:rPr>
          <w:spacing w:val="-4"/>
          <w:sz w:val="24"/>
          <w:szCs w:val="24"/>
          <w:lang w:val="ru-RU"/>
        </w:rPr>
        <w:t xml:space="preserve">получен </w:t>
      </w:r>
      <w:r w:rsidRPr="007B376F">
        <w:rPr>
          <w:spacing w:val="-3"/>
          <w:sz w:val="24"/>
          <w:szCs w:val="24"/>
          <w:lang w:val="ru-RU"/>
        </w:rPr>
        <w:t xml:space="preserve">при </w:t>
      </w:r>
      <w:r w:rsidRPr="007B376F">
        <w:rPr>
          <w:spacing w:val="-4"/>
          <w:sz w:val="24"/>
          <w:szCs w:val="24"/>
          <w:lang w:val="ru-RU"/>
        </w:rPr>
        <w:t xml:space="preserve">уяснении связей </w:t>
      </w:r>
      <w:r w:rsidRPr="007B376F">
        <w:rPr>
          <w:sz w:val="24"/>
          <w:szCs w:val="24"/>
          <w:lang w:val="ru-RU"/>
        </w:rPr>
        <w:t xml:space="preserve">и </w:t>
      </w:r>
      <w:r w:rsidRPr="007B376F">
        <w:rPr>
          <w:spacing w:val="-4"/>
          <w:sz w:val="24"/>
          <w:szCs w:val="24"/>
          <w:lang w:val="ru-RU"/>
        </w:rPr>
        <w:t xml:space="preserve">закономерностей </w:t>
      </w:r>
      <w:r w:rsidRPr="007B376F">
        <w:rPr>
          <w:spacing w:val="-3"/>
          <w:sz w:val="24"/>
          <w:szCs w:val="24"/>
          <w:lang w:val="ru-RU"/>
        </w:rPr>
        <w:t xml:space="preserve">между рассматриваемыми предметами, явлениями, событиями. Решение </w:t>
      </w:r>
      <w:r w:rsidRPr="007B376F">
        <w:rPr>
          <w:spacing w:val="-4"/>
          <w:sz w:val="24"/>
          <w:szCs w:val="24"/>
          <w:lang w:val="ru-RU"/>
        </w:rPr>
        <w:t>логических задач активизируетприемыумственнойдеятельности</w:t>
      </w:r>
      <w:r w:rsidRPr="007B376F">
        <w:rPr>
          <w:spacing w:val="-5"/>
          <w:sz w:val="24"/>
          <w:szCs w:val="24"/>
          <w:lang w:val="ru-RU"/>
        </w:rPr>
        <w:t xml:space="preserve">(сравнение, сопоставление, </w:t>
      </w:r>
      <w:r w:rsidRPr="007B376F">
        <w:rPr>
          <w:spacing w:val="-4"/>
          <w:sz w:val="24"/>
          <w:szCs w:val="24"/>
          <w:lang w:val="ru-RU"/>
        </w:rPr>
        <w:t xml:space="preserve">построение </w:t>
      </w:r>
      <w:r w:rsidRPr="007B376F">
        <w:rPr>
          <w:b/>
          <w:spacing w:val="-5"/>
          <w:sz w:val="24"/>
          <w:szCs w:val="24"/>
          <w:lang w:val="ru-RU"/>
        </w:rPr>
        <w:t xml:space="preserve">умозаключений), </w:t>
      </w:r>
      <w:r w:rsidRPr="007B376F">
        <w:rPr>
          <w:spacing w:val="-5"/>
          <w:sz w:val="24"/>
          <w:szCs w:val="24"/>
          <w:lang w:val="ru-RU"/>
        </w:rPr>
        <w:t xml:space="preserve">стимулирует </w:t>
      </w:r>
      <w:r w:rsidRPr="007B376F">
        <w:rPr>
          <w:spacing w:val="-4"/>
          <w:sz w:val="24"/>
          <w:szCs w:val="24"/>
          <w:lang w:val="ru-RU"/>
        </w:rPr>
        <w:t>развитие словесно-логического мышления.</w:t>
      </w:r>
    </w:p>
    <w:p w:rsidR="007E0D1B" w:rsidRPr="007B376F" w:rsidRDefault="007E0D1B" w:rsidP="004019CA">
      <w:pPr>
        <w:pStyle w:val="1"/>
        <w:spacing w:before="229" w:line="276" w:lineRule="auto"/>
        <w:ind w:left="284" w:right="99" w:hanging="284"/>
        <w:rPr>
          <w:sz w:val="24"/>
          <w:szCs w:val="24"/>
          <w:lang w:val="ru-RU"/>
        </w:rPr>
      </w:pPr>
      <w:r w:rsidRPr="007B376F">
        <w:rPr>
          <w:sz w:val="24"/>
          <w:szCs w:val="24"/>
          <w:lang w:val="ru-RU"/>
        </w:rPr>
        <w:t>Проверка и оценка знаний и умений учащихся по ознакомлению с окружающим миром и развитию речи.</w:t>
      </w:r>
    </w:p>
    <w:p w:rsidR="007E0D1B" w:rsidRPr="007B376F" w:rsidRDefault="007E0D1B" w:rsidP="004019CA">
      <w:pPr>
        <w:pStyle w:val="a3"/>
        <w:spacing w:before="157" w:line="276" w:lineRule="auto"/>
        <w:ind w:left="284" w:right="140" w:hanging="284"/>
        <w:rPr>
          <w:sz w:val="24"/>
          <w:szCs w:val="24"/>
          <w:lang w:val="ru-RU"/>
        </w:rPr>
      </w:pPr>
      <w:r w:rsidRPr="007B376F">
        <w:rPr>
          <w:i/>
          <w:spacing w:val="11"/>
          <w:sz w:val="24"/>
          <w:szCs w:val="24"/>
          <w:lang w:val="ru-RU"/>
        </w:rPr>
        <w:t xml:space="preserve">Словесная </w:t>
      </w:r>
      <w:r w:rsidRPr="007B376F">
        <w:rPr>
          <w:i/>
          <w:spacing w:val="10"/>
          <w:sz w:val="24"/>
          <w:szCs w:val="24"/>
          <w:lang w:val="ru-RU"/>
        </w:rPr>
        <w:t xml:space="preserve">оценка знаний </w:t>
      </w:r>
      <w:r w:rsidRPr="007B376F">
        <w:rPr>
          <w:i/>
          <w:sz w:val="24"/>
          <w:szCs w:val="24"/>
          <w:lang w:val="ru-RU"/>
        </w:rPr>
        <w:t xml:space="preserve">и </w:t>
      </w:r>
      <w:r w:rsidRPr="007B376F">
        <w:rPr>
          <w:i/>
          <w:spacing w:val="10"/>
          <w:sz w:val="24"/>
          <w:szCs w:val="24"/>
          <w:lang w:val="ru-RU"/>
        </w:rPr>
        <w:t xml:space="preserve">умений </w:t>
      </w:r>
      <w:r w:rsidRPr="007B376F">
        <w:rPr>
          <w:spacing w:val="6"/>
          <w:sz w:val="24"/>
          <w:szCs w:val="24"/>
          <w:lang w:val="ru-RU"/>
        </w:rPr>
        <w:t xml:space="preserve">по </w:t>
      </w:r>
      <w:r w:rsidRPr="007B376F">
        <w:rPr>
          <w:spacing w:val="11"/>
          <w:sz w:val="24"/>
          <w:szCs w:val="24"/>
          <w:lang w:val="ru-RU"/>
        </w:rPr>
        <w:t xml:space="preserve">предмету </w:t>
      </w:r>
      <w:r w:rsidRPr="007B376F">
        <w:rPr>
          <w:sz w:val="24"/>
          <w:szCs w:val="24"/>
          <w:lang w:val="ru-RU"/>
        </w:rPr>
        <w:t xml:space="preserve">"Ознакомление с окружающим миром и развитие речи" в 1 классе в </w:t>
      </w:r>
      <w:r w:rsidRPr="007B376F">
        <w:rPr>
          <w:spacing w:val="-3"/>
          <w:sz w:val="24"/>
          <w:szCs w:val="24"/>
          <w:lang w:val="ru-RU"/>
        </w:rPr>
        <w:t xml:space="preserve">соответствии </w:t>
      </w:r>
      <w:r w:rsidRPr="007B376F">
        <w:rPr>
          <w:sz w:val="24"/>
          <w:szCs w:val="24"/>
          <w:lang w:val="ru-RU"/>
        </w:rPr>
        <w:t xml:space="preserve">с </w:t>
      </w:r>
      <w:r w:rsidRPr="007B376F">
        <w:rPr>
          <w:spacing w:val="-3"/>
          <w:sz w:val="24"/>
          <w:szCs w:val="24"/>
          <w:lang w:val="ru-RU"/>
        </w:rPr>
        <w:t xml:space="preserve">требованиями программы производится </w:t>
      </w:r>
      <w:r w:rsidRPr="007B376F">
        <w:rPr>
          <w:sz w:val="24"/>
          <w:szCs w:val="24"/>
          <w:lang w:val="ru-RU"/>
        </w:rPr>
        <w:t xml:space="preserve">по </w:t>
      </w:r>
      <w:r w:rsidRPr="007B376F">
        <w:rPr>
          <w:spacing w:val="-3"/>
          <w:sz w:val="24"/>
          <w:szCs w:val="24"/>
          <w:lang w:val="ru-RU"/>
        </w:rPr>
        <w:t xml:space="preserve">результатам </w:t>
      </w:r>
      <w:r w:rsidRPr="007B376F">
        <w:rPr>
          <w:sz w:val="24"/>
          <w:szCs w:val="24"/>
          <w:lang w:val="ru-RU"/>
        </w:rPr>
        <w:t>бесед, наблюдений, практических работ, дидактическихигр.</w:t>
      </w:r>
    </w:p>
    <w:p w:rsidR="007E0D1B" w:rsidRPr="007B376F" w:rsidRDefault="007E0D1B" w:rsidP="004019CA">
      <w:pPr>
        <w:pStyle w:val="a3"/>
        <w:spacing w:before="164" w:line="276" w:lineRule="auto"/>
        <w:ind w:left="284" w:right="115" w:hanging="284"/>
        <w:rPr>
          <w:sz w:val="24"/>
          <w:szCs w:val="24"/>
          <w:lang w:val="ru-RU"/>
        </w:rPr>
      </w:pPr>
      <w:r w:rsidRPr="007B376F">
        <w:rPr>
          <w:spacing w:val="-4"/>
          <w:sz w:val="24"/>
          <w:szCs w:val="24"/>
          <w:lang w:val="ru-RU"/>
        </w:rPr>
        <w:t>Во</w:t>
      </w:r>
      <w:r w:rsidR="00EB5A98">
        <w:rPr>
          <w:spacing w:val="-4"/>
          <w:sz w:val="24"/>
          <w:szCs w:val="24"/>
          <w:lang w:val="ru-RU"/>
        </w:rPr>
        <w:t xml:space="preserve"> </w:t>
      </w:r>
      <w:r w:rsidRPr="007B376F">
        <w:rPr>
          <w:sz w:val="24"/>
          <w:szCs w:val="24"/>
          <w:lang w:val="ru-RU"/>
        </w:rPr>
        <w:t xml:space="preserve">2 </w:t>
      </w:r>
      <w:r w:rsidRPr="007B376F">
        <w:rPr>
          <w:spacing w:val="-7"/>
          <w:sz w:val="24"/>
          <w:szCs w:val="24"/>
          <w:lang w:val="ru-RU"/>
        </w:rPr>
        <w:t xml:space="preserve">классе знания </w:t>
      </w:r>
      <w:r w:rsidRPr="007B376F">
        <w:rPr>
          <w:sz w:val="24"/>
          <w:szCs w:val="24"/>
          <w:lang w:val="ru-RU"/>
        </w:rPr>
        <w:t xml:space="preserve">и </w:t>
      </w:r>
      <w:r w:rsidRPr="007B376F">
        <w:rPr>
          <w:spacing w:val="-7"/>
          <w:sz w:val="24"/>
          <w:szCs w:val="24"/>
          <w:lang w:val="ru-RU"/>
        </w:rPr>
        <w:t xml:space="preserve">умения </w:t>
      </w:r>
      <w:r w:rsidRPr="007B376F">
        <w:rPr>
          <w:spacing w:val="-8"/>
          <w:sz w:val="24"/>
          <w:szCs w:val="24"/>
          <w:lang w:val="ru-RU"/>
        </w:rPr>
        <w:t xml:space="preserve">обучающихся </w:t>
      </w:r>
      <w:r w:rsidRPr="007B376F">
        <w:rPr>
          <w:spacing w:val="-5"/>
          <w:sz w:val="24"/>
          <w:szCs w:val="24"/>
          <w:lang w:val="ru-RU"/>
        </w:rPr>
        <w:t xml:space="preserve">по </w:t>
      </w:r>
      <w:r w:rsidRPr="007B376F">
        <w:rPr>
          <w:spacing w:val="-7"/>
          <w:sz w:val="24"/>
          <w:szCs w:val="24"/>
          <w:lang w:val="ru-RU"/>
        </w:rPr>
        <w:t xml:space="preserve">ознакомлению </w:t>
      </w:r>
      <w:r w:rsidRPr="007B376F">
        <w:rPr>
          <w:sz w:val="24"/>
          <w:szCs w:val="24"/>
          <w:lang w:val="ru-RU"/>
        </w:rPr>
        <w:t xml:space="preserve">с </w:t>
      </w:r>
      <w:r w:rsidRPr="007B376F">
        <w:rPr>
          <w:spacing w:val="-5"/>
          <w:sz w:val="24"/>
          <w:szCs w:val="24"/>
          <w:lang w:val="ru-RU"/>
        </w:rPr>
        <w:t xml:space="preserve">окружающим </w:t>
      </w:r>
      <w:r w:rsidRPr="007B376F">
        <w:rPr>
          <w:spacing w:val="-6"/>
          <w:sz w:val="24"/>
          <w:szCs w:val="24"/>
          <w:lang w:val="ru-RU"/>
        </w:rPr>
        <w:t xml:space="preserve">миром </w:t>
      </w:r>
      <w:r w:rsidRPr="007B376F">
        <w:rPr>
          <w:sz w:val="24"/>
          <w:szCs w:val="24"/>
          <w:lang w:val="ru-RU"/>
        </w:rPr>
        <w:t xml:space="preserve">и </w:t>
      </w:r>
      <w:r w:rsidRPr="007B376F">
        <w:rPr>
          <w:spacing w:val="-5"/>
          <w:sz w:val="24"/>
          <w:szCs w:val="24"/>
          <w:lang w:val="ru-RU"/>
        </w:rPr>
        <w:t xml:space="preserve">развитию речи </w:t>
      </w:r>
      <w:r w:rsidRPr="007B376F">
        <w:rPr>
          <w:spacing w:val="-6"/>
          <w:sz w:val="24"/>
          <w:szCs w:val="24"/>
          <w:lang w:val="ru-RU"/>
        </w:rPr>
        <w:t xml:space="preserve">оцениваются </w:t>
      </w:r>
      <w:r w:rsidRPr="007B376F">
        <w:rPr>
          <w:spacing w:val="-4"/>
          <w:sz w:val="24"/>
          <w:szCs w:val="24"/>
          <w:lang w:val="ru-RU"/>
        </w:rPr>
        <w:t xml:space="preserve">по </w:t>
      </w:r>
      <w:r w:rsidRPr="007B376F">
        <w:rPr>
          <w:spacing w:val="-6"/>
          <w:sz w:val="24"/>
          <w:szCs w:val="24"/>
          <w:lang w:val="ru-RU"/>
        </w:rPr>
        <w:t xml:space="preserve">результатам </w:t>
      </w:r>
      <w:r w:rsidRPr="007B376F">
        <w:rPr>
          <w:spacing w:val="-7"/>
          <w:sz w:val="24"/>
          <w:szCs w:val="24"/>
          <w:lang w:val="ru-RU"/>
        </w:rPr>
        <w:t xml:space="preserve">устного </w:t>
      </w:r>
      <w:r w:rsidRPr="007B376F">
        <w:rPr>
          <w:spacing w:val="-6"/>
          <w:sz w:val="24"/>
          <w:szCs w:val="24"/>
          <w:lang w:val="ru-RU"/>
        </w:rPr>
        <w:t xml:space="preserve">опроса, </w:t>
      </w:r>
      <w:r w:rsidRPr="007B376F">
        <w:rPr>
          <w:spacing w:val="-7"/>
          <w:sz w:val="24"/>
          <w:szCs w:val="24"/>
          <w:lang w:val="ru-RU"/>
        </w:rPr>
        <w:t xml:space="preserve">наблюдений </w:t>
      </w:r>
      <w:r w:rsidRPr="007B376F">
        <w:rPr>
          <w:sz w:val="24"/>
          <w:szCs w:val="24"/>
          <w:lang w:val="ru-RU"/>
        </w:rPr>
        <w:t xml:space="preserve">и </w:t>
      </w:r>
      <w:r w:rsidRPr="007B376F">
        <w:rPr>
          <w:spacing w:val="-7"/>
          <w:sz w:val="24"/>
          <w:szCs w:val="24"/>
          <w:lang w:val="ru-RU"/>
        </w:rPr>
        <w:t xml:space="preserve">практических </w:t>
      </w:r>
      <w:r w:rsidRPr="007B376F">
        <w:rPr>
          <w:spacing w:val="-5"/>
          <w:sz w:val="24"/>
          <w:szCs w:val="24"/>
          <w:lang w:val="ru-RU"/>
        </w:rPr>
        <w:t xml:space="preserve">работ </w:t>
      </w:r>
      <w:r w:rsidRPr="007B376F">
        <w:rPr>
          <w:spacing w:val="-4"/>
          <w:sz w:val="24"/>
          <w:szCs w:val="24"/>
          <w:lang w:val="ru-RU"/>
        </w:rPr>
        <w:t xml:space="preserve">по </w:t>
      </w:r>
      <w:r w:rsidRPr="007B376F">
        <w:rPr>
          <w:spacing w:val="-7"/>
          <w:sz w:val="24"/>
          <w:szCs w:val="24"/>
          <w:lang w:val="ru-RU"/>
        </w:rPr>
        <w:t xml:space="preserve">перфокартам, предметным </w:t>
      </w:r>
      <w:r w:rsidRPr="007B376F">
        <w:rPr>
          <w:sz w:val="24"/>
          <w:szCs w:val="24"/>
          <w:lang w:val="ru-RU"/>
        </w:rPr>
        <w:t xml:space="preserve">и </w:t>
      </w:r>
      <w:r w:rsidRPr="007B376F">
        <w:rPr>
          <w:spacing w:val="-7"/>
          <w:sz w:val="24"/>
          <w:szCs w:val="24"/>
          <w:lang w:val="ru-RU"/>
        </w:rPr>
        <w:t xml:space="preserve">сюжетным </w:t>
      </w:r>
      <w:r w:rsidRPr="007B376F">
        <w:rPr>
          <w:spacing w:val="-6"/>
          <w:sz w:val="24"/>
          <w:szCs w:val="24"/>
          <w:lang w:val="ru-RU"/>
        </w:rPr>
        <w:t xml:space="preserve">картинам, </w:t>
      </w:r>
      <w:r w:rsidRPr="007B376F">
        <w:rPr>
          <w:spacing w:val="-7"/>
          <w:sz w:val="24"/>
          <w:szCs w:val="24"/>
          <w:lang w:val="ru-RU"/>
        </w:rPr>
        <w:t xml:space="preserve">индивидуальным </w:t>
      </w:r>
      <w:r w:rsidRPr="007B376F">
        <w:rPr>
          <w:spacing w:val="-6"/>
          <w:sz w:val="24"/>
          <w:szCs w:val="24"/>
          <w:lang w:val="ru-RU"/>
        </w:rPr>
        <w:t>карточкам.</w:t>
      </w:r>
    </w:p>
    <w:p w:rsidR="007E0D1B" w:rsidRPr="007B376F" w:rsidRDefault="007E0D1B" w:rsidP="004019CA">
      <w:pPr>
        <w:pStyle w:val="2"/>
        <w:spacing w:before="162" w:line="276" w:lineRule="auto"/>
        <w:ind w:left="284" w:right="104" w:hanging="284"/>
        <w:rPr>
          <w:b w:val="0"/>
          <w:sz w:val="24"/>
          <w:szCs w:val="24"/>
          <w:lang w:val="ru-RU"/>
        </w:rPr>
      </w:pPr>
      <w:r w:rsidRPr="007B376F">
        <w:rPr>
          <w:sz w:val="24"/>
          <w:szCs w:val="24"/>
          <w:lang w:val="ru-RU"/>
        </w:rPr>
        <w:t>Оценка устных ответов</w:t>
      </w:r>
      <w:r w:rsidRPr="007B376F">
        <w:rPr>
          <w:b w:val="0"/>
          <w:sz w:val="24"/>
          <w:szCs w:val="24"/>
          <w:lang w:val="ru-RU"/>
        </w:rPr>
        <w:t>.</w:t>
      </w:r>
    </w:p>
    <w:p w:rsidR="007E0D1B" w:rsidRPr="007B376F" w:rsidRDefault="007E0D1B" w:rsidP="004019CA">
      <w:pPr>
        <w:pStyle w:val="a3"/>
        <w:spacing w:before="211" w:line="276" w:lineRule="auto"/>
        <w:ind w:left="284" w:right="157" w:hanging="284"/>
        <w:rPr>
          <w:sz w:val="24"/>
          <w:szCs w:val="24"/>
          <w:lang w:val="ru-RU"/>
        </w:rPr>
      </w:pPr>
      <w:r w:rsidRPr="007B376F">
        <w:rPr>
          <w:b/>
          <w:sz w:val="24"/>
          <w:szCs w:val="24"/>
          <w:lang w:val="ru-RU"/>
        </w:rPr>
        <w:t xml:space="preserve">Оценка "5" </w:t>
      </w:r>
      <w:r w:rsidRPr="007B376F">
        <w:rPr>
          <w:sz w:val="24"/>
          <w:szCs w:val="24"/>
          <w:lang w:val="ru-RU"/>
        </w:rPr>
        <w:t xml:space="preserve">ставится обучающемуся, если он даст правильный, </w:t>
      </w:r>
      <w:r w:rsidRPr="007B376F">
        <w:rPr>
          <w:spacing w:val="-3"/>
          <w:sz w:val="24"/>
          <w:szCs w:val="24"/>
          <w:lang w:val="ru-RU"/>
        </w:rPr>
        <w:t xml:space="preserve">логически законченный ответ </w:t>
      </w:r>
      <w:r w:rsidRPr="007B376F">
        <w:rPr>
          <w:sz w:val="24"/>
          <w:szCs w:val="24"/>
          <w:lang w:val="ru-RU"/>
        </w:rPr>
        <w:t xml:space="preserve">с </w:t>
      </w:r>
      <w:r w:rsidRPr="007B376F">
        <w:rPr>
          <w:spacing w:val="-3"/>
          <w:sz w:val="24"/>
          <w:szCs w:val="24"/>
          <w:lang w:val="ru-RU"/>
        </w:rPr>
        <w:t xml:space="preserve">опорой </w:t>
      </w:r>
      <w:r w:rsidRPr="007B376F">
        <w:rPr>
          <w:sz w:val="24"/>
          <w:szCs w:val="24"/>
          <w:lang w:val="ru-RU"/>
        </w:rPr>
        <w:t xml:space="preserve">на </w:t>
      </w:r>
      <w:r w:rsidRPr="007B376F">
        <w:rPr>
          <w:spacing w:val="-3"/>
          <w:sz w:val="24"/>
          <w:szCs w:val="24"/>
          <w:lang w:val="ru-RU"/>
        </w:rPr>
        <w:t xml:space="preserve">непосредственные наблюдения </w:t>
      </w:r>
      <w:r w:rsidRPr="007B376F">
        <w:rPr>
          <w:sz w:val="24"/>
          <w:szCs w:val="24"/>
          <w:lang w:val="ru-RU"/>
        </w:rPr>
        <w:t xml:space="preserve">в </w:t>
      </w:r>
      <w:r w:rsidRPr="007B376F">
        <w:rPr>
          <w:spacing w:val="-3"/>
          <w:sz w:val="24"/>
          <w:szCs w:val="24"/>
          <w:lang w:val="ru-RU"/>
        </w:rPr>
        <w:t xml:space="preserve">природе </w:t>
      </w:r>
      <w:r w:rsidRPr="007B376F">
        <w:rPr>
          <w:sz w:val="24"/>
          <w:szCs w:val="24"/>
          <w:lang w:val="ru-RU"/>
        </w:rPr>
        <w:t xml:space="preserve">и </w:t>
      </w:r>
      <w:r w:rsidRPr="007B376F">
        <w:rPr>
          <w:spacing w:val="-3"/>
          <w:sz w:val="24"/>
          <w:szCs w:val="24"/>
          <w:lang w:val="ru-RU"/>
        </w:rPr>
        <w:t xml:space="preserve">окружающем мире, </w:t>
      </w:r>
      <w:r w:rsidRPr="007B376F">
        <w:rPr>
          <w:sz w:val="24"/>
          <w:szCs w:val="24"/>
          <w:lang w:val="ru-RU"/>
        </w:rPr>
        <w:t xml:space="preserve">на </w:t>
      </w:r>
      <w:r w:rsidRPr="007B376F">
        <w:rPr>
          <w:spacing w:val="-3"/>
          <w:sz w:val="24"/>
          <w:szCs w:val="24"/>
          <w:lang w:val="ru-RU"/>
        </w:rPr>
        <w:t xml:space="preserve">результаты практических работ; раскрывает возможные взаимосвязи; умеет ориентироваться </w:t>
      </w:r>
      <w:r w:rsidRPr="007B376F">
        <w:rPr>
          <w:sz w:val="24"/>
          <w:szCs w:val="24"/>
          <w:lang w:val="ru-RU"/>
        </w:rPr>
        <w:t xml:space="preserve">в тексте учебника и  находить правильные ответы, пользоваться планом, алгоритмом, применять свои знания на практике; дает </w:t>
      </w:r>
      <w:r w:rsidRPr="007B376F">
        <w:rPr>
          <w:spacing w:val="2"/>
          <w:sz w:val="24"/>
          <w:szCs w:val="24"/>
          <w:lang w:val="ru-RU"/>
        </w:rPr>
        <w:t xml:space="preserve">полные </w:t>
      </w:r>
      <w:r w:rsidRPr="007B376F">
        <w:rPr>
          <w:sz w:val="24"/>
          <w:szCs w:val="24"/>
          <w:lang w:val="ru-RU"/>
        </w:rPr>
        <w:t xml:space="preserve">ответы на </w:t>
      </w:r>
      <w:r w:rsidRPr="007B376F">
        <w:rPr>
          <w:spacing w:val="2"/>
          <w:sz w:val="24"/>
          <w:szCs w:val="24"/>
          <w:lang w:val="ru-RU"/>
        </w:rPr>
        <w:t>поставленные</w:t>
      </w:r>
      <w:r w:rsidRPr="007B376F">
        <w:rPr>
          <w:sz w:val="24"/>
          <w:szCs w:val="24"/>
          <w:lang w:val="ru-RU"/>
        </w:rPr>
        <w:t>вопросы.</w:t>
      </w:r>
    </w:p>
    <w:p w:rsidR="007E0D1B" w:rsidRPr="007B376F" w:rsidRDefault="007E0D1B" w:rsidP="004019CA">
      <w:pPr>
        <w:pStyle w:val="a3"/>
        <w:spacing w:before="164" w:line="276" w:lineRule="auto"/>
        <w:ind w:left="284" w:right="142" w:hanging="284"/>
        <w:rPr>
          <w:sz w:val="24"/>
          <w:szCs w:val="24"/>
          <w:lang w:val="ru-RU"/>
        </w:rPr>
      </w:pPr>
      <w:r w:rsidRPr="007B376F">
        <w:rPr>
          <w:b/>
          <w:sz w:val="24"/>
          <w:szCs w:val="24"/>
          <w:lang w:val="ru-RU"/>
        </w:rPr>
        <w:t xml:space="preserve">Оценка "4" </w:t>
      </w:r>
      <w:r w:rsidRPr="007B376F">
        <w:rPr>
          <w:sz w:val="24"/>
          <w:szCs w:val="24"/>
          <w:lang w:val="ru-RU"/>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7E0D1B" w:rsidRPr="007B376F" w:rsidRDefault="007E0D1B" w:rsidP="00DE2F71">
      <w:pPr>
        <w:pStyle w:val="a3"/>
        <w:spacing w:before="164" w:line="276" w:lineRule="auto"/>
        <w:ind w:left="284" w:right="129" w:hanging="284"/>
        <w:rPr>
          <w:sz w:val="24"/>
          <w:szCs w:val="24"/>
          <w:lang w:val="ru-RU"/>
        </w:rPr>
      </w:pPr>
      <w:r w:rsidRPr="007B376F">
        <w:rPr>
          <w:b/>
          <w:spacing w:val="-4"/>
          <w:sz w:val="24"/>
          <w:szCs w:val="24"/>
          <w:lang w:val="ru-RU"/>
        </w:rPr>
        <w:t xml:space="preserve">Оценка </w:t>
      </w:r>
      <w:r w:rsidRPr="007B376F">
        <w:rPr>
          <w:spacing w:val="-3"/>
          <w:sz w:val="24"/>
          <w:szCs w:val="24"/>
          <w:lang w:val="ru-RU"/>
        </w:rPr>
        <w:t xml:space="preserve">«3» </w:t>
      </w:r>
      <w:r w:rsidRPr="007B376F">
        <w:rPr>
          <w:spacing w:val="-4"/>
          <w:sz w:val="24"/>
          <w:szCs w:val="24"/>
          <w:lang w:val="ru-RU"/>
        </w:rPr>
        <w:t xml:space="preserve">ставится, </w:t>
      </w:r>
      <w:r w:rsidRPr="007B376F">
        <w:rPr>
          <w:spacing w:val="-3"/>
          <w:sz w:val="24"/>
          <w:szCs w:val="24"/>
          <w:lang w:val="ru-RU"/>
        </w:rPr>
        <w:t xml:space="preserve">если </w:t>
      </w:r>
      <w:r w:rsidRPr="007B376F">
        <w:rPr>
          <w:spacing w:val="-4"/>
          <w:sz w:val="24"/>
          <w:szCs w:val="24"/>
          <w:lang w:val="ru-RU"/>
        </w:rPr>
        <w:t xml:space="preserve">обучающийся </w:t>
      </w:r>
      <w:r w:rsidRPr="007B376F">
        <w:rPr>
          <w:spacing w:val="-3"/>
          <w:sz w:val="24"/>
          <w:szCs w:val="24"/>
          <w:lang w:val="ru-RU"/>
        </w:rPr>
        <w:t xml:space="preserve">усвоил </w:t>
      </w:r>
      <w:r w:rsidRPr="007B376F">
        <w:rPr>
          <w:spacing w:val="-4"/>
          <w:sz w:val="24"/>
          <w:szCs w:val="24"/>
          <w:lang w:val="ru-RU"/>
        </w:rPr>
        <w:t xml:space="preserve">учебный материал, </w:t>
      </w:r>
      <w:r w:rsidRPr="007B376F">
        <w:rPr>
          <w:sz w:val="24"/>
          <w:szCs w:val="24"/>
          <w:lang w:val="ru-RU"/>
        </w:rPr>
        <w:t xml:space="preserve">но </w:t>
      </w:r>
      <w:r w:rsidRPr="007B376F">
        <w:rPr>
          <w:spacing w:val="-5"/>
          <w:sz w:val="24"/>
          <w:szCs w:val="24"/>
          <w:lang w:val="ru-RU"/>
        </w:rPr>
        <w:t xml:space="preserve">допускает фактические </w:t>
      </w:r>
      <w:r w:rsidRPr="007B376F">
        <w:rPr>
          <w:spacing w:val="-4"/>
          <w:sz w:val="24"/>
          <w:szCs w:val="24"/>
          <w:lang w:val="ru-RU"/>
        </w:rPr>
        <w:t xml:space="preserve">ошибки; </w:t>
      </w:r>
      <w:r w:rsidRPr="007B376F">
        <w:rPr>
          <w:sz w:val="24"/>
          <w:szCs w:val="24"/>
          <w:lang w:val="ru-RU"/>
        </w:rPr>
        <w:t xml:space="preserve">не </w:t>
      </w:r>
      <w:r w:rsidRPr="007B376F">
        <w:rPr>
          <w:i/>
          <w:spacing w:val="-4"/>
          <w:sz w:val="24"/>
          <w:szCs w:val="24"/>
          <w:lang w:val="ru-RU"/>
        </w:rPr>
        <w:t xml:space="preserve">умеет </w:t>
      </w:r>
      <w:r w:rsidRPr="007B376F">
        <w:rPr>
          <w:spacing w:val="-5"/>
          <w:sz w:val="24"/>
          <w:szCs w:val="24"/>
          <w:lang w:val="ru-RU"/>
        </w:rPr>
        <w:t xml:space="preserve">использовать результаты </w:t>
      </w:r>
      <w:r w:rsidRPr="007B376F">
        <w:rPr>
          <w:spacing w:val="-4"/>
          <w:sz w:val="24"/>
          <w:szCs w:val="24"/>
          <w:lang w:val="ru-RU"/>
        </w:rPr>
        <w:t xml:space="preserve">практических </w:t>
      </w:r>
      <w:r w:rsidRPr="007B376F">
        <w:rPr>
          <w:spacing w:val="-3"/>
          <w:sz w:val="24"/>
          <w:szCs w:val="24"/>
          <w:lang w:val="ru-RU"/>
        </w:rPr>
        <w:t xml:space="preserve">работ, </w:t>
      </w:r>
      <w:r w:rsidRPr="007B376F">
        <w:rPr>
          <w:spacing w:val="-4"/>
          <w:sz w:val="24"/>
          <w:szCs w:val="24"/>
          <w:lang w:val="ru-RU"/>
        </w:rPr>
        <w:t xml:space="preserve">затрудняется </w:t>
      </w:r>
      <w:r w:rsidRPr="007B376F">
        <w:rPr>
          <w:sz w:val="24"/>
          <w:szCs w:val="24"/>
          <w:lang w:val="ru-RU"/>
        </w:rPr>
        <w:t xml:space="preserve">в </w:t>
      </w:r>
      <w:r w:rsidRPr="007B376F">
        <w:rPr>
          <w:spacing w:val="-4"/>
          <w:sz w:val="24"/>
          <w:szCs w:val="24"/>
          <w:lang w:val="ru-RU"/>
        </w:rPr>
        <w:t xml:space="preserve">установлении связей между объектами </w:t>
      </w:r>
      <w:r w:rsidRPr="007B376F">
        <w:rPr>
          <w:sz w:val="24"/>
          <w:szCs w:val="24"/>
          <w:lang w:val="ru-RU"/>
        </w:rPr>
        <w:t xml:space="preserve">и </w:t>
      </w:r>
      <w:r w:rsidRPr="007B376F">
        <w:rPr>
          <w:spacing w:val="-4"/>
          <w:sz w:val="24"/>
          <w:szCs w:val="24"/>
          <w:lang w:val="ru-RU"/>
        </w:rPr>
        <w:t>явлениями</w:t>
      </w:r>
      <w:r w:rsidRPr="007B376F">
        <w:rPr>
          <w:spacing w:val="-3"/>
          <w:sz w:val="24"/>
          <w:szCs w:val="24"/>
          <w:lang w:val="ru-RU"/>
        </w:rPr>
        <w:t xml:space="preserve">природы, между </w:t>
      </w:r>
      <w:r w:rsidRPr="007B376F">
        <w:rPr>
          <w:spacing w:val="-4"/>
          <w:sz w:val="24"/>
          <w:szCs w:val="24"/>
          <w:lang w:val="ru-RU"/>
        </w:rPr>
        <w:t>природой</w:t>
      </w:r>
      <w:r w:rsidRPr="007B376F">
        <w:rPr>
          <w:sz w:val="24"/>
          <w:szCs w:val="24"/>
          <w:lang w:val="ru-RU"/>
        </w:rPr>
        <w:t xml:space="preserve">и </w:t>
      </w:r>
      <w:r w:rsidRPr="007B376F">
        <w:rPr>
          <w:spacing w:val="-4"/>
          <w:sz w:val="24"/>
          <w:szCs w:val="24"/>
          <w:lang w:val="ru-RU"/>
        </w:rPr>
        <w:t>человеком:</w:t>
      </w:r>
      <w:r w:rsidR="00031693" w:rsidRPr="007B376F">
        <w:rPr>
          <w:spacing w:val="-4"/>
          <w:sz w:val="24"/>
          <w:szCs w:val="24"/>
          <w:lang w:val="ru-RU"/>
        </w:rPr>
        <w:t xml:space="preserve"> </w:t>
      </w:r>
      <w:r w:rsidRPr="007B376F">
        <w:rPr>
          <w:spacing w:val="-4"/>
          <w:sz w:val="24"/>
          <w:szCs w:val="24"/>
          <w:lang w:val="ru-RU"/>
        </w:rPr>
        <w:t>излагает</w:t>
      </w:r>
      <w:r w:rsidR="00031693" w:rsidRPr="007B376F">
        <w:rPr>
          <w:spacing w:val="-4"/>
          <w:sz w:val="24"/>
          <w:szCs w:val="24"/>
          <w:lang w:val="ru-RU"/>
        </w:rPr>
        <w:t xml:space="preserve"> </w:t>
      </w:r>
      <w:r w:rsidRPr="007B376F">
        <w:rPr>
          <w:spacing w:val="-4"/>
          <w:sz w:val="24"/>
          <w:szCs w:val="24"/>
          <w:lang w:val="ru-RU"/>
        </w:rPr>
        <w:t xml:space="preserve">материал </w:t>
      </w:r>
      <w:r w:rsidRPr="007B376F">
        <w:rPr>
          <w:sz w:val="24"/>
          <w:szCs w:val="24"/>
          <w:lang w:val="ru-RU"/>
        </w:rPr>
        <w:t xml:space="preserve">с </w:t>
      </w:r>
      <w:r w:rsidRPr="007B376F">
        <w:rPr>
          <w:spacing w:val="-4"/>
          <w:sz w:val="24"/>
          <w:szCs w:val="24"/>
          <w:lang w:val="ru-RU"/>
        </w:rPr>
        <w:t>помощьюнаводящихвопросов</w:t>
      </w:r>
      <w:r w:rsidRPr="007B376F">
        <w:rPr>
          <w:spacing w:val="-3"/>
          <w:sz w:val="24"/>
          <w:szCs w:val="24"/>
          <w:lang w:val="ru-RU"/>
        </w:rPr>
        <w:t xml:space="preserve">учителя, частично использует </w:t>
      </w:r>
      <w:r w:rsidRPr="007B376F">
        <w:rPr>
          <w:sz w:val="24"/>
          <w:szCs w:val="24"/>
          <w:lang w:val="ru-RU"/>
        </w:rPr>
        <w:t xml:space="preserve">в </w:t>
      </w:r>
      <w:r w:rsidRPr="007B376F">
        <w:rPr>
          <w:spacing w:val="-3"/>
          <w:sz w:val="24"/>
          <w:szCs w:val="24"/>
          <w:lang w:val="ru-RU"/>
        </w:rPr>
        <w:t xml:space="preserve">ответах результаты    наблюдений,    ограничивается     </w:t>
      </w:r>
      <w:r w:rsidRPr="007B376F">
        <w:rPr>
          <w:spacing w:val="3"/>
          <w:sz w:val="24"/>
          <w:szCs w:val="24"/>
          <w:lang w:val="ru-RU"/>
        </w:rPr>
        <w:t>фрагментарным    изложением</w:t>
      </w:r>
      <w:r w:rsidRPr="007B376F">
        <w:rPr>
          <w:sz w:val="24"/>
          <w:szCs w:val="24"/>
          <w:lang w:val="ru-RU"/>
        </w:rPr>
        <w:t>фактического материала и не может самостоятельно применять знания на практике, но с помощью учителя исправляет перечисленные недочеты.</w:t>
      </w:r>
    </w:p>
    <w:p w:rsidR="007E0D1B" w:rsidRPr="007B376F" w:rsidRDefault="007E0D1B" w:rsidP="004019CA">
      <w:pPr>
        <w:pStyle w:val="a3"/>
        <w:spacing w:before="164" w:line="276" w:lineRule="auto"/>
        <w:ind w:left="284" w:right="561" w:hanging="284"/>
        <w:rPr>
          <w:sz w:val="24"/>
          <w:szCs w:val="24"/>
          <w:lang w:val="ru-RU"/>
        </w:rPr>
      </w:pPr>
      <w:r w:rsidRPr="007B376F">
        <w:rPr>
          <w:b/>
          <w:sz w:val="24"/>
          <w:szCs w:val="24"/>
          <w:lang w:val="ru-RU"/>
        </w:rPr>
        <w:lastRenderedPageBreak/>
        <w:t xml:space="preserve">Оценка "2" </w:t>
      </w:r>
      <w:r w:rsidRPr="007B376F">
        <w:rPr>
          <w:sz w:val="24"/>
          <w:szCs w:val="24"/>
          <w:lang w:val="ru-RU"/>
        </w:rPr>
        <w:t>ставится обучающемуся</w:t>
      </w:r>
      <w:r w:rsidRPr="007B376F">
        <w:rPr>
          <w:b/>
          <w:sz w:val="24"/>
          <w:szCs w:val="24"/>
          <w:lang w:val="ru-RU"/>
        </w:rPr>
        <w:t xml:space="preserve">, </w:t>
      </w:r>
      <w:r w:rsidRPr="007B376F">
        <w:rPr>
          <w:sz w:val="24"/>
          <w:szCs w:val="24"/>
          <w:lang w:val="ru-RU"/>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7E0D1B" w:rsidRPr="007B376F" w:rsidRDefault="007E0D1B" w:rsidP="004019CA">
      <w:pPr>
        <w:pStyle w:val="1"/>
        <w:spacing w:before="169" w:line="276" w:lineRule="auto"/>
        <w:ind w:left="284" w:right="545" w:hanging="284"/>
        <w:rPr>
          <w:sz w:val="24"/>
          <w:szCs w:val="24"/>
          <w:lang w:val="ru-RU"/>
        </w:rPr>
      </w:pPr>
      <w:r w:rsidRPr="007B376F">
        <w:rPr>
          <w:sz w:val="24"/>
          <w:szCs w:val="24"/>
          <w:lang w:val="ru-RU"/>
        </w:rPr>
        <w:t>Портфель достижений как инструмент оценка динамики индивидуальных образовательных достижений</w:t>
      </w:r>
    </w:p>
    <w:p w:rsidR="007E0D1B" w:rsidRPr="007B376F" w:rsidRDefault="007E0D1B" w:rsidP="004019CA">
      <w:pPr>
        <w:spacing w:before="152" w:line="276" w:lineRule="auto"/>
        <w:ind w:left="284" w:right="545" w:hanging="284"/>
        <w:rPr>
          <w:rFonts w:ascii="Times New Roman" w:hAnsi="Times New Roman"/>
          <w:sz w:val="24"/>
          <w:szCs w:val="24"/>
          <w:lang w:val="ru-RU"/>
        </w:rPr>
      </w:pPr>
      <w:r w:rsidRPr="007B376F">
        <w:rPr>
          <w:rFonts w:ascii="Times New Roman" w:hAnsi="Times New Roman"/>
          <w:b/>
          <w:i/>
          <w:sz w:val="24"/>
          <w:szCs w:val="24"/>
          <w:lang w:val="ru-RU"/>
        </w:rPr>
        <w:t xml:space="preserve">Системная оценка личностных, метапредметных и предметных результатов </w:t>
      </w:r>
      <w:r w:rsidRPr="007B376F">
        <w:rPr>
          <w:rFonts w:ascii="Times New Roman" w:hAnsi="Times New Roman"/>
          <w:sz w:val="24"/>
          <w:szCs w:val="24"/>
          <w:lang w:val="ru-RU"/>
        </w:rPr>
        <w:t xml:space="preserve">реализуется в рамках накопительной системы – </w:t>
      </w:r>
      <w:r w:rsidRPr="007B376F">
        <w:rPr>
          <w:rFonts w:ascii="Times New Roman" w:hAnsi="Times New Roman"/>
          <w:b/>
          <w:i/>
          <w:sz w:val="24"/>
          <w:szCs w:val="24"/>
          <w:lang w:val="ru-RU"/>
        </w:rPr>
        <w:t>рабочего портфеля</w:t>
      </w:r>
      <w:r w:rsidRPr="007B376F">
        <w:rPr>
          <w:rFonts w:ascii="Times New Roman" w:hAnsi="Times New Roman"/>
          <w:sz w:val="24"/>
          <w:szCs w:val="24"/>
          <w:lang w:val="ru-RU"/>
        </w:rPr>
        <w:t>.</w:t>
      </w:r>
    </w:p>
    <w:p w:rsidR="007E0D1B" w:rsidRPr="007B376F" w:rsidRDefault="007E0D1B" w:rsidP="004019CA">
      <w:pPr>
        <w:pStyle w:val="1"/>
        <w:spacing w:before="157" w:line="276" w:lineRule="auto"/>
        <w:ind w:left="284" w:hanging="284"/>
        <w:rPr>
          <w:sz w:val="24"/>
          <w:szCs w:val="24"/>
        </w:rPr>
      </w:pPr>
      <w:r w:rsidRPr="007B376F">
        <w:rPr>
          <w:sz w:val="24"/>
          <w:szCs w:val="24"/>
          <w:u w:val="thick"/>
        </w:rPr>
        <w:t>Рабочий Портфель ученика:</w:t>
      </w:r>
    </w:p>
    <w:p w:rsidR="007E0D1B" w:rsidRPr="007B376F" w:rsidRDefault="007E0D1B" w:rsidP="006F793A">
      <w:pPr>
        <w:pStyle w:val="ListParagraph"/>
        <w:numPr>
          <w:ilvl w:val="1"/>
          <w:numId w:val="53"/>
        </w:numPr>
        <w:tabs>
          <w:tab w:val="left" w:pos="2258"/>
        </w:tabs>
        <w:spacing w:before="45" w:line="276" w:lineRule="auto"/>
        <w:ind w:left="284" w:right="546" w:hanging="284"/>
        <w:rPr>
          <w:rFonts w:ascii="Times New Roman" w:hAnsi="Times New Roman"/>
          <w:sz w:val="24"/>
          <w:szCs w:val="24"/>
          <w:lang w:val="ru-RU"/>
        </w:rPr>
      </w:pPr>
      <w:r w:rsidRPr="007B376F">
        <w:rPr>
          <w:rFonts w:ascii="Times New Roman" w:hAnsi="Times New Roman"/>
          <w:sz w:val="24"/>
          <w:szCs w:val="24"/>
          <w:lang w:val="ru-RU"/>
        </w:rPr>
        <w:t xml:space="preserve">является современным педагогическим инструментом сопровождения развития и оценки достижений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 xml:space="preserve">с </w:t>
      </w:r>
      <w:r w:rsidRPr="007B376F">
        <w:rPr>
          <w:rFonts w:ascii="Times New Roman" w:hAnsi="Times New Roman"/>
          <w:spacing w:val="-10"/>
          <w:sz w:val="24"/>
          <w:szCs w:val="24"/>
          <w:lang w:val="ru-RU"/>
        </w:rPr>
        <w:t xml:space="preserve">ЗПР, </w:t>
      </w:r>
      <w:r w:rsidRPr="007B376F">
        <w:rPr>
          <w:rFonts w:ascii="Times New Roman" w:hAnsi="Times New Roman"/>
          <w:sz w:val="24"/>
          <w:szCs w:val="24"/>
          <w:lang w:val="ru-RU"/>
        </w:rPr>
        <w:t xml:space="preserve">ориентированным на обновление и совершенствование </w:t>
      </w:r>
      <w:r w:rsidRPr="007B376F">
        <w:rPr>
          <w:rFonts w:ascii="Times New Roman" w:hAnsi="Times New Roman"/>
          <w:spacing w:val="-3"/>
          <w:sz w:val="24"/>
          <w:szCs w:val="24"/>
          <w:lang w:val="ru-RU"/>
        </w:rPr>
        <w:t>качества</w:t>
      </w:r>
      <w:r w:rsidRPr="007B376F">
        <w:rPr>
          <w:rFonts w:ascii="Times New Roman" w:hAnsi="Times New Roman"/>
          <w:sz w:val="24"/>
          <w:szCs w:val="24"/>
          <w:lang w:val="ru-RU"/>
        </w:rPr>
        <w:t>образования;</w:t>
      </w:r>
    </w:p>
    <w:p w:rsidR="007E0D1B" w:rsidRPr="007B376F" w:rsidRDefault="007E0D1B" w:rsidP="006F793A">
      <w:pPr>
        <w:pStyle w:val="ListParagraph"/>
        <w:numPr>
          <w:ilvl w:val="1"/>
          <w:numId w:val="53"/>
        </w:numPr>
        <w:tabs>
          <w:tab w:val="left" w:pos="2258"/>
        </w:tabs>
        <w:spacing w:before="1" w:line="276" w:lineRule="auto"/>
        <w:ind w:left="284" w:right="545" w:hanging="284"/>
        <w:rPr>
          <w:rFonts w:ascii="Times New Roman" w:hAnsi="Times New Roman"/>
          <w:sz w:val="24"/>
          <w:szCs w:val="24"/>
          <w:lang w:val="ru-RU"/>
        </w:rPr>
      </w:pPr>
      <w:r w:rsidRPr="007B376F">
        <w:rPr>
          <w:rFonts w:ascii="Times New Roman" w:hAnsi="Times New Roman"/>
          <w:sz w:val="24"/>
          <w:szCs w:val="24"/>
          <w:lang w:val="ru-RU"/>
        </w:rPr>
        <w:t xml:space="preserve">позволяет </w:t>
      </w:r>
      <w:r w:rsidRPr="007B376F">
        <w:rPr>
          <w:rFonts w:ascii="Times New Roman" w:hAnsi="Times New Roman"/>
          <w:spacing w:val="-3"/>
          <w:sz w:val="24"/>
          <w:szCs w:val="24"/>
          <w:lang w:val="ru-RU"/>
        </w:rPr>
        <w:t xml:space="preserve">учитывать </w:t>
      </w:r>
      <w:r w:rsidRPr="007B376F">
        <w:rPr>
          <w:rFonts w:ascii="Times New Roman" w:hAnsi="Times New Roman"/>
          <w:sz w:val="24"/>
          <w:szCs w:val="24"/>
          <w:lang w:val="ru-RU"/>
        </w:rPr>
        <w:t xml:space="preserve">возрастные особенности развития универсальных учебных действий </w:t>
      </w:r>
      <w:r w:rsidRPr="007B376F">
        <w:rPr>
          <w:rFonts w:ascii="Times New Roman" w:hAnsi="Times New Roman"/>
          <w:spacing w:val="-3"/>
          <w:sz w:val="24"/>
          <w:szCs w:val="24"/>
          <w:lang w:val="ru-RU"/>
        </w:rPr>
        <w:t xml:space="preserve">обучающихся </w:t>
      </w:r>
      <w:r w:rsidRPr="007B376F">
        <w:rPr>
          <w:rFonts w:ascii="Times New Roman" w:hAnsi="Times New Roman"/>
          <w:sz w:val="24"/>
          <w:szCs w:val="24"/>
          <w:lang w:val="ru-RU"/>
        </w:rPr>
        <w:t>сЗПР;</w:t>
      </w:r>
    </w:p>
    <w:p w:rsidR="007E0D1B" w:rsidRPr="007B376F" w:rsidRDefault="007E0D1B" w:rsidP="006F793A">
      <w:pPr>
        <w:pStyle w:val="ListParagraph"/>
        <w:numPr>
          <w:ilvl w:val="1"/>
          <w:numId w:val="53"/>
        </w:numPr>
        <w:tabs>
          <w:tab w:val="left" w:pos="2258"/>
        </w:tabs>
        <w:spacing w:before="3" w:line="276" w:lineRule="auto"/>
        <w:ind w:left="284" w:right="545" w:hanging="284"/>
        <w:rPr>
          <w:rFonts w:ascii="Times New Roman" w:hAnsi="Times New Roman"/>
          <w:sz w:val="24"/>
          <w:szCs w:val="24"/>
          <w:lang w:val="ru-RU"/>
        </w:rPr>
      </w:pPr>
      <w:r w:rsidRPr="007B376F">
        <w:rPr>
          <w:rFonts w:ascii="Times New Roman" w:hAnsi="Times New Roman"/>
          <w:sz w:val="24"/>
          <w:szCs w:val="24"/>
          <w:lang w:val="ru-RU"/>
        </w:rPr>
        <w:t xml:space="preserve">предполагает активное </w:t>
      </w:r>
      <w:r w:rsidRPr="007B376F">
        <w:rPr>
          <w:rFonts w:ascii="Times New Roman" w:hAnsi="Times New Roman"/>
          <w:spacing w:val="-3"/>
          <w:sz w:val="24"/>
          <w:szCs w:val="24"/>
          <w:lang w:val="ru-RU"/>
        </w:rPr>
        <w:t xml:space="preserve">вовлечение </w:t>
      </w:r>
      <w:r w:rsidRPr="007B376F">
        <w:rPr>
          <w:rFonts w:ascii="Times New Roman" w:hAnsi="Times New Roman"/>
          <w:sz w:val="24"/>
          <w:szCs w:val="24"/>
          <w:lang w:val="ru-RU"/>
        </w:rPr>
        <w:t xml:space="preserve">учащихся и их родителей в оценочную деятельность на основе </w:t>
      </w:r>
      <w:r w:rsidRPr="007B376F">
        <w:rPr>
          <w:rFonts w:ascii="Times New Roman" w:hAnsi="Times New Roman"/>
          <w:spacing w:val="-3"/>
          <w:sz w:val="24"/>
          <w:szCs w:val="24"/>
          <w:lang w:val="ru-RU"/>
        </w:rPr>
        <w:t xml:space="preserve">проблемного </w:t>
      </w:r>
      <w:r w:rsidRPr="007B376F">
        <w:rPr>
          <w:rFonts w:ascii="Times New Roman" w:hAnsi="Times New Roman"/>
          <w:sz w:val="24"/>
          <w:szCs w:val="24"/>
          <w:lang w:val="ru-RU"/>
        </w:rPr>
        <w:t>анализа, рефлексии и оптимистическогопрогнозирования</w:t>
      </w:r>
    </w:p>
    <w:p w:rsidR="007E0D1B" w:rsidRPr="007B376F" w:rsidRDefault="007E0D1B" w:rsidP="004019CA">
      <w:pPr>
        <w:pStyle w:val="2"/>
        <w:spacing w:before="207" w:line="276" w:lineRule="auto"/>
        <w:ind w:left="0"/>
        <w:rPr>
          <w:sz w:val="24"/>
          <w:szCs w:val="24"/>
          <w:lang w:val="ru-RU"/>
        </w:rPr>
      </w:pPr>
      <w:r w:rsidRPr="007B376F">
        <w:rPr>
          <w:sz w:val="24"/>
          <w:szCs w:val="24"/>
          <w:lang w:val="ru-RU"/>
        </w:rPr>
        <w:t>Формы контроля и учета достижений обучающихся</w:t>
      </w:r>
    </w:p>
    <w:p w:rsidR="007E0D1B" w:rsidRPr="007B376F" w:rsidRDefault="007E0D1B" w:rsidP="004019CA">
      <w:pPr>
        <w:pStyle w:val="a3"/>
        <w:spacing w:before="0" w:line="276" w:lineRule="auto"/>
        <w:ind w:left="284" w:hanging="284"/>
        <w:rPr>
          <w:b/>
          <w:i/>
          <w:sz w:val="24"/>
          <w:szCs w:val="24"/>
          <w:lang w:val="ru-RU"/>
        </w:rPr>
      </w:pPr>
    </w:p>
    <w:p w:rsidR="007E0D1B" w:rsidRPr="007B376F" w:rsidRDefault="007E0D1B" w:rsidP="004019CA">
      <w:pPr>
        <w:pStyle w:val="a3"/>
        <w:spacing w:before="0" w:line="276" w:lineRule="auto"/>
        <w:ind w:left="284" w:hanging="284"/>
        <w:rPr>
          <w:b/>
          <w:i/>
          <w:sz w:val="24"/>
          <w:szCs w:val="24"/>
          <w:lang w:val="ru-RU"/>
        </w:rPr>
      </w:pPr>
    </w:p>
    <w:tbl>
      <w:tblPr>
        <w:tblW w:w="94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2561"/>
        <w:gridCol w:w="2410"/>
        <w:gridCol w:w="1970"/>
      </w:tblGrid>
      <w:tr w:rsidR="007E0D1B" w:rsidRPr="007B376F" w:rsidTr="00DE2F71">
        <w:trPr>
          <w:trHeight w:hRule="exact" w:val="618"/>
        </w:trPr>
        <w:tc>
          <w:tcPr>
            <w:tcW w:w="2554" w:type="dxa"/>
          </w:tcPr>
          <w:p w:rsidR="007E0D1B" w:rsidRPr="007B376F" w:rsidRDefault="007E0D1B" w:rsidP="004019CA">
            <w:pPr>
              <w:pStyle w:val="TableParagraph"/>
              <w:tabs>
                <w:tab w:val="left" w:pos="1161"/>
                <w:tab w:val="left" w:pos="1589"/>
              </w:tabs>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Обязательные формы</w:t>
            </w:r>
            <w:r w:rsidRPr="007B376F">
              <w:rPr>
                <w:rFonts w:ascii="Times New Roman" w:hAnsi="Times New Roman"/>
                <w:sz w:val="24"/>
                <w:szCs w:val="24"/>
                <w:lang w:val="ru-RU"/>
              </w:rPr>
              <w:tab/>
              <w:t xml:space="preserve">и </w:t>
            </w:r>
            <w:r w:rsidRPr="007B376F">
              <w:rPr>
                <w:rFonts w:ascii="Times New Roman" w:hAnsi="Times New Roman"/>
                <w:spacing w:val="-3"/>
                <w:sz w:val="24"/>
                <w:szCs w:val="24"/>
                <w:lang w:val="ru-RU"/>
              </w:rPr>
              <w:t xml:space="preserve">методы </w:t>
            </w:r>
            <w:r w:rsidRPr="007B376F">
              <w:rPr>
                <w:rFonts w:ascii="Times New Roman" w:hAnsi="Times New Roman"/>
                <w:sz w:val="24"/>
                <w:szCs w:val="24"/>
                <w:lang w:val="ru-RU"/>
              </w:rPr>
              <w:t>контроля</w:t>
            </w:r>
          </w:p>
        </w:tc>
        <w:tc>
          <w:tcPr>
            <w:tcW w:w="6941" w:type="dxa"/>
            <w:gridSpan w:val="3"/>
          </w:tcPr>
          <w:p w:rsidR="007E0D1B" w:rsidRPr="007B376F" w:rsidRDefault="007E0D1B" w:rsidP="00DE2F71">
            <w:pPr>
              <w:pStyle w:val="TableParagraph"/>
              <w:spacing w:line="276" w:lineRule="auto"/>
              <w:ind w:left="284" w:hanging="284"/>
              <w:jc w:val="center"/>
              <w:rPr>
                <w:rFonts w:ascii="Times New Roman" w:hAnsi="Times New Roman"/>
                <w:b/>
                <w:sz w:val="24"/>
                <w:szCs w:val="24"/>
                <w:lang w:val="ru-RU"/>
              </w:rPr>
            </w:pPr>
            <w:r w:rsidRPr="007B376F">
              <w:rPr>
                <w:rFonts w:ascii="Times New Roman" w:hAnsi="Times New Roman"/>
                <w:b/>
                <w:sz w:val="24"/>
                <w:szCs w:val="24"/>
                <w:lang w:val="ru-RU"/>
              </w:rPr>
              <w:t>Формы учета достижений</w:t>
            </w:r>
          </w:p>
        </w:tc>
      </w:tr>
      <w:tr w:rsidR="007E0D1B" w:rsidRPr="007B376F" w:rsidTr="00DE2F71">
        <w:trPr>
          <w:trHeight w:hRule="exact" w:val="716"/>
        </w:trPr>
        <w:tc>
          <w:tcPr>
            <w:tcW w:w="2554" w:type="dxa"/>
          </w:tcPr>
          <w:p w:rsidR="007E0D1B" w:rsidRPr="007B376F" w:rsidRDefault="007E0D1B" w:rsidP="004019CA">
            <w:pPr>
              <w:pStyle w:val="TableParagraph"/>
              <w:spacing w:line="276" w:lineRule="auto"/>
              <w:ind w:left="284" w:right="330" w:hanging="284"/>
              <w:rPr>
                <w:rFonts w:ascii="Times New Roman" w:hAnsi="Times New Roman"/>
                <w:i/>
                <w:sz w:val="24"/>
                <w:szCs w:val="24"/>
                <w:lang w:val="ru-RU"/>
              </w:rPr>
            </w:pPr>
            <w:r w:rsidRPr="007B376F">
              <w:rPr>
                <w:rFonts w:ascii="Times New Roman" w:hAnsi="Times New Roman"/>
                <w:i/>
                <w:sz w:val="24"/>
                <w:szCs w:val="24"/>
                <w:lang w:val="ru-RU"/>
              </w:rPr>
              <w:t>текущая аттестация</w:t>
            </w:r>
          </w:p>
        </w:tc>
        <w:tc>
          <w:tcPr>
            <w:tcW w:w="2561" w:type="dxa"/>
          </w:tcPr>
          <w:p w:rsidR="007E0D1B" w:rsidRPr="007B376F" w:rsidRDefault="007E0D1B" w:rsidP="004019CA">
            <w:pPr>
              <w:pStyle w:val="TableParagraph"/>
              <w:spacing w:line="276" w:lineRule="auto"/>
              <w:ind w:left="284" w:right="310" w:hanging="284"/>
              <w:rPr>
                <w:rFonts w:ascii="Times New Roman" w:hAnsi="Times New Roman"/>
                <w:b/>
                <w:i/>
                <w:sz w:val="24"/>
                <w:szCs w:val="24"/>
                <w:lang w:val="ru-RU"/>
              </w:rPr>
            </w:pPr>
            <w:r w:rsidRPr="007B376F">
              <w:rPr>
                <w:rFonts w:ascii="Times New Roman" w:hAnsi="Times New Roman"/>
                <w:b/>
                <w:i/>
                <w:sz w:val="24"/>
                <w:szCs w:val="24"/>
                <w:lang w:val="ru-RU"/>
              </w:rPr>
              <w:t>итоговая (четверть,год) аттестация</w:t>
            </w:r>
          </w:p>
        </w:tc>
        <w:tc>
          <w:tcPr>
            <w:tcW w:w="2410" w:type="dxa"/>
          </w:tcPr>
          <w:p w:rsidR="007E0D1B" w:rsidRPr="007B376F" w:rsidRDefault="007E0D1B" w:rsidP="00DE2F71">
            <w:pPr>
              <w:pStyle w:val="TableParagraph"/>
              <w:spacing w:line="276" w:lineRule="auto"/>
              <w:ind w:left="284" w:right="167" w:hanging="284"/>
              <w:jc w:val="center"/>
              <w:rPr>
                <w:rFonts w:ascii="Times New Roman" w:hAnsi="Times New Roman"/>
                <w:b/>
                <w:i/>
                <w:sz w:val="24"/>
                <w:szCs w:val="24"/>
                <w:lang w:val="ru-RU"/>
              </w:rPr>
            </w:pPr>
            <w:r w:rsidRPr="007B376F">
              <w:rPr>
                <w:rFonts w:ascii="Times New Roman" w:hAnsi="Times New Roman"/>
                <w:b/>
                <w:i/>
                <w:sz w:val="24"/>
                <w:szCs w:val="24"/>
                <w:lang w:val="ru-RU"/>
              </w:rPr>
              <w:t>урочная деятельность</w:t>
            </w:r>
          </w:p>
        </w:tc>
        <w:tc>
          <w:tcPr>
            <w:tcW w:w="1970" w:type="dxa"/>
          </w:tcPr>
          <w:p w:rsidR="007E0D1B" w:rsidRPr="007B376F" w:rsidRDefault="007E0D1B" w:rsidP="00DE2F71">
            <w:pPr>
              <w:pStyle w:val="TableParagraph"/>
              <w:spacing w:line="276" w:lineRule="auto"/>
              <w:ind w:left="284" w:hanging="284"/>
              <w:jc w:val="center"/>
              <w:rPr>
                <w:rFonts w:ascii="Times New Roman" w:hAnsi="Times New Roman"/>
                <w:b/>
                <w:i/>
                <w:sz w:val="24"/>
                <w:szCs w:val="24"/>
              </w:rPr>
            </w:pPr>
            <w:r w:rsidRPr="007B376F">
              <w:rPr>
                <w:rFonts w:ascii="Times New Roman" w:hAnsi="Times New Roman"/>
                <w:b/>
                <w:i/>
                <w:sz w:val="24"/>
                <w:szCs w:val="24"/>
                <w:lang w:val="ru-RU"/>
              </w:rPr>
              <w:t>внеурочна</w:t>
            </w:r>
            <w:r w:rsidRPr="007B376F">
              <w:rPr>
                <w:rFonts w:ascii="Times New Roman" w:hAnsi="Times New Roman"/>
                <w:b/>
                <w:i/>
                <w:sz w:val="24"/>
                <w:szCs w:val="24"/>
              </w:rPr>
              <w:t>я деятельность</w:t>
            </w:r>
          </w:p>
        </w:tc>
      </w:tr>
      <w:tr w:rsidR="007E0D1B" w:rsidRPr="007B376F" w:rsidTr="00DE2F71">
        <w:trPr>
          <w:trHeight w:hRule="exact" w:val="339"/>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устный опрос;</w:t>
            </w:r>
          </w:p>
        </w:tc>
        <w:tc>
          <w:tcPr>
            <w:tcW w:w="2561"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rPr>
              <w:t>-диагностическая</w:t>
            </w:r>
          </w:p>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контрольная работа;</w:t>
            </w:r>
          </w:p>
          <w:p w:rsidR="007E0D1B" w:rsidRPr="007B376F" w:rsidRDefault="007E0D1B" w:rsidP="006F793A">
            <w:pPr>
              <w:pStyle w:val="TableParagraph"/>
              <w:numPr>
                <w:ilvl w:val="0"/>
                <w:numId w:val="52"/>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диктанты;</w:t>
            </w:r>
          </w:p>
          <w:p w:rsidR="007E0D1B" w:rsidRPr="007B376F" w:rsidRDefault="007E0D1B" w:rsidP="006F793A">
            <w:pPr>
              <w:pStyle w:val="TableParagraph"/>
              <w:numPr>
                <w:ilvl w:val="0"/>
                <w:numId w:val="52"/>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изложение;</w:t>
            </w:r>
          </w:p>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контроль техники чтения.;</w:t>
            </w:r>
          </w:p>
        </w:tc>
        <w:tc>
          <w:tcPr>
            <w:tcW w:w="2410"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rPr>
              <w:t>-анализ динамики</w:t>
            </w:r>
          </w:p>
          <w:p w:rsidR="007E0D1B" w:rsidRPr="007B376F" w:rsidRDefault="00031693" w:rsidP="004019CA">
            <w:pPr>
              <w:pStyle w:val="TableParagraph"/>
              <w:spacing w:before="33" w:line="276" w:lineRule="auto"/>
              <w:ind w:left="284" w:right="659" w:hanging="284"/>
              <w:rPr>
                <w:rFonts w:ascii="Times New Roman" w:hAnsi="Times New Roman"/>
                <w:sz w:val="24"/>
                <w:szCs w:val="24"/>
              </w:rPr>
            </w:pPr>
            <w:r w:rsidRPr="007B376F">
              <w:rPr>
                <w:rFonts w:ascii="Times New Roman" w:hAnsi="Times New Roman"/>
                <w:sz w:val="24"/>
                <w:szCs w:val="24"/>
                <w:lang w:val="ru-RU"/>
              </w:rPr>
              <w:t>Т</w:t>
            </w:r>
            <w:r w:rsidR="007E0D1B" w:rsidRPr="007B376F">
              <w:rPr>
                <w:rFonts w:ascii="Times New Roman" w:hAnsi="Times New Roman"/>
                <w:sz w:val="24"/>
                <w:szCs w:val="24"/>
              </w:rPr>
              <w:t>екущей</w:t>
            </w:r>
            <w:r w:rsidRPr="007B376F">
              <w:rPr>
                <w:rFonts w:ascii="Times New Roman" w:hAnsi="Times New Roman"/>
                <w:sz w:val="24"/>
                <w:szCs w:val="24"/>
                <w:lang w:val="ru-RU"/>
              </w:rPr>
              <w:t xml:space="preserve"> </w:t>
            </w:r>
            <w:r w:rsidR="007E0D1B" w:rsidRPr="007B376F">
              <w:rPr>
                <w:rFonts w:ascii="Times New Roman" w:hAnsi="Times New Roman"/>
                <w:sz w:val="24"/>
                <w:szCs w:val="24"/>
              </w:rPr>
              <w:t>успеваемости;</w:t>
            </w:r>
          </w:p>
          <w:p w:rsidR="007E0D1B" w:rsidRPr="007B376F" w:rsidRDefault="007E0D1B" w:rsidP="00DE2F71">
            <w:pPr>
              <w:pStyle w:val="TableParagraph"/>
              <w:spacing w:before="7" w:line="276" w:lineRule="auto"/>
              <w:ind w:right="167"/>
              <w:rPr>
                <w:rFonts w:ascii="Times New Roman" w:hAnsi="Times New Roman"/>
                <w:sz w:val="24"/>
                <w:szCs w:val="24"/>
                <w:lang w:val="ru-RU"/>
              </w:rPr>
            </w:pPr>
            <w:r w:rsidRPr="007B376F">
              <w:rPr>
                <w:rFonts w:ascii="Times New Roman" w:hAnsi="Times New Roman"/>
                <w:sz w:val="24"/>
                <w:szCs w:val="24"/>
                <w:lang w:val="ru-RU"/>
              </w:rPr>
              <w:t>-активность в</w:t>
            </w:r>
          </w:p>
          <w:p w:rsidR="007E0D1B" w:rsidRPr="007B376F" w:rsidRDefault="007E0D1B" w:rsidP="004019CA">
            <w:pPr>
              <w:pStyle w:val="TableParagraph"/>
              <w:spacing w:before="43" w:line="276" w:lineRule="auto"/>
              <w:ind w:left="284" w:right="740" w:hanging="284"/>
              <w:rPr>
                <w:rFonts w:ascii="Times New Roman" w:hAnsi="Times New Roman"/>
                <w:sz w:val="24"/>
                <w:szCs w:val="24"/>
                <w:lang w:val="ru-RU"/>
              </w:rPr>
            </w:pPr>
            <w:r w:rsidRPr="007B376F">
              <w:rPr>
                <w:rFonts w:ascii="Times New Roman" w:hAnsi="Times New Roman"/>
                <w:sz w:val="24"/>
                <w:szCs w:val="24"/>
                <w:lang w:val="ru-RU"/>
              </w:rPr>
              <w:t>проектах и программах в урочнойдеятельности.</w:t>
            </w:r>
          </w:p>
        </w:tc>
        <w:tc>
          <w:tcPr>
            <w:tcW w:w="1970" w:type="dxa"/>
            <w:vMerge w:val="restart"/>
          </w:tcPr>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-участие  в выставках,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конкурсах,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соревнованиях;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 активность в проектах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и программах</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внеурочной</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деятельности;</w:t>
            </w:r>
          </w:p>
          <w:p w:rsidR="007E0D1B" w:rsidRPr="007B376F" w:rsidRDefault="007E0D1B" w:rsidP="004019CA">
            <w:pPr>
              <w:pStyle w:val="TableParagraph"/>
              <w:spacing w:line="276" w:lineRule="auto"/>
              <w:ind w:left="284" w:hanging="284"/>
              <w:rPr>
                <w:rFonts w:ascii="Times New Roman" w:hAnsi="Times New Roman"/>
                <w:sz w:val="24"/>
                <w:szCs w:val="24"/>
                <w:lang w:val="ru-RU"/>
              </w:rPr>
            </w:pPr>
            <w:r w:rsidRPr="007B376F">
              <w:rPr>
                <w:rFonts w:ascii="Times New Roman" w:hAnsi="Times New Roman"/>
                <w:sz w:val="24"/>
                <w:szCs w:val="24"/>
                <w:lang w:val="ru-RU"/>
              </w:rPr>
              <w:t>- творческий отчет.</w:t>
            </w:r>
          </w:p>
        </w:tc>
      </w:tr>
      <w:tr w:rsidR="007E0D1B" w:rsidRPr="007B376F" w:rsidTr="00DE2F71">
        <w:trPr>
          <w:trHeight w:hRule="exact" w:val="1199"/>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письменная и</w:t>
            </w:r>
          </w:p>
          <w:p w:rsidR="007E0D1B" w:rsidRPr="007B376F" w:rsidRDefault="007E0D1B" w:rsidP="004019CA">
            <w:pPr>
              <w:pStyle w:val="TableParagraph"/>
              <w:spacing w:line="276" w:lineRule="auto"/>
              <w:ind w:left="284" w:right="516" w:hanging="284"/>
              <w:rPr>
                <w:rFonts w:ascii="Times New Roman" w:hAnsi="Times New Roman"/>
                <w:sz w:val="24"/>
                <w:szCs w:val="24"/>
              </w:rPr>
            </w:pPr>
            <w:r w:rsidRPr="007B376F">
              <w:rPr>
                <w:rFonts w:ascii="Times New Roman" w:hAnsi="Times New Roman"/>
                <w:sz w:val="24"/>
                <w:szCs w:val="24"/>
              </w:rPr>
              <w:t>самостоятельная работа;</w:t>
            </w:r>
          </w:p>
        </w:tc>
        <w:tc>
          <w:tcPr>
            <w:tcW w:w="2561"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c>
          <w:tcPr>
            <w:tcW w:w="2410" w:type="dxa"/>
            <w:vMerge/>
          </w:tcPr>
          <w:p w:rsidR="007E0D1B" w:rsidRPr="007B376F" w:rsidRDefault="007E0D1B" w:rsidP="004019CA">
            <w:pPr>
              <w:pStyle w:val="TableParagraph"/>
              <w:spacing w:before="43" w:line="276" w:lineRule="auto"/>
              <w:ind w:left="284" w:right="740" w:hanging="284"/>
              <w:rPr>
                <w:rFonts w:ascii="Times New Roman" w:hAnsi="Times New Roman"/>
                <w:sz w:val="24"/>
                <w:szCs w:val="24"/>
              </w:rPr>
            </w:pPr>
          </w:p>
        </w:tc>
        <w:tc>
          <w:tcPr>
            <w:tcW w:w="1970"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r>
      <w:tr w:rsidR="007E0D1B" w:rsidRPr="007B376F" w:rsidTr="00DE2F71">
        <w:trPr>
          <w:trHeight w:hRule="exact" w:val="579"/>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 диктанты;</w:t>
            </w:r>
          </w:p>
        </w:tc>
        <w:tc>
          <w:tcPr>
            <w:tcW w:w="2561"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c>
          <w:tcPr>
            <w:tcW w:w="2410" w:type="dxa"/>
            <w:vMerge/>
          </w:tcPr>
          <w:p w:rsidR="007E0D1B" w:rsidRPr="007B376F" w:rsidRDefault="007E0D1B" w:rsidP="004019CA">
            <w:pPr>
              <w:pStyle w:val="TableParagraph"/>
              <w:spacing w:before="43" w:line="276" w:lineRule="auto"/>
              <w:ind w:left="284" w:right="740" w:hanging="284"/>
              <w:rPr>
                <w:rFonts w:ascii="Times New Roman" w:hAnsi="Times New Roman"/>
                <w:sz w:val="24"/>
                <w:szCs w:val="24"/>
                <w:lang w:val="ru-RU"/>
              </w:rPr>
            </w:pPr>
          </w:p>
        </w:tc>
        <w:tc>
          <w:tcPr>
            <w:tcW w:w="1970"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r>
      <w:tr w:rsidR="007E0D1B" w:rsidRPr="007B376F" w:rsidTr="00FE582B">
        <w:trPr>
          <w:trHeight w:hRule="exact" w:val="842"/>
        </w:trPr>
        <w:tc>
          <w:tcPr>
            <w:tcW w:w="2554" w:type="dxa"/>
          </w:tcPr>
          <w:p w:rsidR="007E0D1B" w:rsidRPr="007B376F" w:rsidRDefault="007E0D1B" w:rsidP="004019CA">
            <w:pPr>
              <w:pStyle w:val="TableParagraph"/>
              <w:spacing w:line="276" w:lineRule="auto"/>
              <w:ind w:left="284" w:hanging="284"/>
              <w:rPr>
                <w:rFonts w:ascii="Times New Roman" w:hAnsi="Times New Roman"/>
                <w:sz w:val="24"/>
                <w:szCs w:val="24"/>
              </w:rPr>
            </w:pPr>
            <w:r w:rsidRPr="007B376F">
              <w:rPr>
                <w:rFonts w:ascii="Times New Roman" w:hAnsi="Times New Roman"/>
                <w:sz w:val="24"/>
                <w:szCs w:val="24"/>
              </w:rPr>
              <w:t>-контрольное</w:t>
            </w:r>
          </w:p>
          <w:p w:rsidR="007E0D1B" w:rsidRPr="007B376F" w:rsidRDefault="007E0D1B" w:rsidP="004019CA">
            <w:pPr>
              <w:pStyle w:val="TableParagraph"/>
              <w:spacing w:line="276" w:lineRule="auto"/>
              <w:ind w:left="284" w:right="358" w:hanging="284"/>
              <w:rPr>
                <w:rFonts w:ascii="Times New Roman" w:hAnsi="Times New Roman"/>
                <w:sz w:val="24"/>
                <w:szCs w:val="24"/>
              </w:rPr>
            </w:pPr>
            <w:r w:rsidRPr="007B376F">
              <w:rPr>
                <w:rFonts w:ascii="Times New Roman" w:hAnsi="Times New Roman"/>
                <w:sz w:val="24"/>
                <w:szCs w:val="24"/>
              </w:rPr>
              <w:t>списывание; тестовые задания;</w:t>
            </w:r>
          </w:p>
        </w:tc>
        <w:tc>
          <w:tcPr>
            <w:tcW w:w="2561"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c>
          <w:tcPr>
            <w:tcW w:w="2410" w:type="dxa"/>
            <w:vMerge/>
          </w:tcPr>
          <w:p w:rsidR="007E0D1B" w:rsidRPr="007B376F" w:rsidRDefault="007E0D1B" w:rsidP="004019CA">
            <w:pPr>
              <w:pStyle w:val="TableParagraph"/>
              <w:spacing w:before="43" w:line="276" w:lineRule="auto"/>
              <w:ind w:left="284" w:right="740" w:hanging="284"/>
              <w:rPr>
                <w:rFonts w:ascii="Times New Roman" w:hAnsi="Times New Roman"/>
                <w:sz w:val="24"/>
                <w:szCs w:val="24"/>
                <w:lang w:val="ru-RU"/>
              </w:rPr>
            </w:pPr>
          </w:p>
        </w:tc>
        <w:tc>
          <w:tcPr>
            <w:tcW w:w="1970" w:type="dxa"/>
            <w:vMerge/>
          </w:tcPr>
          <w:p w:rsidR="007E0D1B" w:rsidRPr="007B376F" w:rsidRDefault="007E0D1B" w:rsidP="004019CA">
            <w:pPr>
              <w:pStyle w:val="TableParagraph"/>
              <w:spacing w:line="276" w:lineRule="auto"/>
              <w:ind w:left="284" w:hanging="284"/>
              <w:rPr>
                <w:rFonts w:ascii="Times New Roman" w:hAnsi="Times New Roman"/>
                <w:sz w:val="24"/>
                <w:szCs w:val="24"/>
              </w:rPr>
            </w:pPr>
          </w:p>
        </w:tc>
      </w:tr>
      <w:tr w:rsidR="007E0D1B" w:rsidRPr="007B376F" w:rsidTr="00DE2F71">
        <w:trPr>
          <w:trHeight w:val="1992"/>
        </w:trPr>
        <w:tc>
          <w:tcPr>
            <w:tcW w:w="2554" w:type="dxa"/>
          </w:tcPr>
          <w:p w:rsidR="007E0D1B" w:rsidRPr="007B376F" w:rsidRDefault="007E0D1B" w:rsidP="006F793A">
            <w:pPr>
              <w:pStyle w:val="TableParagraph"/>
              <w:numPr>
                <w:ilvl w:val="0"/>
                <w:numId w:val="51"/>
              </w:numPr>
              <w:tabs>
                <w:tab w:val="left" w:pos="164"/>
              </w:tabs>
              <w:spacing w:line="276" w:lineRule="auto"/>
              <w:ind w:left="284" w:right="875" w:hanging="284"/>
              <w:rPr>
                <w:rFonts w:ascii="Times New Roman" w:hAnsi="Times New Roman"/>
                <w:sz w:val="24"/>
                <w:szCs w:val="24"/>
              </w:rPr>
            </w:pPr>
            <w:r w:rsidRPr="007B376F">
              <w:rPr>
                <w:rFonts w:ascii="Times New Roman" w:hAnsi="Times New Roman"/>
                <w:sz w:val="24"/>
                <w:szCs w:val="24"/>
              </w:rPr>
              <w:t>графическая работа;</w:t>
            </w:r>
          </w:p>
          <w:p w:rsidR="007E0D1B" w:rsidRPr="007B376F" w:rsidRDefault="007E0D1B" w:rsidP="006F793A">
            <w:pPr>
              <w:pStyle w:val="TableParagraph"/>
              <w:numPr>
                <w:ilvl w:val="0"/>
                <w:numId w:val="51"/>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изложение;</w:t>
            </w:r>
          </w:p>
          <w:p w:rsidR="007E0D1B" w:rsidRPr="007B376F" w:rsidRDefault="007E0D1B" w:rsidP="006F793A">
            <w:pPr>
              <w:pStyle w:val="TableParagraph"/>
              <w:numPr>
                <w:ilvl w:val="0"/>
                <w:numId w:val="51"/>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доклад;</w:t>
            </w:r>
          </w:p>
          <w:p w:rsidR="007E0D1B" w:rsidRPr="007B376F" w:rsidRDefault="007E0D1B" w:rsidP="006F793A">
            <w:pPr>
              <w:pStyle w:val="TableParagraph"/>
              <w:numPr>
                <w:ilvl w:val="0"/>
                <w:numId w:val="51"/>
              </w:numPr>
              <w:tabs>
                <w:tab w:val="left" w:pos="164"/>
              </w:tabs>
              <w:spacing w:line="276" w:lineRule="auto"/>
              <w:ind w:left="284" w:hanging="284"/>
              <w:rPr>
                <w:rFonts w:ascii="Times New Roman" w:hAnsi="Times New Roman"/>
                <w:sz w:val="24"/>
                <w:szCs w:val="24"/>
              </w:rPr>
            </w:pPr>
            <w:r w:rsidRPr="007B376F">
              <w:rPr>
                <w:rFonts w:ascii="Times New Roman" w:hAnsi="Times New Roman"/>
                <w:sz w:val="24"/>
                <w:szCs w:val="24"/>
              </w:rPr>
              <w:t>творческаяработа;</w:t>
            </w:r>
          </w:p>
          <w:p w:rsidR="007E0D1B" w:rsidRPr="007B376F" w:rsidRDefault="007E0D1B" w:rsidP="006F793A">
            <w:pPr>
              <w:pStyle w:val="TableParagraph"/>
              <w:numPr>
                <w:ilvl w:val="0"/>
                <w:numId w:val="51"/>
              </w:numPr>
              <w:tabs>
                <w:tab w:val="left" w:pos="164"/>
              </w:tabs>
              <w:spacing w:line="276" w:lineRule="auto"/>
              <w:ind w:left="284" w:right="171" w:hanging="284"/>
              <w:rPr>
                <w:rFonts w:ascii="Times New Roman" w:hAnsi="Times New Roman"/>
                <w:sz w:val="24"/>
                <w:szCs w:val="24"/>
                <w:lang w:val="ru-RU"/>
              </w:rPr>
            </w:pPr>
            <w:r w:rsidRPr="007B376F">
              <w:rPr>
                <w:rFonts w:ascii="Times New Roman" w:hAnsi="Times New Roman"/>
                <w:sz w:val="24"/>
                <w:szCs w:val="24"/>
                <w:lang w:val="ru-RU"/>
              </w:rPr>
              <w:t xml:space="preserve">посещение </w:t>
            </w:r>
            <w:r w:rsidRPr="007B376F">
              <w:rPr>
                <w:rFonts w:ascii="Times New Roman" w:hAnsi="Times New Roman"/>
                <w:spacing w:val="-3"/>
                <w:sz w:val="24"/>
                <w:szCs w:val="24"/>
                <w:lang w:val="ru-RU"/>
              </w:rPr>
              <w:t xml:space="preserve">уроков </w:t>
            </w:r>
            <w:r w:rsidRPr="007B376F">
              <w:rPr>
                <w:rFonts w:ascii="Times New Roman" w:hAnsi="Times New Roman"/>
                <w:sz w:val="24"/>
                <w:szCs w:val="24"/>
                <w:lang w:val="ru-RU"/>
              </w:rPr>
              <w:t xml:space="preserve">по программам </w:t>
            </w:r>
            <w:r w:rsidRPr="007B376F">
              <w:rPr>
                <w:rFonts w:ascii="Times New Roman" w:hAnsi="Times New Roman"/>
                <w:spacing w:val="-3"/>
                <w:sz w:val="24"/>
                <w:szCs w:val="24"/>
                <w:lang w:val="ru-RU"/>
              </w:rPr>
              <w:t>наблюдения.</w:t>
            </w:r>
          </w:p>
        </w:tc>
        <w:tc>
          <w:tcPr>
            <w:tcW w:w="2561" w:type="dxa"/>
          </w:tcPr>
          <w:p w:rsidR="007E0D1B" w:rsidRPr="007B376F" w:rsidRDefault="007E0D1B" w:rsidP="004019CA">
            <w:pPr>
              <w:spacing w:line="276" w:lineRule="auto"/>
              <w:ind w:left="284" w:hanging="284"/>
              <w:rPr>
                <w:rFonts w:ascii="Times New Roman" w:hAnsi="Times New Roman"/>
                <w:sz w:val="24"/>
                <w:szCs w:val="24"/>
                <w:lang w:val="ru-RU"/>
              </w:rPr>
            </w:pPr>
          </w:p>
        </w:tc>
        <w:tc>
          <w:tcPr>
            <w:tcW w:w="4380" w:type="dxa"/>
            <w:gridSpan w:val="2"/>
          </w:tcPr>
          <w:p w:rsidR="007E0D1B" w:rsidRPr="007B376F" w:rsidRDefault="007E0D1B" w:rsidP="006F793A">
            <w:pPr>
              <w:pStyle w:val="TableParagraph"/>
              <w:numPr>
                <w:ilvl w:val="0"/>
                <w:numId w:val="50"/>
              </w:numPr>
              <w:tabs>
                <w:tab w:val="left" w:pos="872"/>
              </w:tabs>
              <w:spacing w:line="276" w:lineRule="auto"/>
              <w:ind w:left="284" w:hanging="284"/>
              <w:rPr>
                <w:rFonts w:ascii="Times New Roman" w:hAnsi="Times New Roman"/>
                <w:sz w:val="24"/>
                <w:szCs w:val="24"/>
              </w:rPr>
            </w:pPr>
            <w:r w:rsidRPr="007B376F">
              <w:rPr>
                <w:rFonts w:ascii="Times New Roman" w:hAnsi="Times New Roman"/>
                <w:sz w:val="24"/>
                <w:szCs w:val="24"/>
              </w:rPr>
              <w:t>портфолио</w:t>
            </w:r>
          </w:p>
          <w:p w:rsidR="007E0D1B" w:rsidRPr="007B376F" w:rsidRDefault="007E0D1B" w:rsidP="006F793A">
            <w:pPr>
              <w:pStyle w:val="TableParagraph"/>
              <w:numPr>
                <w:ilvl w:val="0"/>
                <w:numId w:val="50"/>
              </w:numPr>
              <w:tabs>
                <w:tab w:val="left" w:pos="872"/>
              </w:tabs>
              <w:spacing w:line="276" w:lineRule="auto"/>
              <w:ind w:left="284" w:right="439" w:hanging="284"/>
              <w:rPr>
                <w:rFonts w:ascii="Times New Roman" w:hAnsi="Times New Roman"/>
                <w:sz w:val="24"/>
                <w:szCs w:val="24"/>
              </w:rPr>
            </w:pPr>
            <w:r w:rsidRPr="007B376F">
              <w:rPr>
                <w:rFonts w:ascii="Times New Roman" w:hAnsi="Times New Roman"/>
                <w:sz w:val="24"/>
                <w:szCs w:val="24"/>
              </w:rPr>
              <w:t>анализпсихолого-педагогических исследований</w:t>
            </w:r>
          </w:p>
        </w:tc>
      </w:tr>
    </w:tbl>
    <w:p w:rsidR="007E0D1B" w:rsidRPr="007B376F" w:rsidRDefault="007E0D1B" w:rsidP="004019CA">
      <w:pPr>
        <w:pStyle w:val="a3"/>
        <w:spacing w:before="2" w:line="276" w:lineRule="auto"/>
        <w:ind w:left="284" w:hanging="284"/>
        <w:rPr>
          <w:b/>
          <w:i/>
          <w:sz w:val="24"/>
          <w:szCs w:val="24"/>
        </w:rPr>
      </w:pPr>
    </w:p>
    <w:p w:rsidR="007E0D1B" w:rsidRPr="007B376F" w:rsidRDefault="007E0D1B" w:rsidP="004019CA">
      <w:pPr>
        <w:spacing w:before="65" w:line="276" w:lineRule="auto"/>
        <w:ind w:left="284" w:hanging="284"/>
        <w:rPr>
          <w:rFonts w:ascii="Times New Roman" w:hAnsi="Times New Roman"/>
          <w:sz w:val="24"/>
          <w:szCs w:val="24"/>
        </w:rPr>
      </w:pPr>
      <w:r w:rsidRPr="007B376F">
        <w:rPr>
          <w:rFonts w:ascii="Times New Roman" w:hAnsi="Times New Roman"/>
          <w:i/>
          <w:sz w:val="24"/>
          <w:szCs w:val="24"/>
        </w:rPr>
        <w:lastRenderedPageBreak/>
        <w:t>Формы представления образовательных результатов</w:t>
      </w:r>
      <w:r w:rsidRPr="007B376F">
        <w:rPr>
          <w:rFonts w:ascii="Times New Roman" w:hAnsi="Times New Roman"/>
          <w:sz w:val="24"/>
          <w:szCs w:val="24"/>
        </w:rPr>
        <w:t>:</w:t>
      </w:r>
    </w:p>
    <w:p w:rsidR="007E0D1B" w:rsidRPr="007B376F" w:rsidRDefault="00031693" w:rsidP="00031693">
      <w:pPr>
        <w:pStyle w:val="ListParagraph"/>
        <w:tabs>
          <w:tab w:val="left" w:pos="2258"/>
        </w:tabs>
        <w:spacing w:before="47" w:line="276" w:lineRule="auto"/>
        <w:ind w:right="547"/>
        <w:rPr>
          <w:rFonts w:ascii="Times New Roman" w:hAnsi="Times New Roman"/>
          <w:sz w:val="24"/>
          <w:szCs w:val="24"/>
          <w:lang w:val="ru-RU"/>
        </w:rPr>
      </w:pPr>
      <w:r w:rsidRPr="007B376F">
        <w:rPr>
          <w:rFonts w:ascii="Times New Roman" w:hAnsi="Times New Roman"/>
          <w:sz w:val="24"/>
          <w:szCs w:val="24"/>
          <w:lang w:val="ru-RU"/>
        </w:rPr>
        <w:t>- т</w:t>
      </w:r>
      <w:r w:rsidR="007E0D1B" w:rsidRPr="007B376F">
        <w:rPr>
          <w:rFonts w:ascii="Times New Roman" w:hAnsi="Times New Roman"/>
          <w:sz w:val="24"/>
          <w:szCs w:val="24"/>
          <w:lang w:val="ru-RU"/>
        </w:rPr>
        <w:t>абель успеваемости по предметам (с указанием требований, предъявляемых к выставлению</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отметок);</w:t>
      </w:r>
    </w:p>
    <w:p w:rsidR="007E0D1B" w:rsidRPr="007B376F" w:rsidRDefault="00031693" w:rsidP="00031693">
      <w:pPr>
        <w:pStyle w:val="ListParagraph"/>
        <w:tabs>
          <w:tab w:val="left" w:pos="2258"/>
        </w:tabs>
        <w:spacing w:line="276" w:lineRule="auto"/>
        <w:ind w:right="545"/>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тексты </w:t>
      </w:r>
      <w:r w:rsidR="007E0D1B" w:rsidRPr="007B376F">
        <w:rPr>
          <w:rFonts w:ascii="Times New Roman" w:hAnsi="Times New Roman"/>
          <w:spacing w:val="-3"/>
          <w:sz w:val="24"/>
          <w:szCs w:val="24"/>
          <w:lang w:val="ru-RU"/>
        </w:rPr>
        <w:t xml:space="preserve">итоговых </w:t>
      </w:r>
      <w:r w:rsidR="007E0D1B" w:rsidRPr="007B376F">
        <w:rPr>
          <w:rFonts w:ascii="Times New Roman" w:hAnsi="Times New Roman"/>
          <w:sz w:val="24"/>
          <w:szCs w:val="24"/>
          <w:lang w:val="ru-RU"/>
        </w:rPr>
        <w:t xml:space="preserve">диагностических </w:t>
      </w:r>
      <w:r w:rsidR="007E0D1B" w:rsidRPr="007B376F">
        <w:rPr>
          <w:rFonts w:ascii="Times New Roman" w:hAnsi="Times New Roman"/>
          <w:spacing w:val="-3"/>
          <w:sz w:val="24"/>
          <w:szCs w:val="24"/>
          <w:lang w:val="ru-RU"/>
        </w:rPr>
        <w:t xml:space="preserve">контрольных </w:t>
      </w:r>
      <w:r w:rsidR="007E0D1B" w:rsidRPr="007B376F">
        <w:rPr>
          <w:rFonts w:ascii="Times New Roman" w:hAnsi="Times New Roman"/>
          <w:spacing w:val="-5"/>
          <w:sz w:val="24"/>
          <w:szCs w:val="24"/>
          <w:lang w:val="ru-RU"/>
        </w:rPr>
        <w:t xml:space="preserve">работ, </w:t>
      </w:r>
      <w:r w:rsidR="007E0D1B" w:rsidRPr="007B376F">
        <w:rPr>
          <w:rFonts w:ascii="Times New Roman" w:hAnsi="Times New Roman"/>
          <w:sz w:val="24"/>
          <w:szCs w:val="24"/>
          <w:lang w:val="ru-RU"/>
        </w:rPr>
        <w:t>диктантов  и анализ их выполнения обучающимся (информация об элементах и уровнях проверяем</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знания,</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понимания,</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применения,</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систематизации);</w:t>
      </w:r>
    </w:p>
    <w:p w:rsidR="007E0D1B" w:rsidRPr="007B376F" w:rsidRDefault="00031693" w:rsidP="00031693">
      <w:pPr>
        <w:pStyle w:val="ListParagraph"/>
        <w:tabs>
          <w:tab w:val="left" w:pos="2258"/>
        </w:tabs>
        <w:spacing w:before="1" w:line="276" w:lineRule="auto"/>
        <w:ind w:right="547"/>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устная оценка успешности </w:t>
      </w:r>
      <w:r w:rsidR="007E0D1B" w:rsidRPr="007B376F">
        <w:rPr>
          <w:rFonts w:ascii="Times New Roman" w:hAnsi="Times New Roman"/>
          <w:spacing w:val="-4"/>
          <w:sz w:val="24"/>
          <w:szCs w:val="24"/>
          <w:lang w:val="ru-RU"/>
        </w:rPr>
        <w:t>результатов,</w:t>
      </w:r>
      <w:r w:rsidRPr="007B376F">
        <w:rPr>
          <w:rFonts w:ascii="Times New Roman" w:hAnsi="Times New Roman"/>
          <w:spacing w:val="-4"/>
          <w:sz w:val="24"/>
          <w:szCs w:val="24"/>
          <w:lang w:val="ru-RU"/>
        </w:rPr>
        <w:t xml:space="preserve"> </w:t>
      </w:r>
      <w:r w:rsidR="007E0D1B" w:rsidRPr="007B376F">
        <w:rPr>
          <w:rFonts w:ascii="Times New Roman" w:hAnsi="Times New Roman"/>
          <w:spacing w:val="-3"/>
          <w:sz w:val="24"/>
          <w:szCs w:val="24"/>
          <w:lang w:val="ru-RU"/>
        </w:rPr>
        <w:t xml:space="preserve">формулировка </w:t>
      </w:r>
      <w:r w:rsidR="007E0D1B" w:rsidRPr="007B376F">
        <w:rPr>
          <w:rFonts w:ascii="Times New Roman" w:hAnsi="Times New Roman"/>
          <w:sz w:val="24"/>
          <w:szCs w:val="24"/>
          <w:lang w:val="ru-RU"/>
        </w:rPr>
        <w:t xml:space="preserve">причин </w:t>
      </w:r>
      <w:r w:rsidR="007E0D1B" w:rsidRPr="007B376F">
        <w:rPr>
          <w:rFonts w:ascii="Times New Roman" w:hAnsi="Times New Roman"/>
          <w:spacing w:val="-7"/>
          <w:sz w:val="24"/>
          <w:szCs w:val="24"/>
          <w:lang w:val="ru-RU"/>
        </w:rPr>
        <w:t xml:space="preserve">неудач </w:t>
      </w:r>
      <w:r w:rsidR="007E0D1B" w:rsidRPr="007B376F">
        <w:rPr>
          <w:rFonts w:ascii="Times New Roman" w:hAnsi="Times New Roman"/>
          <w:sz w:val="24"/>
          <w:szCs w:val="24"/>
          <w:lang w:val="ru-RU"/>
        </w:rPr>
        <w:t xml:space="preserve">и </w:t>
      </w:r>
      <w:r w:rsidR="007E0D1B" w:rsidRPr="007B376F">
        <w:rPr>
          <w:rFonts w:ascii="Times New Roman" w:hAnsi="Times New Roman"/>
          <w:spacing w:val="-3"/>
          <w:sz w:val="24"/>
          <w:szCs w:val="24"/>
          <w:lang w:val="ru-RU"/>
        </w:rPr>
        <w:t xml:space="preserve">рекомендаций </w:t>
      </w:r>
      <w:r w:rsidR="007E0D1B" w:rsidRPr="007B376F">
        <w:rPr>
          <w:rFonts w:ascii="Times New Roman" w:hAnsi="Times New Roman"/>
          <w:sz w:val="24"/>
          <w:szCs w:val="24"/>
          <w:lang w:val="ru-RU"/>
        </w:rPr>
        <w:t>по устранению пробелов в обученности  по предметам;</w:t>
      </w:r>
    </w:p>
    <w:p w:rsidR="007E0D1B" w:rsidRPr="007B376F" w:rsidRDefault="00031693" w:rsidP="00031693">
      <w:pPr>
        <w:pStyle w:val="ListParagraph"/>
        <w:tabs>
          <w:tab w:val="left" w:pos="2258"/>
        </w:tabs>
        <w:spacing w:before="3" w:line="276" w:lineRule="auto"/>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портфельученика;</w:t>
      </w:r>
    </w:p>
    <w:p w:rsidR="007E0D1B" w:rsidRPr="007B376F" w:rsidRDefault="00031693" w:rsidP="00031693">
      <w:pPr>
        <w:pStyle w:val="ListParagraph"/>
        <w:tabs>
          <w:tab w:val="left" w:pos="2258"/>
          <w:tab w:val="left" w:pos="4434"/>
          <w:tab w:val="left" w:pos="8484"/>
        </w:tabs>
        <w:spacing w:before="47" w:line="276" w:lineRule="auto"/>
        <w:ind w:right="545"/>
        <w:rPr>
          <w:rFonts w:ascii="Times New Roman" w:hAnsi="Times New Roman"/>
          <w:sz w:val="24"/>
          <w:szCs w:val="24"/>
          <w:lang w:val="ru-RU"/>
        </w:rPr>
      </w:pPr>
      <w:r w:rsidRPr="007B376F">
        <w:rPr>
          <w:rFonts w:ascii="Times New Roman" w:hAnsi="Times New Roman"/>
          <w:spacing w:val="-4"/>
          <w:sz w:val="24"/>
          <w:szCs w:val="24"/>
          <w:lang w:val="ru-RU"/>
        </w:rPr>
        <w:t xml:space="preserve">- </w:t>
      </w:r>
      <w:r w:rsidR="007E0D1B" w:rsidRPr="007B376F">
        <w:rPr>
          <w:rFonts w:ascii="Times New Roman" w:hAnsi="Times New Roman"/>
          <w:spacing w:val="-4"/>
          <w:sz w:val="24"/>
          <w:szCs w:val="24"/>
          <w:lang w:val="ru-RU"/>
        </w:rPr>
        <w:t xml:space="preserve">результаты </w:t>
      </w:r>
      <w:r w:rsidR="007E0D1B" w:rsidRPr="007B376F">
        <w:rPr>
          <w:rFonts w:ascii="Times New Roman" w:hAnsi="Times New Roman"/>
          <w:sz w:val="24"/>
          <w:szCs w:val="24"/>
          <w:lang w:val="ru-RU"/>
        </w:rPr>
        <w:t>психолого-педагогических</w:t>
      </w:r>
      <w:r w:rsidR="007E0D1B" w:rsidRPr="007B376F">
        <w:rPr>
          <w:rFonts w:ascii="Times New Roman" w:hAnsi="Times New Roman"/>
          <w:sz w:val="24"/>
          <w:szCs w:val="24"/>
          <w:lang w:val="ru-RU"/>
        </w:rPr>
        <w:tab/>
      </w:r>
      <w:r w:rsidR="007E0D1B" w:rsidRPr="007B376F">
        <w:rPr>
          <w:rFonts w:ascii="Times New Roman" w:hAnsi="Times New Roman"/>
          <w:spacing w:val="-1"/>
          <w:sz w:val="24"/>
          <w:szCs w:val="24"/>
          <w:lang w:val="ru-RU"/>
        </w:rPr>
        <w:t xml:space="preserve">исследований, </w:t>
      </w:r>
      <w:r w:rsidR="007E0D1B" w:rsidRPr="007B376F">
        <w:rPr>
          <w:rFonts w:ascii="Times New Roman" w:hAnsi="Times New Roman"/>
          <w:sz w:val="24"/>
          <w:szCs w:val="24"/>
          <w:lang w:val="ru-RU"/>
        </w:rPr>
        <w:t xml:space="preserve">иллюстрирующих динамику развития отдельных интеллектуальных и личностных качеств обучающегося с </w:t>
      </w:r>
      <w:r w:rsidR="007E0D1B" w:rsidRPr="007B376F">
        <w:rPr>
          <w:rFonts w:ascii="Times New Roman" w:hAnsi="Times New Roman"/>
          <w:spacing w:val="-10"/>
          <w:sz w:val="24"/>
          <w:szCs w:val="24"/>
          <w:lang w:val="ru-RU"/>
        </w:rPr>
        <w:t>ЗПР,</w:t>
      </w:r>
      <w:r w:rsidR="007E0D1B" w:rsidRPr="007B376F">
        <w:rPr>
          <w:rFonts w:ascii="Times New Roman" w:hAnsi="Times New Roman"/>
          <w:spacing w:val="-8"/>
          <w:sz w:val="24"/>
          <w:szCs w:val="24"/>
          <w:lang w:val="ru-RU"/>
        </w:rPr>
        <w:t>УУД.</w:t>
      </w:r>
    </w:p>
    <w:p w:rsidR="007E0D1B" w:rsidRPr="007B376F" w:rsidRDefault="007E0D1B" w:rsidP="004019CA">
      <w:pPr>
        <w:pStyle w:val="a3"/>
        <w:spacing w:before="3" w:line="276" w:lineRule="auto"/>
        <w:ind w:left="284" w:right="546" w:hanging="284"/>
        <w:rPr>
          <w:sz w:val="24"/>
          <w:szCs w:val="24"/>
          <w:lang w:val="ru-RU"/>
        </w:rPr>
      </w:pPr>
      <w:r w:rsidRPr="007B376F">
        <w:rPr>
          <w:sz w:val="24"/>
          <w:szCs w:val="24"/>
          <w:lang w:val="ru-RU"/>
        </w:rPr>
        <w:t>По результатам оценки, которая формируется на основе материалов портфеля достижений, делаются выводы о:</w:t>
      </w:r>
    </w:p>
    <w:p w:rsidR="007E0D1B" w:rsidRPr="007B376F" w:rsidRDefault="00031693" w:rsidP="00031693">
      <w:pPr>
        <w:pStyle w:val="ListParagraph"/>
        <w:tabs>
          <w:tab w:val="left" w:pos="1929"/>
        </w:tabs>
        <w:spacing w:before="1" w:line="276" w:lineRule="auto"/>
        <w:ind w:right="543"/>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сформированности у обучающегося </w:t>
      </w:r>
      <w:r w:rsidR="007E0D1B" w:rsidRPr="007B376F">
        <w:rPr>
          <w:rFonts w:ascii="Times New Roman" w:hAnsi="Times New Roman"/>
          <w:i/>
          <w:sz w:val="24"/>
          <w:szCs w:val="24"/>
          <w:lang w:val="ru-RU"/>
        </w:rPr>
        <w:t xml:space="preserve">универсальных и предметных </w:t>
      </w:r>
      <w:r w:rsidR="007E0D1B" w:rsidRPr="007B376F">
        <w:rPr>
          <w:rFonts w:ascii="Times New Roman" w:hAnsi="Times New Roman"/>
          <w:i/>
          <w:spacing w:val="-3"/>
          <w:sz w:val="24"/>
          <w:szCs w:val="24"/>
          <w:lang w:val="ru-RU"/>
        </w:rPr>
        <w:t xml:space="preserve">способов </w:t>
      </w:r>
      <w:r w:rsidR="007E0D1B" w:rsidRPr="007B376F">
        <w:rPr>
          <w:rFonts w:ascii="Times New Roman" w:hAnsi="Times New Roman"/>
          <w:i/>
          <w:sz w:val="24"/>
          <w:szCs w:val="24"/>
          <w:lang w:val="ru-RU"/>
        </w:rPr>
        <w:t>действий</w:t>
      </w:r>
      <w:r w:rsidR="007E0D1B" w:rsidRPr="007B376F">
        <w:rPr>
          <w:rFonts w:ascii="Times New Roman" w:hAnsi="Times New Roman"/>
          <w:sz w:val="24"/>
          <w:szCs w:val="24"/>
          <w:lang w:val="ru-RU"/>
        </w:rPr>
        <w:t xml:space="preserve">, а также </w:t>
      </w:r>
      <w:r w:rsidR="007E0D1B" w:rsidRPr="007B376F">
        <w:rPr>
          <w:rFonts w:ascii="Times New Roman" w:hAnsi="Times New Roman"/>
          <w:i/>
          <w:sz w:val="24"/>
          <w:szCs w:val="24"/>
          <w:lang w:val="ru-RU"/>
        </w:rPr>
        <w:t>опорной системы знаний</w:t>
      </w:r>
      <w:r w:rsidR="007E0D1B" w:rsidRPr="007B376F">
        <w:rPr>
          <w:rFonts w:ascii="Times New Roman" w:hAnsi="Times New Roman"/>
          <w:sz w:val="24"/>
          <w:szCs w:val="24"/>
          <w:lang w:val="ru-RU"/>
        </w:rPr>
        <w:t>, обеспечивающих ему возможность продолжения образования в основной</w:t>
      </w:r>
      <w:r w:rsidR="007E0D1B" w:rsidRPr="007B376F">
        <w:rPr>
          <w:rFonts w:ascii="Times New Roman" w:hAnsi="Times New Roman"/>
          <w:spacing w:val="-4"/>
          <w:sz w:val="24"/>
          <w:szCs w:val="24"/>
          <w:lang w:val="ru-RU"/>
        </w:rPr>
        <w:t>школе;</w:t>
      </w:r>
    </w:p>
    <w:p w:rsidR="007E0D1B" w:rsidRPr="007B376F" w:rsidRDefault="00031693" w:rsidP="00031693">
      <w:pPr>
        <w:pStyle w:val="ListParagraph"/>
        <w:tabs>
          <w:tab w:val="left" w:pos="2063"/>
        </w:tabs>
        <w:spacing w:before="1" w:line="276" w:lineRule="auto"/>
        <w:ind w:right="544"/>
        <w:rPr>
          <w:rFonts w:ascii="Times New Roman" w:hAnsi="Times New Roman"/>
          <w:sz w:val="24"/>
          <w:szCs w:val="24"/>
          <w:lang w:val="ru-RU"/>
        </w:rPr>
      </w:pP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 xml:space="preserve">сформированности основ </w:t>
      </w:r>
      <w:r w:rsidR="007E0D1B" w:rsidRPr="007B376F">
        <w:rPr>
          <w:rFonts w:ascii="Times New Roman" w:hAnsi="Times New Roman"/>
          <w:i/>
          <w:sz w:val="24"/>
          <w:szCs w:val="24"/>
          <w:lang w:val="ru-RU"/>
        </w:rPr>
        <w:t>умения учиться</w:t>
      </w:r>
      <w:r w:rsidR="007E0D1B" w:rsidRPr="007B376F">
        <w:rPr>
          <w:rFonts w:ascii="Times New Roman" w:hAnsi="Times New Roman"/>
          <w:sz w:val="24"/>
          <w:szCs w:val="24"/>
          <w:lang w:val="ru-RU"/>
        </w:rPr>
        <w:t>, понимаемой как способности к самоорганизации с целью постановки и решения учебно- познавательных и учебно-практическихзадач;</w:t>
      </w:r>
    </w:p>
    <w:p w:rsidR="007E0D1B" w:rsidRPr="007B376F" w:rsidRDefault="00031693" w:rsidP="00031693">
      <w:pPr>
        <w:pStyle w:val="ListParagraph"/>
        <w:tabs>
          <w:tab w:val="left" w:pos="1877"/>
        </w:tabs>
        <w:spacing w:before="1" w:line="276" w:lineRule="auto"/>
        <w:ind w:right="544"/>
        <w:rPr>
          <w:rFonts w:ascii="Times New Roman" w:hAnsi="Times New Roman"/>
          <w:sz w:val="24"/>
          <w:szCs w:val="24"/>
          <w:lang w:val="ru-RU"/>
        </w:rPr>
      </w:pPr>
      <w:r w:rsidRPr="007B376F">
        <w:rPr>
          <w:rFonts w:ascii="Times New Roman" w:hAnsi="Times New Roman"/>
          <w:i/>
          <w:sz w:val="24"/>
          <w:szCs w:val="24"/>
          <w:lang w:val="ru-RU"/>
        </w:rPr>
        <w:t xml:space="preserve">- </w:t>
      </w:r>
      <w:r w:rsidR="007E0D1B" w:rsidRPr="007B376F">
        <w:rPr>
          <w:rFonts w:ascii="Times New Roman" w:hAnsi="Times New Roman"/>
          <w:i/>
          <w:sz w:val="24"/>
          <w:szCs w:val="24"/>
          <w:lang w:val="ru-RU"/>
        </w:rPr>
        <w:t xml:space="preserve">индивидуальном прогрессе </w:t>
      </w:r>
      <w:r w:rsidR="007E0D1B" w:rsidRPr="007B376F">
        <w:rPr>
          <w:rFonts w:ascii="Times New Roman" w:hAnsi="Times New Roman"/>
          <w:sz w:val="24"/>
          <w:szCs w:val="24"/>
          <w:lang w:val="ru-RU"/>
        </w:rPr>
        <w:t>в основных сферах развития личности — мотивационно-смысловой, познавательной, эмоциональной, волевой и саморегуляции.</w:t>
      </w: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4019CA">
      <w:pPr>
        <w:spacing w:line="276" w:lineRule="auto"/>
        <w:rPr>
          <w:rFonts w:ascii="Times New Roman" w:hAnsi="Times New Roman"/>
          <w:sz w:val="24"/>
          <w:szCs w:val="24"/>
          <w:lang w:val="ru-RU"/>
        </w:rPr>
      </w:pPr>
    </w:p>
    <w:p w:rsidR="007E0D1B" w:rsidRPr="007B376F" w:rsidRDefault="007E0D1B" w:rsidP="00FE582B">
      <w:pPr>
        <w:pStyle w:val="1"/>
        <w:spacing w:before="52" w:line="276" w:lineRule="auto"/>
        <w:ind w:left="102" w:right="106" w:firstLine="707"/>
        <w:rPr>
          <w:b w:val="0"/>
          <w:bCs w:val="0"/>
          <w:sz w:val="24"/>
          <w:szCs w:val="24"/>
          <w:lang w:val="ru-RU"/>
        </w:rPr>
      </w:pPr>
      <w:r w:rsidRPr="007B376F">
        <w:rPr>
          <w:color w:val="000009"/>
          <w:sz w:val="24"/>
          <w:szCs w:val="24"/>
          <w:lang w:val="ru-RU"/>
        </w:rPr>
        <w:t xml:space="preserve">Оценка достижения обучающимися с задержкой психического развития </w:t>
      </w:r>
      <w:r w:rsidRPr="007B376F">
        <w:rPr>
          <w:color w:val="000009"/>
          <w:spacing w:val="-3"/>
          <w:sz w:val="24"/>
          <w:szCs w:val="24"/>
          <w:lang w:val="ru-RU"/>
        </w:rPr>
        <w:t xml:space="preserve">планируемых </w:t>
      </w:r>
      <w:r w:rsidRPr="007B376F">
        <w:rPr>
          <w:color w:val="000009"/>
          <w:spacing w:val="-4"/>
          <w:sz w:val="24"/>
          <w:szCs w:val="24"/>
          <w:lang w:val="ru-RU"/>
        </w:rPr>
        <w:t xml:space="preserve">результатов </w:t>
      </w:r>
      <w:r w:rsidRPr="007B376F">
        <w:rPr>
          <w:color w:val="000009"/>
          <w:sz w:val="24"/>
          <w:szCs w:val="24"/>
          <w:lang w:val="ru-RU"/>
        </w:rPr>
        <w:t>освоения программы коррекционной работы</w:t>
      </w:r>
    </w:p>
    <w:p w:rsidR="007E0D1B" w:rsidRPr="007B376F" w:rsidRDefault="007E0D1B" w:rsidP="00FE582B">
      <w:pPr>
        <w:pStyle w:val="a3"/>
        <w:spacing w:before="0" w:line="276" w:lineRule="auto"/>
        <w:ind w:right="101"/>
        <w:rPr>
          <w:color w:val="000009"/>
          <w:sz w:val="24"/>
          <w:szCs w:val="24"/>
          <w:highlight w:val="cyan"/>
          <w:lang w:val="ru-RU"/>
        </w:rPr>
      </w:pPr>
    </w:p>
    <w:p w:rsidR="007E0D1B" w:rsidRPr="007B376F" w:rsidRDefault="007E0D1B" w:rsidP="00FE582B">
      <w:pPr>
        <w:pStyle w:val="a3"/>
        <w:spacing w:before="0" w:line="276" w:lineRule="auto"/>
        <w:ind w:left="0" w:right="101" w:firstLine="0"/>
        <w:rPr>
          <w:sz w:val="24"/>
          <w:szCs w:val="24"/>
          <w:lang w:val="ru-RU"/>
        </w:rPr>
      </w:pPr>
      <w:r w:rsidRPr="007B376F">
        <w:rPr>
          <w:color w:val="000009"/>
          <w:sz w:val="24"/>
          <w:szCs w:val="24"/>
          <w:lang w:val="ru-RU"/>
        </w:rPr>
        <w:t xml:space="preserve">Оценка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составляющей неотъемлемую часть </w:t>
      </w:r>
      <w:r w:rsidRPr="007B376F">
        <w:rPr>
          <w:color w:val="000009"/>
          <w:spacing w:val="-5"/>
          <w:sz w:val="24"/>
          <w:szCs w:val="24"/>
          <w:lang w:val="ru-RU"/>
        </w:rPr>
        <w:t xml:space="preserve">АООП </w:t>
      </w:r>
      <w:r w:rsidRPr="007B376F">
        <w:rPr>
          <w:color w:val="000009"/>
          <w:sz w:val="24"/>
          <w:szCs w:val="24"/>
          <w:lang w:val="ru-RU"/>
        </w:rPr>
        <w:t xml:space="preserve">НОО, осуществляется в полном соответствии с требованиями </w:t>
      </w:r>
      <w:r w:rsidRPr="007B376F">
        <w:rPr>
          <w:color w:val="000009"/>
          <w:spacing w:val="-3"/>
          <w:sz w:val="24"/>
          <w:szCs w:val="24"/>
          <w:lang w:val="ru-RU"/>
        </w:rPr>
        <w:t xml:space="preserve">ФГОС </w:t>
      </w:r>
      <w:r w:rsidRPr="007B376F">
        <w:rPr>
          <w:color w:val="000009"/>
          <w:sz w:val="24"/>
          <w:szCs w:val="24"/>
          <w:lang w:val="ru-RU"/>
        </w:rPr>
        <w:t xml:space="preserve">НОО </w:t>
      </w:r>
      <w:r w:rsidRPr="007B376F">
        <w:rPr>
          <w:color w:val="000009"/>
          <w:spacing w:val="-3"/>
          <w:sz w:val="24"/>
          <w:szCs w:val="24"/>
          <w:lang w:val="ru-RU"/>
        </w:rPr>
        <w:t xml:space="preserve">обучающихся </w:t>
      </w:r>
      <w:r w:rsidRPr="007B376F">
        <w:rPr>
          <w:color w:val="000009"/>
          <w:sz w:val="24"/>
          <w:szCs w:val="24"/>
          <w:lang w:val="ru-RU"/>
        </w:rPr>
        <w:t>с</w:t>
      </w:r>
      <w:r w:rsidR="00BD7545" w:rsidRPr="007B376F">
        <w:rPr>
          <w:color w:val="000009"/>
          <w:sz w:val="24"/>
          <w:szCs w:val="24"/>
          <w:lang w:val="ru-RU"/>
        </w:rPr>
        <w:t xml:space="preserve"> </w:t>
      </w:r>
      <w:r w:rsidRPr="007B376F">
        <w:rPr>
          <w:color w:val="000009"/>
          <w:sz w:val="24"/>
          <w:szCs w:val="24"/>
          <w:lang w:val="ru-RU"/>
        </w:rPr>
        <w:t>ОВЗ.</w:t>
      </w:r>
    </w:p>
    <w:p w:rsidR="007E0D1B" w:rsidRPr="007B376F" w:rsidRDefault="007E0D1B" w:rsidP="00FE582B">
      <w:pPr>
        <w:spacing w:line="276" w:lineRule="auto"/>
        <w:contextualSpacing/>
        <w:rPr>
          <w:rFonts w:ascii="Times New Roman" w:hAnsi="Times New Roman"/>
          <w:sz w:val="24"/>
          <w:szCs w:val="24"/>
          <w:lang w:val="ru-RU"/>
        </w:rPr>
      </w:pPr>
      <w:r w:rsidRPr="007B376F">
        <w:rPr>
          <w:rFonts w:ascii="Times New Roman" w:hAnsi="Times New Roman"/>
          <w:sz w:val="24"/>
          <w:szCs w:val="24"/>
          <w:lang w:val="ru-RU"/>
        </w:rPr>
        <w:t>Оценка  результатов освоения обучающимися с ЗПР программы коррекционной работы опирается на следующие принципы:</w:t>
      </w:r>
    </w:p>
    <w:p w:rsidR="007E0D1B" w:rsidRPr="007B376F" w:rsidRDefault="007E0D1B" w:rsidP="007A1087">
      <w:pPr>
        <w:pStyle w:val="ListParagraph"/>
        <w:numPr>
          <w:ilvl w:val="0"/>
          <w:numId w:val="209"/>
        </w:numPr>
        <w:spacing w:line="276" w:lineRule="auto"/>
        <w:contextualSpacing/>
        <w:rPr>
          <w:rFonts w:ascii="Times New Roman" w:hAnsi="Times New Roman"/>
          <w:sz w:val="24"/>
          <w:szCs w:val="24"/>
          <w:lang w:val="ru-RU"/>
        </w:rPr>
      </w:pPr>
      <w:r w:rsidRPr="007B376F">
        <w:rPr>
          <w:rFonts w:ascii="Times New Roman" w:hAnsi="Times New Roman"/>
          <w:color w:val="000009"/>
          <w:sz w:val="24"/>
          <w:szCs w:val="24"/>
          <w:lang w:val="ru-RU"/>
        </w:rPr>
        <w:t xml:space="preserve">дифференциация оценки достижений с </w:t>
      </w:r>
      <w:r w:rsidRPr="007B376F">
        <w:rPr>
          <w:rFonts w:ascii="Times New Roman" w:hAnsi="Times New Roman"/>
          <w:color w:val="000009"/>
          <w:spacing w:val="-3"/>
          <w:sz w:val="24"/>
          <w:szCs w:val="24"/>
          <w:lang w:val="ru-RU"/>
        </w:rPr>
        <w:t xml:space="preserve">учетом </w:t>
      </w:r>
      <w:r w:rsidRPr="007B376F">
        <w:rPr>
          <w:rFonts w:ascii="Times New Roman" w:hAnsi="Times New Roman"/>
          <w:color w:val="000009"/>
          <w:sz w:val="24"/>
          <w:szCs w:val="24"/>
          <w:lang w:val="ru-RU"/>
        </w:rPr>
        <w:t xml:space="preserve">типологических и индивидуальных особенностей развития и особых образовательных потребностей </w:t>
      </w:r>
      <w:r w:rsidRPr="007B376F">
        <w:rPr>
          <w:rFonts w:ascii="Times New Roman" w:hAnsi="Times New Roman"/>
          <w:color w:val="000009"/>
          <w:spacing w:val="-3"/>
          <w:sz w:val="24"/>
          <w:szCs w:val="24"/>
          <w:lang w:val="ru-RU"/>
        </w:rPr>
        <w:t xml:space="preserve">обучающихся </w:t>
      </w:r>
      <w:r w:rsidRPr="007B376F">
        <w:rPr>
          <w:rFonts w:ascii="Times New Roman" w:hAnsi="Times New Roman"/>
          <w:color w:val="000009"/>
          <w:sz w:val="24"/>
          <w:szCs w:val="24"/>
          <w:lang w:val="ru-RU"/>
        </w:rPr>
        <w:t>сЗПР;( т.е. результаты  только для данного ребенка  или группы детей)</w:t>
      </w:r>
    </w:p>
    <w:p w:rsidR="007E0D1B" w:rsidRPr="007B376F" w:rsidRDefault="007E0D1B" w:rsidP="006F793A">
      <w:pPr>
        <w:pStyle w:val="ListParagraph"/>
        <w:numPr>
          <w:ilvl w:val="0"/>
          <w:numId w:val="209"/>
        </w:numPr>
        <w:spacing w:line="276" w:lineRule="auto"/>
        <w:ind w:left="0" w:firstLine="0"/>
        <w:contextualSpacing/>
        <w:rPr>
          <w:rFonts w:ascii="Times New Roman" w:hAnsi="Times New Roman"/>
          <w:sz w:val="24"/>
          <w:szCs w:val="24"/>
          <w:lang w:val="ru-RU"/>
        </w:rPr>
      </w:pPr>
      <w:r w:rsidRPr="007B376F">
        <w:rPr>
          <w:rFonts w:ascii="Times New Roman" w:hAnsi="Times New Roman"/>
          <w:color w:val="000009"/>
          <w:sz w:val="24"/>
          <w:szCs w:val="24"/>
          <w:lang w:val="ru-RU"/>
        </w:rPr>
        <w:t xml:space="preserve">динамичность  оценки достижений, предполагающей изучение изменений психического и социального развития, индивидуальных способностей и возможностей </w:t>
      </w:r>
      <w:r w:rsidRPr="007B376F">
        <w:rPr>
          <w:rFonts w:ascii="Times New Roman" w:hAnsi="Times New Roman"/>
          <w:color w:val="000009"/>
          <w:spacing w:val="-3"/>
          <w:sz w:val="24"/>
          <w:szCs w:val="24"/>
          <w:lang w:val="ru-RU"/>
        </w:rPr>
        <w:t xml:space="preserve">обучающихся </w:t>
      </w:r>
      <w:r w:rsidRPr="007B376F">
        <w:rPr>
          <w:rFonts w:ascii="Times New Roman" w:hAnsi="Times New Roman"/>
          <w:color w:val="000009"/>
          <w:sz w:val="24"/>
          <w:szCs w:val="24"/>
          <w:lang w:val="ru-RU"/>
        </w:rPr>
        <w:t>сЗПР;</w:t>
      </w:r>
    </w:p>
    <w:p w:rsidR="007E0D1B" w:rsidRPr="007B376F" w:rsidRDefault="007E0D1B" w:rsidP="006F793A">
      <w:pPr>
        <w:pStyle w:val="ListParagraph"/>
        <w:numPr>
          <w:ilvl w:val="0"/>
          <w:numId w:val="209"/>
        </w:numPr>
        <w:spacing w:line="276" w:lineRule="auto"/>
        <w:ind w:left="0" w:firstLine="0"/>
        <w:contextualSpacing/>
        <w:rPr>
          <w:rFonts w:ascii="Times New Roman" w:hAnsi="Times New Roman"/>
          <w:sz w:val="24"/>
          <w:szCs w:val="24"/>
          <w:lang w:val="ru-RU"/>
        </w:rPr>
      </w:pPr>
      <w:r w:rsidRPr="007B376F">
        <w:rPr>
          <w:rFonts w:ascii="Times New Roman" w:hAnsi="Times New Roman"/>
          <w:color w:val="000009"/>
          <w:sz w:val="24"/>
          <w:szCs w:val="24"/>
          <w:lang w:val="ru-RU"/>
        </w:rPr>
        <w:t xml:space="preserve">единства параметров, критериев и инструментария оценки достижений в освоении содержания </w:t>
      </w:r>
      <w:r w:rsidRPr="007B376F">
        <w:rPr>
          <w:rFonts w:ascii="Times New Roman" w:hAnsi="Times New Roman"/>
          <w:color w:val="000009"/>
          <w:spacing w:val="-5"/>
          <w:sz w:val="24"/>
          <w:szCs w:val="24"/>
          <w:lang w:val="ru-RU"/>
        </w:rPr>
        <w:t xml:space="preserve">АООП </w:t>
      </w:r>
      <w:r w:rsidRPr="007B376F">
        <w:rPr>
          <w:rFonts w:ascii="Times New Roman" w:hAnsi="Times New Roman"/>
          <w:color w:val="000009"/>
          <w:sz w:val="24"/>
          <w:szCs w:val="24"/>
          <w:lang w:val="ru-RU"/>
        </w:rPr>
        <w:t>НОО, что сможет обеспечить объективность оценки.</w:t>
      </w:r>
    </w:p>
    <w:p w:rsidR="007E0D1B" w:rsidRPr="007B376F" w:rsidRDefault="007E0D1B" w:rsidP="00111A12">
      <w:pPr>
        <w:pStyle w:val="a3"/>
        <w:spacing w:line="276" w:lineRule="auto"/>
        <w:ind w:left="0" w:right="108" w:firstLine="0"/>
        <w:rPr>
          <w:sz w:val="24"/>
          <w:szCs w:val="24"/>
          <w:lang w:val="ru-RU"/>
        </w:rPr>
      </w:pPr>
      <w:r w:rsidRPr="007B376F">
        <w:rPr>
          <w:color w:val="000009"/>
          <w:sz w:val="24"/>
          <w:szCs w:val="24"/>
          <w:lang w:val="ru-RU"/>
        </w:rPr>
        <w:t xml:space="preserve">Эти принципы, отражая основные закономерности целостного процесса образования </w:t>
      </w:r>
      <w:r w:rsidRPr="007B376F">
        <w:rPr>
          <w:color w:val="000009"/>
          <w:spacing w:val="-3"/>
          <w:sz w:val="24"/>
          <w:szCs w:val="24"/>
          <w:lang w:val="ru-RU"/>
        </w:rPr>
        <w:t xml:space="preserve">обучающихся </w:t>
      </w:r>
      <w:r w:rsidRPr="007B376F">
        <w:rPr>
          <w:color w:val="000009"/>
          <w:sz w:val="24"/>
          <w:szCs w:val="24"/>
          <w:lang w:val="ru-RU"/>
        </w:rPr>
        <w:t xml:space="preserve">с </w:t>
      </w:r>
      <w:r w:rsidRPr="007B376F">
        <w:rPr>
          <w:color w:val="000009"/>
          <w:spacing w:val="-10"/>
          <w:sz w:val="24"/>
          <w:szCs w:val="24"/>
          <w:lang w:val="ru-RU"/>
        </w:rPr>
        <w:t xml:space="preserve">ЗПР, </w:t>
      </w:r>
      <w:r w:rsidRPr="007B376F">
        <w:rPr>
          <w:color w:val="000009"/>
          <w:sz w:val="24"/>
          <w:szCs w:val="24"/>
          <w:lang w:val="ru-RU"/>
        </w:rPr>
        <w:t xml:space="preserve">самым тесным образом взаимосвязаны и касаются одновременно разных сторон процесса осуществления оценки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программы </w:t>
      </w:r>
      <w:r w:rsidRPr="007B376F">
        <w:rPr>
          <w:color w:val="000009"/>
          <w:spacing w:val="-3"/>
          <w:sz w:val="24"/>
          <w:szCs w:val="24"/>
          <w:lang w:val="ru-RU"/>
        </w:rPr>
        <w:t>коррекционной</w:t>
      </w:r>
      <w:r w:rsidR="00AC41B3">
        <w:rPr>
          <w:color w:val="000009"/>
          <w:spacing w:val="-3"/>
          <w:sz w:val="24"/>
          <w:szCs w:val="24"/>
          <w:lang w:val="ru-RU"/>
        </w:rPr>
        <w:t xml:space="preserve"> </w:t>
      </w:r>
      <w:r w:rsidRPr="007B376F">
        <w:rPr>
          <w:color w:val="000009"/>
          <w:sz w:val="24"/>
          <w:szCs w:val="24"/>
          <w:lang w:val="ru-RU"/>
        </w:rPr>
        <w:t>работы.</w:t>
      </w:r>
    </w:p>
    <w:p w:rsidR="007E0D1B" w:rsidRPr="007B376F" w:rsidRDefault="007E0D1B" w:rsidP="00111A12">
      <w:pPr>
        <w:pStyle w:val="a3"/>
        <w:spacing w:line="276" w:lineRule="auto"/>
        <w:ind w:left="0" w:right="106" w:firstLine="0"/>
        <w:rPr>
          <w:color w:val="000009"/>
          <w:sz w:val="24"/>
          <w:szCs w:val="24"/>
          <w:lang w:val="ru-RU"/>
        </w:rPr>
      </w:pPr>
      <w:r w:rsidRPr="007B376F">
        <w:rPr>
          <w:color w:val="000009"/>
          <w:sz w:val="24"/>
          <w:szCs w:val="24"/>
          <w:lang w:val="ru-RU"/>
        </w:rPr>
        <w:t xml:space="preserve">Основным </w:t>
      </w:r>
      <w:r w:rsidRPr="007B376F">
        <w:rPr>
          <w:color w:val="000009"/>
          <w:spacing w:val="-4"/>
          <w:sz w:val="24"/>
          <w:szCs w:val="24"/>
          <w:lang w:val="ru-RU"/>
        </w:rPr>
        <w:t xml:space="preserve">объектом </w:t>
      </w:r>
      <w:r w:rsidRPr="007B376F">
        <w:rPr>
          <w:color w:val="000009"/>
          <w:sz w:val="24"/>
          <w:szCs w:val="24"/>
          <w:lang w:val="ru-RU"/>
        </w:rPr>
        <w:t xml:space="preserve">оценки достижений планируемых </w:t>
      </w:r>
      <w:r w:rsidRPr="007B376F">
        <w:rPr>
          <w:color w:val="000009"/>
          <w:spacing w:val="-4"/>
          <w:sz w:val="24"/>
          <w:szCs w:val="24"/>
          <w:lang w:val="ru-RU"/>
        </w:rPr>
        <w:t>результатов</w:t>
      </w:r>
      <w:r w:rsidR="00BD7545" w:rsidRPr="007B376F">
        <w:rPr>
          <w:color w:val="000009"/>
          <w:spacing w:val="-4"/>
          <w:sz w:val="24"/>
          <w:szCs w:val="24"/>
          <w:lang w:val="ru-RU"/>
        </w:rPr>
        <w:t xml:space="preserve">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выступает наличие положительной динамики </w:t>
      </w:r>
      <w:r w:rsidRPr="007B376F">
        <w:rPr>
          <w:color w:val="000009"/>
          <w:spacing w:val="-3"/>
          <w:sz w:val="24"/>
          <w:szCs w:val="24"/>
          <w:lang w:val="ru-RU"/>
        </w:rPr>
        <w:t xml:space="preserve">обучающихся </w:t>
      </w:r>
      <w:r w:rsidRPr="007B376F">
        <w:rPr>
          <w:color w:val="000009"/>
          <w:sz w:val="24"/>
          <w:szCs w:val="24"/>
          <w:lang w:val="ru-RU"/>
        </w:rPr>
        <w:t>в интегративных показателях, отражающих успешность достижения образовательных достижений и преодоления отклонений</w:t>
      </w:r>
      <w:r w:rsidR="00AC41B3">
        <w:rPr>
          <w:color w:val="000009"/>
          <w:sz w:val="24"/>
          <w:szCs w:val="24"/>
          <w:lang w:val="ru-RU"/>
        </w:rPr>
        <w:t xml:space="preserve"> </w:t>
      </w:r>
      <w:r w:rsidRPr="007B376F">
        <w:rPr>
          <w:color w:val="000009"/>
          <w:sz w:val="24"/>
          <w:szCs w:val="24"/>
          <w:lang w:val="ru-RU"/>
        </w:rPr>
        <w:t>развития.</w:t>
      </w:r>
    </w:p>
    <w:p w:rsidR="007E0D1B" w:rsidRPr="007B376F" w:rsidRDefault="007E0D1B" w:rsidP="00111A12">
      <w:pPr>
        <w:pStyle w:val="a3"/>
        <w:spacing w:line="276" w:lineRule="auto"/>
        <w:ind w:left="0" w:right="106" w:firstLine="0"/>
        <w:rPr>
          <w:color w:val="000009"/>
          <w:sz w:val="24"/>
          <w:szCs w:val="24"/>
          <w:lang w:val="ru-RU"/>
        </w:rPr>
      </w:pPr>
    </w:p>
    <w:p w:rsidR="007E0D1B" w:rsidRPr="007B376F" w:rsidRDefault="007E0D1B" w:rsidP="00111A12">
      <w:pPr>
        <w:pStyle w:val="a3"/>
        <w:spacing w:line="276" w:lineRule="auto"/>
        <w:ind w:left="0" w:right="106" w:firstLine="0"/>
        <w:rPr>
          <w:sz w:val="24"/>
          <w:szCs w:val="24"/>
          <w:u w:val="single"/>
          <w:lang w:val="ru-RU"/>
        </w:rPr>
      </w:pPr>
      <w:r w:rsidRPr="007B376F">
        <w:rPr>
          <w:color w:val="000009"/>
          <w:sz w:val="24"/>
          <w:szCs w:val="24"/>
          <w:u w:val="single"/>
          <w:lang w:val="ru-RU"/>
        </w:rPr>
        <w:t xml:space="preserve">Процедуры, с помощью которых  осуществляется оценка </w:t>
      </w:r>
      <w:r w:rsidRPr="007B376F">
        <w:rPr>
          <w:color w:val="000009"/>
          <w:spacing w:val="-4"/>
          <w:sz w:val="24"/>
          <w:szCs w:val="24"/>
          <w:u w:val="single"/>
          <w:lang w:val="ru-RU"/>
        </w:rPr>
        <w:t xml:space="preserve">результатов </w:t>
      </w:r>
      <w:r w:rsidRPr="007B376F">
        <w:rPr>
          <w:color w:val="000009"/>
          <w:sz w:val="24"/>
          <w:szCs w:val="24"/>
          <w:u w:val="single"/>
          <w:lang w:val="ru-RU"/>
        </w:rPr>
        <w:t xml:space="preserve">освоения обучающимися с ЗПР программы </w:t>
      </w:r>
      <w:r w:rsidRPr="007B376F">
        <w:rPr>
          <w:color w:val="000009"/>
          <w:spacing w:val="-3"/>
          <w:sz w:val="24"/>
          <w:szCs w:val="24"/>
          <w:u w:val="single"/>
          <w:lang w:val="ru-RU"/>
        </w:rPr>
        <w:t xml:space="preserve">коррекционной  </w:t>
      </w:r>
      <w:r w:rsidRPr="007B376F">
        <w:rPr>
          <w:color w:val="000009"/>
          <w:sz w:val="24"/>
          <w:szCs w:val="24"/>
          <w:u w:val="single"/>
          <w:lang w:val="ru-RU"/>
        </w:rPr>
        <w:t>работы  :</w:t>
      </w:r>
    </w:p>
    <w:p w:rsidR="007E0D1B" w:rsidRPr="007B376F" w:rsidRDefault="007E0D1B" w:rsidP="006F793A">
      <w:pPr>
        <w:pStyle w:val="a3"/>
        <w:numPr>
          <w:ilvl w:val="0"/>
          <w:numId w:val="210"/>
        </w:numPr>
        <w:spacing w:line="276" w:lineRule="auto"/>
        <w:ind w:left="142" w:right="106" w:hanging="142"/>
        <w:rPr>
          <w:sz w:val="24"/>
          <w:szCs w:val="24"/>
          <w:u w:val="single"/>
          <w:lang w:val="ru-RU"/>
        </w:rPr>
      </w:pPr>
      <w:r w:rsidRPr="007B376F">
        <w:rPr>
          <w:b/>
          <w:color w:val="000009"/>
          <w:spacing w:val="-5"/>
          <w:sz w:val="24"/>
          <w:szCs w:val="24"/>
          <w:lang w:val="ru-RU"/>
        </w:rPr>
        <w:t>Мониторинг</w:t>
      </w:r>
      <w:r w:rsidR="00AC41B3">
        <w:rPr>
          <w:b/>
          <w:color w:val="000009"/>
          <w:spacing w:val="-5"/>
          <w:sz w:val="24"/>
          <w:szCs w:val="24"/>
          <w:lang w:val="ru-RU"/>
        </w:rPr>
        <w:t xml:space="preserve"> </w:t>
      </w:r>
      <w:r w:rsidRPr="007B376F">
        <w:rPr>
          <w:color w:val="000009"/>
          <w:spacing w:val="-5"/>
          <w:sz w:val="24"/>
          <w:szCs w:val="24"/>
          <w:lang w:val="ru-RU"/>
        </w:rPr>
        <w:t xml:space="preserve">- </w:t>
      </w:r>
      <w:r w:rsidRPr="007B376F">
        <w:rPr>
          <w:color w:val="000009"/>
          <w:sz w:val="24"/>
          <w:szCs w:val="24"/>
          <w:lang w:val="ru-RU"/>
        </w:rPr>
        <w:t xml:space="preserve">обладает такими характеристиками, как непрерывность, диагностичность, научность, информативность, наличие обратной связи, позволяет осуществить не </w:t>
      </w:r>
      <w:r w:rsidRPr="007B376F">
        <w:rPr>
          <w:color w:val="000009"/>
          <w:spacing w:val="-5"/>
          <w:sz w:val="24"/>
          <w:szCs w:val="24"/>
          <w:lang w:val="ru-RU"/>
        </w:rPr>
        <w:t xml:space="preserve">только </w:t>
      </w:r>
      <w:r w:rsidRPr="007B376F">
        <w:rPr>
          <w:color w:val="000009"/>
          <w:sz w:val="24"/>
          <w:szCs w:val="24"/>
          <w:lang w:val="ru-RU"/>
        </w:rPr>
        <w:t xml:space="preserve">оценку достижений планируемых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обучающимися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но и вносить (в случае </w:t>
      </w:r>
      <w:r w:rsidRPr="007B376F">
        <w:rPr>
          <w:color w:val="000009"/>
          <w:spacing w:val="-3"/>
          <w:sz w:val="24"/>
          <w:szCs w:val="24"/>
          <w:lang w:val="ru-RU"/>
        </w:rPr>
        <w:t xml:space="preserve">необходимости) коррективы </w:t>
      </w:r>
      <w:r w:rsidRPr="007B376F">
        <w:rPr>
          <w:color w:val="000009"/>
          <w:sz w:val="24"/>
          <w:szCs w:val="24"/>
          <w:lang w:val="ru-RU"/>
        </w:rPr>
        <w:t xml:space="preserve">в ее содержание и организацию. В целях оценки </w:t>
      </w:r>
      <w:r w:rsidRPr="007B376F">
        <w:rPr>
          <w:color w:val="000009"/>
          <w:spacing w:val="-4"/>
          <w:sz w:val="24"/>
          <w:szCs w:val="24"/>
          <w:lang w:val="ru-RU"/>
        </w:rPr>
        <w:t xml:space="preserve">результатов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2"/>
          <w:sz w:val="24"/>
          <w:szCs w:val="24"/>
          <w:lang w:val="ru-RU"/>
        </w:rPr>
        <w:t>используются</w:t>
      </w:r>
      <w:r w:rsidRPr="007B376F">
        <w:rPr>
          <w:color w:val="000009"/>
          <w:sz w:val="24"/>
          <w:szCs w:val="24"/>
          <w:lang w:val="ru-RU"/>
        </w:rPr>
        <w:t xml:space="preserve">все три формы мониторинга: </w:t>
      </w:r>
      <w:r w:rsidRPr="007B376F">
        <w:rPr>
          <w:color w:val="000009"/>
          <w:spacing w:val="-3"/>
          <w:sz w:val="24"/>
          <w:szCs w:val="24"/>
          <w:lang w:val="ru-RU"/>
        </w:rPr>
        <w:t xml:space="preserve">стартовая, </w:t>
      </w:r>
      <w:r w:rsidRPr="007B376F">
        <w:rPr>
          <w:color w:val="000009"/>
          <w:sz w:val="24"/>
          <w:szCs w:val="24"/>
          <w:lang w:val="ru-RU"/>
        </w:rPr>
        <w:t>текущая и финишная</w:t>
      </w:r>
      <w:r w:rsidRPr="007B376F">
        <w:rPr>
          <w:color w:val="000009"/>
          <w:spacing w:val="-3"/>
          <w:sz w:val="24"/>
          <w:szCs w:val="24"/>
          <w:lang w:val="ru-RU"/>
        </w:rPr>
        <w:t>диагностика.</w:t>
      </w:r>
    </w:p>
    <w:p w:rsidR="007E0D1B" w:rsidRPr="007B376F" w:rsidRDefault="007E0D1B" w:rsidP="00111A12">
      <w:pPr>
        <w:pStyle w:val="a3"/>
        <w:spacing w:line="276" w:lineRule="auto"/>
        <w:ind w:right="99"/>
        <w:rPr>
          <w:sz w:val="24"/>
          <w:szCs w:val="24"/>
          <w:lang w:val="ru-RU"/>
        </w:rPr>
      </w:pPr>
      <w:r w:rsidRPr="007B376F">
        <w:rPr>
          <w:i/>
          <w:color w:val="000009"/>
          <w:spacing w:val="-3"/>
          <w:sz w:val="24"/>
          <w:szCs w:val="24"/>
          <w:lang w:val="ru-RU"/>
        </w:rPr>
        <w:t>Стартовая</w:t>
      </w:r>
      <w:r w:rsidR="00645152" w:rsidRPr="007B376F">
        <w:rPr>
          <w:i/>
          <w:color w:val="000009"/>
          <w:spacing w:val="-3"/>
          <w:sz w:val="24"/>
          <w:szCs w:val="24"/>
          <w:lang w:val="ru-RU"/>
        </w:rPr>
        <w:t xml:space="preserve"> </w:t>
      </w:r>
      <w:r w:rsidRPr="007B376F">
        <w:rPr>
          <w:color w:val="000009"/>
          <w:sz w:val="24"/>
          <w:szCs w:val="24"/>
          <w:lang w:val="ru-RU"/>
        </w:rPr>
        <w:t xml:space="preserve">диагностика позволяет наряду с выявлением индивидуальных особых образовательных потребностей и возможностей </w:t>
      </w:r>
      <w:r w:rsidRPr="007B376F">
        <w:rPr>
          <w:color w:val="000009"/>
          <w:spacing w:val="-3"/>
          <w:sz w:val="24"/>
          <w:szCs w:val="24"/>
          <w:lang w:val="ru-RU"/>
        </w:rPr>
        <w:t xml:space="preserve">обучающихся, </w:t>
      </w:r>
      <w:r w:rsidRPr="007B376F">
        <w:rPr>
          <w:color w:val="000009"/>
          <w:sz w:val="24"/>
          <w:szCs w:val="24"/>
          <w:lang w:val="ru-RU"/>
        </w:rPr>
        <w:t xml:space="preserve">выявить </w:t>
      </w:r>
      <w:r w:rsidRPr="007B376F">
        <w:rPr>
          <w:color w:val="000009"/>
          <w:spacing w:val="-4"/>
          <w:sz w:val="24"/>
          <w:szCs w:val="24"/>
          <w:lang w:val="ru-RU"/>
        </w:rPr>
        <w:t xml:space="preserve">исходный </w:t>
      </w:r>
      <w:r w:rsidRPr="007B376F">
        <w:rPr>
          <w:color w:val="000009"/>
          <w:sz w:val="24"/>
          <w:szCs w:val="24"/>
          <w:lang w:val="ru-RU"/>
        </w:rPr>
        <w:t>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повседневнуюжизнь.</w:t>
      </w:r>
    </w:p>
    <w:p w:rsidR="007E0D1B" w:rsidRPr="007B376F" w:rsidRDefault="007E0D1B" w:rsidP="00111A12">
      <w:pPr>
        <w:pStyle w:val="a3"/>
        <w:spacing w:before="7" w:line="276" w:lineRule="auto"/>
        <w:ind w:right="101"/>
        <w:rPr>
          <w:sz w:val="24"/>
          <w:szCs w:val="24"/>
          <w:lang w:val="ru-RU"/>
        </w:rPr>
      </w:pPr>
      <w:r w:rsidRPr="007B376F">
        <w:rPr>
          <w:i/>
          <w:color w:val="000009"/>
          <w:spacing w:val="-3"/>
          <w:sz w:val="24"/>
          <w:szCs w:val="24"/>
          <w:lang w:val="ru-RU"/>
        </w:rPr>
        <w:t xml:space="preserve">Текущая </w:t>
      </w:r>
      <w:r w:rsidRPr="007B376F">
        <w:rPr>
          <w:color w:val="000009"/>
          <w:sz w:val="24"/>
          <w:szCs w:val="24"/>
          <w:lang w:val="ru-RU"/>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w:t>
      </w:r>
      <w:r w:rsidRPr="007B376F">
        <w:rPr>
          <w:color w:val="000009"/>
          <w:spacing w:val="-2"/>
          <w:sz w:val="24"/>
          <w:szCs w:val="24"/>
          <w:lang w:val="ru-RU"/>
        </w:rPr>
        <w:t>используется</w:t>
      </w:r>
      <w:r w:rsidR="00253B3F">
        <w:rPr>
          <w:color w:val="000009"/>
          <w:spacing w:val="-2"/>
          <w:sz w:val="24"/>
          <w:szCs w:val="24"/>
          <w:lang w:val="ru-RU"/>
        </w:rPr>
        <w:t xml:space="preserve"> </w:t>
      </w:r>
      <w:r w:rsidRPr="007B376F">
        <w:rPr>
          <w:i/>
          <w:color w:val="000009"/>
          <w:sz w:val="24"/>
          <w:szCs w:val="24"/>
          <w:lang w:val="ru-RU"/>
        </w:rPr>
        <w:t>экспресс-диагностика</w:t>
      </w:r>
      <w:r w:rsidRPr="007B376F">
        <w:rPr>
          <w:color w:val="000009"/>
          <w:sz w:val="24"/>
          <w:szCs w:val="24"/>
          <w:lang w:val="ru-RU"/>
        </w:rPr>
        <w:t xml:space="preserve"> интегративных показателей, состояние </w:t>
      </w:r>
      <w:r w:rsidRPr="007B376F">
        <w:rPr>
          <w:color w:val="000009"/>
          <w:spacing w:val="-5"/>
          <w:sz w:val="24"/>
          <w:szCs w:val="24"/>
          <w:lang w:val="ru-RU"/>
        </w:rPr>
        <w:t xml:space="preserve">которых </w:t>
      </w:r>
      <w:r w:rsidRPr="007B376F">
        <w:rPr>
          <w:color w:val="000009"/>
          <w:sz w:val="24"/>
          <w:szCs w:val="24"/>
          <w:lang w:val="ru-RU"/>
        </w:rPr>
        <w:t xml:space="preserve">позволяет </w:t>
      </w:r>
      <w:r w:rsidRPr="007B376F">
        <w:rPr>
          <w:color w:val="000009"/>
          <w:spacing w:val="-5"/>
          <w:sz w:val="24"/>
          <w:szCs w:val="24"/>
          <w:lang w:val="ru-RU"/>
        </w:rPr>
        <w:t xml:space="preserve">судить </w:t>
      </w:r>
      <w:r w:rsidRPr="007B376F">
        <w:rPr>
          <w:color w:val="000009"/>
          <w:sz w:val="24"/>
          <w:szCs w:val="24"/>
          <w:lang w:val="ru-RU"/>
        </w:rPr>
        <w:t xml:space="preserve">об успешности (наличие положительной динамики) или неуспешности (отсутствие даже незначительной положительной динамики) </w:t>
      </w:r>
      <w:r w:rsidRPr="007B376F">
        <w:rPr>
          <w:color w:val="000009"/>
          <w:spacing w:val="-3"/>
          <w:sz w:val="24"/>
          <w:szCs w:val="24"/>
          <w:lang w:val="ru-RU"/>
        </w:rPr>
        <w:t xml:space="preserve">обучающихся </w:t>
      </w:r>
      <w:r w:rsidRPr="007B376F">
        <w:rPr>
          <w:color w:val="000009"/>
          <w:sz w:val="24"/>
          <w:szCs w:val="24"/>
          <w:lang w:val="ru-RU"/>
        </w:rPr>
        <w:t xml:space="preserve">с ЗПР в освоении планируемых </w:t>
      </w:r>
      <w:r w:rsidRPr="007B376F">
        <w:rPr>
          <w:color w:val="000009"/>
          <w:spacing w:val="-4"/>
          <w:sz w:val="24"/>
          <w:szCs w:val="24"/>
          <w:lang w:val="ru-RU"/>
        </w:rPr>
        <w:t xml:space="preserve">результатов </w:t>
      </w:r>
      <w:r w:rsidRPr="007B376F">
        <w:rPr>
          <w:color w:val="000009"/>
          <w:sz w:val="24"/>
          <w:szCs w:val="24"/>
          <w:lang w:val="ru-RU"/>
        </w:rPr>
        <w:t xml:space="preserve">овладения программой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Данные экспресс-диагностики </w:t>
      </w:r>
      <w:r w:rsidRPr="007B376F">
        <w:rPr>
          <w:color w:val="000009"/>
          <w:spacing w:val="-2"/>
          <w:sz w:val="24"/>
          <w:szCs w:val="24"/>
          <w:lang w:val="ru-RU"/>
        </w:rPr>
        <w:t xml:space="preserve">выступают </w:t>
      </w:r>
      <w:r w:rsidRPr="007B376F">
        <w:rPr>
          <w:color w:val="000009"/>
          <w:sz w:val="24"/>
          <w:szCs w:val="24"/>
          <w:lang w:val="ru-RU"/>
        </w:rPr>
        <w:t xml:space="preserve">в качестве ориентировочной основы для определения дальнейшей стратегии: </w:t>
      </w:r>
      <w:r w:rsidRPr="007B376F">
        <w:rPr>
          <w:color w:val="000009"/>
          <w:spacing w:val="-3"/>
          <w:sz w:val="24"/>
          <w:szCs w:val="24"/>
          <w:lang w:val="ru-RU"/>
        </w:rPr>
        <w:t xml:space="preserve">продолжения </w:t>
      </w:r>
      <w:r w:rsidRPr="007B376F">
        <w:rPr>
          <w:color w:val="000009"/>
          <w:sz w:val="24"/>
          <w:szCs w:val="24"/>
          <w:lang w:val="ru-RU"/>
        </w:rPr>
        <w:t xml:space="preserve">реализации разработанной программы </w:t>
      </w:r>
      <w:r w:rsidRPr="007B376F">
        <w:rPr>
          <w:color w:val="000009"/>
          <w:spacing w:val="-3"/>
          <w:sz w:val="24"/>
          <w:szCs w:val="24"/>
          <w:lang w:val="ru-RU"/>
        </w:rPr>
        <w:t xml:space="preserve">коррекционной </w:t>
      </w:r>
      <w:r w:rsidRPr="007B376F">
        <w:rPr>
          <w:color w:val="000009"/>
          <w:sz w:val="24"/>
          <w:szCs w:val="24"/>
          <w:lang w:val="ru-RU"/>
        </w:rPr>
        <w:t>работы или внесения в нее определенных</w:t>
      </w:r>
      <w:r w:rsidR="00253B3F">
        <w:rPr>
          <w:color w:val="000009"/>
          <w:sz w:val="24"/>
          <w:szCs w:val="24"/>
          <w:lang w:val="ru-RU"/>
        </w:rPr>
        <w:t xml:space="preserve"> </w:t>
      </w:r>
      <w:r w:rsidRPr="007B376F">
        <w:rPr>
          <w:color w:val="000009"/>
          <w:spacing w:val="-3"/>
          <w:sz w:val="24"/>
          <w:szCs w:val="24"/>
          <w:lang w:val="ru-RU"/>
        </w:rPr>
        <w:t>корректив.</w:t>
      </w:r>
    </w:p>
    <w:p w:rsidR="007E0D1B" w:rsidRPr="007B376F" w:rsidRDefault="007E0D1B" w:rsidP="00111A12">
      <w:pPr>
        <w:pStyle w:val="a3"/>
        <w:spacing w:before="6" w:line="276" w:lineRule="auto"/>
        <w:ind w:right="100"/>
        <w:rPr>
          <w:sz w:val="24"/>
          <w:szCs w:val="24"/>
          <w:lang w:val="ru-RU"/>
        </w:rPr>
      </w:pPr>
      <w:r w:rsidRPr="007B376F">
        <w:rPr>
          <w:color w:val="000009"/>
          <w:sz w:val="24"/>
          <w:szCs w:val="24"/>
          <w:lang w:val="ru-RU"/>
        </w:rPr>
        <w:t xml:space="preserve">Целью </w:t>
      </w:r>
      <w:r w:rsidRPr="007B376F">
        <w:rPr>
          <w:i/>
          <w:color w:val="000009"/>
          <w:sz w:val="24"/>
          <w:szCs w:val="24"/>
          <w:lang w:val="ru-RU"/>
        </w:rPr>
        <w:t>финишной</w:t>
      </w:r>
      <w:r w:rsidRPr="007B376F">
        <w:rPr>
          <w:color w:val="000009"/>
          <w:sz w:val="24"/>
          <w:szCs w:val="24"/>
          <w:lang w:val="ru-RU"/>
        </w:rPr>
        <w:t xml:space="preserve"> диагностики, приводящейся на заключительном этапе (окончание учебного </w:t>
      </w:r>
      <w:r w:rsidRPr="007B376F">
        <w:rPr>
          <w:color w:val="000009"/>
          <w:spacing w:val="-4"/>
          <w:sz w:val="24"/>
          <w:szCs w:val="24"/>
          <w:lang w:val="ru-RU"/>
        </w:rPr>
        <w:t xml:space="preserve">года, </w:t>
      </w:r>
      <w:r w:rsidRPr="007B376F">
        <w:rPr>
          <w:color w:val="000009"/>
          <w:spacing w:val="-3"/>
          <w:sz w:val="24"/>
          <w:szCs w:val="24"/>
          <w:lang w:val="ru-RU"/>
        </w:rPr>
        <w:t xml:space="preserve">окончание </w:t>
      </w:r>
      <w:r w:rsidRPr="007B376F">
        <w:rPr>
          <w:color w:val="000009"/>
          <w:sz w:val="24"/>
          <w:szCs w:val="24"/>
          <w:lang w:val="ru-RU"/>
        </w:rPr>
        <w:t xml:space="preserve">обучения на начальной ступени  </w:t>
      </w:r>
      <w:r w:rsidRPr="007B376F">
        <w:rPr>
          <w:color w:val="000009"/>
          <w:spacing w:val="-4"/>
          <w:sz w:val="24"/>
          <w:szCs w:val="24"/>
          <w:lang w:val="ru-RU"/>
        </w:rPr>
        <w:t xml:space="preserve">школьного </w:t>
      </w:r>
      <w:r w:rsidRPr="007B376F">
        <w:rPr>
          <w:color w:val="000009"/>
          <w:sz w:val="24"/>
          <w:szCs w:val="24"/>
          <w:lang w:val="ru-RU"/>
        </w:rPr>
        <w:t xml:space="preserve">образования), выступает оценка достижений обучающегося с ЗПР в соответствии с планируемыми </w:t>
      </w:r>
      <w:r w:rsidRPr="007B376F">
        <w:rPr>
          <w:color w:val="000009"/>
          <w:spacing w:val="-4"/>
          <w:sz w:val="24"/>
          <w:szCs w:val="24"/>
          <w:lang w:val="ru-RU"/>
        </w:rPr>
        <w:t xml:space="preserve">результатами </w:t>
      </w:r>
      <w:r w:rsidRPr="007B376F">
        <w:rPr>
          <w:color w:val="000009"/>
          <w:sz w:val="24"/>
          <w:szCs w:val="24"/>
          <w:lang w:val="ru-RU"/>
        </w:rPr>
        <w:t xml:space="preserve">освоения обучающимися программы </w:t>
      </w:r>
      <w:r w:rsidRPr="007B376F">
        <w:rPr>
          <w:color w:val="000009"/>
          <w:spacing w:val="-3"/>
          <w:sz w:val="24"/>
          <w:szCs w:val="24"/>
          <w:lang w:val="ru-RU"/>
        </w:rPr>
        <w:t>коррекционной</w:t>
      </w:r>
      <w:r w:rsidRPr="007B376F">
        <w:rPr>
          <w:color w:val="000009"/>
          <w:sz w:val="24"/>
          <w:szCs w:val="24"/>
          <w:lang w:val="ru-RU"/>
        </w:rPr>
        <w:t>работы.</w:t>
      </w:r>
    </w:p>
    <w:p w:rsidR="007E0D1B" w:rsidRPr="007B376F" w:rsidRDefault="007E0D1B" w:rsidP="00FE582B">
      <w:pPr>
        <w:spacing w:line="276" w:lineRule="auto"/>
        <w:rPr>
          <w:rFonts w:ascii="Times New Roman" w:hAnsi="Times New Roman"/>
          <w:sz w:val="24"/>
          <w:szCs w:val="24"/>
          <w:highlight w:val="cyan"/>
          <w:lang w:val="ru-RU"/>
        </w:rPr>
      </w:pPr>
    </w:p>
    <w:p w:rsidR="007E0D1B" w:rsidRPr="007B376F" w:rsidRDefault="007E0D1B" w:rsidP="00111A12">
      <w:pPr>
        <w:pStyle w:val="a3"/>
        <w:spacing w:before="47" w:line="276" w:lineRule="auto"/>
        <w:ind w:left="0" w:right="106" w:firstLine="0"/>
        <w:rPr>
          <w:sz w:val="24"/>
          <w:szCs w:val="24"/>
          <w:lang w:val="ru-RU"/>
        </w:rPr>
      </w:pPr>
      <w:r w:rsidRPr="007B376F">
        <w:rPr>
          <w:color w:val="000009"/>
          <w:sz w:val="24"/>
          <w:szCs w:val="24"/>
          <w:lang w:val="ru-RU"/>
        </w:rPr>
        <w:t xml:space="preserve">Организационно-содержательные характеристики стартовой, текущей и финишной диагностики разработаны </w:t>
      </w:r>
      <w:r w:rsidRPr="007B376F">
        <w:rPr>
          <w:sz w:val="24"/>
          <w:szCs w:val="24"/>
          <w:lang w:val="ru-RU"/>
        </w:rPr>
        <w:t>группой специалистов</w:t>
      </w:r>
      <w:r w:rsidR="00645152" w:rsidRPr="007B376F">
        <w:rPr>
          <w:sz w:val="24"/>
          <w:szCs w:val="24"/>
          <w:lang w:val="ru-RU"/>
        </w:rPr>
        <w:t xml:space="preserve"> </w:t>
      </w:r>
      <w:r w:rsidRPr="007B376F">
        <w:rPr>
          <w:sz w:val="24"/>
          <w:szCs w:val="24"/>
          <w:lang w:val="ru-RU"/>
        </w:rPr>
        <w:t>ПМП-консилиума</w:t>
      </w:r>
      <w:r w:rsidR="00645152" w:rsidRPr="007B376F">
        <w:rPr>
          <w:color w:val="000009"/>
          <w:sz w:val="24"/>
          <w:szCs w:val="24"/>
          <w:lang w:val="ru-RU"/>
        </w:rPr>
        <w:t xml:space="preserve"> МБОУ ОСОШ №2</w:t>
      </w:r>
      <w:r w:rsidRPr="007B376F">
        <w:rPr>
          <w:color w:val="000009"/>
          <w:sz w:val="24"/>
          <w:szCs w:val="24"/>
          <w:lang w:val="ru-RU"/>
        </w:rPr>
        <w:t xml:space="preserve"> с </w:t>
      </w:r>
      <w:r w:rsidRPr="007B376F">
        <w:rPr>
          <w:color w:val="000009"/>
          <w:spacing w:val="-3"/>
          <w:sz w:val="24"/>
          <w:szCs w:val="24"/>
          <w:lang w:val="ru-RU"/>
        </w:rPr>
        <w:t xml:space="preserve">учетом </w:t>
      </w:r>
      <w:r w:rsidRPr="007B376F">
        <w:rPr>
          <w:color w:val="000009"/>
          <w:sz w:val="24"/>
          <w:szCs w:val="24"/>
          <w:lang w:val="ru-RU"/>
        </w:rPr>
        <w:t>типологических и индивидуальных особенностей обучающихся, их индивидуальных особых образовательныхпотребностей.</w:t>
      </w:r>
    </w:p>
    <w:p w:rsidR="007E0D1B" w:rsidRPr="007B376F" w:rsidRDefault="007E0D1B" w:rsidP="00111A12">
      <w:pPr>
        <w:pStyle w:val="a3"/>
        <w:tabs>
          <w:tab w:val="left" w:pos="1268"/>
          <w:tab w:val="left" w:pos="1548"/>
          <w:tab w:val="left" w:pos="2137"/>
          <w:tab w:val="left" w:pos="2747"/>
          <w:tab w:val="left" w:pos="2986"/>
          <w:tab w:val="left" w:pos="3030"/>
          <w:tab w:val="left" w:pos="3402"/>
          <w:tab w:val="left" w:pos="4796"/>
          <w:tab w:val="left" w:pos="5080"/>
          <w:tab w:val="left" w:pos="5238"/>
          <w:tab w:val="left" w:pos="5526"/>
          <w:tab w:val="left" w:pos="6073"/>
          <w:tab w:val="left" w:pos="6542"/>
          <w:tab w:val="left" w:pos="6675"/>
          <w:tab w:val="left" w:pos="7207"/>
          <w:tab w:val="left" w:pos="7620"/>
          <w:tab w:val="left" w:pos="7881"/>
          <w:tab w:val="left" w:pos="8256"/>
          <w:tab w:val="left" w:pos="8744"/>
          <w:tab w:val="left" w:pos="8807"/>
        </w:tabs>
        <w:spacing w:line="276" w:lineRule="auto"/>
        <w:ind w:left="0" w:right="98" w:firstLine="0"/>
        <w:rPr>
          <w:sz w:val="24"/>
          <w:szCs w:val="24"/>
          <w:lang w:val="ru-RU"/>
        </w:rPr>
      </w:pPr>
      <w:r w:rsidRPr="007B376F">
        <w:rPr>
          <w:sz w:val="24"/>
          <w:szCs w:val="24"/>
          <w:lang w:val="ru-RU"/>
        </w:rPr>
        <w:t xml:space="preserve">Для оценки </w:t>
      </w:r>
      <w:r w:rsidRPr="007B376F">
        <w:rPr>
          <w:spacing w:val="-4"/>
          <w:sz w:val="24"/>
          <w:szCs w:val="24"/>
          <w:lang w:val="ru-RU"/>
        </w:rPr>
        <w:t>результатов</w:t>
      </w:r>
      <w:r w:rsidR="00253B3F">
        <w:rPr>
          <w:spacing w:val="-4"/>
          <w:sz w:val="24"/>
          <w:szCs w:val="24"/>
          <w:lang w:val="ru-RU"/>
        </w:rPr>
        <w:t xml:space="preserve"> </w:t>
      </w:r>
      <w:r w:rsidRPr="007B376F">
        <w:rPr>
          <w:sz w:val="24"/>
          <w:szCs w:val="24"/>
          <w:lang w:val="ru-RU"/>
        </w:rPr>
        <w:t>освоения обучающимися с</w:t>
      </w:r>
      <w:r w:rsidR="00D46A22" w:rsidRPr="007B376F">
        <w:rPr>
          <w:sz w:val="24"/>
          <w:szCs w:val="24"/>
          <w:lang w:val="ru-RU"/>
        </w:rPr>
        <w:t xml:space="preserve"> </w:t>
      </w:r>
      <w:r w:rsidRPr="007B376F">
        <w:rPr>
          <w:sz w:val="24"/>
          <w:szCs w:val="24"/>
          <w:lang w:val="ru-RU"/>
        </w:rPr>
        <w:t xml:space="preserve">ЗПРпрограммы </w:t>
      </w:r>
      <w:r w:rsidRPr="007B376F">
        <w:rPr>
          <w:spacing w:val="-3"/>
          <w:sz w:val="24"/>
          <w:szCs w:val="24"/>
          <w:lang w:val="ru-RU"/>
        </w:rPr>
        <w:t>коррекционной</w:t>
      </w:r>
      <w:r w:rsidR="00031693" w:rsidRPr="007B376F">
        <w:rPr>
          <w:spacing w:val="-3"/>
          <w:sz w:val="24"/>
          <w:szCs w:val="24"/>
          <w:lang w:val="ru-RU"/>
        </w:rPr>
        <w:t xml:space="preserve"> </w:t>
      </w:r>
      <w:r w:rsidRPr="007B376F">
        <w:rPr>
          <w:sz w:val="24"/>
          <w:szCs w:val="24"/>
          <w:lang w:val="ru-RU"/>
        </w:rPr>
        <w:t xml:space="preserve">работы </w:t>
      </w:r>
    </w:p>
    <w:p w:rsidR="007E0D1B" w:rsidRPr="007B376F" w:rsidRDefault="007E0D1B" w:rsidP="00111A12">
      <w:pPr>
        <w:pStyle w:val="a3"/>
        <w:tabs>
          <w:tab w:val="left" w:pos="1268"/>
          <w:tab w:val="left" w:pos="1548"/>
          <w:tab w:val="left" w:pos="2137"/>
          <w:tab w:val="left" w:pos="2747"/>
          <w:tab w:val="left" w:pos="2986"/>
          <w:tab w:val="left" w:pos="3030"/>
          <w:tab w:val="left" w:pos="3402"/>
          <w:tab w:val="left" w:pos="4796"/>
          <w:tab w:val="left" w:pos="5080"/>
          <w:tab w:val="left" w:pos="5238"/>
          <w:tab w:val="left" w:pos="5526"/>
          <w:tab w:val="left" w:pos="6073"/>
          <w:tab w:val="left" w:pos="6542"/>
          <w:tab w:val="left" w:pos="6675"/>
          <w:tab w:val="left" w:pos="7207"/>
          <w:tab w:val="left" w:pos="7620"/>
          <w:tab w:val="left" w:pos="7881"/>
          <w:tab w:val="left" w:pos="8256"/>
          <w:tab w:val="left" w:pos="8744"/>
          <w:tab w:val="left" w:pos="8807"/>
        </w:tabs>
        <w:spacing w:line="276" w:lineRule="auto"/>
        <w:ind w:left="0" w:right="98" w:firstLine="0"/>
        <w:rPr>
          <w:sz w:val="24"/>
          <w:szCs w:val="24"/>
          <w:lang w:val="ru-RU"/>
        </w:rPr>
      </w:pPr>
      <w:r w:rsidRPr="007B376F">
        <w:rPr>
          <w:sz w:val="24"/>
          <w:szCs w:val="24"/>
          <w:lang w:val="ru-RU"/>
        </w:rPr>
        <w:t xml:space="preserve">используется   </w:t>
      </w:r>
      <w:r w:rsidRPr="007B376F">
        <w:rPr>
          <w:spacing w:val="-3"/>
          <w:sz w:val="24"/>
          <w:szCs w:val="24"/>
          <w:lang w:val="ru-RU"/>
        </w:rPr>
        <w:t>метод</w:t>
      </w:r>
      <w:r w:rsidRPr="007B376F">
        <w:rPr>
          <w:spacing w:val="-3"/>
          <w:sz w:val="24"/>
          <w:szCs w:val="24"/>
          <w:lang w:val="ru-RU"/>
        </w:rPr>
        <w:tab/>
      </w:r>
      <w:r w:rsidRPr="007B376F">
        <w:rPr>
          <w:sz w:val="24"/>
          <w:szCs w:val="24"/>
          <w:lang w:val="ru-RU"/>
        </w:rPr>
        <w:t>экспертной</w:t>
      </w:r>
      <w:r w:rsidRPr="007B376F">
        <w:rPr>
          <w:sz w:val="24"/>
          <w:szCs w:val="24"/>
          <w:lang w:val="ru-RU"/>
        </w:rPr>
        <w:tab/>
        <w:t>оценки,</w:t>
      </w:r>
      <w:r w:rsidRPr="007B376F">
        <w:rPr>
          <w:sz w:val="24"/>
          <w:szCs w:val="24"/>
          <w:lang w:val="ru-RU"/>
        </w:rPr>
        <w:tab/>
      </w:r>
      <w:r w:rsidRPr="007B376F">
        <w:rPr>
          <w:spacing w:val="-5"/>
          <w:sz w:val="24"/>
          <w:szCs w:val="24"/>
          <w:lang w:val="ru-RU"/>
        </w:rPr>
        <w:t xml:space="preserve">который </w:t>
      </w:r>
      <w:r w:rsidRPr="007B376F">
        <w:rPr>
          <w:sz w:val="24"/>
          <w:szCs w:val="24"/>
          <w:lang w:val="ru-RU"/>
        </w:rPr>
        <w:t xml:space="preserve">представляет собой процедуру оценки </w:t>
      </w:r>
      <w:r w:rsidRPr="007B376F">
        <w:rPr>
          <w:spacing w:val="-4"/>
          <w:sz w:val="24"/>
          <w:szCs w:val="24"/>
          <w:lang w:val="ru-RU"/>
        </w:rPr>
        <w:t xml:space="preserve">результатов </w:t>
      </w:r>
      <w:r w:rsidRPr="007B376F">
        <w:rPr>
          <w:sz w:val="24"/>
          <w:szCs w:val="24"/>
          <w:lang w:val="ru-RU"/>
        </w:rPr>
        <w:t>на основе</w:t>
      </w:r>
      <w:r w:rsidR="00645152" w:rsidRPr="007B376F">
        <w:rPr>
          <w:sz w:val="24"/>
          <w:szCs w:val="24"/>
          <w:lang w:val="ru-RU"/>
        </w:rPr>
        <w:t xml:space="preserve"> </w:t>
      </w:r>
      <w:r w:rsidRPr="007B376F">
        <w:rPr>
          <w:sz w:val="24"/>
          <w:szCs w:val="24"/>
          <w:lang w:val="ru-RU"/>
        </w:rPr>
        <w:t>мнений</w:t>
      </w:r>
      <w:r w:rsidR="00645152" w:rsidRPr="007B376F">
        <w:rPr>
          <w:sz w:val="24"/>
          <w:szCs w:val="24"/>
          <w:lang w:val="ru-RU"/>
        </w:rPr>
        <w:t xml:space="preserve"> </w:t>
      </w:r>
      <w:r w:rsidRPr="007B376F">
        <w:rPr>
          <w:sz w:val="24"/>
          <w:szCs w:val="24"/>
          <w:lang w:val="ru-RU"/>
        </w:rPr>
        <w:t>группы специалистов</w:t>
      </w:r>
      <w:r w:rsidR="00D46A22" w:rsidRPr="007B376F">
        <w:rPr>
          <w:sz w:val="24"/>
          <w:szCs w:val="24"/>
          <w:lang w:val="ru-RU"/>
        </w:rPr>
        <w:t xml:space="preserve"> </w:t>
      </w:r>
      <w:r w:rsidRPr="007B376F">
        <w:rPr>
          <w:sz w:val="24"/>
          <w:szCs w:val="24"/>
          <w:lang w:val="ru-RU"/>
        </w:rPr>
        <w:t>(экспертов)</w:t>
      </w:r>
      <w:r w:rsidR="00645152" w:rsidRPr="007B376F">
        <w:rPr>
          <w:sz w:val="24"/>
          <w:szCs w:val="24"/>
          <w:lang w:val="ru-RU"/>
        </w:rPr>
        <w:t>.</w:t>
      </w:r>
      <w:r w:rsidRPr="007B376F">
        <w:rPr>
          <w:color w:val="000009"/>
          <w:sz w:val="24"/>
          <w:szCs w:val="24"/>
          <w:lang w:val="ru-RU"/>
        </w:rPr>
        <w:t xml:space="preserve"> </w:t>
      </w:r>
      <w:r w:rsidRPr="007B376F">
        <w:rPr>
          <w:sz w:val="24"/>
          <w:szCs w:val="24"/>
          <w:lang w:val="ru-RU"/>
        </w:rPr>
        <w:t>Данная</w:t>
      </w:r>
      <w:r w:rsidR="00645152" w:rsidRPr="007B376F">
        <w:rPr>
          <w:sz w:val="24"/>
          <w:szCs w:val="24"/>
          <w:lang w:val="ru-RU"/>
        </w:rPr>
        <w:t xml:space="preserve"> </w:t>
      </w:r>
      <w:r w:rsidRPr="007B376F">
        <w:rPr>
          <w:sz w:val="24"/>
          <w:szCs w:val="24"/>
          <w:lang w:val="ru-RU"/>
        </w:rPr>
        <w:t>группа</w:t>
      </w:r>
      <w:r w:rsidR="00645152" w:rsidRPr="007B376F">
        <w:rPr>
          <w:sz w:val="24"/>
          <w:szCs w:val="24"/>
          <w:lang w:val="ru-RU"/>
        </w:rPr>
        <w:t xml:space="preserve"> </w:t>
      </w:r>
      <w:r w:rsidRPr="007B376F">
        <w:rPr>
          <w:spacing w:val="-2"/>
          <w:sz w:val="24"/>
          <w:szCs w:val="24"/>
          <w:lang w:val="ru-RU"/>
        </w:rPr>
        <w:t>экспертов</w:t>
      </w:r>
      <w:r w:rsidRPr="007B376F">
        <w:rPr>
          <w:sz w:val="24"/>
          <w:szCs w:val="24"/>
          <w:lang w:val="ru-RU"/>
        </w:rPr>
        <w:t>объединяет</w:t>
      </w:r>
      <w:r w:rsidR="00645152" w:rsidRPr="007B376F">
        <w:rPr>
          <w:sz w:val="24"/>
          <w:szCs w:val="24"/>
          <w:lang w:val="ru-RU"/>
        </w:rPr>
        <w:t xml:space="preserve"> </w:t>
      </w:r>
      <w:r w:rsidRPr="007B376F">
        <w:rPr>
          <w:sz w:val="24"/>
          <w:szCs w:val="24"/>
          <w:lang w:val="ru-RU"/>
        </w:rPr>
        <w:t>всех</w:t>
      </w:r>
      <w:r w:rsidR="00645152" w:rsidRPr="007B376F">
        <w:rPr>
          <w:sz w:val="24"/>
          <w:szCs w:val="24"/>
          <w:lang w:val="ru-RU"/>
        </w:rPr>
        <w:t xml:space="preserve"> </w:t>
      </w:r>
      <w:r w:rsidRPr="007B376F">
        <w:rPr>
          <w:sz w:val="24"/>
          <w:szCs w:val="24"/>
          <w:lang w:val="ru-RU"/>
        </w:rPr>
        <w:t xml:space="preserve">участников </w:t>
      </w:r>
      <w:r w:rsidRPr="007B376F">
        <w:rPr>
          <w:spacing w:val="-3"/>
          <w:sz w:val="24"/>
          <w:szCs w:val="24"/>
          <w:lang w:val="ru-RU"/>
        </w:rPr>
        <w:t xml:space="preserve">образовательного </w:t>
      </w:r>
      <w:r w:rsidRPr="007B376F">
        <w:rPr>
          <w:sz w:val="24"/>
          <w:szCs w:val="24"/>
          <w:lang w:val="ru-RU"/>
        </w:rPr>
        <w:t xml:space="preserve">процесса - тех, </w:t>
      </w:r>
      <w:r w:rsidRPr="007B376F">
        <w:rPr>
          <w:spacing w:val="-4"/>
          <w:sz w:val="24"/>
          <w:szCs w:val="24"/>
          <w:lang w:val="ru-RU"/>
        </w:rPr>
        <w:t xml:space="preserve">кто </w:t>
      </w:r>
      <w:r w:rsidRPr="007B376F">
        <w:rPr>
          <w:spacing w:val="-5"/>
          <w:sz w:val="24"/>
          <w:szCs w:val="24"/>
          <w:lang w:val="ru-RU"/>
        </w:rPr>
        <w:t xml:space="preserve">обучает, </w:t>
      </w:r>
      <w:r w:rsidRPr="007B376F">
        <w:rPr>
          <w:sz w:val="24"/>
          <w:szCs w:val="24"/>
          <w:lang w:val="ru-RU"/>
        </w:rPr>
        <w:t>воспитывает итесно</w:t>
      </w:r>
      <w:r w:rsidRPr="007B376F">
        <w:rPr>
          <w:spacing w:val="-3"/>
          <w:sz w:val="24"/>
          <w:szCs w:val="24"/>
          <w:lang w:val="ru-RU"/>
        </w:rPr>
        <w:t>контактирует</w:t>
      </w:r>
      <w:r w:rsidRPr="007B376F">
        <w:rPr>
          <w:sz w:val="24"/>
          <w:szCs w:val="24"/>
          <w:lang w:val="ru-RU"/>
        </w:rPr>
        <w:t xml:space="preserve"> с обучающимся:  педагогов- предметников, специалистов ПМПк, родителей.</w:t>
      </w:r>
      <w:r w:rsidR="00645152" w:rsidRPr="007B376F">
        <w:rPr>
          <w:sz w:val="24"/>
          <w:szCs w:val="24"/>
          <w:lang w:val="ru-RU"/>
        </w:rPr>
        <w:t xml:space="preserve"> </w:t>
      </w:r>
      <w:r w:rsidRPr="007B376F">
        <w:rPr>
          <w:spacing w:val="-3"/>
          <w:sz w:val="24"/>
          <w:szCs w:val="24"/>
          <w:lang w:val="ru-RU"/>
        </w:rPr>
        <w:t xml:space="preserve">Задачей такой </w:t>
      </w:r>
      <w:r w:rsidRPr="007B376F">
        <w:rPr>
          <w:sz w:val="24"/>
          <w:szCs w:val="24"/>
          <w:lang w:val="ru-RU"/>
        </w:rPr>
        <w:t>экспертной группы является</w:t>
      </w:r>
      <w:r w:rsidR="00D46A22" w:rsidRPr="007B376F">
        <w:rPr>
          <w:sz w:val="24"/>
          <w:szCs w:val="24"/>
          <w:lang w:val="ru-RU"/>
        </w:rPr>
        <w:t xml:space="preserve"> </w:t>
      </w:r>
      <w:r w:rsidRPr="007B376F">
        <w:rPr>
          <w:sz w:val="24"/>
          <w:szCs w:val="24"/>
          <w:lang w:val="ru-RU"/>
        </w:rPr>
        <w:t>выработка</w:t>
      </w:r>
      <w:r w:rsidR="00D46A22" w:rsidRPr="007B376F">
        <w:rPr>
          <w:sz w:val="24"/>
          <w:szCs w:val="24"/>
          <w:lang w:val="ru-RU"/>
        </w:rPr>
        <w:t xml:space="preserve"> </w:t>
      </w:r>
      <w:r w:rsidRPr="007B376F">
        <w:rPr>
          <w:sz w:val="24"/>
          <w:szCs w:val="24"/>
          <w:lang w:val="ru-RU"/>
        </w:rPr>
        <w:t>общей оц</w:t>
      </w:r>
      <w:r w:rsidR="00031693" w:rsidRPr="007B376F">
        <w:rPr>
          <w:sz w:val="24"/>
          <w:szCs w:val="24"/>
          <w:lang w:val="ru-RU"/>
        </w:rPr>
        <w:t xml:space="preserve">енки </w:t>
      </w:r>
      <w:r w:rsidRPr="007B376F">
        <w:rPr>
          <w:sz w:val="24"/>
          <w:szCs w:val="24"/>
          <w:lang w:val="ru-RU"/>
        </w:rPr>
        <w:t xml:space="preserve">достижений обучающегося в </w:t>
      </w:r>
      <w:r w:rsidR="00031693" w:rsidRPr="007B376F">
        <w:rPr>
          <w:sz w:val="24"/>
          <w:szCs w:val="24"/>
          <w:lang w:val="ru-RU"/>
        </w:rPr>
        <w:t xml:space="preserve">сфере </w:t>
      </w:r>
      <w:r w:rsidRPr="007B376F">
        <w:rPr>
          <w:sz w:val="24"/>
          <w:szCs w:val="24"/>
          <w:lang w:val="ru-RU"/>
        </w:rPr>
        <w:t>социальной</w:t>
      </w:r>
      <w:r w:rsidRPr="007B376F">
        <w:rPr>
          <w:sz w:val="24"/>
          <w:szCs w:val="24"/>
          <w:lang w:val="ru-RU"/>
        </w:rPr>
        <w:tab/>
      </w:r>
      <w:r w:rsidRPr="007B376F">
        <w:rPr>
          <w:spacing w:val="-1"/>
          <w:sz w:val="24"/>
          <w:szCs w:val="24"/>
          <w:lang w:val="ru-RU"/>
        </w:rPr>
        <w:t xml:space="preserve">(жизненной) </w:t>
      </w:r>
      <w:r w:rsidRPr="007B376F">
        <w:rPr>
          <w:spacing w:val="-3"/>
          <w:sz w:val="24"/>
          <w:szCs w:val="24"/>
          <w:lang w:val="ru-RU"/>
        </w:rPr>
        <w:t xml:space="preserve">компетенции, </w:t>
      </w:r>
      <w:r w:rsidRPr="007B376F">
        <w:rPr>
          <w:spacing w:val="-4"/>
          <w:sz w:val="24"/>
          <w:szCs w:val="24"/>
          <w:lang w:val="ru-RU"/>
        </w:rPr>
        <w:t xml:space="preserve">которая </w:t>
      </w:r>
      <w:r w:rsidRPr="007B376F">
        <w:rPr>
          <w:sz w:val="24"/>
          <w:szCs w:val="24"/>
          <w:lang w:val="ru-RU"/>
        </w:rPr>
        <w:t>обязательно включает мнение семьи,</w:t>
      </w:r>
      <w:r w:rsidR="00D46A22" w:rsidRPr="007B376F">
        <w:rPr>
          <w:sz w:val="24"/>
          <w:szCs w:val="24"/>
          <w:lang w:val="ru-RU"/>
        </w:rPr>
        <w:t xml:space="preserve"> </w:t>
      </w:r>
      <w:r w:rsidRPr="007B376F">
        <w:rPr>
          <w:sz w:val="24"/>
          <w:szCs w:val="24"/>
          <w:lang w:val="ru-RU"/>
        </w:rPr>
        <w:t>близких</w:t>
      </w:r>
      <w:r w:rsidR="00645152" w:rsidRPr="007B376F">
        <w:rPr>
          <w:sz w:val="24"/>
          <w:szCs w:val="24"/>
          <w:lang w:val="ru-RU"/>
        </w:rPr>
        <w:t xml:space="preserve"> </w:t>
      </w:r>
      <w:r w:rsidRPr="007B376F">
        <w:rPr>
          <w:sz w:val="24"/>
          <w:szCs w:val="24"/>
          <w:lang w:val="ru-RU"/>
        </w:rPr>
        <w:t>ребенка. Основой оценки продвижения ребенка в социальной</w:t>
      </w:r>
      <w:r w:rsidR="00645152" w:rsidRPr="007B376F">
        <w:rPr>
          <w:sz w:val="24"/>
          <w:szCs w:val="24"/>
          <w:lang w:val="ru-RU"/>
        </w:rPr>
        <w:t xml:space="preserve"> </w:t>
      </w:r>
      <w:r w:rsidRPr="007B376F">
        <w:rPr>
          <w:sz w:val="24"/>
          <w:szCs w:val="24"/>
          <w:lang w:val="ru-RU"/>
        </w:rPr>
        <w:t>(жизненной)</w:t>
      </w:r>
      <w:r w:rsidR="00645152" w:rsidRPr="007B376F">
        <w:rPr>
          <w:sz w:val="24"/>
          <w:szCs w:val="24"/>
          <w:lang w:val="ru-RU"/>
        </w:rPr>
        <w:t xml:space="preserve"> </w:t>
      </w:r>
      <w:r w:rsidRPr="007B376F">
        <w:rPr>
          <w:spacing w:val="-3"/>
          <w:sz w:val="24"/>
          <w:szCs w:val="24"/>
          <w:lang w:val="ru-RU"/>
        </w:rPr>
        <w:t>компетенции</w:t>
      </w:r>
      <w:r w:rsidRPr="007B376F">
        <w:rPr>
          <w:sz w:val="24"/>
          <w:szCs w:val="24"/>
          <w:lang w:val="ru-RU"/>
        </w:rPr>
        <w:t xml:space="preserve"> служит</w:t>
      </w:r>
      <w:r w:rsidR="00645152" w:rsidRPr="007B376F">
        <w:rPr>
          <w:sz w:val="24"/>
          <w:szCs w:val="24"/>
          <w:lang w:val="ru-RU"/>
        </w:rPr>
        <w:t xml:space="preserve"> </w:t>
      </w:r>
      <w:r w:rsidRPr="007B376F">
        <w:rPr>
          <w:sz w:val="24"/>
          <w:szCs w:val="24"/>
          <w:lang w:val="ru-RU"/>
        </w:rPr>
        <w:t>анализ</w:t>
      </w:r>
      <w:r w:rsidR="00645152" w:rsidRPr="007B376F">
        <w:rPr>
          <w:sz w:val="24"/>
          <w:szCs w:val="24"/>
          <w:lang w:val="ru-RU"/>
        </w:rPr>
        <w:t xml:space="preserve"> </w:t>
      </w:r>
      <w:r w:rsidRPr="007B376F">
        <w:rPr>
          <w:sz w:val="24"/>
          <w:szCs w:val="24"/>
          <w:lang w:val="ru-RU"/>
        </w:rPr>
        <w:t>изменений</w:t>
      </w:r>
      <w:r w:rsidR="00645152" w:rsidRPr="007B376F">
        <w:rPr>
          <w:sz w:val="24"/>
          <w:szCs w:val="24"/>
          <w:lang w:val="ru-RU"/>
        </w:rPr>
        <w:t xml:space="preserve"> </w:t>
      </w:r>
      <w:r w:rsidRPr="007B376F">
        <w:rPr>
          <w:spacing w:val="-4"/>
          <w:sz w:val="24"/>
          <w:szCs w:val="24"/>
          <w:lang w:val="ru-RU"/>
        </w:rPr>
        <w:t>его</w:t>
      </w:r>
      <w:r w:rsidR="00645152" w:rsidRPr="007B376F">
        <w:rPr>
          <w:spacing w:val="-4"/>
          <w:sz w:val="24"/>
          <w:szCs w:val="24"/>
          <w:lang w:val="ru-RU"/>
        </w:rPr>
        <w:t xml:space="preserve"> </w:t>
      </w:r>
      <w:r w:rsidRPr="007B376F">
        <w:rPr>
          <w:sz w:val="24"/>
          <w:szCs w:val="24"/>
          <w:lang w:val="ru-RU"/>
        </w:rPr>
        <w:t>поведения</w:t>
      </w:r>
      <w:r w:rsidR="00645152" w:rsidRPr="007B376F">
        <w:rPr>
          <w:sz w:val="24"/>
          <w:szCs w:val="24"/>
          <w:lang w:val="ru-RU"/>
        </w:rPr>
        <w:t xml:space="preserve"> </w:t>
      </w:r>
      <w:r w:rsidRPr="007B376F">
        <w:rPr>
          <w:sz w:val="24"/>
          <w:szCs w:val="24"/>
          <w:lang w:val="ru-RU"/>
        </w:rPr>
        <w:t>в</w:t>
      </w:r>
      <w:r w:rsidR="00645152" w:rsidRPr="007B376F">
        <w:rPr>
          <w:sz w:val="24"/>
          <w:szCs w:val="24"/>
          <w:lang w:val="ru-RU"/>
        </w:rPr>
        <w:t xml:space="preserve"> </w:t>
      </w:r>
      <w:r w:rsidRPr="007B376F">
        <w:rPr>
          <w:sz w:val="24"/>
          <w:szCs w:val="24"/>
          <w:lang w:val="ru-RU"/>
        </w:rPr>
        <w:t>повседневной</w:t>
      </w:r>
      <w:r w:rsidR="00645152" w:rsidRPr="007B376F">
        <w:rPr>
          <w:sz w:val="24"/>
          <w:szCs w:val="24"/>
          <w:lang w:val="ru-RU"/>
        </w:rPr>
        <w:t xml:space="preserve"> жизни </w:t>
      </w:r>
      <w:r w:rsidRPr="007B376F">
        <w:rPr>
          <w:sz w:val="24"/>
          <w:szCs w:val="24"/>
          <w:lang w:val="ru-RU"/>
        </w:rPr>
        <w:t>в</w:t>
      </w:r>
      <w:r w:rsidR="00645152" w:rsidRPr="007B376F">
        <w:rPr>
          <w:sz w:val="24"/>
          <w:szCs w:val="24"/>
          <w:lang w:val="ru-RU"/>
        </w:rPr>
        <w:t xml:space="preserve"> </w:t>
      </w:r>
      <w:r w:rsidRPr="007B376F">
        <w:rPr>
          <w:spacing w:val="-4"/>
          <w:sz w:val="24"/>
          <w:szCs w:val="24"/>
          <w:lang w:val="ru-RU"/>
        </w:rPr>
        <w:t>школе</w:t>
      </w:r>
      <w:r w:rsidR="00645152" w:rsidRPr="007B376F">
        <w:rPr>
          <w:spacing w:val="-4"/>
          <w:sz w:val="24"/>
          <w:szCs w:val="24"/>
          <w:lang w:val="ru-RU"/>
        </w:rPr>
        <w:t xml:space="preserve"> </w:t>
      </w:r>
      <w:r w:rsidRPr="007B376F">
        <w:rPr>
          <w:sz w:val="24"/>
          <w:szCs w:val="24"/>
          <w:lang w:val="ru-RU"/>
        </w:rPr>
        <w:t>и</w:t>
      </w:r>
      <w:r w:rsidR="00645152" w:rsidRPr="007B376F">
        <w:rPr>
          <w:sz w:val="24"/>
          <w:szCs w:val="24"/>
          <w:lang w:val="ru-RU"/>
        </w:rPr>
        <w:t xml:space="preserve"> </w:t>
      </w:r>
      <w:r w:rsidRPr="007B376F">
        <w:rPr>
          <w:spacing w:val="-3"/>
          <w:sz w:val="24"/>
          <w:szCs w:val="24"/>
          <w:lang w:val="ru-RU"/>
        </w:rPr>
        <w:t>дома.</w:t>
      </w:r>
      <w:r w:rsidR="00645152" w:rsidRPr="007B376F">
        <w:rPr>
          <w:spacing w:val="-3"/>
          <w:sz w:val="24"/>
          <w:szCs w:val="24"/>
          <w:lang w:val="ru-RU"/>
        </w:rPr>
        <w:t xml:space="preserve"> </w:t>
      </w:r>
      <w:r w:rsidRPr="007B376F">
        <w:rPr>
          <w:color w:val="000009"/>
          <w:sz w:val="24"/>
          <w:szCs w:val="24"/>
          <w:lang w:val="ru-RU"/>
        </w:rPr>
        <w:t>Для полноты оценки достижений планируемых</w:t>
      </w:r>
      <w:r w:rsidR="00645152" w:rsidRPr="007B376F">
        <w:rPr>
          <w:color w:val="000009"/>
          <w:sz w:val="24"/>
          <w:szCs w:val="24"/>
          <w:lang w:val="ru-RU"/>
        </w:rPr>
        <w:t xml:space="preserve"> </w:t>
      </w:r>
      <w:r w:rsidRPr="007B376F">
        <w:rPr>
          <w:color w:val="000009"/>
          <w:spacing w:val="-4"/>
          <w:sz w:val="24"/>
          <w:szCs w:val="24"/>
          <w:lang w:val="ru-RU"/>
        </w:rPr>
        <w:t>результатов</w:t>
      </w:r>
      <w:r w:rsidR="00645152" w:rsidRPr="007B376F">
        <w:rPr>
          <w:color w:val="000009"/>
          <w:spacing w:val="-4"/>
          <w:sz w:val="24"/>
          <w:szCs w:val="24"/>
          <w:lang w:val="ru-RU"/>
        </w:rPr>
        <w:t xml:space="preserve"> </w:t>
      </w:r>
      <w:r w:rsidRPr="007B376F">
        <w:rPr>
          <w:color w:val="000009"/>
          <w:sz w:val="24"/>
          <w:szCs w:val="24"/>
          <w:lang w:val="ru-RU"/>
        </w:rPr>
        <w:t xml:space="preserve">освоения обучающимися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учитывается</w:t>
      </w:r>
      <w:r w:rsidR="00645152" w:rsidRPr="007B376F">
        <w:rPr>
          <w:color w:val="000009"/>
          <w:spacing w:val="-3"/>
          <w:sz w:val="24"/>
          <w:szCs w:val="24"/>
          <w:lang w:val="ru-RU"/>
        </w:rPr>
        <w:t xml:space="preserve"> </w:t>
      </w:r>
      <w:r w:rsidRPr="007B376F">
        <w:rPr>
          <w:color w:val="000009"/>
          <w:sz w:val="24"/>
          <w:szCs w:val="24"/>
          <w:lang w:val="ru-RU"/>
        </w:rPr>
        <w:t>мнение родителей</w:t>
      </w:r>
      <w:r w:rsidRPr="007B376F">
        <w:rPr>
          <w:color w:val="000009"/>
          <w:sz w:val="24"/>
          <w:szCs w:val="24"/>
          <w:lang w:val="ru-RU"/>
        </w:rPr>
        <w:tab/>
      </w:r>
      <w:r w:rsidRPr="007B376F">
        <w:rPr>
          <w:color w:val="000009"/>
          <w:spacing w:val="-3"/>
          <w:sz w:val="24"/>
          <w:szCs w:val="24"/>
          <w:lang w:val="ru-RU"/>
        </w:rPr>
        <w:t>(законных</w:t>
      </w:r>
      <w:r w:rsidRPr="007B376F">
        <w:rPr>
          <w:color w:val="000009"/>
          <w:spacing w:val="-3"/>
          <w:sz w:val="24"/>
          <w:szCs w:val="24"/>
          <w:lang w:val="ru-RU"/>
        </w:rPr>
        <w:tab/>
      </w:r>
      <w:r w:rsidRPr="007B376F">
        <w:rPr>
          <w:color w:val="000009"/>
          <w:sz w:val="24"/>
          <w:szCs w:val="24"/>
          <w:lang w:val="ru-RU"/>
        </w:rPr>
        <w:t>представителей),</w:t>
      </w:r>
      <w:r w:rsidRPr="007B376F">
        <w:rPr>
          <w:color w:val="000009"/>
          <w:sz w:val="24"/>
          <w:szCs w:val="24"/>
          <w:lang w:val="ru-RU"/>
        </w:rPr>
        <w:tab/>
      </w:r>
      <w:r w:rsidRPr="007B376F">
        <w:rPr>
          <w:color w:val="000009"/>
          <w:spacing w:val="-3"/>
          <w:sz w:val="24"/>
          <w:szCs w:val="24"/>
          <w:lang w:val="ru-RU"/>
        </w:rPr>
        <w:t>поскольку</w:t>
      </w:r>
      <w:r w:rsidRPr="007B376F">
        <w:rPr>
          <w:color w:val="000009"/>
          <w:spacing w:val="-3"/>
          <w:sz w:val="24"/>
          <w:szCs w:val="24"/>
          <w:lang w:val="ru-RU"/>
        </w:rPr>
        <w:tab/>
      </w:r>
      <w:r w:rsidRPr="007B376F">
        <w:rPr>
          <w:color w:val="000009"/>
          <w:sz w:val="24"/>
          <w:szCs w:val="24"/>
          <w:lang w:val="ru-RU"/>
        </w:rPr>
        <w:t xml:space="preserve">наличие </w:t>
      </w:r>
      <w:r w:rsidRPr="007B376F">
        <w:rPr>
          <w:color w:val="000009"/>
          <w:spacing w:val="-2"/>
          <w:sz w:val="24"/>
          <w:szCs w:val="24"/>
          <w:lang w:val="ru-RU"/>
        </w:rPr>
        <w:t xml:space="preserve">положительной </w:t>
      </w:r>
      <w:r w:rsidRPr="007B376F">
        <w:rPr>
          <w:color w:val="000009"/>
          <w:sz w:val="24"/>
          <w:szCs w:val="24"/>
          <w:lang w:val="ru-RU"/>
        </w:rPr>
        <w:t xml:space="preserve">динамики </w:t>
      </w:r>
      <w:r w:rsidRPr="007B376F">
        <w:rPr>
          <w:color w:val="000009"/>
          <w:spacing w:val="-3"/>
          <w:sz w:val="24"/>
          <w:szCs w:val="24"/>
          <w:lang w:val="ru-RU"/>
        </w:rPr>
        <w:t xml:space="preserve">обучающихся </w:t>
      </w:r>
      <w:r w:rsidRPr="007B376F">
        <w:rPr>
          <w:color w:val="000009"/>
          <w:sz w:val="24"/>
          <w:szCs w:val="24"/>
          <w:lang w:val="ru-RU"/>
        </w:rPr>
        <w:t>по интегративным показателям,</w:t>
      </w:r>
      <w:r w:rsidR="00D46A22" w:rsidRPr="007B376F">
        <w:rPr>
          <w:color w:val="000009"/>
          <w:sz w:val="24"/>
          <w:szCs w:val="24"/>
          <w:lang w:val="ru-RU"/>
        </w:rPr>
        <w:t xml:space="preserve"> </w:t>
      </w:r>
      <w:r w:rsidRPr="007B376F">
        <w:rPr>
          <w:color w:val="000009"/>
          <w:sz w:val="24"/>
          <w:szCs w:val="24"/>
          <w:lang w:val="ru-RU"/>
        </w:rPr>
        <w:t>свидетельствующей</w:t>
      </w:r>
      <w:r w:rsidR="00D46A22" w:rsidRPr="007B376F">
        <w:rPr>
          <w:color w:val="000009"/>
          <w:sz w:val="24"/>
          <w:szCs w:val="24"/>
          <w:lang w:val="ru-RU"/>
        </w:rPr>
        <w:t xml:space="preserve"> </w:t>
      </w:r>
      <w:r w:rsidRPr="007B376F">
        <w:rPr>
          <w:color w:val="000009"/>
          <w:sz w:val="24"/>
          <w:szCs w:val="24"/>
          <w:lang w:val="ru-RU"/>
        </w:rPr>
        <w:t>об ослаблении (отсутствии ослабления) степени влияния нарушенийразвитияна жизнедеятельность</w:t>
      </w:r>
      <w:r w:rsidR="00EC0540" w:rsidRPr="007B376F">
        <w:rPr>
          <w:color w:val="000009"/>
          <w:sz w:val="24"/>
          <w:szCs w:val="24"/>
          <w:lang w:val="ru-RU"/>
        </w:rPr>
        <w:t xml:space="preserve"> </w:t>
      </w:r>
      <w:r w:rsidRPr="007B376F">
        <w:rPr>
          <w:color w:val="000009"/>
          <w:spacing w:val="-3"/>
          <w:sz w:val="24"/>
          <w:szCs w:val="24"/>
          <w:lang w:val="ru-RU"/>
        </w:rPr>
        <w:t xml:space="preserve">обучающихся, </w:t>
      </w:r>
      <w:r w:rsidRPr="007B376F">
        <w:rPr>
          <w:color w:val="000009"/>
          <w:sz w:val="24"/>
          <w:szCs w:val="24"/>
          <w:lang w:val="ru-RU"/>
        </w:rPr>
        <w:lastRenderedPageBreak/>
        <w:t>проявляется</w:t>
      </w:r>
      <w:r w:rsidRPr="007B376F">
        <w:rPr>
          <w:color w:val="000009"/>
          <w:sz w:val="24"/>
          <w:szCs w:val="24"/>
          <w:lang w:val="ru-RU"/>
        </w:rPr>
        <w:tab/>
      </w:r>
      <w:r w:rsidRPr="007B376F">
        <w:rPr>
          <w:color w:val="000009"/>
          <w:sz w:val="24"/>
          <w:szCs w:val="24"/>
          <w:lang w:val="ru-RU"/>
        </w:rPr>
        <w:tab/>
        <w:t>не</w:t>
      </w:r>
      <w:r w:rsidRPr="007B376F">
        <w:rPr>
          <w:color w:val="000009"/>
          <w:sz w:val="24"/>
          <w:szCs w:val="24"/>
          <w:lang w:val="ru-RU"/>
        </w:rPr>
        <w:tab/>
      </w:r>
      <w:r w:rsidRPr="007B376F">
        <w:rPr>
          <w:color w:val="000009"/>
          <w:spacing w:val="-5"/>
          <w:sz w:val="24"/>
          <w:szCs w:val="24"/>
          <w:lang w:val="ru-RU"/>
        </w:rPr>
        <w:t xml:space="preserve">только </w:t>
      </w:r>
      <w:r w:rsidRPr="007B376F">
        <w:rPr>
          <w:color w:val="000009"/>
          <w:sz w:val="24"/>
          <w:szCs w:val="24"/>
          <w:lang w:val="ru-RU"/>
        </w:rPr>
        <w:t>в</w:t>
      </w:r>
      <w:r w:rsidRPr="007B376F">
        <w:rPr>
          <w:color w:val="000009"/>
          <w:sz w:val="24"/>
          <w:szCs w:val="24"/>
          <w:lang w:val="ru-RU"/>
        </w:rPr>
        <w:tab/>
        <w:t>учебно-познавательной деятельности, но и повседневной</w:t>
      </w:r>
      <w:r w:rsidR="00EC0540" w:rsidRPr="007B376F">
        <w:rPr>
          <w:color w:val="000009"/>
          <w:sz w:val="24"/>
          <w:szCs w:val="24"/>
          <w:lang w:val="ru-RU"/>
        </w:rPr>
        <w:t xml:space="preserve"> </w:t>
      </w:r>
      <w:r w:rsidRPr="007B376F">
        <w:rPr>
          <w:color w:val="000009"/>
          <w:sz w:val="24"/>
          <w:szCs w:val="24"/>
          <w:lang w:val="ru-RU"/>
        </w:rPr>
        <w:t>жизни.</w:t>
      </w:r>
    </w:p>
    <w:p w:rsidR="007E0D1B" w:rsidRPr="007B376F" w:rsidRDefault="007E0D1B" w:rsidP="00111A12">
      <w:pPr>
        <w:pStyle w:val="a3"/>
        <w:spacing w:before="160" w:line="276" w:lineRule="auto"/>
        <w:ind w:left="0" w:right="101" w:firstLine="0"/>
        <w:rPr>
          <w:sz w:val="24"/>
          <w:szCs w:val="24"/>
          <w:lang w:val="ru-RU"/>
        </w:rPr>
      </w:pPr>
      <w:r w:rsidRPr="007B376F">
        <w:rPr>
          <w:color w:val="000009"/>
          <w:sz w:val="24"/>
          <w:szCs w:val="24"/>
          <w:lang w:val="ru-RU"/>
        </w:rPr>
        <w:t xml:space="preserve">В случаях </w:t>
      </w:r>
      <w:r w:rsidRPr="007B376F">
        <w:rPr>
          <w:color w:val="000009"/>
          <w:spacing w:val="-5"/>
          <w:sz w:val="24"/>
          <w:szCs w:val="24"/>
          <w:lang w:val="ru-RU"/>
        </w:rPr>
        <w:t xml:space="preserve">стойкого </w:t>
      </w:r>
      <w:r w:rsidRPr="007B376F">
        <w:rPr>
          <w:color w:val="000009"/>
          <w:sz w:val="24"/>
          <w:szCs w:val="24"/>
          <w:lang w:val="ru-RU"/>
        </w:rPr>
        <w:t xml:space="preserve">отсутствия положительной динамики в </w:t>
      </w:r>
      <w:r w:rsidRPr="007B376F">
        <w:rPr>
          <w:color w:val="000009"/>
          <w:spacing w:val="-4"/>
          <w:sz w:val="24"/>
          <w:szCs w:val="24"/>
          <w:lang w:val="ru-RU"/>
        </w:rPr>
        <w:t xml:space="preserve">результатах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обучающийся в случае </w:t>
      </w:r>
      <w:r w:rsidRPr="007B376F">
        <w:rPr>
          <w:color w:val="000009"/>
          <w:spacing w:val="-3"/>
          <w:sz w:val="24"/>
          <w:szCs w:val="24"/>
          <w:lang w:val="ru-RU"/>
        </w:rPr>
        <w:t xml:space="preserve">согласия </w:t>
      </w:r>
      <w:r w:rsidRPr="007B376F">
        <w:rPr>
          <w:color w:val="000009"/>
          <w:sz w:val="24"/>
          <w:szCs w:val="24"/>
          <w:lang w:val="ru-RU"/>
        </w:rPr>
        <w:t xml:space="preserve">родителей </w:t>
      </w:r>
      <w:r w:rsidRPr="007B376F">
        <w:rPr>
          <w:color w:val="000009"/>
          <w:spacing w:val="-3"/>
          <w:sz w:val="24"/>
          <w:szCs w:val="24"/>
          <w:lang w:val="ru-RU"/>
        </w:rPr>
        <w:t xml:space="preserve">(законных </w:t>
      </w:r>
      <w:r w:rsidRPr="007B376F">
        <w:rPr>
          <w:color w:val="000009"/>
          <w:sz w:val="24"/>
          <w:szCs w:val="24"/>
          <w:lang w:val="ru-RU"/>
        </w:rPr>
        <w:t xml:space="preserve">представителей) направляется на территориальное  </w:t>
      </w:r>
      <w:r w:rsidRPr="007B376F">
        <w:rPr>
          <w:color w:val="000009"/>
          <w:spacing w:val="-3"/>
          <w:sz w:val="24"/>
          <w:szCs w:val="24"/>
          <w:lang w:val="ru-RU"/>
        </w:rPr>
        <w:t xml:space="preserve">психолого-медико-педагогическое </w:t>
      </w:r>
      <w:r w:rsidRPr="007B376F">
        <w:rPr>
          <w:color w:val="000009"/>
          <w:sz w:val="24"/>
          <w:szCs w:val="24"/>
          <w:lang w:val="ru-RU"/>
        </w:rPr>
        <w:t xml:space="preserve">обследование для получения </w:t>
      </w:r>
      <w:r w:rsidRPr="007B376F">
        <w:rPr>
          <w:color w:val="000009"/>
          <w:spacing w:val="-4"/>
          <w:sz w:val="24"/>
          <w:szCs w:val="24"/>
          <w:lang w:val="ru-RU"/>
        </w:rPr>
        <w:t xml:space="preserve">необходимой </w:t>
      </w:r>
      <w:r w:rsidRPr="007B376F">
        <w:rPr>
          <w:color w:val="000009"/>
          <w:sz w:val="24"/>
          <w:szCs w:val="24"/>
          <w:lang w:val="ru-RU"/>
        </w:rPr>
        <w:t xml:space="preserve">информации, позволяющей внести </w:t>
      </w:r>
      <w:r w:rsidRPr="007B376F">
        <w:rPr>
          <w:color w:val="000009"/>
          <w:spacing w:val="-3"/>
          <w:sz w:val="24"/>
          <w:szCs w:val="24"/>
          <w:lang w:val="ru-RU"/>
        </w:rPr>
        <w:t xml:space="preserve">коррективы </w:t>
      </w:r>
      <w:r w:rsidRPr="007B376F">
        <w:rPr>
          <w:color w:val="000009"/>
          <w:sz w:val="24"/>
          <w:szCs w:val="24"/>
          <w:lang w:val="ru-RU"/>
        </w:rPr>
        <w:t xml:space="preserve">в организацию и </w:t>
      </w:r>
      <w:r w:rsidRPr="007B376F">
        <w:rPr>
          <w:color w:val="000009"/>
          <w:spacing w:val="-3"/>
          <w:sz w:val="24"/>
          <w:szCs w:val="24"/>
          <w:lang w:val="ru-RU"/>
        </w:rPr>
        <w:t xml:space="preserve">содержание </w:t>
      </w:r>
      <w:r w:rsidRPr="007B376F">
        <w:rPr>
          <w:color w:val="000009"/>
          <w:sz w:val="24"/>
          <w:szCs w:val="24"/>
          <w:lang w:val="ru-RU"/>
        </w:rPr>
        <w:t xml:space="preserve">программы </w:t>
      </w:r>
      <w:r w:rsidRPr="007B376F">
        <w:rPr>
          <w:color w:val="000009"/>
          <w:spacing w:val="-3"/>
          <w:sz w:val="24"/>
          <w:szCs w:val="24"/>
          <w:lang w:val="ru-RU"/>
        </w:rPr>
        <w:t>коррекционной</w:t>
      </w:r>
      <w:r w:rsidR="00AC41B3">
        <w:rPr>
          <w:color w:val="000009"/>
          <w:spacing w:val="-3"/>
          <w:sz w:val="24"/>
          <w:szCs w:val="24"/>
          <w:lang w:val="ru-RU"/>
        </w:rPr>
        <w:t xml:space="preserve"> </w:t>
      </w:r>
      <w:r w:rsidRPr="007B376F">
        <w:rPr>
          <w:color w:val="000009"/>
          <w:sz w:val="24"/>
          <w:szCs w:val="24"/>
          <w:lang w:val="ru-RU"/>
        </w:rPr>
        <w:t>работы.</w:t>
      </w:r>
    </w:p>
    <w:p w:rsidR="007E0D1B" w:rsidRPr="007B376F" w:rsidRDefault="007E0D1B" w:rsidP="00AD7CA9">
      <w:pPr>
        <w:pStyle w:val="a3"/>
        <w:spacing w:before="7" w:line="276" w:lineRule="auto"/>
        <w:ind w:left="0" w:right="106" w:firstLine="0"/>
        <w:rPr>
          <w:sz w:val="24"/>
          <w:szCs w:val="24"/>
          <w:lang w:val="ru-RU"/>
        </w:rPr>
      </w:pPr>
      <w:r w:rsidRPr="007B376F">
        <w:rPr>
          <w:color w:val="000009"/>
          <w:spacing w:val="-5"/>
          <w:sz w:val="24"/>
          <w:szCs w:val="24"/>
          <w:lang w:val="ru-RU"/>
        </w:rPr>
        <w:t xml:space="preserve">Результаты </w:t>
      </w:r>
      <w:r w:rsidRPr="007B376F">
        <w:rPr>
          <w:color w:val="000009"/>
          <w:sz w:val="24"/>
          <w:szCs w:val="24"/>
          <w:lang w:val="ru-RU"/>
        </w:rPr>
        <w:t xml:space="preserve">освоения обучающимися с ЗПР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не выносятся на </w:t>
      </w:r>
      <w:r w:rsidRPr="007B376F">
        <w:rPr>
          <w:color w:val="000009"/>
          <w:spacing w:val="-4"/>
          <w:sz w:val="24"/>
          <w:szCs w:val="24"/>
          <w:lang w:val="ru-RU"/>
        </w:rPr>
        <w:t>итоговую</w:t>
      </w:r>
      <w:r w:rsidRPr="007B376F">
        <w:rPr>
          <w:color w:val="000009"/>
          <w:spacing w:val="-6"/>
          <w:sz w:val="24"/>
          <w:szCs w:val="24"/>
          <w:lang w:val="ru-RU"/>
        </w:rPr>
        <w:t>оценку.</w:t>
      </w:r>
    </w:p>
    <w:p w:rsidR="007E0D1B" w:rsidRPr="007B376F" w:rsidRDefault="007E0D1B" w:rsidP="00AD7CA9">
      <w:pPr>
        <w:pStyle w:val="a3"/>
        <w:spacing w:before="7" w:line="276" w:lineRule="auto"/>
        <w:ind w:left="0" w:right="106" w:firstLine="0"/>
        <w:rPr>
          <w:sz w:val="24"/>
          <w:szCs w:val="24"/>
          <w:lang w:val="ru-RU"/>
        </w:rPr>
        <w:sectPr w:rsidR="007E0D1B" w:rsidRPr="007B376F">
          <w:pgSz w:w="11910" w:h="16840"/>
          <w:pgMar w:top="1060" w:right="460" w:bottom="960" w:left="1600" w:header="0" w:footer="772" w:gutter="0"/>
          <w:cols w:space="720"/>
        </w:sectPr>
      </w:pPr>
    </w:p>
    <w:p w:rsidR="007E0D1B" w:rsidRPr="007B376F" w:rsidRDefault="007E0D1B" w:rsidP="00AD7CA9">
      <w:pPr>
        <w:pStyle w:val="1"/>
        <w:spacing w:before="52" w:line="276" w:lineRule="auto"/>
        <w:ind w:left="0" w:right="105"/>
        <w:jc w:val="center"/>
        <w:rPr>
          <w:color w:val="000009"/>
          <w:sz w:val="24"/>
          <w:szCs w:val="24"/>
          <w:lang w:val="ru-RU"/>
        </w:rPr>
      </w:pPr>
      <w:bookmarkStart w:id="4" w:name="_TOC_250004"/>
      <w:r w:rsidRPr="007B376F">
        <w:rPr>
          <w:color w:val="000009"/>
          <w:sz w:val="24"/>
          <w:szCs w:val="24"/>
          <w:lang w:val="ru-RU"/>
        </w:rPr>
        <w:lastRenderedPageBreak/>
        <w:t>2.2 Содержательный</w:t>
      </w:r>
      <w:r w:rsidR="00BD7545" w:rsidRPr="007B376F">
        <w:rPr>
          <w:color w:val="000009"/>
          <w:sz w:val="24"/>
          <w:szCs w:val="24"/>
          <w:lang w:val="ru-RU"/>
        </w:rPr>
        <w:t xml:space="preserve"> </w:t>
      </w:r>
      <w:r w:rsidRPr="007B376F">
        <w:rPr>
          <w:color w:val="000009"/>
          <w:sz w:val="24"/>
          <w:szCs w:val="24"/>
          <w:lang w:val="ru-RU"/>
        </w:rPr>
        <w:t>раздел</w:t>
      </w:r>
      <w:bookmarkEnd w:id="4"/>
    </w:p>
    <w:p w:rsidR="007E0D1B" w:rsidRPr="007B376F" w:rsidRDefault="007E0D1B" w:rsidP="009821B5">
      <w:pPr>
        <w:pStyle w:val="a3"/>
        <w:spacing w:before="117" w:line="276" w:lineRule="auto"/>
        <w:ind w:left="122" w:right="99"/>
        <w:jc w:val="both"/>
        <w:rPr>
          <w:b/>
          <w:sz w:val="24"/>
          <w:szCs w:val="24"/>
          <w:lang w:val="ru-RU"/>
        </w:rPr>
      </w:pPr>
      <w:r w:rsidRPr="007B376F">
        <w:rPr>
          <w:color w:val="000009"/>
          <w:sz w:val="24"/>
          <w:szCs w:val="24"/>
          <w:lang w:val="ru-RU"/>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w:t>
      </w:r>
      <w:r w:rsidRPr="007B376F">
        <w:rPr>
          <w:color w:val="000009"/>
          <w:spacing w:val="-3"/>
          <w:sz w:val="24"/>
          <w:szCs w:val="24"/>
          <w:lang w:val="ru-RU"/>
        </w:rPr>
        <w:t xml:space="preserve">обучающихся </w:t>
      </w:r>
      <w:r w:rsidRPr="007B376F">
        <w:rPr>
          <w:color w:val="000009"/>
          <w:sz w:val="24"/>
          <w:szCs w:val="24"/>
          <w:lang w:val="ru-RU"/>
        </w:rPr>
        <w:t xml:space="preserve">с ЗПР; программа воспитательной работы </w:t>
      </w:r>
      <w:r w:rsidRPr="007B376F">
        <w:rPr>
          <w:color w:val="000009"/>
          <w:spacing w:val="-3"/>
          <w:sz w:val="24"/>
          <w:szCs w:val="24"/>
          <w:lang w:val="ru-RU"/>
        </w:rPr>
        <w:t>ФГОС</w:t>
      </w:r>
      <w:r w:rsidR="00765B94" w:rsidRPr="007B376F">
        <w:rPr>
          <w:color w:val="000009"/>
          <w:sz w:val="24"/>
          <w:szCs w:val="24"/>
          <w:lang w:val="ru-RU"/>
        </w:rPr>
        <w:t>НОО и ООП НОО МБОУ ОСОШ №2</w:t>
      </w:r>
      <w:r w:rsidRPr="007B376F">
        <w:rPr>
          <w:color w:val="000009"/>
          <w:sz w:val="24"/>
          <w:szCs w:val="24"/>
          <w:lang w:val="ru-RU"/>
        </w:rPr>
        <w:t xml:space="preserve"> (</w:t>
      </w:r>
      <w:r w:rsidR="00AC41B3">
        <w:rPr>
          <w:b/>
          <w:color w:val="000009"/>
          <w:sz w:val="24"/>
          <w:szCs w:val="24"/>
          <w:lang w:val="ru-RU"/>
        </w:rPr>
        <w:t>Приложение</w:t>
      </w:r>
      <w:r w:rsidRPr="007B376F">
        <w:rPr>
          <w:b/>
          <w:color w:val="000009"/>
          <w:sz w:val="24"/>
          <w:szCs w:val="24"/>
          <w:lang w:val="ru-RU"/>
        </w:rPr>
        <w:t>)</w:t>
      </w:r>
    </w:p>
    <w:p w:rsidR="007E0D1B" w:rsidRPr="007B376F" w:rsidRDefault="007E0D1B" w:rsidP="00165C49">
      <w:pPr>
        <w:pStyle w:val="1"/>
        <w:spacing w:before="52" w:line="276" w:lineRule="auto"/>
        <w:ind w:left="0" w:right="105"/>
        <w:jc w:val="center"/>
        <w:rPr>
          <w:b w:val="0"/>
          <w:bCs w:val="0"/>
          <w:sz w:val="24"/>
          <w:szCs w:val="24"/>
          <w:lang w:val="ru-RU"/>
        </w:rPr>
      </w:pPr>
    </w:p>
    <w:p w:rsidR="007E0D1B" w:rsidRPr="007B376F" w:rsidRDefault="007E0D1B" w:rsidP="00165C49">
      <w:pPr>
        <w:pStyle w:val="1"/>
        <w:spacing w:before="130"/>
        <w:ind w:left="563" w:right="105"/>
        <w:jc w:val="center"/>
        <w:rPr>
          <w:b w:val="0"/>
          <w:bCs w:val="0"/>
          <w:sz w:val="24"/>
          <w:szCs w:val="24"/>
          <w:lang w:val="ru-RU"/>
        </w:rPr>
      </w:pPr>
      <w:r w:rsidRPr="007B376F">
        <w:rPr>
          <w:bCs w:val="0"/>
          <w:sz w:val="24"/>
          <w:szCs w:val="24"/>
          <w:lang w:val="ru-RU"/>
        </w:rPr>
        <w:t>2.2.1</w:t>
      </w:r>
      <w:r w:rsidRPr="007B376F">
        <w:rPr>
          <w:color w:val="000009"/>
          <w:sz w:val="24"/>
          <w:szCs w:val="24"/>
          <w:lang w:val="ru-RU"/>
        </w:rPr>
        <w:t xml:space="preserve"> Направление и содержание программы коррекционной</w:t>
      </w:r>
      <w:r w:rsidR="00CB31B1" w:rsidRPr="007B376F">
        <w:rPr>
          <w:color w:val="000009"/>
          <w:sz w:val="24"/>
          <w:szCs w:val="24"/>
          <w:lang w:val="ru-RU"/>
        </w:rPr>
        <w:t xml:space="preserve"> </w:t>
      </w:r>
      <w:r w:rsidRPr="007B376F">
        <w:rPr>
          <w:color w:val="000009"/>
          <w:sz w:val="24"/>
          <w:szCs w:val="24"/>
          <w:lang w:val="ru-RU"/>
        </w:rPr>
        <w:t>работы</w:t>
      </w:r>
    </w:p>
    <w:p w:rsidR="007E0D1B" w:rsidRPr="007B376F" w:rsidRDefault="007E0D1B" w:rsidP="005D3F7C">
      <w:pPr>
        <w:pStyle w:val="a3"/>
        <w:spacing w:before="117" w:line="352" w:lineRule="auto"/>
        <w:ind w:left="0" w:right="99" w:firstLine="284"/>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 xml:space="preserve">предусматривает </w:t>
      </w:r>
      <w:r w:rsidRPr="007B376F">
        <w:rPr>
          <w:color w:val="000009"/>
          <w:sz w:val="24"/>
          <w:szCs w:val="24"/>
          <w:lang w:val="ru-RU"/>
        </w:rPr>
        <w:t xml:space="preserve">индивидуализацию специального сопровождения обучающегося с </w:t>
      </w:r>
      <w:r w:rsidRPr="007B376F">
        <w:rPr>
          <w:color w:val="000009"/>
          <w:spacing w:val="-11"/>
          <w:sz w:val="24"/>
          <w:szCs w:val="24"/>
          <w:lang w:val="ru-RU"/>
        </w:rPr>
        <w:t xml:space="preserve">ЗПР. </w:t>
      </w:r>
      <w:r w:rsidRPr="007B376F">
        <w:rPr>
          <w:color w:val="000009"/>
          <w:sz w:val="24"/>
          <w:szCs w:val="24"/>
          <w:lang w:val="ru-RU"/>
        </w:rPr>
        <w:t xml:space="preserve">Содержание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для </w:t>
      </w:r>
      <w:r w:rsidRPr="007B376F">
        <w:rPr>
          <w:color w:val="000009"/>
          <w:spacing w:val="-3"/>
          <w:sz w:val="24"/>
          <w:szCs w:val="24"/>
          <w:lang w:val="ru-RU"/>
        </w:rPr>
        <w:t xml:space="preserve">каждого </w:t>
      </w:r>
      <w:r w:rsidRPr="007B376F">
        <w:rPr>
          <w:color w:val="000009"/>
          <w:sz w:val="24"/>
          <w:szCs w:val="24"/>
          <w:lang w:val="ru-RU"/>
        </w:rPr>
        <w:t xml:space="preserve">обучающегося определяется с </w:t>
      </w:r>
      <w:r w:rsidRPr="007B376F">
        <w:rPr>
          <w:color w:val="000009"/>
          <w:spacing w:val="-3"/>
          <w:sz w:val="24"/>
          <w:szCs w:val="24"/>
          <w:lang w:val="ru-RU"/>
        </w:rPr>
        <w:t xml:space="preserve">учетом его </w:t>
      </w:r>
      <w:r w:rsidRPr="007B376F">
        <w:rPr>
          <w:color w:val="000009"/>
          <w:sz w:val="24"/>
          <w:szCs w:val="24"/>
          <w:lang w:val="ru-RU"/>
        </w:rPr>
        <w:t xml:space="preserve">особых образовательных потребностей на основе </w:t>
      </w:r>
      <w:r w:rsidRPr="007B376F">
        <w:rPr>
          <w:color w:val="000009"/>
          <w:spacing w:val="-3"/>
          <w:sz w:val="24"/>
          <w:szCs w:val="24"/>
          <w:lang w:val="ru-RU"/>
        </w:rPr>
        <w:t xml:space="preserve">рекомендаций </w:t>
      </w:r>
      <w:r w:rsidRPr="007B376F">
        <w:rPr>
          <w:color w:val="000009"/>
          <w:sz w:val="24"/>
          <w:szCs w:val="24"/>
          <w:lang w:val="ru-RU"/>
        </w:rPr>
        <w:t>ПМПК, индивидуальной программы</w:t>
      </w:r>
      <w:r w:rsidR="00CB31B1" w:rsidRPr="007B376F">
        <w:rPr>
          <w:color w:val="000009"/>
          <w:sz w:val="24"/>
          <w:szCs w:val="24"/>
          <w:lang w:val="ru-RU"/>
        </w:rPr>
        <w:t xml:space="preserve"> </w:t>
      </w:r>
      <w:r w:rsidRPr="007B376F">
        <w:rPr>
          <w:color w:val="000009"/>
          <w:sz w:val="24"/>
          <w:szCs w:val="24"/>
          <w:lang w:val="ru-RU"/>
        </w:rPr>
        <w:t>реабилитации и  соответствует программе коррекцион</w:t>
      </w:r>
      <w:r w:rsidR="00765B94" w:rsidRPr="007B376F">
        <w:rPr>
          <w:color w:val="000009"/>
          <w:sz w:val="24"/>
          <w:szCs w:val="24"/>
          <w:lang w:val="ru-RU"/>
        </w:rPr>
        <w:t xml:space="preserve">ной работы ООП НОО МБОУ ОСОШ №2 </w:t>
      </w:r>
      <w:r w:rsidRPr="007B376F">
        <w:rPr>
          <w:color w:val="000009"/>
          <w:sz w:val="24"/>
          <w:szCs w:val="24"/>
          <w:lang w:val="ru-RU"/>
        </w:rPr>
        <w:t>(</w:t>
      </w:r>
      <w:r w:rsidR="00AC41B3">
        <w:rPr>
          <w:b/>
          <w:color w:val="000009"/>
          <w:sz w:val="24"/>
          <w:szCs w:val="24"/>
          <w:lang w:val="ru-RU"/>
        </w:rPr>
        <w:t>Приложение</w:t>
      </w:r>
      <w:r w:rsidRPr="007B376F">
        <w:rPr>
          <w:b/>
          <w:color w:val="000009"/>
          <w:sz w:val="24"/>
          <w:szCs w:val="24"/>
          <w:lang w:val="ru-RU"/>
        </w:rPr>
        <w:t>)</w:t>
      </w:r>
    </w:p>
    <w:p w:rsidR="007E0D1B" w:rsidRPr="007B376F" w:rsidRDefault="007E0D1B" w:rsidP="005D3F7C">
      <w:pPr>
        <w:pStyle w:val="a3"/>
        <w:spacing w:before="7" w:line="360" w:lineRule="auto"/>
        <w:ind w:left="0" w:right="103" w:firstLine="284"/>
        <w:jc w:val="both"/>
        <w:rPr>
          <w:sz w:val="24"/>
          <w:szCs w:val="24"/>
          <w:lang w:val="ru-RU"/>
        </w:rPr>
      </w:pPr>
      <w:r w:rsidRPr="007B376F">
        <w:rPr>
          <w:sz w:val="24"/>
          <w:szCs w:val="24"/>
          <w:lang w:val="ru-RU"/>
        </w:rPr>
        <w:t xml:space="preserve">Целью программы </w:t>
      </w:r>
      <w:r w:rsidRPr="007B376F">
        <w:rPr>
          <w:spacing w:val="-3"/>
          <w:sz w:val="24"/>
          <w:szCs w:val="24"/>
          <w:lang w:val="ru-RU"/>
        </w:rPr>
        <w:t xml:space="preserve">коррекционной </w:t>
      </w:r>
      <w:r w:rsidRPr="007B376F">
        <w:rPr>
          <w:sz w:val="24"/>
          <w:szCs w:val="24"/>
          <w:lang w:val="ru-RU"/>
        </w:rPr>
        <w:t xml:space="preserve">работы в соответствии с требованиями </w:t>
      </w:r>
      <w:r w:rsidRPr="007B376F">
        <w:rPr>
          <w:spacing w:val="-3"/>
          <w:sz w:val="24"/>
          <w:szCs w:val="24"/>
          <w:lang w:val="ru-RU"/>
        </w:rPr>
        <w:t xml:space="preserve">ФГОС </w:t>
      </w:r>
      <w:r w:rsidRPr="007B376F">
        <w:rPr>
          <w:sz w:val="24"/>
          <w:szCs w:val="24"/>
          <w:lang w:val="ru-RU"/>
        </w:rPr>
        <w:t>НОО обучающихся с ОВЗ выступает организация работы педагогов и специалистов образовательного учреждения в направлении создания  комплекса оптимальных психолого-педагогических условий для обеспечения коррекции недостатков в физическом и</w:t>
      </w:r>
      <w:r w:rsidR="008B16F7" w:rsidRPr="007B376F">
        <w:rPr>
          <w:sz w:val="24"/>
          <w:szCs w:val="24"/>
          <w:lang w:val="ru-RU"/>
        </w:rPr>
        <w:t xml:space="preserve"> </w:t>
      </w:r>
      <w:r w:rsidRPr="007B376F">
        <w:rPr>
          <w:sz w:val="24"/>
          <w:szCs w:val="24"/>
          <w:lang w:val="ru-RU"/>
        </w:rPr>
        <w:t xml:space="preserve">(или)психическом и </w:t>
      </w:r>
      <w:r w:rsidRPr="007B376F">
        <w:rPr>
          <w:spacing w:val="-3"/>
          <w:sz w:val="24"/>
          <w:szCs w:val="24"/>
          <w:lang w:val="ru-RU"/>
        </w:rPr>
        <w:t xml:space="preserve">речевом </w:t>
      </w:r>
      <w:r w:rsidRPr="007B376F">
        <w:rPr>
          <w:sz w:val="24"/>
          <w:szCs w:val="24"/>
          <w:lang w:val="ru-RU"/>
        </w:rPr>
        <w:t>развитии</w:t>
      </w:r>
      <w:r w:rsidR="00765B94" w:rsidRPr="007B376F">
        <w:rPr>
          <w:sz w:val="24"/>
          <w:szCs w:val="24"/>
          <w:lang w:val="ru-RU"/>
        </w:rPr>
        <w:t xml:space="preserve"> </w:t>
      </w:r>
      <w:r w:rsidRPr="007B376F">
        <w:rPr>
          <w:sz w:val="24"/>
          <w:szCs w:val="24"/>
          <w:lang w:val="ru-RU"/>
        </w:rPr>
        <w:t>детей</w:t>
      </w:r>
      <w:r w:rsidR="00765B94" w:rsidRPr="007B376F">
        <w:rPr>
          <w:sz w:val="24"/>
          <w:szCs w:val="24"/>
          <w:lang w:val="ru-RU"/>
        </w:rPr>
        <w:t xml:space="preserve"> </w:t>
      </w:r>
      <w:r w:rsidRPr="007B376F">
        <w:rPr>
          <w:sz w:val="24"/>
          <w:szCs w:val="24"/>
          <w:lang w:val="ru-RU"/>
        </w:rPr>
        <w:t>с</w:t>
      </w:r>
      <w:r w:rsidR="00765B94" w:rsidRPr="007B376F">
        <w:rPr>
          <w:sz w:val="24"/>
          <w:szCs w:val="24"/>
          <w:lang w:val="ru-RU"/>
        </w:rPr>
        <w:t xml:space="preserve"> </w:t>
      </w:r>
      <w:r w:rsidRPr="007B376F">
        <w:rPr>
          <w:sz w:val="24"/>
          <w:szCs w:val="24"/>
          <w:lang w:val="ru-RU"/>
        </w:rPr>
        <w:t>ограниченными</w:t>
      </w:r>
      <w:r w:rsidR="00765B94" w:rsidRPr="007B376F">
        <w:rPr>
          <w:sz w:val="24"/>
          <w:szCs w:val="24"/>
          <w:lang w:val="ru-RU"/>
        </w:rPr>
        <w:t xml:space="preserve"> </w:t>
      </w:r>
      <w:r w:rsidRPr="007B376F">
        <w:rPr>
          <w:sz w:val="24"/>
          <w:szCs w:val="24"/>
          <w:lang w:val="ru-RU"/>
        </w:rPr>
        <w:t>возможностями</w:t>
      </w:r>
      <w:r w:rsidR="00765B94" w:rsidRPr="007B376F">
        <w:rPr>
          <w:sz w:val="24"/>
          <w:szCs w:val="24"/>
          <w:lang w:val="ru-RU"/>
        </w:rPr>
        <w:t xml:space="preserve"> </w:t>
      </w:r>
      <w:r w:rsidRPr="007B376F">
        <w:rPr>
          <w:sz w:val="24"/>
          <w:szCs w:val="24"/>
          <w:lang w:val="ru-RU"/>
        </w:rPr>
        <w:t>здоровья</w:t>
      </w:r>
      <w:r w:rsidR="00765B94" w:rsidRPr="007B376F">
        <w:rPr>
          <w:sz w:val="24"/>
          <w:szCs w:val="24"/>
          <w:lang w:val="ru-RU"/>
        </w:rPr>
        <w:t xml:space="preserve"> </w:t>
      </w:r>
      <w:r w:rsidRPr="007B376F">
        <w:rPr>
          <w:sz w:val="24"/>
          <w:szCs w:val="24"/>
          <w:lang w:val="ru-RU"/>
        </w:rPr>
        <w:t>и</w:t>
      </w:r>
      <w:r w:rsidR="00765B94" w:rsidRPr="007B376F">
        <w:rPr>
          <w:sz w:val="24"/>
          <w:szCs w:val="24"/>
          <w:lang w:val="ru-RU"/>
        </w:rPr>
        <w:t xml:space="preserve"> </w:t>
      </w:r>
      <w:r w:rsidRPr="007B376F">
        <w:rPr>
          <w:sz w:val="24"/>
          <w:szCs w:val="24"/>
          <w:lang w:val="ru-RU"/>
        </w:rPr>
        <w:t>оказания помощи детям этой категории в освоении АООП НОО</w:t>
      </w:r>
    </w:p>
    <w:p w:rsidR="007E0D1B" w:rsidRPr="007B376F" w:rsidRDefault="007E0D1B" w:rsidP="005D3F7C">
      <w:pPr>
        <w:pStyle w:val="a3"/>
        <w:spacing w:line="360" w:lineRule="auto"/>
        <w:ind w:left="0" w:right="101" w:firstLine="284"/>
        <w:jc w:val="both"/>
        <w:rPr>
          <w:sz w:val="24"/>
          <w:szCs w:val="24"/>
          <w:lang w:val="ru-RU"/>
        </w:rPr>
      </w:pPr>
      <w:r w:rsidRPr="007B376F">
        <w:rPr>
          <w:color w:val="000009"/>
          <w:sz w:val="24"/>
          <w:szCs w:val="24"/>
          <w:lang w:val="ru-RU"/>
        </w:rPr>
        <w:t xml:space="preserve">Направления и содержание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осуществляются во внеурочное время в объеме не менее 5 часов. </w:t>
      </w:r>
      <w:r w:rsidRPr="007B376F">
        <w:rPr>
          <w:color w:val="000009"/>
          <w:spacing w:val="-3"/>
          <w:sz w:val="24"/>
          <w:szCs w:val="24"/>
          <w:lang w:val="ru-RU"/>
        </w:rPr>
        <w:t xml:space="preserve">Объем </w:t>
      </w:r>
      <w:r w:rsidRPr="007B376F">
        <w:rPr>
          <w:color w:val="000009"/>
          <w:sz w:val="24"/>
          <w:szCs w:val="24"/>
          <w:lang w:val="ru-RU"/>
        </w:rPr>
        <w:t>и содержание определяются в зависимости от образовательных потребностей обучающихся.</w:t>
      </w:r>
    </w:p>
    <w:p w:rsidR="007E0D1B" w:rsidRPr="007B376F" w:rsidRDefault="007E0D1B" w:rsidP="005D3F7C">
      <w:pPr>
        <w:pStyle w:val="a3"/>
        <w:spacing w:before="7"/>
        <w:ind w:left="0" w:right="105" w:firstLine="0"/>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работы</w:t>
      </w:r>
      <w:r w:rsidR="005B698D" w:rsidRPr="007B376F">
        <w:rPr>
          <w:color w:val="000009"/>
          <w:sz w:val="24"/>
          <w:szCs w:val="24"/>
          <w:lang w:val="ru-RU"/>
        </w:rPr>
        <w:t xml:space="preserve"> </w:t>
      </w:r>
      <w:r w:rsidRPr="007B376F">
        <w:rPr>
          <w:color w:val="000009"/>
          <w:sz w:val="24"/>
          <w:szCs w:val="24"/>
          <w:lang w:val="ru-RU"/>
        </w:rPr>
        <w:t>обеспечивает:</w:t>
      </w:r>
    </w:p>
    <w:p w:rsidR="007E0D1B" w:rsidRPr="007B376F" w:rsidRDefault="007E0D1B" w:rsidP="007A1087">
      <w:pPr>
        <w:pStyle w:val="ListParagraph"/>
        <w:numPr>
          <w:ilvl w:val="0"/>
          <w:numId w:val="212"/>
        </w:numPr>
        <w:tabs>
          <w:tab w:val="left" w:pos="740"/>
        </w:tabs>
        <w:jc w:val="both"/>
        <w:rPr>
          <w:rFonts w:ascii="Times New Roman" w:hAnsi="Times New Roman"/>
          <w:sz w:val="24"/>
          <w:szCs w:val="24"/>
          <w:lang w:val="ru-RU"/>
        </w:rPr>
      </w:pPr>
      <w:r w:rsidRPr="007B376F">
        <w:rPr>
          <w:rFonts w:ascii="Times New Roman" w:hAnsi="Times New Roman"/>
          <w:sz w:val="24"/>
          <w:szCs w:val="24"/>
          <w:lang w:val="ru-RU"/>
        </w:rPr>
        <w:t>своевременное выявление детей с трудностямиадаптации</w:t>
      </w:r>
    </w:p>
    <w:p w:rsidR="007E0D1B" w:rsidRPr="007B376F" w:rsidRDefault="007E0D1B" w:rsidP="007A1087">
      <w:pPr>
        <w:pStyle w:val="ListParagraph"/>
        <w:numPr>
          <w:ilvl w:val="0"/>
          <w:numId w:val="212"/>
        </w:numPr>
        <w:tabs>
          <w:tab w:val="left" w:pos="954"/>
        </w:tabs>
        <w:ind w:right="107"/>
        <w:jc w:val="both"/>
        <w:rPr>
          <w:rFonts w:ascii="Times New Roman" w:hAnsi="Times New Roman"/>
          <w:sz w:val="24"/>
          <w:szCs w:val="24"/>
          <w:lang w:val="ru-RU"/>
        </w:rPr>
      </w:pPr>
      <w:r w:rsidRPr="007B376F">
        <w:rPr>
          <w:rFonts w:ascii="Times New Roman" w:hAnsi="Times New Roman"/>
          <w:sz w:val="24"/>
          <w:szCs w:val="24"/>
          <w:lang w:val="ru-RU"/>
        </w:rPr>
        <w:t>определение особых образовательных потребностей детей с умеренно ограниченными возможностями здоровья,</w:t>
      </w:r>
      <w:r w:rsidR="00AC41B3">
        <w:rPr>
          <w:rFonts w:ascii="Times New Roman" w:hAnsi="Times New Roman"/>
          <w:sz w:val="24"/>
          <w:szCs w:val="24"/>
          <w:lang w:val="ru-RU"/>
        </w:rPr>
        <w:t xml:space="preserve"> </w:t>
      </w:r>
      <w:r w:rsidRPr="007B376F">
        <w:rPr>
          <w:rFonts w:ascii="Times New Roman" w:hAnsi="Times New Roman"/>
          <w:sz w:val="24"/>
          <w:szCs w:val="24"/>
          <w:lang w:val="ru-RU"/>
        </w:rPr>
        <w:t>детей-инвалидов;</w:t>
      </w:r>
    </w:p>
    <w:p w:rsidR="007E0D1B" w:rsidRPr="007B376F" w:rsidRDefault="007E0D1B" w:rsidP="007A1087">
      <w:pPr>
        <w:pStyle w:val="ListParagraph"/>
        <w:numPr>
          <w:ilvl w:val="0"/>
          <w:numId w:val="212"/>
        </w:numPr>
        <w:tabs>
          <w:tab w:val="left" w:pos="774"/>
        </w:tabs>
        <w:ind w:right="108"/>
        <w:jc w:val="both"/>
        <w:rPr>
          <w:rFonts w:ascii="Times New Roman" w:hAnsi="Times New Roman"/>
          <w:sz w:val="24"/>
          <w:szCs w:val="24"/>
          <w:lang w:val="ru-RU"/>
        </w:rPr>
      </w:pPr>
      <w:r w:rsidRPr="007B376F">
        <w:rPr>
          <w:rFonts w:ascii="Times New Roman" w:hAnsi="Times New Roman"/>
          <w:sz w:val="24"/>
          <w:szCs w:val="24"/>
          <w:lang w:val="ru-RU"/>
        </w:rPr>
        <w:t>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учреждении;</w:t>
      </w:r>
    </w:p>
    <w:p w:rsidR="007E0D1B" w:rsidRPr="007B376F" w:rsidRDefault="007E0D1B" w:rsidP="007A1087">
      <w:pPr>
        <w:pStyle w:val="ListParagraph"/>
        <w:numPr>
          <w:ilvl w:val="0"/>
          <w:numId w:val="212"/>
        </w:numPr>
        <w:tabs>
          <w:tab w:val="left" w:pos="748"/>
        </w:tabs>
        <w:ind w:right="107"/>
        <w:jc w:val="both"/>
        <w:rPr>
          <w:rFonts w:ascii="Times New Roman" w:hAnsi="Times New Roman"/>
          <w:sz w:val="24"/>
          <w:szCs w:val="24"/>
          <w:lang w:val="ru-RU"/>
        </w:rPr>
      </w:pPr>
      <w:r w:rsidRPr="007B376F">
        <w:rPr>
          <w:rFonts w:ascii="Times New Roman" w:hAnsi="Times New Roman"/>
          <w:sz w:val="24"/>
          <w:szCs w:val="24"/>
          <w:lang w:val="ru-RU"/>
        </w:rPr>
        <w:t>осуществление индивидуально ориентированной психолого-медико-педагогической помощи</w:t>
      </w:r>
      <w:r w:rsidR="00E73B9C">
        <w:rPr>
          <w:rFonts w:ascii="Times New Roman" w:hAnsi="Times New Roman"/>
          <w:sz w:val="24"/>
          <w:szCs w:val="24"/>
          <w:lang w:val="ru-RU"/>
        </w:rPr>
        <w:t xml:space="preserve"> </w:t>
      </w:r>
      <w:r w:rsidRPr="007B376F">
        <w:rPr>
          <w:rFonts w:ascii="Times New Roman" w:hAnsi="Times New Roman"/>
          <w:sz w:val="24"/>
          <w:szCs w:val="24"/>
          <w:lang w:val="ru-RU"/>
        </w:rPr>
        <w:t>детям</w:t>
      </w:r>
      <w:r w:rsidR="00E73B9C">
        <w:rPr>
          <w:rFonts w:ascii="Times New Roman" w:hAnsi="Times New Roman"/>
          <w:sz w:val="24"/>
          <w:szCs w:val="24"/>
          <w:lang w:val="ru-RU"/>
        </w:rPr>
        <w:t xml:space="preserve"> </w:t>
      </w:r>
      <w:r w:rsidRPr="007B376F">
        <w:rPr>
          <w:rFonts w:ascii="Times New Roman" w:hAnsi="Times New Roman"/>
          <w:sz w:val="24"/>
          <w:szCs w:val="24"/>
          <w:lang w:val="ru-RU"/>
        </w:rPr>
        <w:t>с</w:t>
      </w:r>
      <w:r w:rsidR="00E73B9C">
        <w:rPr>
          <w:rFonts w:ascii="Times New Roman" w:hAnsi="Times New Roman"/>
          <w:sz w:val="24"/>
          <w:szCs w:val="24"/>
          <w:lang w:val="ru-RU"/>
        </w:rPr>
        <w:t xml:space="preserve"> </w:t>
      </w:r>
      <w:r w:rsidRPr="007B376F">
        <w:rPr>
          <w:rFonts w:ascii="Times New Roman" w:hAnsi="Times New Roman"/>
          <w:sz w:val="24"/>
          <w:szCs w:val="24"/>
          <w:lang w:val="ru-RU"/>
        </w:rPr>
        <w:t>умеренно</w:t>
      </w:r>
      <w:r w:rsidR="00E73B9C">
        <w:rPr>
          <w:rFonts w:ascii="Times New Roman" w:hAnsi="Times New Roman"/>
          <w:sz w:val="24"/>
          <w:szCs w:val="24"/>
          <w:lang w:val="ru-RU"/>
        </w:rPr>
        <w:t xml:space="preserve"> </w:t>
      </w:r>
      <w:r w:rsidRPr="007B376F">
        <w:rPr>
          <w:rFonts w:ascii="Times New Roman" w:hAnsi="Times New Roman"/>
          <w:sz w:val="24"/>
          <w:szCs w:val="24"/>
          <w:lang w:val="ru-RU"/>
        </w:rPr>
        <w:t>ограниченными</w:t>
      </w:r>
      <w:r w:rsidR="00E73B9C">
        <w:rPr>
          <w:rFonts w:ascii="Times New Roman" w:hAnsi="Times New Roman"/>
          <w:sz w:val="24"/>
          <w:szCs w:val="24"/>
          <w:lang w:val="ru-RU"/>
        </w:rPr>
        <w:t xml:space="preserve"> </w:t>
      </w:r>
      <w:r w:rsidRPr="007B376F">
        <w:rPr>
          <w:rFonts w:ascii="Times New Roman" w:hAnsi="Times New Roman"/>
          <w:sz w:val="24"/>
          <w:szCs w:val="24"/>
          <w:lang w:val="ru-RU"/>
        </w:rPr>
        <w:t>возможностями</w:t>
      </w:r>
      <w:r w:rsidR="00E73B9C">
        <w:rPr>
          <w:rFonts w:ascii="Times New Roman" w:hAnsi="Times New Roman"/>
          <w:sz w:val="24"/>
          <w:szCs w:val="24"/>
          <w:lang w:val="ru-RU"/>
        </w:rPr>
        <w:t xml:space="preserve"> </w:t>
      </w:r>
      <w:r w:rsidRPr="007B376F">
        <w:rPr>
          <w:rFonts w:ascii="Times New Roman" w:hAnsi="Times New Roman"/>
          <w:sz w:val="24"/>
          <w:szCs w:val="24"/>
          <w:lang w:val="ru-RU"/>
        </w:rPr>
        <w:t>здоровья</w:t>
      </w:r>
      <w:r w:rsidR="00E73B9C">
        <w:rPr>
          <w:rFonts w:ascii="Times New Roman" w:hAnsi="Times New Roman"/>
          <w:sz w:val="24"/>
          <w:szCs w:val="24"/>
          <w:lang w:val="ru-RU"/>
        </w:rPr>
        <w:t xml:space="preserve"> </w:t>
      </w:r>
      <w:r w:rsidRPr="007B376F">
        <w:rPr>
          <w:rFonts w:ascii="Times New Roman" w:hAnsi="Times New Roman"/>
          <w:sz w:val="24"/>
          <w:szCs w:val="24"/>
          <w:lang w:val="ru-RU"/>
        </w:rPr>
        <w:t>с</w:t>
      </w:r>
      <w:r w:rsidR="00E73B9C">
        <w:rPr>
          <w:rFonts w:ascii="Times New Roman" w:hAnsi="Times New Roman"/>
          <w:sz w:val="24"/>
          <w:szCs w:val="24"/>
          <w:lang w:val="ru-RU"/>
        </w:rPr>
        <w:t xml:space="preserve"> </w:t>
      </w:r>
      <w:r w:rsidRPr="007B376F">
        <w:rPr>
          <w:rFonts w:ascii="Times New Roman" w:hAnsi="Times New Roman"/>
          <w:sz w:val="24"/>
          <w:szCs w:val="24"/>
          <w:lang w:val="ru-RU"/>
        </w:rPr>
        <w:t>учётом</w:t>
      </w:r>
      <w:r w:rsidR="00E73B9C">
        <w:rPr>
          <w:rFonts w:ascii="Times New Roman" w:hAnsi="Times New Roman"/>
          <w:sz w:val="24"/>
          <w:szCs w:val="24"/>
          <w:lang w:val="ru-RU"/>
        </w:rPr>
        <w:t xml:space="preserve"> </w:t>
      </w:r>
      <w:r w:rsidRPr="007B376F">
        <w:rPr>
          <w:rFonts w:ascii="Times New Roman" w:hAnsi="Times New Roman"/>
          <w:sz w:val="24"/>
          <w:szCs w:val="24"/>
          <w:lang w:val="ru-RU"/>
        </w:rPr>
        <w:t>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w:t>
      </w:r>
      <w:r w:rsidR="00E73B9C">
        <w:rPr>
          <w:rFonts w:ascii="Times New Roman" w:hAnsi="Times New Roman"/>
          <w:sz w:val="24"/>
          <w:szCs w:val="24"/>
          <w:lang w:val="ru-RU"/>
        </w:rPr>
        <w:t xml:space="preserve"> </w:t>
      </w:r>
      <w:r w:rsidRPr="007B376F">
        <w:rPr>
          <w:rFonts w:ascii="Times New Roman" w:hAnsi="Times New Roman"/>
          <w:sz w:val="24"/>
          <w:szCs w:val="24"/>
          <w:lang w:val="ru-RU"/>
        </w:rPr>
        <w:t>комиссии);</w:t>
      </w:r>
    </w:p>
    <w:p w:rsidR="007E0D1B" w:rsidRPr="007B376F" w:rsidRDefault="007E0D1B" w:rsidP="007A1087">
      <w:pPr>
        <w:pStyle w:val="ListParagraph"/>
        <w:numPr>
          <w:ilvl w:val="0"/>
          <w:numId w:val="212"/>
        </w:numPr>
        <w:tabs>
          <w:tab w:val="left" w:pos="949"/>
        </w:tabs>
        <w:ind w:right="104"/>
        <w:jc w:val="both"/>
        <w:rPr>
          <w:rFonts w:ascii="Times New Roman" w:hAnsi="Times New Roman"/>
          <w:sz w:val="24"/>
          <w:szCs w:val="24"/>
          <w:lang w:val="ru-RU"/>
        </w:rPr>
      </w:pPr>
      <w:r w:rsidRPr="007B376F">
        <w:rPr>
          <w:rFonts w:ascii="Times New Roman" w:hAnsi="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услуг;</w:t>
      </w:r>
    </w:p>
    <w:p w:rsidR="007E0D1B" w:rsidRPr="007B376F" w:rsidRDefault="007E0D1B" w:rsidP="007A1087">
      <w:pPr>
        <w:pStyle w:val="ListParagraph"/>
        <w:numPr>
          <w:ilvl w:val="0"/>
          <w:numId w:val="212"/>
        </w:numPr>
        <w:tabs>
          <w:tab w:val="left" w:pos="820"/>
        </w:tabs>
        <w:ind w:right="107"/>
        <w:jc w:val="both"/>
        <w:rPr>
          <w:rFonts w:ascii="Times New Roman" w:hAnsi="Times New Roman"/>
          <w:sz w:val="24"/>
          <w:szCs w:val="24"/>
          <w:lang w:val="ru-RU"/>
        </w:rPr>
      </w:pPr>
      <w:r w:rsidRPr="007B376F">
        <w:rPr>
          <w:rFonts w:ascii="Times New Roman" w:hAnsi="Times New Roman"/>
          <w:sz w:val="24"/>
          <w:szCs w:val="24"/>
          <w:lang w:val="ru-RU"/>
        </w:rPr>
        <w:t>реализация системы мероприятий по социальной адаптации детей с умеренно ограниченными возможностями</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здоровья;</w:t>
      </w:r>
    </w:p>
    <w:p w:rsidR="007E0D1B" w:rsidRPr="007B376F" w:rsidRDefault="007E0D1B" w:rsidP="007A1087">
      <w:pPr>
        <w:pStyle w:val="ListParagraph"/>
        <w:numPr>
          <w:ilvl w:val="0"/>
          <w:numId w:val="212"/>
        </w:numPr>
        <w:tabs>
          <w:tab w:val="left" w:pos="872"/>
        </w:tabs>
        <w:ind w:right="104"/>
        <w:jc w:val="both"/>
        <w:rPr>
          <w:rFonts w:ascii="Times New Roman" w:hAnsi="Times New Roman"/>
          <w:sz w:val="24"/>
          <w:szCs w:val="24"/>
          <w:lang w:val="ru-RU"/>
        </w:rPr>
      </w:pPr>
      <w:r w:rsidRPr="007B376F">
        <w:rPr>
          <w:rFonts w:ascii="Times New Roman" w:hAnsi="Times New Roman"/>
          <w:sz w:val="24"/>
          <w:szCs w:val="24"/>
          <w:lang w:val="ru-RU"/>
        </w:rPr>
        <w:t xml:space="preserve">оказание консультативной и методической помощи родителям (законным представителям) детей с умеренно ограниченными возможностями здоровья по </w:t>
      </w:r>
      <w:r w:rsidRPr="007B376F">
        <w:rPr>
          <w:rFonts w:ascii="Times New Roman" w:hAnsi="Times New Roman"/>
          <w:sz w:val="24"/>
          <w:szCs w:val="24"/>
          <w:lang w:val="ru-RU"/>
        </w:rPr>
        <w:lastRenderedPageBreak/>
        <w:t>медицинским, социальным, правовым и другимвопросам.</w:t>
      </w:r>
    </w:p>
    <w:p w:rsidR="007E0D1B" w:rsidRPr="007B376F" w:rsidRDefault="007E0D1B" w:rsidP="005A78C3">
      <w:pPr>
        <w:pStyle w:val="a3"/>
        <w:spacing w:line="276" w:lineRule="auto"/>
        <w:ind w:left="0" w:right="60" w:firstLine="142"/>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работы (</w:t>
      </w:r>
      <w:r w:rsidRPr="007B376F">
        <w:rPr>
          <w:b/>
          <w:color w:val="000009"/>
          <w:sz w:val="24"/>
          <w:szCs w:val="24"/>
          <w:lang w:val="ru-RU"/>
        </w:rPr>
        <w:t>приложен</w:t>
      </w:r>
      <w:r w:rsidR="005B698D" w:rsidRPr="007B376F">
        <w:rPr>
          <w:b/>
          <w:color w:val="000009"/>
          <w:sz w:val="24"/>
          <w:szCs w:val="24"/>
          <w:lang w:val="ru-RU"/>
        </w:rPr>
        <w:t>ие</w:t>
      </w:r>
      <w:r w:rsidRPr="007B376F">
        <w:rPr>
          <w:color w:val="000009"/>
          <w:sz w:val="24"/>
          <w:szCs w:val="24"/>
          <w:lang w:val="ru-RU"/>
        </w:rPr>
        <w:t>)</w:t>
      </w:r>
      <w:r w:rsidR="00765B94" w:rsidRPr="007B376F">
        <w:rPr>
          <w:color w:val="000009"/>
          <w:sz w:val="24"/>
          <w:szCs w:val="24"/>
          <w:lang w:val="ru-RU"/>
        </w:rPr>
        <w:t xml:space="preserve"> </w:t>
      </w:r>
      <w:r w:rsidRPr="007B376F">
        <w:rPr>
          <w:color w:val="000009"/>
          <w:spacing w:val="-3"/>
          <w:sz w:val="24"/>
          <w:szCs w:val="24"/>
          <w:lang w:val="ru-RU"/>
        </w:rPr>
        <w:t>содержит:</w:t>
      </w:r>
    </w:p>
    <w:p w:rsidR="007E0D1B" w:rsidRPr="007B376F" w:rsidRDefault="005B698D" w:rsidP="005A78C3">
      <w:pPr>
        <w:pStyle w:val="a3"/>
        <w:spacing w:before="163" w:line="276" w:lineRule="auto"/>
        <w:ind w:right="101" w:firstLine="142"/>
        <w:jc w:val="both"/>
        <w:rPr>
          <w:sz w:val="24"/>
          <w:szCs w:val="24"/>
          <w:lang w:val="ru-RU"/>
        </w:rPr>
      </w:pPr>
      <w:r w:rsidRPr="007B376F">
        <w:rPr>
          <w:color w:val="000009"/>
          <w:sz w:val="24"/>
          <w:szCs w:val="24"/>
          <w:lang w:val="ru-RU"/>
        </w:rPr>
        <w:t xml:space="preserve">- </w:t>
      </w:r>
      <w:r w:rsidR="007E0D1B" w:rsidRPr="007B376F">
        <w:rPr>
          <w:color w:val="000009"/>
          <w:sz w:val="24"/>
          <w:szCs w:val="24"/>
          <w:lang w:val="ru-RU"/>
        </w:rPr>
        <w:t xml:space="preserve">перечень, содержание и план реализации коррекционно-развивающих занятий, обеспечивающих </w:t>
      </w:r>
      <w:r w:rsidR="007E0D1B" w:rsidRPr="007B376F">
        <w:rPr>
          <w:color w:val="000009"/>
          <w:spacing w:val="-3"/>
          <w:sz w:val="24"/>
          <w:szCs w:val="24"/>
          <w:lang w:val="ru-RU"/>
        </w:rPr>
        <w:t xml:space="preserve">удовлетворение </w:t>
      </w:r>
      <w:r w:rsidR="007E0D1B" w:rsidRPr="007B376F">
        <w:rPr>
          <w:color w:val="000009"/>
          <w:sz w:val="24"/>
          <w:szCs w:val="24"/>
          <w:lang w:val="ru-RU"/>
        </w:rPr>
        <w:t xml:space="preserve">особых образовательных потребностей обучающихся с </w:t>
      </w:r>
      <w:r w:rsidR="007E0D1B" w:rsidRPr="007B376F">
        <w:rPr>
          <w:color w:val="000009"/>
          <w:spacing w:val="-10"/>
          <w:sz w:val="24"/>
          <w:szCs w:val="24"/>
          <w:lang w:val="ru-RU"/>
        </w:rPr>
        <w:t xml:space="preserve">ЗПР, </w:t>
      </w:r>
      <w:r w:rsidR="007E0D1B" w:rsidRPr="007B376F">
        <w:rPr>
          <w:color w:val="000009"/>
          <w:sz w:val="24"/>
          <w:szCs w:val="24"/>
          <w:lang w:val="ru-RU"/>
        </w:rPr>
        <w:t xml:space="preserve">и освоение ими </w:t>
      </w:r>
      <w:r w:rsidR="007E0D1B" w:rsidRPr="007B376F">
        <w:rPr>
          <w:color w:val="000009"/>
          <w:spacing w:val="-5"/>
          <w:sz w:val="24"/>
          <w:szCs w:val="24"/>
          <w:lang w:val="ru-RU"/>
        </w:rPr>
        <w:t>АООП</w:t>
      </w:r>
      <w:r w:rsidR="00BD7545" w:rsidRPr="007B376F">
        <w:rPr>
          <w:color w:val="000009"/>
          <w:spacing w:val="-5"/>
          <w:sz w:val="24"/>
          <w:szCs w:val="24"/>
          <w:lang w:val="ru-RU"/>
        </w:rPr>
        <w:t xml:space="preserve"> </w:t>
      </w:r>
      <w:r w:rsidR="007E0D1B" w:rsidRPr="007B376F">
        <w:rPr>
          <w:color w:val="000009"/>
          <w:sz w:val="24"/>
          <w:szCs w:val="24"/>
          <w:lang w:val="ru-RU"/>
        </w:rPr>
        <w:t>НОО;</w:t>
      </w:r>
    </w:p>
    <w:p w:rsidR="007E0D1B" w:rsidRPr="007B376F" w:rsidRDefault="005B698D" w:rsidP="005A78C3">
      <w:pPr>
        <w:pStyle w:val="a3"/>
        <w:spacing w:line="276" w:lineRule="auto"/>
        <w:ind w:right="101" w:firstLine="142"/>
        <w:jc w:val="both"/>
        <w:rPr>
          <w:sz w:val="24"/>
          <w:szCs w:val="24"/>
          <w:lang w:val="ru-RU"/>
        </w:rPr>
      </w:pPr>
      <w:r w:rsidRPr="007B376F">
        <w:rPr>
          <w:color w:val="000009"/>
          <w:sz w:val="24"/>
          <w:szCs w:val="24"/>
          <w:lang w:val="ru-RU"/>
        </w:rPr>
        <w:t xml:space="preserve">- </w:t>
      </w:r>
      <w:r w:rsidR="007E0D1B" w:rsidRPr="007B376F">
        <w:rPr>
          <w:color w:val="000009"/>
          <w:sz w:val="24"/>
          <w:szCs w:val="24"/>
          <w:lang w:val="ru-RU"/>
        </w:rPr>
        <w:t xml:space="preserve">систему </w:t>
      </w:r>
      <w:r w:rsidR="007E0D1B" w:rsidRPr="007B376F">
        <w:rPr>
          <w:color w:val="000009"/>
          <w:spacing w:val="-4"/>
          <w:sz w:val="24"/>
          <w:szCs w:val="24"/>
          <w:lang w:val="ru-RU"/>
        </w:rPr>
        <w:t xml:space="preserve">комплексного </w:t>
      </w:r>
      <w:r w:rsidR="007E0D1B" w:rsidRPr="007B376F">
        <w:rPr>
          <w:color w:val="000009"/>
          <w:spacing w:val="-3"/>
          <w:sz w:val="24"/>
          <w:szCs w:val="24"/>
          <w:lang w:val="ru-RU"/>
        </w:rPr>
        <w:t xml:space="preserve">психолого-медико-педагогического </w:t>
      </w:r>
      <w:r w:rsidR="007E0D1B" w:rsidRPr="007B376F">
        <w:rPr>
          <w:color w:val="000009"/>
          <w:sz w:val="24"/>
          <w:szCs w:val="24"/>
          <w:lang w:val="ru-RU"/>
        </w:rPr>
        <w:t xml:space="preserve">и социального сопровождения </w:t>
      </w:r>
      <w:r w:rsidR="007E0D1B" w:rsidRPr="007B376F">
        <w:rPr>
          <w:color w:val="000009"/>
          <w:spacing w:val="-3"/>
          <w:sz w:val="24"/>
          <w:szCs w:val="24"/>
          <w:lang w:val="ru-RU"/>
        </w:rPr>
        <w:t xml:space="preserve">обучающихся </w:t>
      </w:r>
      <w:r w:rsidR="007E0D1B" w:rsidRPr="007B376F">
        <w:rPr>
          <w:color w:val="000009"/>
          <w:sz w:val="24"/>
          <w:szCs w:val="24"/>
          <w:lang w:val="ru-RU"/>
        </w:rPr>
        <w:t xml:space="preserve">с ЗПР в условиях </w:t>
      </w:r>
      <w:r w:rsidR="007E0D1B" w:rsidRPr="007B376F">
        <w:rPr>
          <w:color w:val="000009"/>
          <w:spacing w:val="-3"/>
          <w:sz w:val="24"/>
          <w:szCs w:val="24"/>
          <w:lang w:val="ru-RU"/>
        </w:rPr>
        <w:t xml:space="preserve">образовательного </w:t>
      </w:r>
      <w:r w:rsidR="007E0D1B" w:rsidRPr="007B376F">
        <w:rPr>
          <w:color w:val="000009"/>
          <w:sz w:val="24"/>
          <w:szCs w:val="24"/>
          <w:lang w:val="ru-RU"/>
        </w:rPr>
        <w:t xml:space="preserve">процесса, </w:t>
      </w:r>
      <w:r w:rsidR="007E0D1B" w:rsidRPr="007B376F">
        <w:rPr>
          <w:color w:val="000009"/>
          <w:spacing w:val="-3"/>
          <w:sz w:val="24"/>
          <w:szCs w:val="24"/>
          <w:lang w:val="ru-RU"/>
        </w:rPr>
        <w:t xml:space="preserve">включающего психолого-медико-педагогическое </w:t>
      </w:r>
      <w:r w:rsidR="007E0D1B" w:rsidRPr="007B376F">
        <w:rPr>
          <w:color w:val="000009"/>
          <w:sz w:val="24"/>
          <w:szCs w:val="24"/>
          <w:lang w:val="ru-RU"/>
        </w:rPr>
        <w:t xml:space="preserve">обследование </w:t>
      </w:r>
      <w:r w:rsidR="007E0D1B" w:rsidRPr="007B376F">
        <w:rPr>
          <w:color w:val="000009"/>
          <w:spacing w:val="-3"/>
          <w:sz w:val="24"/>
          <w:szCs w:val="24"/>
          <w:lang w:val="ru-RU"/>
        </w:rPr>
        <w:t xml:space="preserve">обучающихся </w:t>
      </w:r>
      <w:r w:rsidR="007E0D1B" w:rsidRPr="007B376F">
        <w:rPr>
          <w:color w:val="000009"/>
          <w:sz w:val="24"/>
          <w:szCs w:val="24"/>
          <w:lang w:val="ru-RU"/>
        </w:rPr>
        <w:t xml:space="preserve">с целью выявления особых образовательных потребностей </w:t>
      </w:r>
      <w:r w:rsidR="007E0D1B" w:rsidRPr="007B376F">
        <w:rPr>
          <w:color w:val="000009"/>
          <w:spacing w:val="-3"/>
          <w:sz w:val="24"/>
          <w:szCs w:val="24"/>
          <w:lang w:val="ru-RU"/>
        </w:rPr>
        <w:t xml:space="preserve">обучающихся, </w:t>
      </w:r>
      <w:r w:rsidR="007E0D1B" w:rsidRPr="007B376F">
        <w:rPr>
          <w:color w:val="000009"/>
          <w:sz w:val="24"/>
          <w:szCs w:val="24"/>
          <w:lang w:val="ru-RU"/>
        </w:rPr>
        <w:t xml:space="preserve">мониторинг динамики развития и успешности в освоении </w:t>
      </w:r>
      <w:r w:rsidR="007E0D1B" w:rsidRPr="007B376F">
        <w:rPr>
          <w:color w:val="000009"/>
          <w:spacing w:val="-5"/>
          <w:sz w:val="24"/>
          <w:szCs w:val="24"/>
          <w:lang w:val="ru-RU"/>
        </w:rPr>
        <w:t xml:space="preserve">АООП </w:t>
      </w:r>
      <w:r w:rsidR="007E0D1B" w:rsidRPr="007B376F">
        <w:rPr>
          <w:color w:val="000009"/>
          <w:sz w:val="24"/>
          <w:szCs w:val="24"/>
          <w:lang w:val="ru-RU"/>
        </w:rPr>
        <w:t xml:space="preserve">НОО, </w:t>
      </w:r>
      <w:r w:rsidR="007E0D1B" w:rsidRPr="007B376F">
        <w:rPr>
          <w:color w:val="000009"/>
          <w:spacing w:val="-3"/>
          <w:sz w:val="24"/>
          <w:szCs w:val="24"/>
          <w:lang w:val="ru-RU"/>
        </w:rPr>
        <w:t xml:space="preserve">корректировку </w:t>
      </w:r>
      <w:r w:rsidR="007E0D1B" w:rsidRPr="007B376F">
        <w:rPr>
          <w:color w:val="000009"/>
          <w:spacing w:val="-2"/>
          <w:sz w:val="24"/>
          <w:szCs w:val="24"/>
          <w:lang w:val="ru-RU"/>
        </w:rPr>
        <w:t>коррекционных</w:t>
      </w:r>
      <w:r w:rsidR="00C2494C">
        <w:rPr>
          <w:color w:val="000009"/>
          <w:spacing w:val="-2"/>
          <w:sz w:val="24"/>
          <w:szCs w:val="24"/>
          <w:lang w:val="ru-RU"/>
        </w:rPr>
        <w:t xml:space="preserve"> </w:t>
      </w:r>
      <w:r w:rsidR="007E0D1B" w:rsidRPr="007B376F">
        <w:rPr>
          <w:color w:val="000009"/>
          <w:sz w:val="24"/>
          <w:szCs w:val="24"/>
          <w:lang w:val="ru-RU"/>
        </w:rPr>
        <w:t>мероприятий;</w:t>
      </w:r>
    </w:p>
    <w:p w:rsidR="007E0D1B" w:rsidRPr="007B376F" w:rsidRDefault="005B698D" w:rsidP="00765B94">
      <w:pPr>
        <w:pStyle w:val="a3"/>
        <w:spacing w:before="7" w:line="276" w:lineRule="auto"/>
        <w:ind w:right="109" w:firstLine="142"/>
        <w:jc w:val="both"/>
        <w:rPr>
          <w:sz w:val="24"/>
          <w:szCs w:val="24"/>
          <w:lang w:val="ru-RU"/>
        </w:rPr>
      </w:pPr>
      <w:r w:rsidRPr="007B376F">
        <w:rPr>
          <w:color w:val="000009"/>
          <w:sz w:val="24"/>
          <w:szCs w:val="24"/>
          <w:lang w:val="ru-RU"/>
        </w:rPr>
        <w:t xml:space="preserve">- </w:t>
      </w:r>
      <w:r w:rsidR="007E0D1B" w:rsidRPr="007B376F">
        <w:rPr>
          <w:color w:val="000009"/>
          <w:sz w:val="24"/>
          <w:szCs w:val="24"/>
          <w:lang w:val="ru-RU"/>
        </w:rPr>
        <w:t xml:space="preserve">механизм взаимодействия в разработке и реализации </w:t>
      </w:r>
      <w:r w:rsidR="007E0D1B" w:rsidRPr="007B376F">
        <w:rPr>
          <w:color w:val="000009"/>
          <w:spacing w:val="-3"/>
          <w:sz w:val="24"/>
          <w:szCs w:val="24"/>
          <w:lang w:val="ru-RU"/>
        </w:rPr>
        <w:t xml:space="preserve">коррекционных </w:t>
      </w:r>
      <w:r w:rsidR="007E0D1B" w:rsidRPr="007B376F">
        <w:rPr>
          <w:color w:val="000009"/>
          <w:sz w:val="24"/>
          <w:szCs w:val="24"/>
          <w:lang w:val="ru-RU"/>
        </w:rPr>
        <w:t xml:space="preserve">мероприятий </w:t>
      </w:r>
      <w:r w:rsidR="007E0D1B" w:rsidRPr="007B376F">
        <w:rPr>
          <w:color w:val="000009"/>
          <w:spacing w:val="-3"/>
          <w:sz w:val="24"/>
          <w:szCs w:val="24"/>
          <w:lang w:val="ru-RU"/>
        </w:rPr>
        <w:t xml:space="preserve">педагогов, </w:t>
      </w:r>
      <w:r w:rsidR="007E0D1B" w:rsidRPr="007B376F">
        <w:rPr>
          <w:color w:val="000009"/>
          <w:sz w:val="24"/>
          <w:szCs w:val="24"/>
          <w:lang w:val="ru-RU"/>
        </w:rPr>
        <w:t xml:space="preserve">специалистов ПМП-консилиума школы, </w:t>
      </w:r>
      <w:r w:rsidR="007E0D1B" w:rsidRPr="007B376F">
        <w:rPr>
          <w:color w:val="000009"/>
          <w:spacing w:val="-5"/>
          <w:sz w:val="24"/>
          <w:szCs w:val="24"/>
          <w:lang w:val="ru-RU"/>
        </w:rPr>
        <w:t>которые</w:t>
      </w:r>
      <w:r w:rsidR="007E0D1B" w:rsidRPr="007B376F">
        <w:rPr>
          <w:color w:val="000009"/>
          <w:sz w:val="24"/>
          <w:szCs w:val="24"/>
          <w:lang w:val="ru-RU"/>
        </w:rPr>
        <w:t xml:space="preserve">должны обеспечиваться в единстве урочной, </w:t>
      </w:r>
      <w:r w:rsidR="007E0D1B" w:rsidRPr="007B376F">
        <w:rPr>
          <w:color w:val="000009"/>
          <w:spacing w:val="-3"/>
          <w:sz w:val="24"/>
          <w:szCs w:val="24"/>
          <w:lang w:val="ru-RU"/>
        </w:rPr>
        <w:t xml:space="preserve">внеурочной </w:t>
      </w:r>
      <w:r w:rsidR="007E0D1B" w:rsidRPr="007B376F">
        <w:rPr>
          <w:color w:val="000009"/>
          <w:sz w:val="24"/>
          <w:szCs w:val="24"/>
          <w:lang w:val="ru-RU"/>
        </w:rPr>
        <w:t xml:space="preserve">и </w:t>
      </w:r>
      <w:r w:rsidR="007E0D1B" w:rsidRPr="007B376F">
        <w:rPr>
          <w:color w:val="000009"/>
          <w:spacing w:val="-3"/>
          <w:sz w:val="24"/>
          <w:szCs w:val="24"/>
          <w:lang w:val="ru-RU"/>
        </w:rPr>
        <w:t xml:space="preserve">внешкольной </w:t>
      </w:r>
      <w:r w:rsidR="007E0D1B" w:rsidRPr="007B376F">
        <w:rPr>
          <w:color w:val="000009"/>
          <w:sz w:val="24"/>
          <w:szCs w:val="24"/>
          <w:lang w:val="ru-RU"/>
        </w:rPr>
        <w:t>деятельности;</w:t>
      </w:r>
      <w:r w:rsidR="00765B94" w:rsidRPr="007B376F">
        <w:rPr>
          <w:sz w:val="24"/>
          <w:szCs w:val="24"/>
          <w:lang w:val="ru-RU"/>
        </w:rPr>
        <w:t xml:space="preserve"> </w:t>
      </w:r>
      <w:r w:rsidR="007E0D1B" w:rsidRPr="007B376F">
        <w:rPr>
          <w:color w:val="000009"/>
          <w:sz w:val="24"/>
          <w:szCs w:val="24"/>
          <w:lang w:val="ru-RU"/>
        </w:rPr>
        <w:t xml:space="preserve">планируемые </w:t>
      </w:r>
      <w:r w:rsidR="007E0D1B" w:rsidRPr="007B376F">
        <w:rPr>
          <w:color w:val="000009"/>
          <w:spacing w:val="-4"/>
          <w:sz w:val="24"/>
          <w:szCs w:val="24"/>
          <w:lang w:val="ru-RU"/>
        </w:rPr>
        <w:t xml:space="preserve">результаты </w:t>
      </w:r>
      <w:r w:rsidR="007E0D1B" w:rsidRPr="007B376F">
        <w:rPr>
          <w:color w:val="000009"/>
          <w:spacing w:val="-3"/>
          <w:sz w:val="24"/>
          <w:szCs w:val="24"/>
          <w:lang w:val="ru-RU"/>
        </w:rPr>
        <w:t>коррекционной</w:t>
      </w:r>
      <w:r w:rsidR="007E0D1B" w:rsidRPr="007B376F">
        <w:rPr>
          <w:color w:val="000009"/>
          <w:sz w:val="24"/>
          <w:szCs w:val="24"/>
          <w:lang w:val="ru-RU"/>
        </w:rPr>
        <w:t>работы.</w:t>
      </w:r>
    </w:p>
    <w:p w:rsidR="007E0D1B" w:rsidRPr="007B376F" w:rsidRDefault="007E0D1B" w:rsidP="005A78C3">
      <w:pPr>
        <w:pStyle w:val="a3"/>
        <w:tabs>
          <w:tab w:val="left" w:pos="2301"/>
          <w:tab w:val="left" w:pos="4551"/>
          <w:tab w:val="left" w:pos="5817"/>
          <w:tab w:val="left" w:pos="7116"/>
          <w:tab w:val="left" w:pos="8674"/>
          <w:tab w:val="left" w:pos="9216"/>
        </w:tabs>
        <w:spacing w:before="160" w:line="276" w:lineRule="auto"/>
        <w:ind w:right="103" w:firstLine="142"/>
        <w:rPr>
          <w:sz w:val="24"/>
          <w:szCs w:val="24"/>
          <w:lang w:val="ru-RU"/>
        </w:rPr>
      </w:pPr>
      <w:r w:rsidRPr="007B376F">
        <w:rPr>
          <w:sz w:val="24"/>
          <w:szCs w:val="24"/>
          <w:lang w:val="ru-RU"/>
        </w:rPr>
        <w:t>Программа</w:t>
      </w:r>
      <w:r w:rsidRPr="007B376F">
        <w:rPr>
          <w:sz w:val="24"/>
          <w:szCs w:val="24"/>
          <w:lang w:val="ru-RU"/>
        </w:rPr>
        <w:tab/>
        <w:t>коррекционной</w:t>
      </w:r>
      <w:r w:rsidRPr="007B376F">
        <w:rPr>
          <w:sz w:val="24"/>
          <w:szCs w:val="24"/>
          <w:lang w:val="ru-RU"/>
        </w:rPr>
        <w:tab/>
        <w:t>работы</w:t>
      </w:r>
      <w:r w:rsidRPr="007B376F">
        <w:rPr>
          <w:sz w:val="24"/>
          <w:szCs w:val="24"/>
          <w:lang w:val="ru-RU"/>
        </w:rPr>
        <w:tab/>
        <w:t>включает</w:t>
      </w:r>
      <w:r w:rsidRPr="007B376F">
        <w:rPr>
          <w:sz w:val="24"/>
          <w:szCs w:val="24"/>
          <w:lang w:val="ru-RU"/>
        </w:rPr>
        <w:tab/>
        <w:t>в себя взаимосвязанные направления, отражающие е</w:t>
      </w:r>
      <w:r w:rsidRPr="007B376F">
        <w:rPr>
          <w:rFonts w:hAnsi="Tahoma"/>
          <w:sz w:val="24"/>
          <w:szCs w:val="24"/>
          <w:lang w:val="ru-RU"/>
        </w:rPr>
        <w:t>ѐ</w:t>
      </w:r>
      <w:r w:rsidRPr="007B376F">
        <w:rPr>
          <w:sz w:val="24"/>
          <w:szCs w:val="24"/>
          <w:lang w:val="ru-RU"/>
        </w:rPr>
        <w:t xml:space="preserve"> основноесодержание:</w:t>
      </w:r>
    </w:p>
    <w:p w:rsidR="007E0D1B" w:rsidRPr="007B376F" w:rsidRDefault="007E0D1B" w:rsidP="006F793A">
      <w:pPr>
        <w:pStyle w:val="ListParagraph"/>
        <w:numPr>
          <w:ilvl w:val="0"/>
          <w:numId w:val="211"/>
        </w:numPr>
        <w:tabs>
          <w:tab w:val="left" w:pos="1518"/>
        </w:tabs>
        <w:spacing w:before="2" w:line="276" w:lineRule="auto"/>
        <w:ind w:right="101" w:firstLine="142"/>
        <w:jc w:val="both"/>
        <w:rPr>
          <w:rFonts w:ascii="Times New Roman" w:hAnsi="Times New Roman"/>
          <w:sz w:val="24"/>
          <w:szCs w:val="24"/>
          <w:lang w:val="ru-RU"/>
        </w:rPr>
      </w:pPr>
      <w:r w:rsidRPr="007B376F">
        <w:rPr>
          <w:rFonts w:ascii="Times New Roman" w:hAnsi="Times New Roman"/>
          <w:sz w:val="24"/>
          <w:szCs w:val="24"/>
          <w:lang w:val="ru-RU"/>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психолого­медико­педагогическойпомощи;</w:t>
      </w:r>
    </w:p>
    <w:p w:rsidR="007E0D1B" w:rsidRPr="007B376F" w:rsidRDefault="00E73B9C" w:rsidP="006F793A">
      <w:pPr>
        <w:pStyle w:val="ListParagraph"/>
        <w:numPr>
          <w:ilvl w:val="0"/>
          <w:numId w:val="211"/>
        </w:numPr>
        <w:tabs>
          <w:tab w:val="left" w:pos="1518"/>
          <w:tab w:val="left" w:pos="5872"/>
          <w:tab w:val="left" w:pos="7711"/>
        </w:tabs>
        <w:spacing w:before="47" w:line="276" w:lineRule="auto"/>
        <w:ind w:right="102" w:firstLine="142"/>
        <w:jc w:val="both"/>
        <w:rPr>
          <w:rFonts w:ascii="Times New Roman" w:hAnsi="Times New Roman"/>
          <w:sz w:val="24"/>
          <w:szCs w:val="24"/>
          <w:lang w:val="ru-RU"/>
        </w:rPr>
      </w:pPr>
      <w:r>
        <w:rPr>
          <w:rFonts w:ascii="Times New Roman" w:hAnsi="Times New Roman"/>
          <w:sz w:val="24"/>
          <w:szCs w:val="24"/>
          <w:lang w:val="ru-RU"/>
        </w:rPr>
        <w:t xml:space="preserve">коррекционно­развивающая </w:t>
      </w:r>
      <w:r w:rsidR="007E0D1B" w:rsidRPr="007B376F">
        <w:rPr>
          <w:rFonts w:ascii="Times New Roman" w:hAnsi="Times New Roman"/>
          <w:sz w:val="24"/>
          <w:szCs w:val="24"/>
          <w:lang w:val="ru-RU"/>
        </w:rPr>
        <w:t>работа,</w:t>
      </w:r>
      <w:r>
        <w:rPr>
          <w:rFonts w:ascii="Times New Roman" w:hAnsi="Times New Roman"/>
          <w:sz w:val="24"/>
          <w:szCs w:val="24"/>
          <w:lang w:val="ru-RU"/>
        </w:rPr>
        <w:t xml:space="preserve"> </w:t>
      </w:r>
      <w:r w:rsidR="007E0D1B" w:rsidRPr="007B376F">
        <w:rPr>
          <w:rFonts w:ascii="Times New Roman" w:hAnsi="Times New Roman"/>
          <w:spacing w:val="-1"/>
          <w:sz w:val="24"/>
          <w:szCs w:val="24"/>
          <w:lang w:val="ru-RU"/>
        </w:rPr>
        <w:t xml:space="preserve">обеспечивающая </w:t>
      </w:r>
      <w:r w:rsidR="007E0D1B" w:rsidRPr="007B376F">
        <w:rPr>
          <w:rFonts w:ascii="Times New Roman" w:hAnsi="Times New Roman"/>
          <w:sz w:val="24"/>
          <w:szCs w:val="24"/>
          <w:lang w:val="ru-RU"/>
        </w:rPr>
        <w:t>своевременную специализированную помощь в освоении содержания образования и коррекцию недостатков в психофизическом развитии обучающихся сЗПР;</w:t>
      </w:r>
    </w:p>
    <w:p w:rsidR="007E0D1B" w:rsidRPr="007B376F" w:rsidRDefault="007E0D1B" w:rsidP="006F793A">
      <w:pPr>
        <w:pStyle w:val="ListParagraph"/>
        <w:numPr>
          <w:ilvl w:val="0"/>
          <w:numId w:val="211"/>
        </w:numPr>
        <w:tabs>
          <w:tab w:val="left" w:pos="1518"/>
        </w:tabs>
        <w:spacing w:before="5" w:line="276" w:lineRule="auto"/>
        <w:ind w:right="104" w:firstLine="142"/>
        <w:jc w:val="both"/>
        <w:rPr>
          <w:rFonts w:ascii="Times New Roman" w:hAnsi="Times New Roman"/>
          <w:sz w:val="24"/>
          <w:szCs w:val="24"/>
          <w:lang w:val="ru-RU"/>
        </w:rPr>
      </w:pPr>
      <w:r w:rsidRPr="007B376F">
        <w:rPr>
          <w:rFonts w:ascii="Times New Roman" w:hAnsi="Times New Roman"/>
          <w:sz w:val="24"/>
          <w:szCs w:val="24"/>
          <w:lang w:val="ru-RU"/>
        </w:rPr>
        <w:t xml:space="preserve">консультативная </w:t>
      </w:r>
      <w:r w:rsidRPr="007B376F">
        <w:rPr>
          <w:rFonts w:ascii="Times New Roman" w:hAnsi="Times New Roman"/>
          <w:spacing w:val="2"/>
          <w:sz w:val="24"/>
          <w:szCs w:val="24"/>
          <w:lang w:val="ru-RU"/>
        </w:rPr>
        <w:t xml:space="preserve">работа, </w:t>
      </w:r>
      <w:r w:rsidRPr="007B376F">
        <w:rPr>
          <w:rFonts w:ascii="Times New Roman" w:hAnsi="Times New Roman"/>
          <w:sz w:val="24"/>
          <w:szCs w:val="24"/>
          <w:lang w:val="ru-RU"/>
        </w:rPr>
        <w:t xml:space="preserve">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w:t>
      </w:r>
      <w:r w:rsidRPr="007B376F">
        <w:rPr>
          <w:rFonts w:ascii="Times New Roman" w:hAnsi="Times New Roman"/>
          <w:spacing w:val="-3"/>
          <w:sz w:val="24"/>
          <w:szCs w:val="24"/>
          <w:lang w:val="ru-RU"/>
        </w:rPr>
        <w:t xml:space="preserve">воспитания, коррекции, развития </w:t>
      </w:r>
      <w:r w:rsidRPr="007B376F">
        <w:rPr>
          <w:rFonts w:ascii="Times New Roman" w:hAnsi="Times New Roman"/>
          <w:sz w:val="24"/>
          <w:szCs w:val="24"/>
          <w:lang w:val="ru-RU"/>
        </w:rPr>
        <w:t>и</w:t>
      </w:r>
      <w:r w:rsidRPr="007B376F">
        <w:rPr>
          <w:rFonts w:ascii="Times New Roman" w:hAnsi="Times New Roman"/>
          <w:spacing w:val="-3"/>
          <w:sz w:val="24"/>
          <w:szCs w:val="24"/>
          <w:lang w:val="ru-RU"/>
        </w:rPr>
        <w:t>социализации;</w:t>
      </w:r>
    </w:p>
    <w:p w:rsidR="007E0D1B" w:rsidRPr="007B376F" w:rsidRDefault="007E0D1B" w:rsidP="006F793A">
      <w:pPr>
        <w:pStyle w:val="ListParagraph"/>
        <w:numPr>
          <w:ilvl w:val="0"/>
          <w:numId w:val="211"/>
        </w:numPr>
        <w:tabs>
          <w:tab w:val="left" w:pos="1518"/>
        </w:tabs>
        <w:spacing w:before="5" w:line="276" w:lineRule="auto"/>
        <w:ind w:right="102" w:firstLine="142"/>
        <w:jc w:val="both"/>
        <w:rPr>
          <w:rFonts w:ascii="Times New Roman" w:hAnsi="Times New Roman"/>
          <w:sz w:val="24"/>
          <w:szCs w:val="24"/>
          <w:lang w:val="ru-RU"/>
        </w:rPr>
      </w:pPr>
      <w:r w:rsidRPr="007B376F">
        <w:rPr>
          <w:rFonts w:ascii="Times New Roman" w:hAnsi="Times New Roman"/>
          <w:sz w:val="24"/>
          <w:szCs w:val="24"/>
          <w:lang w:val="ru-RU"/>
        </w:rPr>
        <w:t xml:space="preserve">информационно­просветительская </w:t>
      </w:r>
      <w:r w:rsidRPr="007B376F">
        <w:rPr>
          <w:rFonts w:ascii="Times New Roman" w:hAnsi="Times New Roman"/>
          <w:spacing w:val="2"/>
          <w:sz w:val="24"/>
          <w:szCs w:val="24"/>
          <w:lang w:val="ru-RU"/>
        </w:rPr>
        <w:t xml:space="preserve">работа, </w:t>
      </w:r>
      <w:r w:rsidRPr="007B376F">
        <w:rPr>
          <w:rFonts w:ascii="Times New Roman" w:hAnsi="Times New Roman"/>
          <w:sz w:val="24"/>
          <w:szCs w:val="24"/>
          <w:lang w:val="ru-RU"/>
        </w:rPr>
        <w:t>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педагогическимиработниками.</w:t>
      </w:r>
    </w:p>
    <w:p w:rsidR="007E0D1B" w:rsidRPr="007B376F" w:rsidRDefault="007E0D1B" w:rsidP="005B698D">
      <w:pPr>
        <w:pStyle w:val="a3"/>
        <w:spacing w:before="7" w:line="276" w:lineRule="auto"/>
        <w:ind w:right="99" w:firstLine="606"/>
        <w:jc w:val="both"/>
        <w:rPr>
          <w:sz w:val="24"/>
          <w:szCs w:val="24"/>
          <w:lang w:val="ru-RU"/>
        </w:rPr>
      </w:pPr>
      <w:r w:rsidRPr="007B376F">
        <w:rPr>
          <w:spacing w:val="-2"/>
          <w:sz w:val="24"/>
          <w:szCs w:val="24"/>
          <w:lang w:val="ru-RU"/>
        </w:rPr>
        <w:t xml:space="preserve">Коррекционная </w:t>
      </w:r>
      <w:r w:rsidRPr="007B376F">
        <w:rPr>
          <w:sz w:val="24"/>
          <w:szCs w:val="24"/>
          <w:lang w:val="ru-RU"/>
        </w:rPr>
        <w:t xml:space="preserve">работа </w:t>
      </w:r>
      <w:r w:rsidRPr="007B376F">
        <w:rPr>
          <w:spacing w:val="-3"/>
          <w:sz w:val="24"/>
          <w:szCs w:val="24"/>
          <w:lang w:val="ru-RU"/>
        </w:rPr>
        <w:t xml:space="preserve">включает </w:t>
      </w:r>
      <w:r w:rsidRPr="007B376F">
        <w:rPr>
          <w:sz w:val="24"/>
          <w:szCs w:val="24"/>
          <w:lang w:val="ru-RU"/>
        </w:rPr>
        <w:t xml:space="preserve">систематическое </w:t>
      </w:r>
      <w:r w:rsidRPr="007B376F">
        <w:rPr>
          <w:spacing w:val="-4"/>
          <w:sz w:val="24"/>
          <w:szCs w:val="24"/>
          <w:lang w:val="ru-RU"/>
        </w:rPr>
        <w:t xml:space="preserve">психолого </w:t>
      </w:r>
      <w:r w:rsidRPr="007B376F">
        <w:rPr>
          <w:sz w:val="24"/>
          <w:szCs w:val="24"/>
          <w:lang w:val="ru-RU"/>
        </w:rPr>
        <w:t xml:space="preserve">- педагогическое </w:t>
      </w:r>
      <w:r w:rsidRPr="007B376F">
        <w:rPr>
          <w:spacing w:val="-3"/>
          <w:sz w:val="24"/>
          <w:szCs w:val="24"/>
          <w:lang w:val="ru-RU"/>
        </w:rPr>
        <w:t xml:space="preserve">наблюдение </w:t>
      </w:r>
      <w:r w:rsidRPr="007B376F">
        <w:rPr>
          <w:sz w:val="24"/>
          <w:szCs w:val="24"/>
          <w:lang w:val="ru-RU"/>
        </w:rPr>
        <w:t xml:space="preserve">в учебной и </w:t>
      </w:r>
      <w:r w:rsidRPr="007B376F">
        <w:rPr>
          <w:spacing w:val="-3"/>
          <w:sz w:val="24"/>
          <w:szCs w:val="24"/>
          <w:lang w:val="ru-RU"/>
        </w:rPr>
        <w:t xml:space="preserve">внеурочной </w:t>
      </w:r>
      <w:r w:rsidRPr="007B376F">
        <w:rPr>
          <w:sz w:val="24"/>
          <w:szCs w:val="24"/>
          <w:lang w:val="ru-RU"/>
        </w:rPr>
        <w:t>деятельности</w:t>
      </w:r>
      <w:r w:rsidRPr="007B376F">
        <w:rPr>
          <w:rFonts w:eastAsia="Times New Roman"/>
          <w:sz w:val="24"/>
          <w:szCs w:val="24"/>
          <w:lang w:val="ru-RU"/>
        </w:rPr>
        <w:t xml:space="preserve">, </w:t>
      </w:r>
      <w:r w:rsidRPr="007B376F">
        <w:rPr>
          <w:sz w:val="24"/>
          <w:szCs w:val="24"/>
          <w:lang w:val="ru-RU"/>
        </w:rPr>
        <w:t xml:space="preserve">разработку и реализацию индивидуального маршрута </w:t>
      </w:r>
      <w:r w:rsidRPr="007B376F">
        <w:rPr>
          <w:spacing w:val="-4"/>
          <w:sz w:val="24"/>
          <w:szCs w:val="24"/>
          <w:lang w:val="ru-RU"/>
        </w:rPr>
        <w:t>комплексного</w:t>
      </w:r>
      <w:r w:rsidRPr="007B376F">
        <w:rPr>
          <w:spacing w:val="-3"/>
          <w:sz w:val="24"/>
          <w:szCs w:val="24"/>
          <w:lang w:val="ru-RU"/>
        </w:rPr>
        <w:t xml:space="preserve">психолого </w:t>
      </w:r>
      <w:r w:rsidRPr="007B376F">
        <w:rPr>
          <w:sz w:val="24"/>
          <w:szCs w:val="24"/>
          <w:lang w:val="ru-RU"/>
        </w:rPr>
        <w:t xml:space="preserve">– </w:t>
      </w:r>
      <w:r w:rsidRPr="007B376F">
        <w:rPr>
          <w:spacing w:val="-3"/>
          <w:sz w:val="24"/>
          <w:szCs w:val="24"/>
          <w:lang w:val="ru-RU"/>
        </w:rPr>
        <w:t xml:space="preserve">педагогического </w:t>
      </w:r>
      <w:r w:rsidRPr="007B376F">
        <w:rPr>
          <w:sz w:val="24"/>
          <w:szCs w:val="24"/>
          <w:lang w:val="ru-RU"/>
        </w:rPr>
        <w:t xml:space="preserve">сопровождения </w:t>
      </w:r>
      <w:r w:rsidRPr="007B376F">
        <w:rPr>
          <w:spacing w:val="-3"/>
          <w:sz w:val="24"/>
          <w:szCs w:val="24"/>
          <w:lang w:val="ru-RU"/>
        </w:rPr>
        <w:t xml:space="preserve">каждого </w:t>
      </w:r>
      <w:r w:rsidRPr="007B376F">
        <w:rPr>
          <w:sz w:val="24"/>
          <w:szCs w:val="24"/>
          <w:lang w:val="ru-RU"/>
        </w:rPr>
        <w:t xml:space="preserve">обучающегося с ЗПР на основе </w:t>
      </w:r>
      <w:r w:rsidRPr="007B376F">
        <w:rPr>
          <w:spacing w:val="-3"/>
          <w:sz w:val="24"/>
          <w:szCs w:val="24"/>
          <w:lang w:val="ru-RU"/>
        </w:rPr>
        <w:t xml:space="preserve">психолого-педагогической </w:t>
      </w:r>
      <w:r w:rsidRPr="007B376F">
        <w:rPr>
          <w:sz w:val="24"/>
          <w:szCs w:val="24"/>
          <w:lang w:val="ru-RU"/>
        </w:rPr>
        <w:t xml:space="preserve">характеристики, составленной по </w:t>
      </w:r>
      <w:r w:rsidRPr="007B376F">
        <w:rPr>
          <w:spacing w:val="-4"/>
          <w:sz w:val="24"/>
          <w:szCs w:val="24"/>
          <w:lang w:val="ru-RU"/>
        </w:rPr>
        <w:t xml:space="preserve">результатам </w:t>
      </w:r>
      <w:r w:rsidRPr="007B376F">
        <w:rPr>
          <w:sz w:val="24"/>
          <w:szCs w:val="24"/>
          <w:lang w:val="ru-RU"/>
        </w:rPr>
        <w:t xml:space="preserve">изучения </w:t>
      </w:r>
      <w:r w:rsidRPr="007B376F">
        <w:rPr>
          <w:spacing w:val="-3"/>
          <w:sz w:val="24"/>
          <w:szCs w:val="24"/>
          <w:lang w:val="ru-RU"/>
        </w:rPr>
        <w:t xml:space="preserve">его </w:t>
      </w:r>
      <w:r w:rsidRPr="007B376F">
        <w:rPr>
          <w:sz w:val="24"/>
          <w:szCs w:val="24"/>
          <w:lang w:val="ru-RU"/>
        </w:rPr>
        <w:t xml:space="preserve">особенностей и возможностей развития, выявления </w:t>
      </w:r>
      <w:r w:rsidRPr="007B376F">
        <w:rPr>
          <w:spacing w:val="-3"/>
          <w:sz w:val="24"/>
          <w:szCs w:val="24"/>
          <w:lang w:val="ru-RU"/>
        </w:rPr>
        <w:t xml:space="preserve">трудностей </w:t>
      </w:r>
      <w:r w:rsidRPr="007B376F">
        <w:rPr>
          <w:sz w:val="24"/>
          <w:szCs w:val="24"/>
          <w:lang w:val="ru-RU"/>
        </w:rPr>
        <w:t xml:space="preserve">в овладении содержанием </w:t>
      </w:r>
      <w:r w:rsidRPr="007B376F">
        <w:rPr>
          <w:spacing w:val="-3"/>
          <w:sz w:val="24"/>
          <w:szCs w:val="24"/>
          <w:lang w:val="ru-RU"/>
        </w:rPr>
        <w:t xml:space="preserve">начального </w:t>
      </w:r>
      <w:r w:rsidRPr="007B376F">
        <w:rPr>
          <w:sz w:val="24"/>
          <w:szCs w:val="24"/>
          <w:lang w:val="ru-RU"/>
        </w:rPr>
        <w:t>общего образования, особенностей личностного</w:t>
      </w:r>
      <w:r w:rsidR="00E73B9C">
        <w:rPr>
          <w:sz w:val="24"/>
          <w:szCs w:val="24"/>
          <w:lang w:val="ru-RU"/>
        </w:rPr>
        <w:t xml:space="preserve"> </w:t>
      </w:r>
      <w:r w:rsidRPr="007B376F">
        <w:rPr>
          <w:sz w:val="24"/>
          <w:szCs w:val="24"/>
          <w:lang w:val="ru-RU"/>
        </w:rPr>
        <w:t>развития,</w:t>
      </w:r>
      <w:r w:rsidR="00765B94" w:rsidRPr="007B376F">
        <w:rPr>
          <w:sz w:val="24"/>
          <w:szCs w:val="24"/>
          <w:lang w:val="ru-RU"/>
        </w:rPr>
        <w:t xml:space="preserve"> </w:t>
      </w:r>
      <w:r w:rsidRPr="007B376F">
        <w:rPr>
          <w:sz w:val="24"/>
          <w:szCs w:val="24"/>
          <w:lang w:val="ru-RU"/>
        </w:rPr>
        <w:t>межличностного</w:t>
      </w:r>
      <w:r w:rsidR="00E73B9C">
        <w:rPr>
          <w:sz w:val="24"/>
          <w:szCs w:val="24"/>
          <w:lang w:val="ru-RU"/>
        </w:rPr>
        <w:t xml:space="preserve"> </w:t>
      </w:r>
      <w:r w:rsidRPr="007B376F">
        <w:rPr>
          <w:sz w:val="24"/>
          <w:szCs w:val="24"/>
          <w:lang w:val="ru-RU"/>
        </w:rPr>
        <w:t>взаимодействия</w:t>
      </w:r>
      <w:r w:rsidR="00E73B9C">
        <w:rPr>
          <w:sz w:val="24"/>
          <w:szCs w:val="24"/>
          <w:lang w:val="ru-RU"/>
        </w:rPr>
        <w:t xml:space="preserve"> </w:t>
      </w:r>
      <w:r w:rsidRPr="007B376F">
        <w:rPr>
          <w:sz w:val="24"/>
          <w:szCs w:val="24"/>
          <w:lang w:val="ru-RU"/>
        </w:rPr>
        <w:t>с</w:t>
      </w:r>
      <w:r w:rsidR="00E73B9C">
        <w:rPr>
          <w:sz w:val="24"/>
          <w:szCs w:val="24"/>
          <w:lang w:val="ru-RU"/>
        </w:rPr>
        <w:t xml:space="preserve"> </w:t>
      </w:r>
      <w:r w:rsidRPr="007B376F">
        <w:rPr>
          <w:sz w:val="24"/>
          <w:szCs w:val="24"/>
          <w:lang w:val="ru-RU"/>
        </w:rPr>
        <w:t>детьми</w:t>
      </w:r>
      <w:r w:rsidR="00E73B9C">
        <w:rPr>
          <w:sz w:val="24"/>
          <w:szCs w:val="24"/>
          <w:lang w:val="ru-RU"/>
        </w:rPr>
        <w:t xml:space="preserve"> </w:t>
      </w:r>
      <w:r w:rsidRPr="007B376F">
        <w:rPr>
          <w:sz w:val="24"/>
          <w:szCs w:val="24"/>
          <w:lang w:val="ru-RU"/>
        </w:rPr>
        <w:t>и</w:t>
      </w:r>
      <w:r w:rsidR="00E73B9C">
        <w:rPr>
          <w:sz w:val="24"/>
          <w:szCs w:val="24"/>
          <w:lang w:val="ru-RU"/>
        </w:rPr>
        <w:t xml:space="preserve"> </w:t>
      </w:r>
      <w:r w:rsidRPr="007B376F">
        <w:rPr>
          <w:sz w:val="24"/>
          <w:szCs w:val="24"/>
          <w:lang w:val="ru-RU"/>
        </w:rPr>
        <w:t>взрослымии др.</w:t>
      </w:r>
    </w:p>
    <w:p w:rsidR="007E0D1B" w:rsidRPr="007B376F" w:rsidRDefault="007E0D1B" w:rsidP="005A78C3">
      <w:pPr>
        <w:pStyle w:val="a3"/>
        <w:spacing w:line="276" w:lineRule="auto"/>
        <w:ind w:right="100" w:firstLine="142"/>
        <w:jc w:val="both"/>
        <w:rPr>
          <w:sz w:val="24"/>
          <w:szCs w:val="24"/>
          <w:lang w:val="ru-RU"/>
        </w:rPr>
      </w:pPr>
      <w:r w:rsidRPr="007B376F">
        <w:rPr>
          <w:sz w:val="24"/>
          <w:szCs w:val="24"/>
          <w:lang w:val="ru-RU"/>
        </w:rPr>
        <w:t xml:space="preserve">Основными направлениями в коррекционной работе являются: </w:t>
      </w:r>
      <w:r w:rsidRPr="007B376F">
        <w:rPr>
          <w:spacing w:val="-2"/>
          <w:sz w:val="24"/>
          <w:szCs w:val="24"/>
          <w:lang w:val="ru-RU"/>
        </w:rPr>
        <w:t xml:space="preserve">коррекционная </w:t>
      </w:r>
      <w:r w:rsidRPr="007B376F">
        <w:rPr>
          <w:sz w:val="24"/>
          <w:szCs w:val="24"/>
          <w:lang w:val="ru-RU"/>
        </w:rPr>
        <w:t xml:space="preserve">помощь в овладении базовым содержанием обучения; развитие эмоционально-личностной сферы и </w:t>
      </w:r>
      <w:r w:rsidRPr="007B376F">
        <w:rPr>
          <w:spacing w:val="-3"/>
          <w:sz w:val="24"/>
          <w:szCs w:val="24"/>
          <w:lang w:val="ru-RU"/>
        </w:rPr>
        <w:t xml:space="preserve">коррекция </w:t>
      </w:r>
      <w:r w:rsidRPr="007B376F">
        <w:rPr>
          <w:sz w:val="24"/>
          <w:szCs w:val="24"/>
          <w:lang w:val="ru-RU"/>
        </w:rPr>
        <w:t xml:space="preserve">ее </w:t>
      </w:r>
      <w:r w:rsidRPr="007B376F">
        <w:rPr>
          <w:spacing w:val="-3"/>
          <w:sz w:val="24"/>
          <w:szCs w:val="24"/>
          <w:lang w:val="ru-RU"/>
        </w:rPr>
        <w:t xml:space="preserve">недостатков; </w:t>
      </w:r>
      <w:r w:rsidRPr="007B376F">
        <w:rPr>
          <w:sz w:val="24"/>
          <w:szCs w:val="24"/>
          <w:lang w:val="ru-RU"/>
        </w:rPr>
        <w:t xml:space="preserve">развитие познавательной деятельности и целенаправленное формирование высших психических функций; развитие зрительно-моторной </w:t>
      </w:r>
      <w:r w:rsidRPr="007B376F">
        <w:rPr>
          <w:spacing w:val="-3"/>
          <w:sz w:val="24"/>
          <w:szCs w:val="24"/>
          <w:lang w:val="ru-RU"/>
        </w:rPr>
        <w:t xml:space="preserve">координации; </w:t>
      </w:r>
      <w:r w:rsidRPr="007B376F">
        <w:rPr>
          <w:sz w:val="24"/>
          <w:szCs w:val="24"/>
          <w:lang w:val="ru-RU"/>
        </w:rPr>
        <w:t xml:space="preserve">формирование произвольной регуляции деятельности и поведения; </w:t>
      </w:r>
      <w:r w:rsidRPr="007B376F">
        <w:rPr>
          <w:spacing w:val="-3"/>
          <w:sz w:val="24"/>
          <w:szCs w:val="24"/>
          <w:lang w:val="ru-RU"/>
        </w:rPr>
        <w:t xml:space="preserve">коррекция </w:t>
      </w:r>
      <w:r w:rsidRPr="007B376F">
        <w:rPr>
          <w:sz w:val="24"/>
          <w:szCs w:val="24"/>
          <w:lang w:val="ru-RU"/>
        </w:rPr>
        <w:t xml:space="preserve">нарушений устной и письменной </w:t>
      </w:r>
      <w:r w:rsidRPr="007B376F">
        <w:rPr>
          <w:spacing w:val="-3"/>
          <w:sz w:val="24"/>
          <w:szCs w:val="24"/>
          <w:lang w:val="ru-RU"/>
        </w:rPr>
        <w:t xml:space="preserve">речи; </w:t>
      </w:r>
      <w:r w:rsidRPr="007B376F">
        <w:rPr>
          <w:sz w:val="24"/>
          <w:szCs w:val="24"/>
          <w:lang w:val="ru-RU"/>
        </w:rPr>
        <w:lastRenderedPageBreak/>
        <w:t xml:space="preserve">обеспечение ребенку </w:t>
      </w:r>
      <w:r w:rsidRPr="007B376F">
        <w:rPr>
          <w:spacing w:val="-3"/>
          <w:sz w:val="24"/>
          <w:szCs w:val="24"/>
          <w:lang w:val="ru-RU"/>
        </w:rPr>
        <w:t xml:space="preserve">успеха </w:t>
      </w:r>
      <w:r w:rsidRPr="007B376F">
        <w:rPr>
          <w:sz w:val="24"/>
          <w:szCs w:val="24"/>
          <w:lang w:val="ru-RU"/>
        </w:rPr>
        <w:t>в  различных    видах    деятельности    с    целью    предупре</w:t>
      </w:r>
      <w:r w:rsidR="005B698D" w:rsidRPr="007B376F">
        <w:rPr>
          <w:sz w:val="24"/>
          <w:szCs w:val="24"/>
          <w:lang w:val="ru-RU"/>
        </w:rPr>
        <w:t xml:space="preserve">ждения   негативногоотношения к </w:t>
      </w:r>
      <w:r w:rsidRPr="007B376F">
        <w:rPr>
          <w:sz w:val="24"/>
          <w:szCs w:val="24"/>
          <w:lang w:val="ru-RU"/>
        </w:rPr>
        <w:t>уч</w:t>
      </w:r>
      <w:r w:rsidRPr="007B376F">
        <w:rPr>
          <w:rFonts w:hAnsi="Tahoma"/>
          <w:sz w:val="24"/>
          <w:szCs w:val="24"/>
          <w:lang w:val="ru-RU"/>
        </w:rPr>
        <w:t>ѐ</w:t>
      </w:r>
      <w:r w:rsidRPr="007B376F">
        <w:rPr>
          <w:sz w:val="24"/>
          <w:szCs w:val="24"/>
          <w:lang w:val="ru-RU"/>
        </w:rPr>
        <w:t>бе,</w:t>
      </w:r>
      <w:r w:rsidRPr="007B376F">
        <w:rPr>
          <w:sz w:val="24"/>
          <w:szCs w:val="24"/>
          <w:lang w:val="ru-RU"/>
        </w:rPr>
        <w:tab/>
        <w:t>ситуации</w:t>
      </w:r>
      <w:r w:rsidRPr="007B376F">
        <w:rPr>
          <w:sz w:val="24"/>
          <w:szCs w:val="24"/>
          <w:lang w:val="ru-RU"/>
        </w:rPr>
        <w:tab/>
      </w:r>
      <w:r w:rsidRPr="007B376F">
        <w:rPr>
          <w:spacing w:val="-4"/>
          <w:sz w:val="24"/>
          <w:szCs w:val="24"/>
          <w:lang w:val="ru-RU"/>
        </w:rPr>
        <w:t>школьного</w:t>
      </w:r>
      <w:r w:rsidRPr="007B376F">
        <w:rPr>
          <w:spacing w:val="-4"/>
          <w:sz w:val="24"/>
          <w:szCs w:val="24"/>
          <w:lang w:val="ru-RU"/>
        </w:rPr>
        <w:tab/>
      </w:r>
      <w:r w:rsidRPr="007B376F">
        <w:rPr>
          <w:sz w:val="24"/>
          <w:szCs w:val="24"/>
          <w:lang w:val="ru-RU"/>
        </w:rPr>
        <w:t>обучения</w:t>
      </w:r>
      <w:r w:rsidRPr="007B376F">
        <w:rPr>
          <w:sz w:val="24"/>
          <w:szCs w:val="24"/>
          <w:lang w:val="ru-RU"/>
        </w:rPr>
        <w:tab/>
        <w:t>в</w:t>
      </w:r>
      <w:r w:rsidRPr="007B376F">
        <w:rPr>
          <w:sz w:val="24"/>
          <w:szCs w:val="24"/>
          <w:lang w:val="ru-RU"/>
        </w:rPr>
        <w:tab/>
        <w:t>целом,</w:t>
      </w:r>
      <w:r w:rsidRPr="007B376F">
        <w:rPr>
          <w:sz w:val="24"/>
          <w:szCs w:val="24"/>
          <w:lang w:val="ru-RU"/>
        </w:rPr>
        <w:tab/>
      </w:r>
      <w:r w:rsidRPr="007B376F">
        <w:rPr>
          <w:spacing w:val="-1"/>
          <w:sz w:val="24"/>
          <w:szCs w:val="24"/>
          <w:lang w:val="ru-RU"/>
        </w:rPr>
        <w:t xml:space="preserve">повышения </w:t>
      </w:r>
      <w:r w:rsidRPr="007B376F">
        <w:rPr>
          <w:sz w:val="24"/>
          <w:szCs w:val="24"/>
          <w:lang w:val="ru-RU"/>
        </w:rPr>
        <w:t xml:space="preserve">мотивации к </w:t>
      </w:r>
      <w:r w:rsidRPr="007B376F">
        <w:rPr>
          <w:spacing w:val="-4"/>
          <w:sz w:val="24"/>
          <w:szCs w:val="24"/>
          <w:lang w:val="ru-RU"/>
        </w:rPr>
        <w:t>школьному</w:t>
      </w:r>
      <w:r w:rsidRPr="007B376F">
        <w:rPr>
          <w:sz w:val="24"/>
          <w:szCs w:val="24"/>
          <w:lang w:val="ru-RU"/>
        </w:rPr>
        <w:t>обучению.</w:t>
      </w:r>
    </w:p>
    <w:p w:rsidR="007E0D1B" w:rsidRPr="007B376F" w:rsidRDefault="007E0D1B" w:rsidP="005A78C3">
      <w:pPr>
        <w:pStyle w:val="a3"/>
        <w:spacing w:before="2" w:line="276" w:lineRule="auto"/>
        <w:ind w:right="99" w:firstLine="142"/>
        <w:jc w:val="both"/>
        <w:rPr>
          <w:sz w:val="24"/>
          <w:szCs w:val="24"/>
          <w:lang w:val="ru-RU"/>
        </w:rPr>
      </w:pPr>
      <w:r w:rsidRPr="007B376F">
        <w:rPr>
          <w:color w:val="000009"/>
          <w:spacing w:val="-2"/>
          <w:sz w:val="24"/>
          <w:szCs w:val="24"/>
          <w:lang w:val="ru-RU"/>
        </w:rPr>
        <w:t xml:space="preserve">Коррекционная </w:t>
      </w:r>
      <w:r w:rsidRPr="007B376F">
        <w:rPr>
          <w:color w:val="000009"/>
          <w:sz w:val="24"/>
          <w:szCs w:val="24"/>
          <w:lang w:val="ru-RU"/>
        </w:rPr>
        <w:t xml:space="preserve">работа осуществляется в </w:t>
      </w:r>
      <w:r w:rsidRPr="007B376F">
        <w:rPr>
          <w:color w:val="000009"/>
          <w:spacing w:val="-3"/>
          <w:sz w:val="24"/>
          <w:szCs w:val="24"/>
          <w:lang w:val="ru-RU"/>
        </w:rPr>
        <w:t xml:space="preserve">ходе </w:t>
      </w:r>
      <w:r w:rsidRPr="007B376F">
        <w:rPr>
          <w:color w:val="000009"/>
          <w:sz w:val="24"/>
          <w:szCs w:val="24"/>
          <w:lang w:val="ru-RU"/>
        </w:rPr>
        <w:t xml:space="preserve">всего учебно- </w:t>
      </w:r>
      <w:r w:rsidRPr="007B376F">
        <w:rPr>
          <w:color w:val="000009"/>
          <w:spacing w:val="-3"/>
          <w:sz w:val="24"/>
          <w:szCs w:val="24"/>
          <w:lang w:val="ru-RU"/>
        </w:rPr>
        <w:t xml:space="preserve">образовательного </w:t>
      </w:r>
      <w:r w:rsidRPr="007B376F">
        <w:rPr>
          <w:color w:val="000009"/>
          <w:sz w:val="24"/>
          <w:szCs w:val="24"/>
          <w:lang w:val="ru-RU"/>
        </w:rPr>
        <w:t xml:space="preserve">процесса, при изучении предметов </w:t>
      </w:r>
      <w:r w:rsidRPr="007B376F">
        <w:rPr>
          <w:color w:val="000009"/>
          <w:spacing w:val="-3"/>
          <w:sz w:val="24"/>
          <w:szCs w:val="24"/>
          <w:lang w:val="ru-RU"/>
        </w:rPr>
        <w:t xml:space="preserve">учебного </w:t>
      </w:r>
      <w:r w:rsidRPr="007B376F">
        <w:rPr>
          <w:color w:val="000009"/>
          <w:sz w:val="24"/>
          <w:szCs w:val="24"/>
          <w:lang w:val="ru-RU"/>
        </w:rPr>
        <w:t xml:space="preserve">плана и на специальных коррекционно-развивающих занятиях, </w:t>
      </w:r>
      <w:r w:rsidRPr="007B376F">
        <w:rPr>
          <w:color w:val="000009"/>
          <w:spacing w:val="-6"/>
          <w:sz w:val="24"/>
          <w:szCs w:val="24"/>
          <w:lang w:val="ru-RU"/>
        </w:rPr>
        <w:t xml:space="preserve">где </w:t>
      </w:r>
      <w:r w:rsidRPr="007B376F">
        <w:rPr>
          <w:color w:val="000009"/>
          <w:sz w:val="24"/>
          <w:szCs w:val="24"/>
          <w:lang w:val="ru-RU"/>
        </w:rPr>
        <w:t xml:space="preserve">осуществляется </w:t>
      </w:r>
      <w:r w:rsidRPr="007B376F">
        <w:rPr>
          <w:color w:val="000009"/>
          <w:spacing w:val="-3"/>
          <w:sz w:val="24"/>
          <w:szCs w:val="24"/>
          <w:lang w:val="ru-RU"/>
        </w:rPr>
        <w:t xml:space="preserve">коррекция </w:t>
      </w:r>
      <w:r w:rsidRPr="007B376F">
        <w:rPr>
          <w:color w:val="000009"/>
          <w:sz w:val="24"/>
          <w:szCs w:val="24"/>
          <w:lang w:val="ru-RU"/>
        </w:rPr>
        <w:t xml:space="preserve">дефектов </w:t>
      </w:r>
      <w:r w:rsidRPr="007B376F">
        <w:rPr>
          <w:color w:val="000009"/>
          <w:spacing w:val="-3"/>
          <w:sz w:val="24"/>
          <w:szCs w:val="24"/>
          <w:lang w:val="ru-RU"/>
        </w:rPr>
        <w:t xml:space="preserve">психофизического </w:t>
      </w:r>
      <w:r w:rsidRPr="007B376F">
        <w:rPr>
          <w:color w:val="000009"/>
          <w:sz w:val="24"/>
          <w:szCs w:val="24"/>
          <w:lang w:val="ru-RU"/>
        </w:rPr>
        <w:t xml:space="preserve">развития </w:t>
      </w:r>
      <w:r w:rsidRPr="007B376F">
        <w:rPr>
          <w:color w:val="000009"/>
          <w:spacing w:val="-3"/>
          <w:sz w:val="24"/>
          <w:szCs w:val="24"/>
          <w:lang w:val="ru-RU"/>
        </w:rPr>
        <w:t xml:space="preserve">обучающихся </w:t>
      </w:r>
      <w:r w:rsidRPr="007B376F">
        <w:rPr>
          <w:color w:val="000009"/>
          <w:sz w:val="24"/>
          <w:szCs w:val="24"/>
          <w:lang w:val="ru-RU"/>
        </w:rPr>
        <w:t xml:space="preserve">с ЗПР и оказывается </w:t>
      </w:r>
      <w:r w:rsidRPr="007B376F">
        <w:rPr>
          <w:color w:val="000009"/>
          <w:spacing w:val="-2"/>
          <w:sz w:val="24"/>
          <w:szCs w:val="24"/>
          <w:lang w:val="ru-RU"/>
        </w:rPr>
        <w:t xml:space="preserve">помощь </w:t>
      </w:r>
      <w:r w:rsidRPr="007B376F">
        <w:rPr>
          <w:color w:val="000009"/>
          <w:sz w:val="24"/>
          <w:szCs w:val="24"/>
          <w:lang w:val="ru-RU"/>
        </w:rPr>
        <w:t xml:space="preserve">в освоении </w:t>
      </w:r>
      <w:r w:rsidRPr="007B376F">
        <w:rPr>
          <w:color w:val="000009"/>
          <w:spacing w:val="-3"/>
          <w:sz w:val="24"/>
          <w:szCs w:val="24"/>
          <w:lang w:val="ru-RU"/>
        </w:rPr>
        <w:t xml:space="preserve">нового </w:t>
      </w:r>
      <w:r w:rsidRPr="007B376F">
        <w:rPr>
          <w:color w:val="000009"/>
          <w:sz w:val="24"/>
          <w:szCs w:val="24"/>
          <w:lang w:val="ru-RU"/>
        </w:rPr>
        <w:t xml:space="preserve">учебного материала на </w:t>
      </w:r>
      <w:r w:rsidRPr="007B376F">
        <w:rPr>
          <w:color w:val="000009"/>
          <w:spacing w:val="-3"/>
          <w:sz w:val="24"/>
          <w:szCs w:val="24"/>
          <w:lang w:val="ru-RU"/>
        </w:rPr>
        <w:t xml:space="preserve">уроке </w:t>
      </w:r>
      <w:r w:rsidRPr="007B376F">
        <w:rPr>
          <w:color w:val="000009"/>
          <w:sz w:val="24"/>
          <w:szCs w:val="24"/>
          <w:lang w:val="ru-RU"/>
        </w:rPr>
        <w:t xml:space="preserve">и в освоении </w:t>
      </w:r>
      <w:r w:rsidRPr="007B376F">
        <w:rPr>
          <w:color w:val="000009"/>
          <w:spacing w:val="-5"/>
          <w:sz w:val="24"/>
          <w:szCs w:val="24"/>
          <w:lang w:val="ru-RU"/>
        </w:rPr>
        <w:t xml:space="preserve">АООП </w:t>
      </w:r>
      <w:r w:rsidRPr="007B376F">
        <w:rPr>
          <w:color w:val="000009"/>
          <w:sz w:val="24"/>
          <w:szCs w:val="24"/>
          <w:lang w:val="ru-RU"/>
        </w:rPr>
        <w:t>НОО в</w:t>
      </w:r>
      <w:r w:rsidR="005B698D" w:rsidRPr="007B376F">
        <w:rPr>
          <w:color w:val="000009"/>
          <w:sz w:val="24"/>
          <w:szCs w:val="24"/>
          <w:lang w:val="ru-RU"/>
        </w:rPr>
        <w:t xml:space="preserve"> </w:t>
      </w:r>
      <w:r w:rsidRPr="007B376F">
        <w:rPr>
          <w:color w:val="000009"/>
          <w:sz w:val="24"/>
          <w:szCs w:val="24"/>
          <w:lang w:val="ru-RU"/>
        </w:rPr>
        <w:t>целом.</w:t>
      </w:r>
    </w:p>
    <w:p w:rsidR="007E0D1B" w:rsidRPr="007B376F" w:rsidRDefault="007E0D1B" w:rsidP="005A78C3">
      <w:pPr>
        <w:pStyle w:val="a3"/>
        <w:spacing w:line="276" w:lineRule="auto"/>
        <w:ind w:right="101" w:firstLine="142"/>
        <w:jc w:val="both"/>
        <w:rPr>
          <w:sz w:val="24"/>
          <w:szCs w:val="24"/>
          <w:lang w:val="ru-RU"/>
        </w:rPr>
      </w:pPr>
      <w:r w:rsidRPr="007B376F">
        <w:rPr>
          <w:color w:val="000009"/>
          <w:sz w:val="24"/>
          <w:szCs w:val="24"/>
          <w:lang w:val="ru-RU"/>
        </w:rPr>
        <w:t xml:space="preserve">При возникновении </w:t>
      </w:r>
      <w:r w:rsidRPr="007B376F">
        <w:rPr>
          <w:color w:val="000009"/>
          <w:spacing w:val="-3"/>
          <w:sz w:val="24"/>
          <w:szCs w:val="24"/>
          <w:lang w:val="ru-RU"/>
        </w:rPr>
        <w:t xml:space="preserve">трудностей </w:t>
      </w:r>
      <w:r w:rsidRPr="007B376F">
        <w:rPr>
          <w:color w:val="000009"/>
          <w:sz w:val="24"/>
          <w:szCs w:val="24"/>
          <w:lang w:val="ru-RU"/>
        </w:rPr>
        <w:t xml:space="preserve">в освоении обучающимся с ЗПР содержания </w:t>
      </w:r>
      <w:r w:rsidRPr="007B376F">
        <w:rPr>
          <w:color w:val="000009"/>
          <w:spacing w:val="-5"/>
          <w:sz w:val="24"/>
          <w:szCs w:val="24"/>
          <w:lang w:val="ru-RU"/>
        </w:rPr>
        <w:t xml:space="preserve">АООП </w:t>
      </w:r>
      <w:r w:rsidRPr="007B376F">
        <w:rPr>
          <w:color w:val="000009"/>
          <w:sz w:val="24"/>
          <w:szCs w:val="24"/>
          <w:lang w:val="ru-RU"/>
        </w:rPr>
        <w:t xml:space="preserve">НОО педагоги, осуществляющие </w:t>
      </w:r>
      <w:r w:rsidRPr="007B376F">
        <w:rPr>
          <w:color w:val="000009"/>
          <w:spacing w:val="-3"/>
          <w:sz w:val="24"/>
          <w:szCs w:val="24"/>
          <w:lang w:val="ru-RU"/>
        </w:rPr>
        <w:t xml:space="preserve">психолого-педагогическое </w:t>
      </w:r>
      <w:r w:rsidRPr="007B376F">
        <w:rPr>
          <w:color w:val="000009"/>
          <w:sz w:val="24"/>
          <w:szCs w:val="24"/>
          <w:lang w:val="ru-RU"/>
        </w:rPr>
        <w:t xml:space="preserve">сопровождение, должны оперативно дополнить структуру программы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соответствующим направлением работы, </w:t>
      </w:r>
      <w:r w:rsidRPr="007B376F">
        <w:rPr>
          <w:color w:val="000009"/>
          <w:spacing w:val="-4"/>
          <w:sz w:val="24"/>
          <w:szCs w:val="24"/>
          <w:lang w:val="ru-RU"/>
        </w:rPr>
        <w:t xml:space="preserve">которое </w:t>
      </w:r>
      <w:r w:rsidRPr="007B376F">
        <w:rPr>
          <w:color w:val="000009"/>
          <w:spacing w:val="-7"/>
          <w:sz w:val="24"/>
          <w:szCs w:val="24"/>
          <w:lang w:val="ru-RU"/>
        </w:rPr>
        <w:t xml:space="preserve">будет </w:t>
      </w:r>
      <w:r w:rsidRPr="007B376F">
        <w:rPr>
          <w:color w:val="000009"/>
          <w:sz w:val="24"/>
          <w:szCs w:val="24"/>
          <w:lang w:val="ru-RU"/>
        </w:rPr>
        <w:t xml:space="preserve">сохранять свою актуальность до момента преодоления возникших </w:t>
      </w:r>
      <w:r w:rsidRPr="007B376F">
        <w:rPr>
          <w:color w:val="000009"/>
          <w:spacing w:val="-4"/>
          <w:sz w:val="24"/>
          <w:szCs w:val="24"/>
          <w:lang w:val="ru-RU"/>
        </w:rPr>
        <w:t xml:space="preserve">затруднений. </w:t>
      </w:r>
      <w:r w:rsidRPr="007B376F">
        <w:rPr>
          <w:color w:val="000009"/>
          <w:sz w:val="24"/>
          <w:szCs w:val="24"/>
          <w:lang w:val="ru-RU"/>
        </w:rPr>
        <w:t xml:space="preserve">В случае нарастания значительных стойких </w:t>
      </w:r>
      <w:r w:rsidRPr="007B376F">
        <w:rPr>
          <w:color w:val="000009"/>
          <w:spacing w:val="-4"/>
          <w:sz w:val="24"/>
          <w:szCs w:val="24"/>
          <w:lang w:val="ru-RU"/>
        </w:rPr>
        <w:t xml:space="preserve">затруднений </w:t>
      </w:r>
      <w:r w:rsidRPr="007B376F">
        <w:rPr>
          <w:color w:val="000009"/>
          <w:sz w:val="24"/>
          <w:szCs w:val="24"/>
          <w:lang w:val="ru-RU"/>
        </w:rPr>
        <w:t xml:space="preserve">в обучении, взаимодействии с учителями и обучающимися </w:t>
      </w:r>
      <w:r w:rsidRPr="007B376F">
        <w:rPr>
          <w:color w:val="000009"/>
          <w:spacing w:val="-5"/>
          <w:sz w:val="24"/>
          <w:szCs w:val="24"/>
          <w:lang w:val="ru-RU"/>
        </w:rPr>
        <w:t xml:space="preserve">школы </w:t>
      </w:r>
      <w:r w:rsidRPr="007B376F">
        <w:rPr>
          <w:color w:val="000009"/>
          <w:sz w:val="24"/>
          <w:szCs w:val="24"/>
          <w:lang w:val="ru-RU"/>
        </w:rPr>
        <w:t xml:space="preserve">(класса) обучающийся с ЗПР направляется на </w:t>
      </w:r>
      <w:r w:rsidRPr="007B376F">
        <w:rPr>
          <w:color w:val="000009"/>
          <w:spacing w:val="-3"/>
          <w:sz w:val="24"/>
          <w:szCs w:val="24"/>
          <w:lang w:val="ru-RU"/>
        </w:rPr>
        <w:t xml:space="preserve">комплексное психолого-медико-педагогическое </w:t>
      </w:r>
      <w:r w:rsidRPr="007B376F">
        <w:rPr>
          <w:color w:val="000009"/>
          <w:sz w:val="24"/>
          <w:szCs w:val="24"/>
          <w:lang w:val="ru-RU"/>
        </w:rPr>
        <w:t xml:space="preserve">обследование с целью выработки </w:t>
      </w:r>
      <w:r w:rsidRPr="007B376F">
        <w:rPr>
          <w:color w:val="000009"/>
          <w:spacing w:val="-3"/>
          <w:sz w:val="24"/>
          <w:szCs w:val="24"/>
          <w:lang w:val="ru-RU"/>
        </w:rPr>
        <w:t xml:space="preserve">рекомендаций </w:t>
      </w:r>
      <w:r w:rsidRPr="007B376F">
        <w:rPr>
          <w:color w:val="000009"/>
          <w:sz w:val="24"/>
          <w:szCs w:val="24"/>
          <w:lang w:val="ru-RU"/>
        </w:rPr>
        <w:t xml:space="preserve">по </w:t>
      </w:r>
      <w:r w:rsidRPr="007B376F">
        <w:rPr>
          <w:color w:val="000009"/>
          <w:spacing w:val="-4"/>
          <w:sz w:val="24"/>
          <w:szCs w:val="24"/>
          <w:lang w:val="ru-RU"/>
        </w:rPr>
        <w:t xml:space="preserve">его </w:t>
      </w:r>
      <w:r w:rsidRPr="007B376F">
        <w:rPr>
          <w:color w:val="000009"/>
          <w:sz w:val="24"/>
          <w:szCs w:val="24"/>
          <w:lang w:val="ru-RU"/>
        </w:rPr>
        <w:t>дальнейшемуобучению.</w:t>
      </w:r>
    </w:p>
    <w:p w:rsidR="007E0D1B" w:rsidRPr="007B376F" w:rsidRDefault="007E0D1B" w:rsidP="005A78C3">
      <w:pPr>
        <w:pStyle w:val="a3"/>
        <w:spacing w:line="276" w:lineRule="auto"/>
        <w:ind w:right="105" w:firstLine="142"/>
        <w:jc w:val="both"/>
        <w:rPr>
          <w:sz w:val="24"/>
          <w:szCs w:val="24"/>
          <w:lang w:val="ru-RU"/>
        </w:rPr>
      </w:pPr>
      <w:r w:rsidRPr="007B376F">
        <w:rPr>
          <w:color w:val="000009"/>
          <w:sz w:val="24"/>
          <w:szCs w:val="24"/>
          <w:lang w:val="ru-RU"/>
        </w:rPr>
        <w:t xml:space="preserve">Основными </w:t>
      </w:r>
      <w:r w:rsidRPr="007B376F">
        <w:rPr>
          <w:color w:val="000009"/>
          <w:spacing w:val="-3"/>
          <w:sz w:val="24"/>
          <w:szCs w:val="24"/>
          <w:lang w:val="ru-RU"/>
        </w:rPr>
        <w:t xml:space="preserve">механизмами </w:t>
      </w:r>
      <w:r w:rsidRPr="007B376F">
        <w:rPr>
          <w:color w:val="000009"/>
          <w:sz w:val="24"/>
          <w:szCs w:val="24"/>
          <w:lang w:val="ru-RU"/>
        </w:rPr>
        <w:t xml:space="preserve">реализации программы </w:t>
      </w:r>
      <w:r w:rsidRPr="007B376F">
        <w:rPr>
          <w:color w:val="000009"/>
          <w:spacing w:val="-3"/>
          <w:sz w:val="24"/>
          <w:szCs w:val="24"/>
          <w:lang w:val="ru-RU"/>
        </w:rPr>
        <w:t xml:space="preserve">коррекционной </w:t>
      </w:r>
      <w:r w:rsidRPr="007B376F">
        <w:rPr>
          <w:color w:val="000009"/>
          <w:sz w:val="24"/>
          <w:szCs w:val="24"/>
          <w:lang w:val="ru-RU"/>
        </w:rPr>
        <w:t>работы являются:</w:t>
      </w:r>
    </w:p>
    <w:p w:rsidR="007E0D1B" w:rsidRPr="007B376F" w:rsidRDefault="007E0D1B" w:rsidP="005A78C3">
      <w:pPr>
        <w:pStyle w:val="a3"/>
        <w:spacing w:before="2" w:line="276" w:lineRule="auto"/>
        <w:ind w:right="103" w:firstLine="142"/>
        <w:jc w:val="both"/>
        <w:rPr>
          <w:sz w:val="24"/>
          <w:szCs w:val="24"/>
          <w:lang w:val="ru-RU"/>
        </w:rPr>
      </w:pPr>
      <w:r w:rsidRPr="007B376F">
        <w:rPr>
          <w:color w:val="000009"/>
          <w:sz w:val="24"/>
          <w:szCs w:val="24"/>
          <w:lang w:val="ru-RU"/>
        </w:rPr>
        <w:t xml:space="preserve">оптимально выстроенное взаимодействие специалистов образовательной организации, обеспечивающее системное сопровождение </w:t>
      </w:r>
      <w:r w:rsidRPr="007B376F">
        <w:rPr>
          <w:color w:val="000009"/>
          <w:spacing w:val="-3"/>
          <w:sz w:val="24"/>
          <w:szCs w:val="24"/>
          <w:lang w:val="ru-RU"/>
        </w:rPr>
        <w:t xml:space="preserve">обучающихся </w:t>
      </w:r>
      <w:r w:rsidRPr="007B376F">
        <w:rPr>
          <w:color w:val="000009"/>
          <w:sz w:val="24"/>
          <w:szCs w:val="24"/>
          <w:lang w:val="ru-RU"/>
        </w:rPr>
        <w:t>специалистами различногопрофиля;</w:t>
      </w:r>
    </w:p>
    <w:p w:rsidR="007E0D1B" w:rsidRPr="007B376F" w:rsidRDefault="007E0D1B" w:rsidP="005A78C3">
      <w:pPr>
        <w:pStyle w:val="a3"/>
        <w:spacing w:before="7" w:line="276" w:lineRule="auto"/>
        <w:ind w:right="102" w:firstLine="142"/>
        <w:jc w:val="both"/>
        <w:rPr>
          <w:sz w:val="24"/>
          <w:szCs w:val="24"/>
          <w:lang w:val="ru-RU"/>
        </w:rPr>
      </w:pPr>
      <w:r w:rsidRPr="007B376F">
        <w:rPr>
          <w:color w:val="000009"/>
          <w:sz w:val="24"/>
          <w:szCs w:val="24"/>
          <w:lang w:val="ru-RU"/>
        </w:rPr>
        <w:t>социальное партн</w:t>
      </w:r>
      <w:r w:rsidRPr="007B376F">
        <w:rPr>
          <w:rFonts w:hAnsi="Tahoma"/>
          <w:color w:val="000009"/>
          <w:sz w:val="24"/>
          <w:szCs w:val="24"/>
          <w:lang w:val="ru-RU"/>
        </w:rPr>
        <w:t>ѐ</w:t>
      </w:r>
      <w:r w:rsidRPr="007B376F">
        <w:rPr>
          <w:color w:val="000009"/>
          <w:sz w:val="24"/>
          <w:szCs w:val="24"/>
          <w:lang w:val="ru-RU"/>
        </w:rP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w:t>
      </w:r>
      <w:r w:rsidR="00E73B9C">
        <w:rPr>
          <w:color w:val="000009"/>
          <w:sz w:val="24"/>
          <w:szCs w:val="24"/>
          <w:lang w:val="ru-RU"/>
        </w:rPr>
        <w:t xml:space="preserve"> </w:t>
      </w:r>
      <w:r w:rsidRPr="007B376F">
        <w:rPr>
          <w:color w:val="000009"/>
          <w:sz w:val="24"/>
          <w:szCs w:val="24"/>
          <w:lang w:val="ru-RU"/>
        </w:rPr>
        <w:t>общества).</w:t>
      </w:r>
    </w:p>
    <w:p w:rsidR="007E0D1B" w:rsidRPr="007B376F" w:rsidRDefault="007E0D1B" w:rsidP="005A78C3">
      <w:pPr>
        <w:pStyle w:val="a3"/>
        <w:spacing w:before="7" w:line="276" w:lineRule="auto"/>
        <w:ind w:right="102" w:firstLine="142"/>
        <w:jc w:val="both"/>
        <w:rPr>
          <w:sz w:val="24"/>
          <w:szCs w:val="24"/>
          <w:lang w:val="ru-RU"/>
        </w:rPr>
      </w:pPr>
      <w:r w:rsidRPr="007B376F">
        <w:rPr>
          <w:color w:val="000009"/>
          <w:spacing w:val="-3"/>
          <w:sz w:val="24"/>
          <w:szCs w:val="24"/>
          <w:lang w:val="ru-RU"/>
        </w:rPr>
        <w:t xml:space="preserve">Психолого-педагогическое </w:t>
      </w:r>
      <w:r w:rsidRPr="007B376F">
        <w:rPr>
          <w:color w:val="000009"/>
          <w:sz w:val="24"/>
          <w:szCs w:val="24"/>
          <w:lang w:val="ru-RU"/>
        </w:rPr>
        <w:t xml:space="preserve">сопровождение </w:t>
      </w:r>
      <w:r w:rsidRPr="007B376F">
        <w:rPr>
          <w:color w:val="000009"/>
          <w:spacing w:val="-3"/>
          <w:sz w:val="24"/>
          <w:szCs w:val="24"/>
          <w:lang w:val="ru-RU"/>
        </w:rPr>
        <w:t xml:space="preserve">обучающихся </w:t>
      </w:r>
      <w:r w:rsidRPr="007B376F">
        <w:rPr>
          <w:color w:val="000009"/>
          <w:sz w:val="24"/>
          <w:szCs w:val="24"/>
          <w:lang w:val="ru-RU"/>
        </w:rPr>
        <w:t xml:space="preserve">с ЗПР осуществляют специалисты: </w:t>
      </w:r>
      <w:r w:rsidRPr="007B376F">
        <w:rPr>
          <w:color w:val="000009"/>
          <w:spacing w:val="-3"/>
          <w:sz w:val="24"/>
          <w:szCs w:val="24"/>
          <w:lang w:val="ru-RU"/>
        </w:rPr>
        <w:t xml:space="preserve">логопед, </w:t>
      </w:r>
      <w:r w:rsidRPr="007B376F">
        <w:rPr>
          <w:color w:val="000009"/>
          <w:spacing w:val="-4"/>
          <w:sz w:val="24"/>
          <w:szCs w:val="24"/>
          <w:lang w:val="ru-RU"/>
        </w:rPr>
        <w:t>педагог-психолог,</w:t>
      </w:r>
      <w:r w:rsidR="005B698D" w:rsidRPr="007B376F">
        <w:rPr>
          <w:color w:val="000009"/>
          <w:spacing w:val="-4"/>
          <w:sz w:val="24"/>
          <w:szCs w:val="24"/>
          <w:lang w:val="ru-RU"/>
        </w:rPr>
        <w:t xml:space="preserve"> </w:t>
      </w:r>
      <w:r w:rsidR="00E73B9C">
        <w:rPr>
          <w:color w:val="000009"/>
          <w:spacing w:val="-4"/>
          <w:sz w:val="24"/>
          <w:szCs w:val="24"/>
          <w:lang w:val="ru-RU"/>
        </w:rPr>
        <w:t xml:space="preserve">социальный педагог. Все специалисты имеют </w:t>
      </w:r>
      <w:r w:rsidRPr="007B376F">
        <w:rPr>
          <w:color w:val="000009"/>
          <w:sz w:val="24"/>
          <w:szCs w:val="24"/>
          <w:lang w:val="ru-RU"/>
        </w:rPr>
        <w:t xml:space="preserve"> соотв</w:t>
      </w:r>
      <w:r w:rsidR="00E73B9C">
        <w:rPr>
          <w:color w:val="000009"/>
          <w:sz w:val="24"/>
          <w:szCs w:val="24"/>
          <w:lang w:val="ru-RU"/>
        </w:rPr>
        <w:t xml:space="preserve">етствующую </w:t>
      </w:r>
      <w:r w:rsidRPr="007B376F">
        <w:rPr>
          <w:color w:val="000009"/>
          <w:sz w:val="24"/>
          <w:szCs w:val="24"/>
          <w:lang w:val="ru-RU"/>
        </w:rPr>
        <w:t xml:space="preserve"> </w:t>
      </w:r>
      <w:r w:rsidRPr="007B376F">
        <w:rPr>
          <w:color w:val="000009"/>
          <w:spacing w:val="-6"/>
          <w:sz w:val="24"/>
          <w:szCs w:val="24"/>
          <w:lang w:val="ru-RU"/>
        </w:rPr>
        <w:t>подготовку</w:t>
      </w:r>
      <w:r w:rsidR="00E73B9C">
        <w:rPr>
          <w:color w:val="000009"/>
          <w:spacing w:val="-6"/>
          <w:sz w:val="24"/>
          <w:szCs w:val="24"/>
          <w:lang w:val="ru-RU"/>
        </w:rPr>
        <w:t>.</w:t>
      </w:r>
    </w:p>
    <w:p w:rsidR="007E0D1B" w:rsidRPr="007B376F" w:rsidRDefault="007E0D1B" w:rsidP="00E73B9C">
      <w:pPr>
        <w:pStyle w:val="a3"/>
        <w:spacing w:before="47" w:line="276" w:lineRule="auto"/>
        <w:ind w:left="0" w:right="102" w:firstLine="0"/>
        <w:jc w:val="both"/>
        <w:rPr>
          <w:sz w:val="24"/>
          <w:szCs w:val="24"/>
          <w:lang w:val="ru-RU"/>
        </w:rPr>
      </w:pPr>
      <w:r w:rsidRPr="007B376F">
        <w:rPr>
          <w:color w:val="000009"/>
          <w:sz w:val="24"/>
          <w:szCs w:val="24"/>
          <w:lang w:val="ru-RU"/>
        </w:rPr>
        <w:t xml:space="preserve">При </w:t>
      </w:r>
      <w:r w:rsidRPr="007B376F">
        <w:rPr>
          <w:color w:val="000009"/>
          <w:spacing w:val="-3"/>
          <w:sz w:val="24"/>
          <w:szCs w:val="24"/>
          <w:lang w:val="ru-RU"/>
        </w:rPr>
        <w:t xml:space="preserve">необходимости </w:t>
      </w:r>
      <w:r w:rsidRPr="007B376F">
        <w:rPr>
          <w:color w:val="000009"/>
          <w:sz w:val="24"/>
          <w:szCs w:val="24"/>
          <w:lang w:val="ru-RU"/>
        </w:rPr>
        <w:t xml:space="preserve">Программу коррекционной работы </w:t>
      </w:r>
      <w:r w:rsidRPr="007B376F">
        <w:rPr>
          <w:color w:val="000009"/>
          <w:spacing w:val="-4"/>
          <w:sz w:val="24"/>
          <w:szCs w:val="24"/>
          <w:lang w:val="ru-RU"/>
        </w:rPr>
        <w:t xml:space="preserve">может </w:t>
      </w:r>
      <w:r w:rsidRPr="007B376F">
        <w:rPr>
          <w:color w:val="000009"/>
          <w:sz w:val="24"/>
          <w:szCs w:val="24"/>
          <w:lang w:val="ru-RU"/>
        </w:rPr>
        <w:t xml:space="preserve">осуществлять </w:t>
      </w:r>
      <w:r w:rsidRPr="007B376F">
        <w:rPr>
          <w:color w:val="000009"/>
          <w:spacing w:val="-3"/>
          <w:sz w:val="24"/>
          <w:szCs w:val="24"/>
          <w:lang w:val="ru-RU"/>
        </w:rPr>
        <w:t xml:space="preserve">специалист, </w:t>
      </w:r>
      <w:r w:rsidRPr="007B376F">
        <w:rPr>
          <w:color w:val="000009"/>
          <w:sz w:val="24"/>
          <w:szCs w:val="24"/>
          <w:lang w:val="ru-RU"/>
        </w:rPr>
        <w:t xml:space="preserve">работающий в иной организации (центрах </w:t>
      </w:r>
      <w:r w:rsidRPr="007B376F">
        <w:rPr>
          <w:color w:val="000009"/>
          <w:spacing w:val="-3"/>
          <w:sz w:val="24"/>
          <w:szCs w:val="24"/>
          <w:lang w:val="ru-RU"/>
        </w:rPr>
        <w:t xml:space="preserve">психолого- педагогической, медицинской </w:t>
      </w:r>
      <w:r w:rsidRPr="007B376F">
        <w:rPr>
          <w:color w:val="000009"/>
          <w:sz w:val="24"/>
          <w:szCs w:val="24"/>
          <w:lang w:val="ru-RU"/>
        </w:rPr>
        <w:t>и социальной помощи, ПМПК и</w:t>
      </w:r>
      <w:r w:rsidR="005B698D" w:rsidRPr="007B376F">
        <w:rPr>
          <w:color w:val="000009"/>
          <w:sz w:val="24"/>
          <w:szCs w:val="24"/>
          <w:lang w:val="ru-RU"/>
        </w:rPr>
        <w:t xml:space="preserve"> </w:t>
      </w:r>
      <w:r w:rsidRPr="007B376F">
        <w:rPr>
          <w:color w:val="000009"/>
          <w:sz w:val="24"/>
          <w:szCs w:val="24"/>
          <w:lang w:val="ru-RU"/>
        </w:rPr>
        <w:t>других).</w:t>
      </w:r>
    </w:p>
    <w:p w:rsidR="007E0D1B" w:rsidRPr="007B376F" w:rsidRDefault="007E0D1B" w:rsidP="005A78C3">
      <w:pPr>
        <w:pStyle w:val="a3"/>
        <w:spacing w:line="276" w:lineRule="auto"/>
        <w:ind w:left="122" w:right="101" w:firstLine="142"/>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w:t>
      </w:r>
      <w:r w:rsidRPr="007B376F">
        <w:rPr>
          <w:color w:val="000009"/>
          <w:spacing w:val="-3"/>
          <w:sz w:val="24"/>
          <w:szCs w:val="24"/>
          <w:lang w:val="ru-RU"/>
        </w:rPr>
        <w:t xml:space="preserve">предусматривает </w:t>
      </w:r>
      <w:r w:rsidRPr="007B376F">
        <w:rPr>
          <w:color w:val="000009"/>
          <w:sz w:val="24"/>
          <w:szCs w:val="24"/>
          <w:lang w:val="ru-RU"/>
        </w:rPr>
        <w:t xml:space="preserve">вариативные формы специального сопровождения обучающихся с </w:t>
      </w:r>
      <w:r w:rsidRPr="007B376F">
        <w:rPr>
          <w:color w:val="000009"/>
          <w:spacing w:val="-10"/>
          <w:sz w:val="24"/>
          <w:szCs w:val="24"/>
          <w:lang w:val="ru-RU"/>
        </w:rPr>
        <w:t xml:space="preserve">ЗПР. </w:t>
      </w:r>
      <w:r w:rsidRPr="007B376F">
        <w:rPr>
          <w:color w:val="000009"/>
          <w:sz w:val="24"/>
          <w:szCs w:val="24"/>
          <w:lang w:val="ru-RU"/>
        </w:rPr>
        <w:t xml:space="preserve">Варьируются содержание, организационные формы работы, степень участия специалистов сопровождения, </w:t>
      </w:r>
      <w:r w:rsidRPr="007B376F">
        <w:rPr>
          <w:color w:val="000009"/>
          <w:spacing w:val="-3"/>
          <w:sz w:val="24"/>
          <w:szCs w:val="24"/>
          <w:lang w:val="ru-RU"/>
        </w:rPr>
        <w:t xml:space="preserve">что </w:t>
      </w:r>
      <w:r w:rsidRPr="007B376F">
        <w:rPr>
          <w:color w:val="000009"/>
          <w:sz w:val="24"/>
          <w:szCs w:val="24"/>
          <w:lang w:val="ru-RU"/>
        </w:rPr>
        <w:t xml:space="preserve">способствует реализации и развитию больших потенциальных возможностей </w:t>
      </w:r>
      <w:r w:rsidRPr="007B376F">
        <w:rPr>
          <w:color w:val="000009"/>
          <w:spacing w:val="-3"/>
          <w:sz w:val="24"/>
          <w:szCs w:val="24"/>
          <w:lang w:val="ru-RU"/>
        </w:rPr>
        <w:t xml:space="preserve">обучающихся </w:t>
      </w:r>
      <w:r w:rsidRPr="007B376F">
        <w:rPr>
          <w:color w:val="000009"/>
          <w:sz w:val="24"/>
          <w:szCs w:val="24"/>
          <w:lang w:val="ru-RU"/>
        </w:rPr>
        <w:t xml:space="preserve">с ЗПР и  </w:t>
      </w:r>
      <w:r w:rsidRPr="007B376F">
        <w:rPr>
          <w:color w:val="000009"/>
          <w:spacing w:val="-3"/>
          <w:sz w:val="24"/>
          <w:szCs w:val="24"/>
          <w:lang w:val="ru-RU"/>
        </w:rPr>
        <w:t xml:space="preserve">удовлетворению  </w:t>
      </w:r>
      <w:r w:rsidRPr="007B376F">
        <w:rPr>
          <w:color w:val="000009"/>
          <w:sz w:val="24"/>
          <w:szCs w:val="24"/>
          <w:lang w:val="ru-RU"/>
        </w:rPr>
        <w:t>их особых образовательныхпотребностей.</w:t>
      </w:r>
    </w:p>
    <w:p w:rsidR="007E0D1B" w:rsidRPr="007B376F" w:rsidRDefault="007E0D1B" w:rsidP="005A78C3">
      <w:pPr>
        <w:pStyle w:val="a3"/>
        <w:tabs>
          <w:tab w:val="left" w:pos="3286"/>
          <w:tab w:val="left" w:pos="7705"/>
        </w:tabs>
        <w:spacing w:line="276" w:lineRule="auto"/>
        <w:ind w:left="122" w:right="101" w:firstLine="142"/>
        <w:jc w:val="both"/>
        <w:rPr>
          <w:sz w:val="24"/>
          <w:szCs w:val="24"/>
          <w:lang w:val="ru-RU"/>
        </w:rPr>
      </w:pPr>
      <w:r w:rsidRPr="007B376F">
        <w:rPr>
          <w:color w:val="000009"/>
          <w:sz w:val="24"/>
          <w:szCs w:val="24"/>
          <w:lang w:val="ru-RU"/>
        </w:rPr>
        <w:t xml:space="preserve">Программа </w:t>
      </w:r>
      <w:r w:rsidRPr="007B376F">
        <w:rPr>
          <w:color w:val="000009"/>
          <w:spacing w:val="-3"/>
          <w:sz w:val="24"/>
          <w:szCs w:val="24"/>
          <w:lang w:val="ru-RU"/>
        </w:rPr>
        <w:t xml:space="preserve">коррекционной </w:t>
      </w:r>
      <w:r w:rsidRPr="007B376F">
        <w:rPr>
          <w:color w:val="000009"/>
          <w:sz w:val="24"/>
          <w:szCs w:val="24"/>
          <w:lang w:val="ru-RU"/>
        </w:rPr>
        <w:t xml:space="preserve">работы содержит: цель, задачи, программы </w:t>
      </w:r>
      <w:r w:rsidRPr="007B376F">
        <w:rPr>
          <w:color w:val="000009"/>
          <w:spacing w:val="-3"/>
          <w:sz w:val="24"/>
          <w:szCs w:val="24"/>
          <w:lang w:val="ru-RU"/>
        </w:rPr>
        <w:t xml:space="preserve">коррекционных </w:t>
      </w:r>
      <w:r w:rsidRPr="007B376F">
        <w:rPr>
          <w:color w:val="000009"/>
          <w:sz w:val="24"/>
          <w:szCs w:val="24"/>
          <w:lang w:val="ru-RU"/>
        </w:rPr>
        <w:t xml:space="preserve">курсов, систему </w:t>
      </w:r>
      <w:r w:rsidRPr="007B376F">
        <w:rPr>
          <w:color w:val="000009"/>
          <w:spacing w:val="-4"/>
          <w:sz w:val="24"/>
          <w:szCs w:val="24"/>
          <w:lang w:val="ru-RU"/>
        </w:rPr>
        <w:t xml:space="preserve">комплексного </w:t>
      </w:r>
      <w:r w:rsidRPr="007B376F">
        <w:rPr>
          <w:color w:val="000009"/>
          <w:spacing w:val="-3"/>
          <w:sz w:val="24"/>
          <w:szCs w:val="24"/>
          <w:lang w:val="ru-RU"/>
        </w:rPr>
        <w:t xml:space="preserve">психолого-медико- педагогического </w:t>
      </w:r>
      <w:r w:rsidRPr="007B376F">
        <w:rPr>
          <w:color w:val="000009"/>
          <w:sz w:val="24"/>
          <w:szCs w:val="24"/>
          <w:lang w:val="ru-RU"/>
        </w:rPr>
        <w:t xml:space="preserve">обследования обучающихся, основные направления(диагностическое,коррекционно-развивающее, </w:t>
      </w:r>
      <w:r w:rsidRPr="007B376F">
        <w:rPr>
          <w:color w:val="000009"/>
          <w:spacing w:val="-4"/>
          <w:sz w:val="24"/>
          <w:szCs w:val="24"/>
          <w:lang w:val="ru-RU"/>
        </w:rPr>
        <w:t>консультативное,</w:t>
      </w:r>
      <w:r w:rsidR="00BD7545" w:rsidRPr="007B376F">
        <w:rPr>
          <w:color w:val="000009"/>
          <w:spacing w:val="-4"/>
          <w:sz w:val="24"/>
          <w:szCs w:val="24"/>
          <w:lang w:val="ru-RU"/>
        </w:rPr>
        <w:t xml:space="preserve"> </w:t>
      </w:r>
      <w:r w:rsidRPr="007B376F">
        <w:rPr>
          <w:color w:val="000009"/>
          <w:sz w:val="24"/>
          <w:szCs w:val="24"/>
          <w:lang w:val="ru-RU"/>
        </w:rPr>
        <w:t xml:space="preserve">информационно-просветительское),описание специальных условий обучения и воспитания </w:t>
      </w:r>
      <w:r w:rsidRPr="007B376F">
        <w:rPr>
          <w:color w:val="000009"/>
          <w:spacing w:val="-3"/>
          <w:sz w:val="24"/>
          <w:szCs w:val="24"/>
          <w:lang w:val="ru-RU"/>
        </w:rPr>
        <w:t xml:space="preserve">обучающихся </w:t>
      </w:r>
      <w:r w:rsidRPr="007B376F">
        <w:rPr>
          <w:color w:val="000009"/>
          <w:sz w:val="24"/>
          <w:szCs w:val="24"/>
          <w:lang w:val="ru-RU"/>
        </w:rPr>
        <w:t xml:space="preserve">с </w:t>
      </w:r>
      <w:r w:rsidRPr="007B376F">
        <w:rPr>
          <w:color w:val="000009"/>
          <w:spacing w:val="-10"/>
          <w:sz w:val="24"/>
          <w:szCs w:val="24"/>
          <w:lang w:val="ru-RU"/>
        </w:rPr>
        <w:t xml:space="preserve">ЗПР, </w:t>
      </w:r>
      <w:r w:rsidRPr="007B376F">
        <w:rPr>
          <w:color w:val="000009"/>
          <w:sz w:val="24"/>
          <w:szCs w:val="24"/>
          <w:lang w:val="ru-RU"/>
        </w:rPr>
        <w:t xml:space="preserve">планируемые </w:t>
      </w:r>
      <w:r w:rsidRPr="007B376F">
        <w:rPr>
          <w:color w:val="000009"/>
          <w:spacing w:val="-4"/>
          <w:sz w:val="24"/>
          <w:szCs w:val="24"/>
          <w:lang w:val="ru-RU"/>
        </w:rPr>
        <w:t xml:space="preserve">результаты </w:t>
      </w:r>
      <w:r w:rsidRPr="007B376F">
        <w:rPr>
          <w:color w:val="000009"/>
          <w:sz w:val="24"/>
          <w:szCs w:val="24"/>
          <w:lang w:val="ru-RU"/>
        </w:rPr>
        <w:t xml:space="preserve">освоения программы </w:t>
      </w:r>
      <w:r w:rsidRPr="007B376F">
        <w:rPr>
          <w:color w:val="000009"/>
          <w:spacing w:val="-3"/>
          <w:sz w:val="24"/>
          <w:szCs w:val="24"/>
          <w:lang w:val="ru-RU"/>
        </w:rPr>
        <w:t xml:space="preserve">коррекционной </w:t>
      </w:r>
      <w:r w:rsidRPr="007B376F">
        <w:rPr>
          <w:color w:val="000009"/>
          <w:sz w:val="24"/>
          <w:szCs w:val="24"/>
          <w:lang w:val="ru-RU"/>
        </w:rPr>
        <w:t>работы, механизмы реализациипрограммы.</w:t>
      </w:r>
    </w:p>
    <w:p w:rsidR="007E0D1B" w:rsidRPr="007B376F" w:rsidRDefault="007E0D1B" w:rsidP="005A78C3">
      <w:pPr>
        <w:pStyle w:val="a3"/>
        <w:spacing w:line="276" w:lineRule="auto"/>
        <w:ind w:left="122" w:right="103" w:firstLine="142"/>
        <w:jc w:val="both"/>
        <w:rPr>
          <w:sz w:val="24"/>
          <w:szCs w:val="24"/>
          <w:lang w:val="ru-RU"/>
        </w:rPr>
      </w:pPr>
      <w:r w:rsidRPr="007B376F">
        <w:rPr>
          <w:sz w:val="24"/>
          <w:szCs w:val="24"/>
          <w:lang w:val="ru-RU"/>
        </w:rPr>
        <w:t>Программа коррекционной работы разработана специалистами М</w:t>
      </w:r>
      <w:r w:rsidR="005B698D" w:rsidRPr="007B376F">
        <w:rPr>
          <w:sz w:val="24"/>
          <w:szCs w:val="24"/>
          <w:lang w:val="ru-RU"/>
        </w:rPr>
        <w:t>Б</w:t>
      </w:r>
      <w:r w:rsidRPr="007B376F">
        <w:rPr>
          <w:sz w:val="24"/>
          <w:szCs w:val="24"/>
          <w:lang w:val="ru-RU"/>
        </w:rPr>
        <w:t xml:space="preserve">ОУ </w:t>
      </w:r>
      <w:r w:rsidR="005B698D" w:rsidRPr="007B376F">
        <w:rPr>
          <w:sz w:val="24"/>
          <w:szCs w:val="24"/>
          <w:lang w:val="ru-RU"/>
        </w:rPr>
        <w:t>ОСОШ №2</w:t>
      </w:r>
      <w:r w:rsidRPr="007B376F">
        <w:rPr>
          <w:sz w:val="24"/>
          <w:szCs w:val="24"/>
          <w:lang w:val="ru-RU"/>
        </w:rPr>
        <w:t xml:space="preserve"> самостоятельно в соответствии с ФГОС НОО обучающихся с ОВЗ и с уч</w:t>
      </w:r>
      <w:r w:rsidRPr="007B376F">
        <w:rPr>
          <w:rFonts w:hAnsi="Tahoma"/>
          <w:sz w:val="24"/>
          <w:szCs w:val="24"/>
          <w:lang w:val="ru-RU"/>
        </w:rPr>
        <w:t>ѐ</w:t>
      </w:r>
      <w:r w:rsidR="00765B94" w:rsidRPr="007B376F">
        <w:rPr>
          <w:sz w:val="24"/>
          <w:szCs w:val="24"/>
          <w:lang w:val="ru-RU"/>
        </w:rPr>
        <w:t>том П</w:t>
      </w:r>
      <w:r w:rsidRPr="007B376F">
        <w:rPr>
          <w:sz w:val="24"/>
          <w:szCs w:val="24"/>
          <w:lang w:val="ru-RU"/>
        </w:rPr>
        <w:t>АООП НОО обучающихся с</w:t>
      </w:r>
      <w:r w:rsidR="00AC41B3">
        <w:rPr>
          <w:sz w:val="24"/>
          <w:szCs w:val="24"/>
          <w:lang w:val="ru-RU"/>
        </w:rPr>
        <w:t xml:space="preserve"> </w:t>
      </w:r>
      <w:r w:rsidRPr="007B376F">
        <w:rPr>
          <w:sz w:val="24"/>
          <w:szCs w:val="24"/>
          <w:lang w:val="ru-RU"/>
        </w:rPr>
        <w:t>ЗПР</w:t>
      </w:r>
      <w:r w:rsidRPr="007B376F">
        <w:rPr>
          <w:position w:val="13"/>
          <w:sz w:val="24"/>
          <w:szCs w:val="24"/>
          <w:lang w:val="ru-RU"/>
        </w:rPr>
        <w:t>7</w:t>
      </w:r>
      <w:r w:rsidR="00AC41B3">
        <w:rPr>
          <w:sz w:val="24"/>
          <w:szCs w:val="24"/>
          <w:lang w:val="ru-RU"/>
        </w:rPr>
        <w:t xml:space="preserve"> и включает в себя</w:t>
      </w:r>
      <w:r w:rsidRPr="007B376F">
        <w:rPr>
          <w:sz w:val="24"/>
          <w:szCs w:val="24"/>
          <w:lang w:val="ru-RU"/>
        </w:rPr>
        <w:t>: Программу педагога-психолога для детей с ЗПР, Программу логопедического сопровождения</w:t>
      </w:r>
      <w:r w:rsidR="00765B94" w:rsidRPr="007B376F">
        <w:rPr>
          <w:sz w:val="24"/>
          <w:szCs w:val="24"/>
          <w:lang w:val="ru-RU"/>
        </w:rPr>
        <w:t xml:space="preserve"> для детей с </w:t>
      </w:r>
      <w:r w:rsidR="00765B94" w:rsidRPr="007B376F">
        <w:rPr>
          <w:sz w:val="24"/>
          <w:szCs w:val="24"/>
          <w:lang w:val="ru-RU"/>
        </w:rPr>
        <w:lastRenderedPageBreak/>
        <w:t>ЗПР</w:t>
      </w:r>
      <w:r w:rsidR="005B698D" w:rsidRPr="007B376F">
        <w:rPr>
          <w:sz w:val="24"/>
          <w:szCs w:val="24"/>
          <w:lang w:val="ru-RU"/>
        </w:rPr>
        <w:t xml:space="preserve"> </w:t>
      </w:r>
      <w:r w:rsidR="00765B94" w:rsidRPr="007B376F">
        <w:rPr>
          <w:sz w:val="24"/>
          <w:szCs w:val="24"/>
          <w:lang w:val="ru-RU"/>
        </w:rPr>
        <w:t>и Программу соци</w:t>
      </w:r>
      <w:r w:rsidRPr="007B376F">
        <w:rPr>
          <w:sz w:val="24"/>
          <w:szCs w:val="24"/>
          <w:lang w:val="ru-RU"/>
        </w:rPr>
        <w:t>ального педагога для детей с ЗПР</w:t>
      </w:r>
    </w:p>
    <w:p w:rsidR="007E0D1B" w:rsidRPr="007B376F" w:rsidRDefault="007E0D1B" w:rsidP="005A78C3">
      <w:pPr>
        <w:pStyle w:val="1"/>
        <w:spacing w:before="52" w:line="276" w:lineRule="auto"/>
        <w:ind w:left="0" w:right="105" w:firstLine="142"/>
        <w:jc w:val="center"/>
        <w:rPr>
          <w:b w:val="0"/>
          <w:bCs w:val="0"/>
          <w:sz w:val="24"/>
          <w:szCs w:val="24"/>
          <w:lang w:val="ru-RU"/>
        </w:rPr>
      </w:pPr>
    </w:p>
    <w:p w:rsidR="007E0D1B" w:rsidRPr="007B376F" w:rsidRDefault="007E0D1B" w:rsidP="007A1087">
      <w:pPr>
        <w:pStyle w:val="1"/>
        <w:numPr>
          <w:ilvl w:val="1"/>
          <w:numId w:val="2"/>
        </w:numPr>
        <w:tabs>
          <w:tab w:val="left" w:pos="3550"/>
        </w:tabs>
        <w:spacing w:before="247" w:line="276" w:lineRule="auto"/>
        <w:rPr>
          <w:b w:val="0"/>
          <w:bCs w:val="0"/>
          <w:sz w:val="24"/>
          <w:szCs w:val="24"/>
        </w:rPr>
      </w:pPr>
      <w:bookmarkStart w:id="5" w:name="_TOC_250003"/>
      <w:r w:rsidRPr="007B376F">
        <w:rPr>
          <w:color w:val="000009"/>
          <w:sz w:val="24"/>
          <w:szCs w:val="24"/>
          <w:lang w:val="ru-RU"/>
        </w:rPr>
        <w:t>О</w:t>
      </w:r>
      <w:r w:rsidRPr="007B376F">
        <w:rPr>
          <w:color w:val="000009"/>
          <w:sz w:val="24"/>
          <w:szCs w:val="24"/>
        </w:rPr>
        <w:t>рганизационный</w:t>
      </w:r>
      <w:r w:rsidR="00765B94" w:rsidRPr="007B376F">
        <w:rPr>
          <w:color w:val="000009"/>
          <w:sz w:val="24"/>
          <w:szCs w:val="24"/>
          <w:lang w:val="ru-RU"/>
        </w:rPr>
        <w:t xml:space="preserve"> </w:t>
      </w:r>
      <w:r w:rsidRPr="007B376F">
        <w:rPr>
          <w:color w:val="000009"/>
          <w:sz w:val="24"/>
          <w:szCs w:val="24"/>
        </w:rPr>
        <w:t>раздел</w:t>
      </w:r>
      <w:bookmarkEnd w:id="5"/>
    </w:p>
    <w:p w:rsidR="007E0D1B" w:rsidRPr="007B376F" w:rsidRDefault="007E0D1B" w:rsidP="00782B9D">
      <w:pPr>
        <w:pStyle w:val="1"/>
        <w:tabs>
          <w:tab w:val="left" w:pos="4364"/>
        </w:tabs>
        <w:spacing w:before="119" w:line="276" w:lineRule="auto"/>
        <w:ind w:left="0"/>
        <w:jc w:val="both"/>
        <w:rPr>
          <w:b w:val="0"/>
          <w:color w:val="000009"/>
          <w:sz w:val="24"/>
          <w:szCs w:val="24"/>
          <w:lang w:val="ru-RU"/>
        </w:rPr>
      </w:pPr>
      <w:r w:rsidRPr="007B376F">
        <w:rPr>
          <w:b w:val="0"/>
          <w:color w:val="000009"/>
          <w:sz w:val="24"/>
          <w:szCs w:val="24"/>
          <w:lang w:val="ru-RU"/>
        </w:rPr>
        <w:t xml:space="preserve">Обязательные предметные области учебного плана и учебные предметы </w:t>
      </w:r>
      <w:r w:rsidRPr="007B376F">
        <w:rPr>
          <w:b w:val="0"/>
          <w:color w:val="000009"/>
          <w:spacing w:val="-3"/>
          <w:sz w:val="24"/>
          <w:szCs w:val="24"/>
          <w:lang w:val="ru-RU"/>
        </w:rPr>
        <w:t xml:space="preserve">соответствуют </w:t>
      </w:r>
      <w:r w:rsidR="005B698D" w:rsidRPr="007B376F">
        <w:rPr>
          <w:b w:val="0"/>
          <w:color w:val="000009"/>
          <w:sz w:val="24"/>
          <w:szCs w:val="24"/>
          <w:lang w:val="ru-RU"/>
        </w:rPr>
        <w:t xml:space="preserve">ФГОСНОО и </w:t>
      </w:r>
      <w:r w:rsidRPr="007B376F">
        <w:rPr>
          <w:b w:val="0"/>
          <w:color w:val="000009"/>
          <w:sz w:val="24"/>
          <w:szCs w:val="24"/>
          <w:lang w:val="ru-RU"/>
        </w:rPr>
        <w:t xml:space="preserve"> ООП </w:t>
      </w:r>
      <w:r w:rsidR="005B698D" w:rsidRPr="007B376F">
        <w:rPr>
          <w:b w:val="0"/>
          <w:color w:val="000009"/>
          <w:sz w:val="24"/>
          <w:szCs w:val="24"/>
          <w:lang w:val="ru-RU"/>
        </w:rPr>
        <w:t>НОО</w:t>
      </w:r>
      <w:r w:rsidR="00E73B9C">
        <w:rPr>
          <w:b w:val="0"/>
          <w:color w:val="000009"/>
          <w:sz w:val="24"/>
          <w:szCs w:val="24"/>
          <w:lang w:val="ru-RU"/>
        </w:rPr>
        <w:t xml:space="preserve">  </w:t>
      </w:r>
      <w:r w:rsidR="005B698D" w:rsidRPr="007B376F">
        <w:rPr>
          <w:b w:val="0"/>
          <w:color w:val="000009"/>
          <w:sz w:val="24"/>
          <w:szCs w:val="24"/>
          <w:lang w:val="ru-RU"/>
        </w:rPr>
        <w:t xml:space="preserve"> </w:t>
      </w:r>
      <w:r w:rsidRPr="007B376F">
        <w:rPr>
          <w:b w:val="0"/>
          <w:color w:val="000009"/>
          <w:sz w:val="24"/>
          <w:szCs w:val="24"/>
          <w:lang w:val="ru-RU"/>
        </w:rPr>
        <w:t>М</w:t>
      </w:r>
      <w:r w:rsidR="00765B94" w:rsidRPr="007B376F">
        <w:rPr>
          <w:b w:val="0"/>
          <w:color w:val="000009"/>
          <w:sz w:val="24"/>
          <w:szCs w:val="24"/>
          <w:lang w:val="ru-RU"/>
        </w:rPr>
        <w:t xml:space="preserve">БОУ ОСОШ №2 </w:t>
      </w:r>
      <w:r w:rsidRPr="007B376F">
        <w:rPr>
          <w:b w:val="0"/>
          <w:color w:val="000009"/>
          <w:sz w:val="24"/>
          <w:szCs w:val="24"/>
          <w:lang w:val="ru-RU"/>
        </w:rPr>
        <w:t>(</w:t>
      </w:r>
      <w:r w:rsidRPr="007B376F">
        <w:rPr>
          <w:color w:val="000009"/>
          <w:sz w:val="24"/>
          <w:szCs w:val="24"/>
          <w:lang w:val="ru-RU"/>
        </w:rPr>
        <w:t>Приложение</w:t>
      </w:r>
      <w:r w:rsidR="00765B94" w:rsidRPr="007B376F">
        <w:rPr>
          <w:color w:val="000009"/>
          <w:sz w:val="24"/>
          <w:szCs w:val="24"/>
          <w:lang w:val="ru-RU"/>
        </w:rPr>
        <w:t xml:space="preserve"> </w:t>
      </w:r>
      <w:r w:rsidRPr="007B376F">
        <w:rPr>
          <w:color w:val="000009"/>
          <w:sz w:val="24"/>
          <w:szCs w:val="24"/>
          <w:lang w:val="ru-RU"/>
        </w:rPr>
        <w:t>)</w:t>
      </w:r>
    </w:p>
    <w:p w:rsidR="007E0D1B" w:rsidRPr="007B376F" w:rsidRDefault="008B16F7" w:rsidP="008B16F7">
      <w:pPr>
        <w:pStyle w:val="1"/>
        <w:tabs>
          <w:tab w:val="left" w:pos="4364"/>
        </w:tabs>
        <w:spacing w:before="119" w:line="276" w:lineRule="auto"/>
        <w:ind w:left="0"/>
        <w:rPr>
          <w:b w:val="0"/>
          <w:bCs w:val="0"/>
          <w:sz w:val="24"/>
          <w:szCs w:val="24"/>
          <w:lang w:val="ru-RU"/>
        </w:rPr>
      </w:pPr>
      <w:bookmarkStart w:id="6" w:name="_TOC_250002"/>
      <w:r w:rsidRPr="007B376F">
        <w:rPr>
          <w:sz w:val="24"/>
          <w:szCs w:val="24"/>
          <w:lang w:val="ru-RU"/>
        </w:rPr>
        <w:t>2.3.1.</w:t>
      </w:r>
      <w:r w:rsidR="007E0D1B" w:rsidRPr="007B376F">
        <w:rPr>
          <w:sz w:val="24"/>
          <w:szCs w:val="24"/>
        </w:rPr>
        <w:t>Учебный</w:t>
      </w:r>
      <w:r w:rsidRPr="007B376F">
        <w:rPr>
          <w:sz w:val="24"/>
          <w:szCs w:val="24"/>
          <w:lang w:val="ru-RU"/>
        </w:rPr>
        <w:t xml:space="preserve"> </w:t>
      </w:r>
      <w:r w:rsidR="007E0D1B" w:rsidRPr="007B376F">
        <w:rPr>
          <w:sz w:val="24"/>
          <w:szCs w:val="24"/>
        </w:rPr>
        <w:t>план</w:t>
      </w:r>
      <w:bookmarkEnd w:id="6"/>
      <w:r w:rsidR="00AC41B3">
        <w:rPr>
          <w:sz w:val="24"/>
          <w:szCs w:val="24"/>
          <w:lang w:val="ru-RU"/>
        </w:rPr>
        <w:t xml:space="preserve"> (Приложение</w:t>
      </w:r>
      <w:r w:rsidRPr="007B376F">
        <w:rPr>
          <w:sz w:val="24"/>
          <w:szCs w:val="24"/>
          <w:lang w:val="ru-RU"/>
        </w:rPr>
        <w:t>)</w:t>
      </w:r>
    </w:p>
    <w:p w:rsidR="007E0D1B" w:rsidRPr="007B376F" w:rsidRDefault="007E0D1B" w:rsidP="004019CA">
      <w:pPr>
        <w:autoSpaceDE w:val="0"/>
        <w:autoSpaceDN w:val="0"/>
        <w:adjustRightInd w:val="0"/>
        <w:rPr>
          <w:rFonts w:ascii="Times New Roman" w:hAnsi="Times New Roman"/>
          <w:b/>
          <w:sz w:val="24"/>
          <w:szCs w:val="24"/>
          <w:lang w:val="ru-RU"/>
        </w:rPr>
      </w:pPr>
    </w:p>
    <w:p w:rsidR="00BD7545" w:rsidRPr="007B376F" w:rsidRDefault="00BD7545" w:rsidP="004019CA">
      <w:pPr>
        <w:pStyle w:val="1"/>
        <w:tabs>
          <w:tab w:val="left" w:pos="1715"/>
        </w:tabs>
        <w:spacing w:before="52" w:line="276" w:lineRule="auto"/>
        <w:ind w:left="0" w:right="687"/>
        <w:rPr>
          <w:b w:val="0"/>
          <w:bCs w:val="0"/>
          <w:sz w:val="24"/>
          <w:szCs w:val="24"/>
          <w:lang w:val="ru-RU"/>
        </w:rPr>
      </w:pPr>
    </w:p>
    <w:p w:rsidR="007E0D1B" w:rsidRPr="007B376F" w:rsidRDefault="007E0D1B" w:rsidP="008B16F7">
      <w:pPr>
        <w:pStyle w:val="1"/>
        <w:numPr>
          <w:ilvl w:val="2"/>
          <w:numId w:val="213"/>
        </w:numPr>
        <w:tabs>
          <w:tab w:val="left" w:pos="1715"/>
        </w:tabs>
        <w:spacing w:before="52" w:line="276" w:lineRule="auto"/>
        <w:ind w:right="687"/>
        <w:rPr>
          <w:b w:val="0"/>
          <w:bCs w:val="0"/>
          <w:sz w:val="24"/>
          <w:szCs w:val="24"/>
          <w:lang w:val="ru-RU"/>
        </w:rPr>
      </w:pPr>
      <w:r w:rsidRPr="007B376F">
        <w:rPr>
          <w:sz w:val="24"/>
          <w:szCs w:val="24"/>
          <w:lang w:val="ru-RU"/>
        </w:rPr>
        <w:t xml:space="preserve">Система </w:t>
      </w:r>
      <w:r w:rsidRPr="007B376F">
        <w:rPr>
          <w:spacing w:val="-4"/>
          <w:sz w:val="24"/>
          <w:szCs w:val="24"/>
          <w:lang w:val="ru-RU"/>
        </w:rPr>
        <w:t xml:space="preserve">условий </w:t>
      </w:r>
      <w:r w:rsidRPr="007B376F">
        <w:rPr>
          <w:sz w:val="24"/>
          <w:szCs w:val="24"/>
          <w:lang w:val="ru-RU"/>
        </w:rPr>
        <w:t xml:space="preserve">реализации адаптированной основной общеобразовательной программы </w:t>
      </w:r>
      <w:r w:rsidRPr="007B376F">
        <w:rPr>
          <w:spacing w:val="-3"/>
          <w:sz w:val="24"/>
          <w:szCs w:val="24"/>
          <w:lang w:val="ru-RU"/>
        </w:rPr>
        <w:t xml:space="preserve">начального </w:t>
      </w:r>
      <w:r w:rsidRPr="007B376F">
        <w:rPr>
          <w:spacing w:val="-2"/>
          <w:sz w:val="24"/>
          <w:szCs w:val="24"/>
          <w:lang w:val="ru-RU"/>
        </w:rPr>
        <w:t>общего</w:t>
      </w:r>
      <w:r w:rsidR="00BD7545" w:rsidRPr="007B376F">
        <w:rPr>
          <w:spacing w:val="-2"/>
          <w:sz w:val="24"/>
          <w:szCs w:val="24"/>
          <w:lang w:val="ru-RU"/>
        </w:rPr>
        <w:t xml:space="preserve"> </w:t>
      </w:r>
      <w:r w:rsidRPr="007B376F">
        <w:rPr>
          <w:sz w:val="24"/>
          <w:szCs w:val="24"/>
          <w:lang w:val="ru-RU"/>
        </w:rPr>
        <w:t>образования</w:t>
      </w:r>
    </w:p>
    <w:p w:rsidR="007E0D1B" w:rsidRPr="007B376F" w:rsidRDefault="007E0D1B" w:rsidP="004019CA">
      <w:pPr>
        <w:spacing w:line="276" w:lineRule="auto"/>
        <w:ind w:left="1744" w:right="60"/>
        <w:rPr>
          <w:rFonts w:ascii="Times New Roman" w:hAnsi="Times New Roman"/>
          <w:sz w:val="24"/>
          <w:szCs w:val="24"/>
          <w:lang w:val="ru-RU"/>
        </w:rPr>
      </w:pPr>
      <w:r w:rsidRPr="007B376F">
        <w:rPr>
          <w:rFonts w:ascii="Times New Roman" w:hAnsi="Times New Roman"/>
          <w:b/>
          <w:spacing w:val="-3"/>
          <w:sz w:val="24"/>
          <w:szCs w:val="24"/>
          <w:lang w:val="ru-RU"/>
        </w:rPr>
        <w:t xml:space="preserve">обучающихся </w:t>
      </w:r>
      <w:r w:rsidRPr="007B376F">
        <w:rPr>
          <w:rFonts w:ascii="Times New Roman" w:hAnsi="Times New Roman"/>
          <w:b/>
          <w:sz w:val="24"/>
          <w:szCs w:val="24"/>
          <w:lang w:val="ru-RU"/>
        </w:rPr>
        <w:t>с задержкой психическогоразвития</w:t>
      </w:r>
    </w:p>
    <w:p w:rsidR="007E0D1B" w:rsidRPr="007B376F" w:rsidRDefault="007E0D1B" w:rsidP="004019CA">
      <w:pPr>
        <w:pStyle w:val="a3"/>
        <w:spacing w:before="115" w:line="276" w:lineRule="auto"/>
        <w:ind w:right="101"/>
        <w:rPr>
          <w:sz w:val="24"/>
          <w:szCs w:val="24"/>
          <w:lang w:val="ru-RU"/>
        </w:rPr>
      </w:pPr>
      <w:r w:rsidRPr="007B376F">
        <w:rPr>
          <w:sz w:val="24"/>
          <w:szCs w:val="24"/>
          <w:lang w:val="ru-RU"/>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w:t>
      </w:r>
      <w:r w:rsidR="00BD7545" w:rsidRPr="007B376F">
        <w:rPr>
          <w:sz w:val="24"/>
          <w:szCs w:val="24"/>
          <w:lang w:val="ru-RU"/>
        </w:rPr>
        <w:t xml:space="preserve"> </w:t>
      </w:r>
      <w:r w:rsidRPr="007B376F">
        <w:rPr>
          <w:sz w:val="24"/>
          <w:szCs w:val="24"/>
          <w:lang w:val="ru-RU"/>
        </w:rPr>
        <w:t>обучающихся.</w:t>
      </w:r>
    </w:p>
    <w:p w:rsidR="007E0D1B" w:rsidRPr="007B376F" w:rsidRDefault="007E0D1B" w:rsidP="004019CA">
      <w:pPr>
        <w:pStyle w:val="a3"/>
        <w:spacing w:line="276" w:lineRule="auto"/>
        <w:ind w:right="102"/>
        <w:rPr>
          <w:sz w:val="24"/>
          <w:szCs w:val="24"/>
          <w:lang w:val="ru-RU"/>
        </w:rPr>
      </w:pPr>
      <w:r w:rsidRPr="007B376F">
        <w:rPr>
          <w:color w:val="000009"/>
          <w:spacing w:val="-3"/>
          <w:sz w:val="24"/>
          <w:szCs w:val="24"/>
          <w:lang w:val="ru-RU"/>
        </w:rPr>
        <w:t xml:space="preserve">Требования </w:t>
      </w:r>
      <w:r w:rsidRPr="007B376F">
        <w:rPr>
          <w:color w:val="000009"/>
          <w:sz w:val="24"/>
          <w:szCs w:val="24"/>
          <w:lang w:val="ru-RU"/>
        </w:rPr>
        <w:t xml:space="preserve">к условиям получения образования обучающимися с ЗПР представляют собой интегративное описание совокупности условий, </w:t>
      </w:r>
      <w:r w:rsidRPr="007B376F">
        <w:rPr>
          <w:color w:val="000009"/>
          <w:spacing w:val="-4"/>
          <w:sz w:val="24"/>
          <w:szCs w:val="24"/>
          <w:lang w:val="ru-RU"/>
        </w:rPr>
        <w:t>необходимых</w:t>
      </w:r>
      <w:r w:rsidRPr="007B376F">
        <w:rPr>
          <w:color w:val="000009"/>
          <w:sz w:val="24"/>
          <w:szCs w:val="24"/>
          <w:lang w:val="ru-RU"/>
        </w:rPr>
        <w:t xml:space="preserve">для реализации </w:t>
      </w:r>
      <w:r w:rsidRPr="007B376F">
        <w:rPr>
          <w:color w:val="000009"/>
          <w:spacing w:val="-5"/>
          <w:sz w:val="24"/>
          <w:szCs w:val="24"/>
          <w:lang w:val="ru-RU"/>
        </w:rPr>
        <w:t xml:space="preserve">АООП </w:t>
      </w:r>
      <w:r w:rsidRPr="007B376F">
        <w:rPr>
          <w:color w:val="000009"/>
          <w:sz w:val="24"/>
          <w:szCs w:val="24"/>
          <w:lang w:val="ru-RU"/>
        </w:rPr>
        <w:t xml:space="preserve">НОО, и структурируются по сферам ресурсного обеспечения. Интегративным </w:t>
      </w:r>
      <w:r w:rsidRPr="007B376F">
        <w:rPr>
          <w:color w:val="000009"/>
          <w:spacing w:val="-5"/>
          <w:sz w:val="24"/>
          <w:szCs w:val="24"/>
          <w:lang w:val="ru-RU"/>
        </w:rPr>
        <w:t xml:space="preserve">результатом </w:t>
      </w:r>
      <w:r w:rsidRPr="007B376F">
        <w:rPr>
          <w:color w:val="000009"/>
          <w:sz w:val="24"/>
          <w:szCs w:val="24"/>
          <w:lang w:val="ru-RU"/>
        </w:rPr>
        <w:t xml:space="preserve">реализации указанных требований является создание </w:t>
      </w:r>
      <w:r w:rsidRPr="007B376F">
        <w:rPr>
          <w:color w:val="000009"/>
          <w:spacing w:val="-4"/>
          <w:sz w:val="24"/>
          <w:szCs w:val="24"/>
          <w:lang w:val="ru-RU"/>
        </w:rPr>
        <w:t xml:space="preserve">комфортной </w:t>
      </w:r>
      <w:r w:rsidRPr="007B376F">
        <w:rPr>
          <w:color w:val="000009"/>
          <w:sz w:val="24"/>
          <w:szCs w:val="24"/>
          <w:lang w:val="ru-RU"/>
        </w:rPr>
        <w:t xml:space="preserve">коррекционно-развивающей образовательной среды для </w:t>
      </w:r>
      <w:r w:rsidRPr="007B376F">
        <w:rPr>
          <w:color w:val="000009"/>
          <w:spacing w:val="-3"/>
          <w:sz w:val="24"/>
          <w:szCs w:val="24"/>
          <w:lang w:val="ru-RU"/>
        </w:rPr>
        <w:t xml:space="preserve">обучающихся </w:t>
      </w:r>
      <w:r w:rsidRPr="007B376F">
        <w:rPr>
          <w:color w:val="000009"/>
          <w:sz w:val="24"/>
          <w:szCs w:val="24"/>
          <w:lang w:val="ru-RU"/>
        </w:rPr>
        <w:t xml:space="preserve">с </w:t>
      </w:r>
      <w:r w:rsidRPr="007B376F">
        <w:rPr>
          <w:color w:val="000009"/>
          <w:spacing w:val="-10"/>
          <w:sz w:val="24"/>
          <w:szCs w:val="24"/>
          <w:lang w:val="ru-RU"/>
        </w:rPr>
        <w:t xml:space="preserve">ЗПР, </w:t>
      </w:r>
      <w:r w:rsidRPr="007B376F">
        <w:rPr>
          <w:color w:val="000009"/>
          <w:sz w:val="24"/>
          <w:szCs w:val="24"/>
          <w:lang w:val="ru-RU"/>
        </w:rPr>
        <w:t xml:space="preserve">построенной с </w:t>
      </w:r>
      <w:r w:rsidRPr="007B376F">
        <w:rPr>
          <w:color w:val="000009"/>
          <w:spacing w:val="-3"/>
          <w:sz w:val="24"/>
          <w:szCs w:val="24"/>
          <w:lang w:val="ru-RU"/>
        </w:rPr>
        <w:t xml:space="preserve">учетом </w:t>
      </w:r>
      <w:r w:rsidRPr="007B376F">
        <w:rPr>
          <w:color w:val="000009"/>
          <w:sz w:val="24"/>
          <w:szCs w:val="24"/>
          <w:lang w:val="ru-RU"/>
        </w:rPr>
        <w:t xml:space="preserve">их особых образовательных потребностей, </w:t>
      </w:r>
      <w:r w:rsidRPr="007B376F">
        <w:rPr>
          <w:color w:val="000009"/>
          <w:spacing w:val="-4"/>
          <w:sz w:val="24"/>
          <w:szCs w:val="24"/>
          <w:lang w:val="ru-RU"/>
        </w:rPr>
        <w:t xml:space="preserve">которая </w:t>
      </w:r>
      <w:r w:rsidRPr="007B376F">
        <w:rPr>
          <w:color w:val="000009"/>
          <w:sz w:val="24"/>
          <w:szCs w:val="24"/>
          <w:lang w:val="ru-RU"/>
        </w:rPr>
        <w:t xml:space="preserve">обеспечивает высокое </w:t>
      </w:r>
      <w:r w:rsidRPr="007B376F">
        <w:rPr>
          <w:color w:val="000009"/>
          <w:spacing w:val="-3"/>
          <w:sz w:val="24"/>
          <w:szCs w:val="24"/>
          <w:lang w:val="ru-RU"/>
        </w:rPr>
        <w:t xml:space="preserve">качество </w:t>
      </w:r>
      <w:r w:rsidRPr="007B376F">
        <w:rPr>
          <w:color w:val="000009"/>
          <w:sz w:val="24"/>
          <w:szCs w:val="24"/>
          <w:lang w:val="ru-RU"/>
        </w:rPr>
        <w:t xml:space="preserve">образования, </w:t>
      </w:r>
      <w:r w:rsidRPr="007B376F">
        <w:rPr>
          <w:color w:val="000009"/>
          <w:spacing w:val="-3"/>
          <w:sz w:val="24"/>
          <w:szCs w:val="24"/>
          <w:lang w:val="ru-RU"/>
        </w:rPr>
        <w:t xml:space="preserve">его </w:t>
      </w:r>
      <w:r w:rsidRPr="007B376F">
        <w:rPr>
          <w:color w:val="000009"/>
          <w:sz w:val="24"/>
          <w:szCs w:val="24"/>
          <w:lang w:val="ru-RU"/>
        </w:rPr>
        <w:t xml:space="preserve">доступность, открытость и привлекательность для обучающихся, их родителей </w:t>
      </w:r>
      <w:r w:rsidRPr="007B376F">
        <w:rPr>
          <w:color w:val="000009"/>
          <w:spacing w:val="-3"/>
          <w:sz w:val="24"/>
          <w:szCs w:val="24"/>
          <w:lang w:val="ru-RU"/>
        </w:rPr>
        <w:t xml:space="preserve">(законных </w:t>
      </w:r>
      <w:r w:rsidRPr="007B376F">
        <w:rPr>
          <w:color w:val="000009"/>
          <w:sz w:val="24"/>
          <w:szCs w:val="24"/>
          <w:lang w:val="ru-RU"/>
        </w:rPr>
        <w:t xml:space="preserve">представителей), духовно-нравственное развитие обучающихся, гарантирует охрану и укрепление физического, </w:t>
      </w:r>
      <w:r w:rsidRPr="007B376F">
        <w:rPr>
          <w:color w:val="000009"/>
          <w:spacing w:val="-3"/>
          <w:sz w:val="24"/>
          <w:szCs w:val="24"/>
          <w:lang w:val="ru-RU"/>
        </w:rPr>
        <w:t xml:space="preserve">психического </w:t>
      </w:r>
      <w:r w:rsidRPr="007B376F">
        <w:rPr>
          <w:color w:val="000009"/>
          <w:sz w:val="24"/>
          <w:szCs w:val="24"/>
          <w:lang w:val="ru-RU"/>
        </w:rPr>
        <w:t>и социального здоровьяобучающихся.</w:t>
      </w:r>
    </w:p>
    <w:p w:rsidR="007E0D1B" w:rsidRPr="007B376F" w:rsidRDefault="007E0D1B" w:rsidP="004019CA">
      <w:pPr>
        <w:pStyle w:val="1"/>
        <w:spacing w:before="12" w:line="276" w:lineRule="auto"/>
        <w:ind w:right="60"/>
        <w:rPr>
          <w:color w:val="000009"/>
          <w:sz w:val="24"/>
          <w:szCs w:val="24"/>
          <w:lang w:val="ru-RU"/>
        </w:rPr>
      </w:pPr>
    </w:p>
    <w:p w:rsidR="007E0D1B" w:rsidRPr="007B376F" w:rsidRDefault="007E0D1B" w:rsidP="004019CA">
      <w:pPr>
        <w:pStyle w:val="1"/>
        <w:spacing w:before="12" w:line="276" w:lineRule="auto"/>
        <w:ind w:right="60"/>
        <w:rPr>
          <w:b w:val="0"/>
          <w:bCs w:val="0"/>
          <w:sz w:val="24"/>
          <w:szCs w:val="24"/>
          <w:lang w:val="ru-RU"/>
        </w:rPr>
      </w:pPr>
      <w:r w:rsidRPr="007B376F">
        <w:rPr>
          <w:color w:val="000009"/>
          <w:sz w:val="24"/>
          <w:szCs w:val="24"/>
          <w:lang w:val="ru-RU"/>
        </w:rPr>
        <w:t>Кадровые</w:t>
      </w:r>
      <w:r w:rsidR="00765B94" w:rsidRPr="007B376F">
        <w:rPr>
          <w:color w:val="000009"/>
          <w:sz w:val="24"/>
          <w:szCs w:val="24"/>
          <w:lang w:val="ru-RU"/>
        </w:rPr>
        <w:t xml:space="preserve"> </w:t>
      </w:r>
      <w:r w:rsidRPr="007B376F">
        <w:rPr>
          <w:color w:val="000009"/>
          <w:spacing w:val="-4"/>
          <w:sz w:val="24"/>
          <w:szCs w:val="24"/>
          <w:lang w:val="ru-RU"/>
        </w:rPr>
        <w:t>условия</w:t>
      </w:r>
    </w:p>
    <w:p w:rsidR="007E0D1B" w:rsidRPr="007B376F" w:rsidRDefault="007E0D1B" w:rsidP="004019CA">
      <w:pPr>
        <w:spacing w:before="100" w:beforeAutospacing="1" w:after="100" w:afterAutospacing="1" w:line="276" w:lineRule="auto"/>
        <w:ind w:firstLine="567"/>
        <w:rPr>
          <w:rFonts w:ascii="Times New Roman" w:hAnsi="Times New Roman"/>
          <w:sz w:val="24"/>
          <w:szCs w:val="24"/>
          <w:lang w:val="ru-RU"/>
        </w:rPr>
      </w:pPr>
      <w:r w:rsidRPr="007B376F">
        <w:rPr>
          <w:rFonts w:ascii="Times New Roman" w:hAnsi="Times New Roman"/>
          <w:sz w:val="24"/>
          <w:szCs w:val="24"/>
          <w:lang w:val="ru-RU"/>
        </w:rPr>
        <w:t>Кадровый потенциал начального общего образования составляют: педагоги, способные эффективно использовать материально-технические, информационно-методические и иные ресурсы реализации основной</w:t>
      </w:r>
      <w:r w:rsidR="00FA2E9E" w:rsidRPr="007B376F">
        <w:rPr>
          <w:rFonts w:ascii="Times New Roman" w:hAnsi="Times New Roman"/>
          <w:sz w:val="24"/>
          <w:szCs w:val="24"/>
          <w:lang w:val="ru-RU"/>
        </w:rPr>
        <w:t xml:space="preserve"> </w:t>
      </w:r>
      <w:r w:rsidRPr="007B376F">
        <w:rPr>
          <w:rFonts w:ascii="Times New Roman" w:hAnsi="Times New Roman"/>
          <w:sz w:val="24"/>
          <w:szCs w:val="24"/>
          <w:lang w:val="ru-RU"/>
        </w:rPr>
        <w:t xml:space="preserve">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школьные практические психологи, деятельность которых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администраторы начального общего образования, ориентированные на создание (формирование) системы ресурсного обеспечения реализации адаптированной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w:t>
      </w:r>
      <w:r w:rsidRPr="007B376F">
        <w:rPr>
          <w:rFonts w:ascii="Times New Roman" w:hAnsi="Times New Roman"/>
          <w:sz w:val="24"/>
          <w:szCs w:val="24"/>
          <w:lang w:val="ru-RU"/>
        </w:rPr>
        <w:lastRenderedPageBreak/>
        <w:t>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7E0D1B" w:rsidRPr="007B376F" w:rsidRDefault="007E0D1B" w:rsidP="004019CA">
      <w:pPr>
        <w:spacing w:before="100" w:beforeAutospacing="1" w:after="100" w:afterAutospacing="1" w:line="276" w:lineRule="auto"/>
        <w:ind w:firstLine="567"/>
        <w:rPr>
          <w:rFonts w:ascii="Times New Roman" w:hAnsi="Times New Roman"/>
          <w:sz w:val="24"/>
          <w:szCs w:val="24"/>
          <w:lang w:val="ru-RU"/>
        </w:rPr>
      </w:pPr>
      <w:r w:rsidRPr="007B376F">
        <w:rPr>
          <w:rFonts w:ascii="Times New Roman" w:hAnsi="Times New Roman"/>
          <w:sz w:val="24"/>
          <w:szCs w:val="24"/>
          <w:lang w:val="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имеют базовое образование, соответствующее профилю преподаваемой дисциплины. В </w:t>
      </w:r>
      <w:r w:rsidR="00FA2E9E" w:rsidRPr="007B376F">
        <w:rPr>
          <w:rFonts w:ascii="Times New Roman" w:hAnsi="Times New Roman"/>
          <w:sz w:val="24"/>
          <w:szCs w:val="24"/>
          <w:lang w:val="ru-RU"/>
        </w:rPr>
        <w:t xml:space="preserve">педагогическом коллективе МБОУ ОСОШ №2 </w:t>
      </w:r>
      <w:r w:rsidRPr="007B376F">
        <w:rPr>
          <w:rFonts w:ascii="Times New Roman" w:hAnsi="Times New Roman"/>
          <w:sz w:val="24"/>
          <w:szCs w:val="24"/>
          <w:lang w:val="ru-RU"/>
        </w:rPr>
        <w:t xml:space="preserve">есть специалисты: учителя-предметники, </w:t>
      </w:r>
      <w:r w:rsidR="00765B94" w:rsidRPr="007B376F">
        <w:rPr>
          <w:rFonts w:ascii="Times New Roman" w:hAnsi="Times New Roman"/>
          <w:sz w:val="24"/>
          <w:szCs w:val="24"/>
          <w:lang w:val="ru-RU"/>
        </w:rPr>
        <w:t>педагог-</w:t>
      </w:r>
      <w:r w:rsidRPr="007B376F">
        <w:rPr>
          <w:rFonts w:ascii="Times New Roman" w:hAnsi="Times New Roman"/>
          <w:sz w:val="24"/>
          <w:szCs w:val="24"/>
          <w:lang w:val="ru-RU"/>
        </w:rPr>
        <w:t xml:space="preserve">психолог, </w:t>
      </w:r>
      <w:r w:rsidR="00765B94" w:rsidRPr="007B376F">
        <w:rPr>
          <w:rFonts w:ascii="Times New Roman" w:hAnsi="Times New Roman"/>
          <w:sz w:val="24"/>
          <w:szCs w:val="24"/>
          <w:lang w:val="ru-RU"/>
        </w:rPr>
        <w:t>учитель-</w:t>
      </w:r>
      <w:r w:rsidRPr="007B376F">
        <w:rPr>
          <w:rFonts w:ascii="Times New Roman" w:hAnsi="Times New Roman"/>
          <w:sz w:val="24"/>
          <w:szCs w:val="24"/>
          <w:lang w:val="ru-RU"/>
        </w:rPr>
        <w:t xml:space="preserve">логопед, </w:t>
      </w:r>
      <w:r w:rsidR="00765B94" w:rsidRPr="007B376F">
        <w:rPr>
          <w:rFonts w:ascii="Times New Roman" w:hAnsi="Times New Roman"/>
          <w:sz w:val="24"/>
          <w:szCs w:val="24"/>
          <w:lang w:val="ru-RU"/>
        </w:rPr>
        <w:t>социальный педагог, библиотекарь.</w:t>
      </w:r>
      <w:r w:rsidRPr="007B376F">
        <w:rPr>
          <w:rFonts w:ascii="Times New Roman" w:hAnsi="Times New Roman"/>
          <w:sz w:val="24"/>
          <w:szCs w:val="24"/>
          <w:lang w:val="ru-RU"/>
        </w:rPr>
        <w:t xml:space="preserve"> Кадровый  состав призван обеспечить создание</w:t>
      </w:r>
      <w:r w:rsidRPr="007B376F">
        <w:rPr>
          <w:rFonts w:ascii="Times New Roman" w:hAnsi="Times New Roman"/>
          <w:sz w:val="24"/>
          <w:szCs w:val="24"/>
        </w:rPr>
        <w:t>  </w:t>
      </w:r>
      <w:r w:rsidRPr="007B376F">
        <w:rPr>
          <w:rFonts w:ascii="Times New Roman" w:hAnsi="Times New Roman"/>
          <w:sz w:val="24"/>
          <w:szCs w:val="24"/>
          <w:lang w:val="ru-RU"/>
        </w:rPr>
        <w:t>учебной и предметно-деятельностной среды в условиях реализации ФГОС ОВЗ, содействующей освоению адаптированной  основной образовательной программы.</w:t>
      </w:r>
    </w:p>
    <w:p w:rsidR="007E0D1B" w:rsidRPr="007B376F" w:rsidRDefault="007E0D1B" w:rsidP="004019CA">
      <w:pPr>
        <w:spacing w:before="100" w:beforeAutospacing="1" w:after="100" w:afterAutospacing="1" w:line="276" w:lineRule="auto"/>
        <w:rPr>
          <w:rFonts w:ascii="Times New Roman" w:hAnsi="Times New Roman"/>
          <w:sz w:val="24"/>
          <w:szCs w:val="24"/>
          <w:lang w:val="ru-RU"/>
        </w:rPr>
      </w:pPr>
      <w:r w:rsidRPr="007B376F">
        <w:rPr>
          <w:rFonts w:ascii="Times New Roman" w:hAnsi="Times New Roman"/>
          <w:spacing w:val="-1"/>
          <w:sz w:val="24"/>
          <w:szCs w:val="24"/>
          <w:lang w:val="ru-RU"/>
        </w:rPr>
        <w:t xml:space="preserve">Прошли </w:t>
      </w:r>
      <w:r w:rsidRPr="007B376F">
        <w:rPr>
          <w:rFonts w:ascii="Times New Roman" w:hAnsi="Times New Roman"/>
          <w:sz w:val="24"/>
          <w:szCs w:val="24"/>
          <w:lang w:val="ru-RU"/>
        </w:rPr>
        <w:t>повышение квалификации и (или) профессиональную переподготовку для работы в условиях ФГОС НОО</w:t>
      </w:r>
      <w:r w:rsidR="00FA2E9E" w:rsidRPr="007B376F">
        <w:rPr>
          <w:rFonts w:ascii="Times New Roman" w:hAnsi="Times New Roman"/>
          <w:spacing w:val="-1"/>
          <w:sz w:val="24"/>
          <w:szCs w:val="24"/>
          <w:lang w:val="ru-RU"/>
        </w:rPr>
        <w:t xml:space="preserve">  (</w:t>
      </w:r>
      <w:r w:rsidR="00765B94" w:rsidRPr="007B376F">
        <w:rPr>
          <w:rFonts w:ascii="Times New Roman" w:hAnsi="Times New Roman"/>
          <w:spacing w:val="-1"/>
          <w:sz w:val="24"/>
          <w:szCs w:val="24"/>
          <w:lang w:val="ru-RU"/>
        </w:rPr>
        <w:t>100</w:t>
      </w:r>
      <w:r w:rsidRPr="007B376F">
        <w:rPr>
          <w:rFonts w:ascii="Times New Roman" w:hAnsi="Times New Roman"/>
          <w:spacing w:val="-1"/>
          <w:sz w:val="24"/>
          <w:szCs w:val="24"/>
          <w:lang w:val="ru-RU"/>
        </w:rPr>
        <w:t xml:space="preserve">% от общего количества учителей начальной школы). </w:t>
      </w:r>
    </w:p>
    <w:p w:rsidR="007E0D1B" w:rsidRPr="007B376F" w:rsidRDefault="007E0D1B" w:rsidP="004019CA">
      <w:pPr>
        <w:spacing w:line="276" w:lineRule="auto"/>
        <w:rPr>
          <w:rFonts w:ascii="Times New Roman" w:hAnsi="Times New Roman"/>
          <w:spacing w:val="-1"/>
          <w:sz w:val="24"/>
          <w:szCs w:val="24"/>
          <w:lang w:val="ru-RU"/>
        </w:rPr>
      </w:pPr>
      <w:r w:rsidRPr="007B376F">
        <w:rPr>
          <w:rFonts w:ascii="Times New Roman" w:hAnsi="Times New Roman"/>
          <w:spacing w:val="-1"/>
          <w:sz w:val="24"/>
          <w:szCs w:val="24"/>
          <w:lang w:val="ru-RU"/>
        </w:rPr>
        <w:t xml:space="preserve">Прошли курсы повышения квалификации по дополнительной профессиональной программе «Методология и технология реализации ФГОС обучающихся с ограниченными возможностями здоровья в условиях общеобразовательной школы» </w:t>
      </w:r>
      <w:r w:rsidR="00FA2E9E" w:rsidRPr="007B376F">
        <w:rPr>
          <w:rFonts w:ascii="Times New Roman" w:hAnsi="Times New Roman"/>
          <w:spacing w:val="-1"/>
          <w:sz w:val="24"/>
          <w:szCs w:val="24"/>
          <w:lang w:val="ru-RU"/>
        </w:rPr>
        <w:t>7 педагогов начальной школы.</w:t>
      </w:r>
    </w:p>
    <w:p w:rsidR="007E0D1B" w:rsidRPr="007B376F" w:rsidRDefault="007E0D1B" w:rsidP="004019CA">
      <w:pPr>
        <w:spacing w:line="276" w:lineRule="auto"/>
        <w:ind w:firstLine="567"/>
        <w:rPr>
          <w:rFonts w:ascii="Times New Roman" w:hAnsi="Times New Roman"/>
          <w:bCs/>
          <w:sz w:val="24"/>
          <w:szCs w:val="24"/>
          <w:lang w:val="ru-RU"/>
        </w:rPr>
      </w:pPr>
      <w:r w:rsidRPr="007B376F">
        <w:rPr>
          <w:rFonts w:ascii="Times New Roman" w:hAnsi="Times New Roman"/>
          <w:bCs/>
          <w:sz w:val="24"/>
          <w:szCs w:val="24"/>
          <w:lang w:val="ru-RU"/>
        </w:rPr>
        <w:t>Для реализации  ООП начального образования имеется коллектив специалистов, выполняющих функции:</w:t>
      </w:r>
    </w:p>
    <w:tbl>
      <w:tblPr>
        <w:tblW w:w="9581" w:type="dxa"/>
        <w:tblInd w:w="-5" w:type="dxa"/>
        <w:tblLayout w:type="fixed"/>
        <w:tblLook w:val="0000" w:firstRow="0" w:lastRow="0" w:firstColumn="0" w:lastColumn="0" w:noHBand="0" w:noVBand="0"/>
      </w:tblPr>
      <w:tblGrid>
        <w:gridCol w:w="789"/>
        <w:gridCol w:w="1734"/>
        <w:gridCol w:w="5954"/>
        <w:gridCol w:w="1104"/>
      </w:tblGrid>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№/п</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Специалисты</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Функции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Количество специалистов в начальной школе</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учитель</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Организация условий для успешного продвижения ребенка в рамках образовательного процесса</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65B94" w:rsidP="004019CA">
            <w:pPr>
              <w:snapToGrid w:val="0"/>
              <w:spacing w:line="276" w:lineRule="auto"/>
              <w:rPr>
                <w:rFonts w:ascii="Times New Roman" w:hAnsi="Times New Roman"/>
                <w:bCs/>
                <w:color w:val="000000"/>
                <w:sz w:val="24"/>
                <w:szCs w:val="24"/>
                <w:lang w:val="ru-RU"/>
              </w:rPr>
            </w:pPr>
            <w:r w:rsidRPr="007B376F">
              <w:rPr>
                <w:rFonts w:ascii="Times New Roman" w:hAnsi="Times New Roman"/>
                <w:bCs/>
                <w:color w:val="000000"/>
                <w:sz w:val="24"/>
                <w:szCs w:val="24"/>
              </w:rPr>
              <w:t>1</w:t>
            </w:r>
            <w:r w:rsidRPr="007B376F">
              <w:rPr>
                <w:rFonts w:ascii="Times New Roman" w:hAnsi="Times New Roman"/>
                <w:bCs/>
                <w:color w:val="000000"/>
                <w:sz w:val="24"/>
                <w:szCs w:val="24"/>
                <w:lang w:val="ru-RU"/>
              </w:rPr>
              <w:t>2</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2.</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психолог</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3.</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заведующий библиотекой</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4.</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Логопед</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Помощь педагогу в выявлении условий, необходимых для развития речевых функций у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lastRenderedPageBreak/>
              <w:t>5</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Социальный педагог</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Помощь педагогу в выявлении условий, необходимых для социального развития  и адаптации в социуме ребенка в соответствии с его возрастными и индивидуальными особенностями</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65B94"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6</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административный персонал</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BD7545"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65B94"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7</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медицинский персонал</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r w:rsidR="007E0D1B" w:rsidRPr="007B376F" w:rsidTr="008B1606">
        <w:tc>
          <w:tcPr>
            <w:tcW w:w="789"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9</w:t>
            </w:r>
          </w:p>
        </w:tc>
        <w:tc>
          <w:tcPr>
            <w:tcW w:w="173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информационно-технологический  персонал</w:t>
            </w:r>
          </w:p>
        </w:tc>
        <w:tc>
          <w:tcPr>
            <w:tcW w:w="5954" w:type="dxa"/>
            <w:tcBorders>
              <w:top w:val="single" w:sz="4" w:space="0" w:color="000000"/>
              <w:left w:val="single" w:sz="4" w:space="0" w:color="000000"/>
              <w:bottom w:val="single" w:sz="4" w:space="0" w:color="000000"/>
            </w:tcBorders>
          </w:tcPr>
          <w:p w:rsidR="007E0D1B" w:rsidRPr="007B376F" w:rsidRDefault="007E0D1B" w:rsidP="004019CA">
            <w:pPr>
              <w:snapToGrid w:val="0"/>
              <w:spacing w:line="276" w:lineRule="auto"/>
              <w:rPr>
                <w:rFonts w:ascii="Times New Roman" w:hAnsi="Times New Roman"/>
                <w:bCs/>
                <w:sz w:val="24"/>
                <w:szCs w:val="24"/>
                <w:lang w:val="ru-RU"/>
              </w:rPr>
            </w:pPr>
            <w:r w:rsidRPr="007B376F">
              <w:rPr>
                <w:rFonts w:ascii="Times New Roman" w:hAnsi="Times New Roman"/>
                <w:bCs/>
                <w:sz w:val="24"/>
                <w:szCs w:val="24"/>
                <w:lang w:val="ru-RU"/>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104" w:type="dxa"/>
            <w:tcBorders>
              <w:top w:val="single" w:sz="4" w:space="0" w:color="000000"/>
              <w:left w:val="single" w:sz="4" w:space="0" w:color="000000"/>
              <w:bottom w:val="single" w:sz="4" w:space="0" w:color="000000"/>
              <w:right w:val="single" w:sz="4" w:space="0" w:color="000000"/>
            </w:tcBorders>
          </w:tcPr>
          <w:p w:rsidR="007E0D1B" w:rsidRPr="007B376F" w:rsidRDefault="007E0D1B" w:rsidP="004019CA">
            <w:pPr>
              <w:snapToGrid w:val="0"/>
              <w:spacing w:line="276" w:lineRule="auto"/>
              <w:rPr>
                <w:rFonts w:ascii="Times New Roman" w:hAnsi="Times New Roman"/>
                <w:bCs/>
                <w:sz w:val="24"/>
                <w:szCs w:val="24"/>
              </w:rPr>
            </w:pPr>
            <w:r w:rsidRPr="007B376F">
              <w:rPr>
                <w:rFonts w:ascii="Times New Roman" w:hAnsi="Times New Roman"/>
                <w:bCs/>
                <w:sz w:val="24"/>
                <w:szCs w:val="24"/>
              </w:rPr>
              <w:t>1</w:t>
            </w:r>
          </w:p>
        </w:tc>
      </w:tr>
    </w:tbl>
    <w:p w:rsidR="007E0D1B" w:rsidRPr="007B376F" w:rsidRDefault="007E0D1B" w:rsidP="004019CA">
      <w:pPr>
        <w:spacing w:line="276" w:lineRule="auto"/>
        <w:rPr>
          <w:rFonts w:ascii="Times New Roman" w:hAnsi="Times New Roman"/>
          <w:i/>
          <w:sz w:val="24"/>
          <w:szCs w:val="24"/>
        </w:rPr>
      </w:pPr>
      <w:r w:rsidRPr="007B376F">
        <w:rPr>
          <w:rFonts w:ascii="Times New Roman" w:hAnsi="Times New Roman"/>
          <w:b/>
          <w:bCs/>
          <w:i/>
          <w:sz w:val="24"/>
          <w:szCs w:val="24"/>
        </w:rPr>
        <w:t>Характеристика кадрового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6"/>
        <w:gridCol w:w="2021"/>
        <w:gridCol w:w="1134"/>
        <w:gridCol w:w="1276"/>
        <w:gridCol w:w="2458"/>
        <w:gridCol w:w="1052"/>
        <w:gridCol w:w="1052"/>
      </w:tblGrid>
      <w:tr w:rsidR="007E0D1B" w:rsidRPr="007B376F" w:rsidTr="008B1606">
        <w:trPr>
          <w:trHeight w:val="651"/>
        </w:trPr>
        <w:tc>
          <w:tcPr>
            <w:tcW w:w="536" w:type="dxa"/>
          </w:tcPr>
          <w:p w:rsidR="007E0D1B" w:rsidRPr="007B376F" w:rsidRDefault="007E0D1B" w:rsidP="004019CA">
            <w:pPr>
              <w:spacing w:line="276" w:lineRule="auto"/>
              <w:rPr>
                <w:rFonts w:ascii="Times New Roman" w:hAnsi="Times New Roman"/>
                <w:color w:val="000000"/>
                <w:sz w:val="24"/>
                <w:szCs w:val="24"/>
              </w:rPr>
            </w:pPr>
          </w:p>
        </w:tc>
        <w:tc>
          <w:tcPr>
            <w:tcW w:w="2021" w:type="dxa"/>
          </w:tcPr>
          <w:p w:rsidR="007E0D1B" w:rsidRPr="007B376F" w:rsidRDefault="007E0D1B" w:rsidP="004019CA">
            <w:pPr>
              <w:spacing w:line="276" w:lineRule="auto"/>
              <w:rPr>
                <w:rFonts w:ascii="Times New Roman" w:hAnsi="Times New Roman"/>
                <w:color w:val="000000"/>
                <w:sz w:val="24"/>
                <w:szCs w:val="24"/>
              </w:rPr>
            </w:pPr>
          </w:p>
        </w:tc>
        <w:tc>
          <w:tcPr>
            <w:tcW w:w="2410" w:type="dxa"/>
            <w:gridSpan w:val="2"/>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Образование</w:t>
            </w:r>
          </w:p>
        </w:tc>
        <w:tc>
          <w:tcPr>
            <w:tcW w:w="4562" w:type="dxa"/>
            <w:gridSpan w:val="3"/>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Стаж работы в должности</w:t>
            </w:r>
          </w:p>
        </w:tc>
      </w:tr>
      <w:tr w:rsidR="007E0D1B" w:rsidRPr="007B376F" w:rsidTr="008B1606">
        <w:trPr>
          <w:trHeight w:val="65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№/п</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Специалисты</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высшее</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Среднее специальное</w:t>
            </w:r>
          </w:p>
        </w:tc>
        <w:tc>
          <w:tcPr>
            <w:tcW w:w="2458"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1-10</w:t>
            </w:r>
          </w:p>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лет</w:t>
            </w:r>
          </w:p>
        </w:tc>
        <w:tc>
          <w:tcPr>
            <w:tcW w:w="1052"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10-20</w:t>
            </w:r>
          </w:p>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лет</w:t>
            </w:r>
          </w:p>
        </w:tc>
        <w:tc>
          <w:tcPr>
            <w:tcW w:w="1052"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Более 20 лет</w:t>
            </w:r>
          </w:p>
        </w:tc>
      </w:tr>
      <w:tr w:rsidR="007E0D1B" w:rsidRPr="007B376F" w:rsidTr="008B1606">
        <w:trPr>
          <w:trHeight w:val="61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Учитель начальных классов</w:t>
            </w:r>
          </w:p>
        </w:tc>
        <w:tc>
          <w:tcPr>
            <w:tcW w:w="1134"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rPr>
              <w:t>1</w:t>
            </w:r>
            <w:r w:rsidRPr="007B376F">
              <w:rPr>
                <w:rFonts w:ascii="Times New Roman" w:hAnsi="Times New Roman"/>
                <w:color w:val="000000"/>
                <w:sz w:val="24"/>
                <w:szCs w:val="24"/>
                <w:lang w:val="ru-RU"/>
              </w:rPr>
              <w:t>0</w:t>
            </w:r>
          </w:p>
        </w:tc>
        <w:tc>
          <w:tcPr>
            <w:tcW w:w="1276" w:type="dxa"/>
            <w:vAlign w:val="center"/>
          </w:tcPr>
          <w:p w:rsidR="007E0D1B" w:rsidRPr="007B376F" w:rsidRDefault="008B16F7"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3</w:t>
            </w:r>
          </w:p>
        </w:tc>
        <w:tc>
          <w:tcPr>
            <w:tcW w:w="2458"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5</w:t>
            </w:r>
          </w:p>
        </w:tc>
        <w:tc>
          <w:tcPr>
            <w:tcW w:w="1052" w:type="dxa"/>
            <w:vAlign w:val="center"/>
          </w:tcPr>
          <w:p w:rsidR="007E0D1B" w:rsidRPr="007B376F" w:rsidRDefault="00C412C8"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7</w:t>
            </w:r>
          </w:p>
        </w:tc>
      </w:tr>
      <w:tr w:rsidR="007E0D1B" w:rsidRPr="007B376F" w:rsidTr="008B1606">
        <w:trPr>
          <w:trHeight w:val="394"/>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2.</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Педагог -психолог</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r>
      <w:tr w:rsidR="007E0D1B" w:rsidRPr="007B376F" w:rsidTr="008B1606">
        <w:trPr>
          <w:trHeight w:val="413"/>
        </w:trPr>
        <w:tc>
          <w:tcPr>
            <w:tcW w:w="536" w:type="dxa"/>
          </w:tcPr>
          <w:p w:rsidR="007E0D1B" w:rsidRPr="007B376F" w:rsidRDefault="007E0D1B" w:rsidP="004019CA">
            <w:pPr>
              <w:spacing w:line="276" w:lineRule="auto"/>
              <w:rPr>
                <w:rFonts w:ascii="Times New Roman" w:hAnsi="Times New Roman"/>
                <w:color w:val="000000"/>
                <w:sz w:val="24"/>
                <w:szCs w:val="24"/>
              </w:rPr>
            </w:pPr>
          </w:p>
        </w:tc>
        <w:tc>
          <w:tcPr>
            <w:tcW w:w="2021" w:type="dxa"/>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 Логопед</w:t>
            </w:r>
          </w:p>
        </w:tc>
        <w:tc>
          <w:tcPr>
            <w:tcW w:w="1134" w:type="dxa"/>
            <w:vAlign w:val="center"/>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419"/>
        </w:trPr>
        <w:tc>
          <w:tcPr>
            <w:tcW w:w="536" w:type="dxa"/>
          </w:tcPr>
          <w:p w:rsidR="007E0D1B" w:rsidRPr="007B376F" w:rsidRDefault="007E0D1B" w:rsidP="004019CA">
            <w:pPr>
              <w:spacing w:line="276" w:lineRule="auto"/>
              <w:rPr>
                <w:rFonts w:ascii="Times New Roman" w:hAnsi="Times New Roman"/>
                <w:color w:val="000000"/>
                <w:sz w:val="24"/>
                <w:szCs w:val="24"/>
              </w:rPr>
            </w:pPr>
          </w:p>
        </w:tc>
        <w:tc>
          <w:tcPr>
            <w:tcW w:w="2021" w:type="dxa"/>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Социальный педагог</w:t>
            </w:r>
          </w:p>
        </w:tc>
        <w:tc>
          <w:tcPr>
            <w:tcW w:w="1134"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41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3</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Заведующий библиотекой</w:t>
            </w:r>
          </w:p>
        </w:tc>
        <w:tc>
          <w:tcPr>
            <w:tcW w:w="1134"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2458" w:type="dxa"/>
            <w:vAlign w:val="center"/>
          </w:tcPr>
          <w:p w:rsidR="007E0D1B" w:rsidRPr="007B376F" w:rsidRDefault="00FA2E9E" w:rsidP="004019CA">
            <w:pPr>
              <w:spacing w:line="276" w:lineRule="auto"/>
              <w:rPr>
                <w:rFonts w:ascii="Times New Roman" w:hAnsi="Times New Roman"/>
                <w:color w:val="000000"/>
                <w:sz w:val="24"/>
                <w:szCs w:val="24"/>
                <w:lang w:val="ru-RU"/>
              </w:rPr>
            </w:pPr>
            <w:r w:rsidRPr="007B376F">
              <w:rPr>
                <w:rFonts w:ascii="Times New Roman" w:hAnsi="Times New Roman"/>
                <w:color w:val="000000"/>
                <w:sz w:val="24"/>
                <w:szCs w:val="24"/>
                <w:lang w:val="ru-RU"/>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lang w:val="ru-RU"/>
              </w:rPr>
            </w:pPr>
          </w:p>
        </w:tc>
      </w:tr>
      <w:tr w:rsidR="007E0D1B" w:rsidRPr="007B376F" w:rsidTr="008B1606">
        <w:trPr>
          <w:trHeight w:val="701"/>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4</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Педагог дополнительного образования</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636"/>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5</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Административный персонал</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4</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2</w:t>
            </w:r>
          </w:p>
        </w:tc>
      </w:tr>
      <w:tr w:rsidR="007E0D1B" w:rsidRPr="007B376F" w:rsidTr="008B1606">
        <w:trPr>
          <w:trHeight w:val="635"/>
        </w:trPr>
        <w:tc>
          <w:tcPr>
            <w:tcW w:w="536"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6</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Информационно-технологический  персонал</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r w:rsidR="007E0D1B" w:rsidRPr="007B376F" w:rsidTr="008B1606">
        <w:trPr>
          <w:trHeight w:val="403"/>
        </w:trPr>
        <w:tc>
          <w:tcPr>
            <w:tcW w:w="536" w:type="dxa"/>
          </w:tcPr>
          <w:p w:rsidR="007E0D1B" w:rsidRPr="007B376F" w:rsidRDefault="007E0D1B" w:rsidP="004019CA">
            <w:pPr>
              <w:spacing w:line="276" w:lineRule="auto"/>
              <w:rPr>
                <w:rFonts w:ascii="Times New Roman" w:hAnsi="Times New Roman"/>
                <w:color w:val="000000"/>
                <w:sz w:val="24"/>
                <w:szCs w:val="24"/>
              </w:rPr>
            </w:pPr>
          </w:p>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 xml:space="preserve"> 7</w:t>
            </w:r>
          </w:p>
        </w:tc>
        <w:tc>
          <w:tcPr>
            <w:tcW w:w="2021" w:type="dxa"/>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bCs/>
                <w:color w:val="000000"/>
                <w:sz w:val="24"/>
                <w:szCs w:val="24"/>
              </w:rPr>
              <w:t>медицинский персонал</w:t>
            </w:r>
          </w:p>
        </w:tc>
        <w:tc>
          <w:tcPr>
            <w:tcW w:w="1134" w:type="dxa"/>
            <w:vAlign w:val="center"/>
          </w:tcPr>
          <w:p w:rsidR="007E0D1B" w:rsidRPr="007B376F" w:rsidRDefault="007E0D1B" w:rsidP="004019CA">
            <w:pPr>
              <w:spacing w:line="276" w:lineRule="auto"/>
              <w:rPr>
                <w:rFonts w:ascii="Times New Roman" w:hAnsi="Times New Roman"/>
                <w:color w:val="000000"/>
                <w:sz w:val="24"/>
                <w:szCs w:val="24"/>
              </w:rPr>
            </w:pPr>
          </w:p>
        </w:tc>
        <w:tc>
          <w:tcPr>
            <w:tcW w:w="1276" w:type="dxa"/>
            <w:vAlign w:val="center"/>
          </w:tcPr>
          <w:p w:rsidR="007E0D1B" w:rsidRPr="007B376F" w:rsidRDefault="007E0D1B" w:rsidP="004019CA">
            <w:pPr>
              <w:spacing w:line="276" w:lineRule="auto"/>
              <w:rPr>
                <w:rFonts w:ascii="Times New Roman" w:hAnsi="Times New Roman"/>
                <w:color w:val="000000"/>
                <w:sz w:val="24"/>
                <w:szCs w:val="24"/>
              </w:rPr>
            </w:pPr>
            <w:r w:rsidRPr="007B376F">
              <w:rPr>
                <w:rFonts w:ascii="Times New Roman" w:hAnsi="Times New Roman"/>
                <w:color w:val="000000"/>
                <w:sz w:val="24"/>
                <w:szCs w:val="24"/>
              </w:rPr>
              <w:t>1</w:t>
            </w:r>
          </w:p>
        </w:tc>
        <w:tc>
          <w:tcPr>
            <w:tcW w:w="2458"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c>
          <w:tcPr>
            <w:tcW w:w="1052" w:type="dxa"/>
            <w:vAlign w:val="center"/>
          </w:tcPr>
          <w:p w:rsidR="007E0D1B" w:rsidRPr="007B376F" w:rsidRDefault="007E0D1B" w:rsidP="004019CA">
            <w:pPr>
              <w:spacing w:line="276" w:lineRule="auto"/>
              <w:rPr>
                <w:rFonts w:ascii="Times New Roman" w:hAnsi="Times New Roman"/>
                <w:color w:val="000000"/>
                <w:sz w:val="24"/>
                <w:szCs w:val="24"/>
              </w:rPr>
            </w:pPr>
          </w:p>
        </w:tc>
      </w:tr>
    </w:tbl>
    <w:p w:rsidR="007E0D1B" w:rsidRPr="007B376F" w:rsidRDefault="007E0D1B" w:rsidP="004019CA">
      <w:pPr>
        <w:spacing w:line="276" w:lineRule="auto"/>
        <w:rPr>
          <w:rFonts w:ascii="Times New Roman" w:hAnsi="Times New Roman"/>
          <w:b/>
          <w:spacing w:val="-1"/>
          <w:sz w:val="24"/>
          <w:szCs w:val="24"/>
          <w:lang w:val="ru-RU"/>
        </w:rPr>
      </w:pPr>
    </w:p>
    <w:p w:rsidR="007E0D1B" w:rsidRPr="007B376F" w:rsidRDefault="007E0D1B" w:rsidP="004019CA">
      <w:pPr>
        <w:spacing w:line="276" w:lineRule="auto"/>
        <w:rPr>
          <w:rFonts w:ascii="Times New Roman" w:hAnsi="Times New Roman"/>
          <w:b/>
          <w:spacing w:val="-1"/>
          <w:sz w:val="24"/>
          <w:szCs w:val="24"/>
          <w:lang w:val="ru-RU"/>
        </w:rPr>
      </w:pPr>
      <w:r w:rsidRPr="007B376F">
        <w:rPr>
          <w:rFonts w:ascii="Times New Roman" w:hAnsi="Times New Roman"/>
          <w:b/>
          <w:spacing w:val="-1"/>
          <w:sz w:val="24"/>
          <w:szCs w:val="24"/>
          <w:lang w:val="ru-RU"/>
        </w:rPr>
        <w:t>Уровень квалификации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2425"/>
        <w:gridCol w:w="2328"/>
      </w:tblGrid>
      <w:tr w:rsidR="008B16F7" w:rsidRPr="007B376F" w:rsidTr="008B16F7">
        <w:tc>
          <w:tcPr>
            <w:tcW w:w="2207" w:type="dxa"/>
          </w:tcPr>
          <w:p w:rsidR="008B16F7" w:rsidRPr="007B376F" w:rsidRDefault="008B16F7" w:rsidP="005C2AED">
            <w:pPr>
              <w:spacing w:line="276" w:lineRule="auto"/>
              <w:rPr>
                <w:rFonts w:ascii="Times New Roman" w:hAnsi="Times New Roman"/>
                <w:b/>
                <w:spacing w:val="-1"/>
                <w:sz w:val="24"/>
                <w:szCs w:val="24"/>
                <w:lang w:val="ru-RU" w:eastAsia="ru-RU"/>
              </w:rPr>
            </w:pP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spacing w:val="-1"/>
                <w:sz w:val="24"/>
                <w:szCs w:val="24"/>
                <w:lang w:val="ru-RU" w:eastAsia="ru-RU"/>
              </w:rPr>
              <w:t xml:space="preserve">Высшая квалификационная категория (кол-во </w:t>
            </w:r>
            <w:r w:rsidRPr="007B376F">
              <w:rPr>
                <w:rFonts w:ascii="Times New Roman" w:hAnsi="Times New Roman"/>
                <w:spacing w:val="-1"/>
                <w:sz w:val="24"/>
                <w:szCs w:val="24"/>
                <w:lang w:val="ru-RU" w:eastAsia="ru-RU"/>
              </w:rPr>
              <w:lastRenderedPageBreak/>
              <w:t>педагогов)</w:t>
            </w:r>
          </w:p>
        </w:tc>
        <w:tc>
          <w:tcPr>
            <w:tcW w:w="2328"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spacing w:val="-1"/>
                <w:sz w:val="24"/>
                <w:szCs w:val="24"/>
                <w:lang w:val="ru-RU" w:eastAsia="ru-RU"/>
              </w:rPr>
              <w:lastRenderedPageBreak/>
              <w:t xml:space="preserve">Первая квалификационная категория (кол-во </w:t>
            </w:r>
            <w:r w:rsidRPr="007B376F">
              <w:rPr>
                <w:rFonts w:ascii="Times New Roman" w:hAnsi="Times New Roman"/>
                <w:spacing w:val="-1"/>
                <w:sz w:val="24"/>
                <w:szCs w:val="24"/>
                <w:lang w:val="ru-RU" w:eastAsia="ru-RU"/>
              </w:rPr>
              <w:lastRenderedPageBreak/>
              <w:t>педагогов)</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lastRenderedPageBreak/>
              <w:t>Учителя начальных классов</w:t>
            </w:r>
            <w:r w:rsidR="009964B0" w:rsidRPr="007B376F">
              <w:rPr>
                <w:rFonts w:ascii="Times New Roman" w:hAnsi="Times New Roman"/>
                <w:spacing w:val="-1"/>
                <w:sz w:val="24"/>
                <w:szCs w:val="24"/>
                <w:lang w:val="ru-RU" w:eastAsia="ru-RU"/>
              </w:rPr>
              <w:t xml:space="preserve"> - </w:t>
            </w:r>
            <w:r w:rsidR="009964B0" w:rsidRPr="007B376F">
              <w:rPr>
                <w:rFonts w:ascii="Times New Roman" w:hAnsi="Times New Roman"/>
                <w:b/>
                <w:spacing w:val="-1"/>
                <w:sz w:val="24"/>
                <w:szCs w:val="24"/>
                <w:lang w:val="ru-RU" w:eastAsia="ru-RU"/>
              </w:rPr>
              <w:t>12</w:t>
            </w: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3</w:t>
            </w:r>
          </w:p>
        </w:tc>
        <w:tc>
          <w:tcPr>
            <w:tcW w:w="2328"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4</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Учителя физической культуры</w:t>
            </w:r>
            <w:r w:rsidR="009964B0" w:rsidRPr="007B376F">
              <w:rPr>
                <w:rFonts w:ascii="Times New Roman" w:hAnsi="Times New Roman"/>
                <w:spacing w:val="-1"/>
                <w:sz w:val="24"/>
                <w:szCs w:val="24"/>
                <w:lang w:val="ru-RU" w:eastAsia="ru-RU"/>
              </w:rPr>
              <w:t xml:space="preserve"> - 4</w:t>
            </w: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p>
        </w:tc>
        <w:tc>
          <w:tcPr>
            <w:tcW w:w="2328" w:type="dxa"/>
          </w:tcPr>
          <w:p w:rsidR="008B16F7" w:rsidRPr="007B376F" w:rsidRDefault="008B16F7"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3</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Учитель музыки</w:t>
            </w:r>
            <w:r w:rsidR="009964B0" w:rsidRPr="007B376F">
              <w:rPr>
                <w:rFonts w:ascii="Times New Roman" w:hAnsi="Times New Roman"/>
                <w:spacing w:val="-1"/>
                <w:sz w:val="24"/>
                <w:szCs w:val="24"/>
                <w:lang w:val="ru-RU" w:eastAsia="ru-RU"/>
              </w:rPr>
              <w:t xml:space="preserve"> - </w:t>
            </w:r>
            <w:r w:rsidR="009964B0" w:rsidRPr="007B376F">
              <w:rPr>
                <w:rFonts w:ascii="Times New Roman" w:hAnsi="Times New Roman"/>
                <w:b/>
                <w:spacing w:val="-1"/>
                <w:sz w:val="24"/>
                <w:szCs w:val="24"/>
                <w:lang w:val="ru-RU" w:eastAsia="ru-RU"/>
              </w:rPr>
              <w:t>1</w:t>
            </w:r>
          </w:p>
        </w:tc>
        <w:tc>
          <w:tcPr>
            <w:tcW w:w="2425" w:type="dxa"/>
          </w:tcPr>
          <w:p w:rsidR="008B16F7" w:rsidRPr="007B376F" w:rsidRDefault="008B16F7" w:rsidP="005C2AED">
            <w:pPr>
              <w:spacing w:line="276" w:lineRule="auto"/>
              <w:rPr>
                <w:rFonts w:ascii="Times New Roman" w:hAnsi="Times New Roman"/>
                <w:b/>
                <w:spacing w:val="-1"/>
                <w:sz w:val="24"/>
                <w:szCs w:val="24"/>
                <w:lang w:val="ru-RU" w:eastAsia="ru-RU"/>
              </w:rPr>
            </w:pPr>
          </w:p>
        </w:tc>
        <w:tc>
          <w:tcPr>
            <w:tcW w:w="2328" w:type="dxa"/>
          </w:tcPr>
          <w:p w:rsidR="008B16F7"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1</w:t>
            </w:r>
          </w:p>
        </w:tc>
      </w:tr>
      <w:tr w:rsidR="008B16F7" w:rsidRPr="007B376F" w:rsidTr="008B16F7">
        <w:tc>
          <w:tcPr>
            <w:tcW w:w="2207" w:type="dxa"/>
          </w:tcPr>
          <w:p w:rsidR="008B16F7" w:rsidRPr="007B376F" w:rsidRDefault="008B16F7"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Учитель иностранного языка</w:t>
            </w:r>
            <w:r w:rsidR="009964B0" w:rsidRPr="007B376F">
              <w:rPr>
                <w:rFonts w:ascii="Times New Roman" w:hAnsi="Times New Roman"/>
                <w:spacing w:val="-1"/>
                <w:sz w:val="24"/>
                <w:szCs w:val="24"/>
                <w:lang w:val="ru-RU" w:eastAsia="ru-RU"/>
              </w:rPr>
              <w:t xml:space="preserve"> - </w:t>
            </w:r>
            <w:r w:rsidR="009964B0" w:rsidRPr="007B376F">
              <w:rPr>
                <w:rFonts w:ascii="Times New Roman" w:hAnsi="Times New Roman"/>
                <w:b/>
                <w:spacing w:val="-1"/>
                <w:sz w:val="24"/>
                <w:szCs w:val="24"/>
                <w:lang w:val="ru-RU" w:eastAsia="ru-RU"/>
              </w:rPr>
              <w:t>4</w:t>
            </w:r>
          </w:p>
        </w:tc>
        <w:tc>
          <w:tcPr>
            <w:tcW w:w="2425" w:type="dxa"/>
          </w:tcPr>
          <w:p w:rsidR="008B16F7"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3</w:t>
            </w:r>
          </w:p>
        </w:tc>
        <w:tc>
          <w:tcPr>
            <w:tcW w:w="2328" w:type="dxa"/>
          </w:tcPr>
          <w:p w:rsidR="008B16F7"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1</w:t>
            </w:r>
          </w:p>
        </w:tc>
      </w:tr>
      <w:tr w:rsidR="009964B0" w:rsidRPr="007B376F" w:rsidTr="008B16F7">
        <w:tc>
          <w:tcPr>
            <w:tcW w:w="2207" w:type="dxa"/>
          </w:tcPr>
          <w:p w:rsidR="009964B0" w:rsidRPr="007B376F" w:rsidRDefault="009964B0"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 xml:space="preserve">Педагог психолог – </w:t>
            </w:r>
            <w:r w:rsidRPr="007B376F">
              <w:rPr>
                <w:rFonts w:ascii="Times New Roman" w:hAnsi="Times New Roman"/>
                <w:b/>
                <w:spacing w:val="-1"/>
                <w:sz w:val="24"/>
                <w:szCs w:val="24"/>
                <w:lang w:val="ru-RU" w:eastAsia="ru-RU"/>
              </w:rPr>
              <w:t xml:space="preserve">1 </w:t>
            </w:r>
          </w:p>
        </w:tc>
        <w:tc>
          <w:tcPr>
            <w:tcW w:w="2425" w:type="dxa"/>
          </w:tcPr>
          <w:p w:rsidR="009964B0" w:rsidRPr="007B376F" w:rsidRDefault="009964B0" w:rsidP="005C2AED">
            <w:pPr>
              <w:spacing w:line="276" w:lineRule="auto"/>
              <w:rPr>
                <w:rFonts w:ascii="Times New Roman" w:hAnsi="Times New Roman"/>
                <w:b/>
                <w:spacing w:val="-1"/>
                <w:sz w:val="24"/>
                <w:szCs w:val="24"/>
                <w:lang w:val="ru-RU" w:eastAsia="ru-RU"/>
              </w:rPr>
            </w:pPr>
          </w:p>
        </w:tc>
        <w:tc>
          <w:tcPr>
            <w:tcW w:w="2328" w:type="dxa"/>
          </w:tcPr>
          <w:p w:rsidR="009964B0" w:rsidRPr="007B376F" w:rsidRDefault="009964B0" w:rsidP="005C2AED">
            <w:pPr>
              <w:spacing w:line="276" w:lineRule="auto"/>
              <w:rPr>
                <w:rFonts w:ascii="Times New Roman" w:hAnsi="Times New Roman"/>
                <w:b/>
                <w:spacing w:val="-1"/>
                <w:sz w:val="24"/>
                <w:szCs w:val="24"/>
                <w:lang w:val="ru-RU" w:eastAsia="ru-RU"/>
              </w:rPr>
            </w:pPr>
            <w:r w:rsidRPr="007B376F">
              <w:rPr>
                <w:rFonts w:ascii="Times New Roman" w:hAnsi="Times New Roman"/>
                <w:b/>
                <w:spacing w:val="-1"/>
                <w:sz w:val="24"/>
                <w:szCs w:val="24"/>
                <w:lang w:val="ru-RU" w:eastAsia="ru-RU"/>
              </w:rPr>
              <w:t>1</w:t>
            </w:r>
          </w:p>
        </w:tc>
      </w:tr>
      <w:tr w:rsidR="009964B0" w:rsidRPr="007B376F" w:rsidTr="008B16F7">
        <w:tc>
          <w:tcPr>
            <w:tcW w:w="2207" w:type="dxa"/>
          </w:tcPr>
          <w:p w:rsidR="009964B0" w:rsidRPr="007B376F" w:rsidRDefault="009964B0"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 xml:space="preserve">Социальный педагог – </w:t>
            </w:r>
            <w:r w:rsidRPr="007B376F">
              <w:rPr>
                <w:rFonts w:ascii="Times New Roman" w:hAnsi="Times New Roman"/>
                <w:b/>
                <w:spacing w:val="-1"/>
                <w:sz w:val="24"/>
                <w:szCs w:val="24"/>
                <w:lang w:val="ru-RU" w:eastAsia="ru-RU"/>
              </w:rPr>
              <w:t>1</w:t>
            </w:r>
            <w:r w:rsidRPr="007B376F">
              <w:rPr>
                <w:rFonts w:ascii="Times New Roman" w:hAnsi="Times New Roman"/>
                <w:spacing w:val="-1"/>
                <w:sz w:val="24"/>
                <w:szCs w:val="24"/>
                <w:lang w:val="ru-RU" w:eastAsia="ru-RU"/>
              </w:rPr>
              <w:t xml:space="preserve"> </w:t>
            </w:r>
          </w:p>
        </w:tc>
        <w:tc>
          <w:tcPr>
            <w:tcW w:w="2425" w:type="dxa"/>
          </w:tcPr>
          <w:p w:rsidR="009964B0" w:rsidRPr="007B376F" w:rsidRDefault="009964B0" w:rsidP="005C2AED">
            <w:pPr>
              <w:spacing w:line="276" w:lineRule="auto"/>
              <w:rPr>
                <w:rFonts w:ascii="Times New Roman" w:hAnsi="Times New Roman"/>
                <w:b/>
                <w:spacing w:val="-1"/>
                <w:sz w:val="24"/>
                <w:szCs w:val="24"/>
                <w:lang w:val="ru-RU" w:eastAsia="ru-RU"/>
              </w:rPr>
            </w:pPr>
          </w:p>
        </w:tc>
        <w:tc>
          <w:tcPr>
            <w:tcW w:w="2328" w:type="dxa"/>
          </w:tcPr>
          <w:p w:rsidR="009964B0" w:rsidRPr="007B376F" w:rsidRDefault="009964B0" w:rsidP="005C2AED">
            <w:pPr>
              <w:spacing w:line="276" w:lineRule="auto"/>
              <w:rPr>
                <w:rFonts w:ascii="Times New Roman" w:hAnsi="Times New Roman"/>
                <w:b/>
                <w:spacing w:val="-1"/>
                <w:sz w:val="24"/>
                <w:szCs w:val="24"/>
                <w:lang w:val="ru-RU" w:eastAsia="ru-RU"/>
              </w:rPr>
            </w:pPr>
          </w:p>
        </w:tc>
      </w:tr>
      <w:tr w:rsidR="009964B0" w:rsidRPr="007B376F" w:rsidTr="008B16F7">
        <w:tc>
          <w:tcPr>
            <w:tcW w:w="2207" w:type="dxa"/>
          </w:tcPr>
          <w:p w:rsidR="009964B0" w:rsidRPr="007B376F" w:rsidRDefault="009964B0" w:rsidP="005C2AED">
            <w:pPr>
              <w:spacing w:line="276" w:lineRule="auto"/>
              <w:rPr>
                <w:rFonts w:ascii="Times New Roman" w:hAnsi="Times New Roman"/>
                <w:spacing w:val="-1"/>
                <w:sz w:val="24"/>
                <w:szCs w:val="24"/>
                <w:lang w:val="ru-RU" w:eastAsia="ru-RU"/>
              </w:rPr>
            </w:pPr>
            <w:r w:rsidRPr="007B376F">
              <w:rPr>
                <w:rFonts w:ascii="Times New Roman" w:hAnsi="Times New Roman"/>
                <w:spacing w:val="-1"/>
                <w:sz w:val="24"/>
                <w:szCs w:val="24"/>
                <w:lang w:val="ru-RU" w:eastAsia="ru-RU"/>
              </w:rPr>
              <w:t xml:space="preserve">Учитель логопед  - </w:t>
            </w:r>
            <w:r w:rsidRPr="007B376F">
              <w:rPr>
                <w:rFonts w:ascii="Times New Roman" w:hAnsi="Times New Roman"/>
                <w:b/>
                <w:spacing w:val="-1"/>
                <w:sz w:val="24"/>
                <w:szCs w:val="24"/>
                <w:lang w:val="ru-RU" w:eastAsia="ru-RU"/>
              </w:rPr>
              <w:t xml:space="preserve">1 </w:t>
            </w:r>
          </w:p>
        </w:tc>
        <w:tc>
          <w:tcPr>
            <w:tcW w:w="2425" w:type="dxa"/>
          </w:tcPr>
          <w:p w:rsidR="009964B0" w:rsidRPr="007B376F" w:rsidRDefault="009964B0" w:rsidP="005C2AED">
            <w:pPr>
              <w:spacing w:line="276" w:lineRule="auto"/>
              <w:rPr>
                <w:rFonts w:ascii="Times New Roman" w:hAnsi="Times New Roman"/>
                <w:b/>
                <w:spacing w:val="-1"/>
                <w:sz w:val="24"/>
                <w:szCs w:val="24"/>
                <w:lang w:val="ru-RU" w:eastAsia="ru-RU"/>
              </w:rPr>
            </w:pPr>
          </w:p>
        </w:tc>
        <w:tc>
          <w:tcPr>
            <w:tcW w:w="2328" w:type="dxa"/>
          </w:tcPr>
          <w:p w:rsidR="009964B0" w:rsidRPr="007B376F" w:rsidRDefault="009964B0" w:rsidP="005C2AED">
            <w:pPr>
              <w:spacing w:line="276" w:lineRule="auto"/>
              <w:rPr>
                <w:rFonts w:ascii="Times New Roman" w:hAnsi="Times New Roman"/>
                <w:b/>
                <w:spacing w:val="-1"/>
                <w:sz w:val="24"/>
                <w:szCs w:val="24"/>
                <w:lang w:val="ru-RU" w:eastAsia="ru-RU"/>
              </w:rPr>
            </w:pPr>
          </w:p>
        </w:tc>
      </w:tr>
    </w:tbl>
    <w:p w:rsidR="009964B0" w:rsidRPr="007B376F" w:rsidRDefault="009964B0" w:rsidP="004019CA">
      <w:pPr>
        <w:pStyle w:val="1"/>
        <w:spacing w:before="69"/>
        <w:ind w:left="142" w:right="1036" w:hanging="142"/>
        <w:rPr>
          <w:sz w:val="24"/>
          <w:szCs w:val="24"/>
          <w:lang w:val="ru-RU"/>
        </w:rPr>
      </w:pPr>
    </w:p>
    <w:p w:rsidR="007E0D1B" w:rsidRPr="007B376F" w:rsidRDefault="007E0D1B" w:rsidP="004019CA">
      <w:pPr>
        <w:pStyle w:val="1"/>
        <w:spacing w:before="69"/>
        <w:ind w:left="142" w:right="1036" w:hanging="142"/>
        <w:rPr>
          <w:sz w:val="24"/>
          <w:szCs w:val="24"/>
          <w:lang w:val="ru-RU"/>
        </w:rPr>
      </w:pPr>
      <w:r w:rsidRPr="007B376F">
        <w:rPr>
          <w:sz w:val="24"/>
          <w:szCs w:val="24"/>
          <w:lang w:val="ru-RU"/>
        </w:rPr>
        <w:t>Психолого-педагогические условия обеспечения реализации адаптированной образовательной программы начального общего образования</w:t>
      </w:r>
    </w:p>
    <w:p w:rsidR="009964B0" w:rsidRPr="007B376F" w:rsidRDefault="009964B0" w:rsidP="004019CA">
      <w:pPr>
        <w:pStyle w:val="a3"/>
        <w:ind w:left="142" w:hanging="142"/>
        <w:rPr>
          <w:sz w:val="24"/>
          <w:szCs w:val="24"/>
          <w:lang w:val="ru-RU"/>
        </w:rPr>
      </w:pPr>
    </w:p>
    <w:p w:rsidR="007E0D1B" w:rsidRPr="007B376F" w:rsidRDefault="007E0D1B" w:rsidP="00D35E2F">
      <w:pPr>
        <w:pStyle w:val="a3"/>
        <w:ind w:left="142" w:firstLine="0"/>
        <w:rPr>
          <w:sz w:val="24"/>
          <w:szCs w:val="24"/>
          <w:lang w:val="ru-RU"/>
        </w:rPr>
      </w:pPr>
      <w:r w:rsidRPr="007B376F">
        <w:rPr>
          <w:sz w:val="24"/>
          <w:szCs w:val="24"/>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7E0D1B" w:rsidRPr="007B376F" w:rsidRDefault="00D35E2F" w:rsidP="00D35E2F">
      <w:pPr>
        <w:pStyle w:val="ListParagraph"/>
        <w:tabs>
          <w:tab w:val="left" w:pos="854"/>
        </w:tabs>
        <w:ind w:right="729"/>
        <w:rPr>
          <w:rFonts w:ascii="Times New Roman" w:hAnsi="Times New Roman"/>
          <w:sz w:val="24"/>
          <w:szCs w:val="24"/>
          <w:lang w:val="ru-RU"/>
        </w:rPr>
      </w:pPr>
      <w:r>
        <w:rPr>
          <w:rFonts w:ascii="Times New Roman" w:hAnsi="Times New Roman"/>
          <w:sz w:val="24"/>
          <w:szCs w:val="24"/>
          <w:lang w:val="ru-RU"/>
        </w:rPr>
        <w:t>-</w:t>
      </w:r>
      <w:r w:rsidR="007E0D1B" w:rsidRPr="007B376F">
        <w:rPr>
          <w:rFonts w:ascii="Times New Roman" w:hAnsi="Times New Roman"/>
          <w:sz w:val="24"/>
          <w:szCs w:val="24"/>
          <w:lang w:val="ru-RU"/>
        </w:rPr>
        <w:t>обеспечение преемственности содержания и форм организации образовательного процесса по отношению к начальной степени общего образования с учетом специфики возрастного психофизического развития обучающихся, в том числе перехода измладшего</w:t>
      </w:r>
    </w:p>
    <w:p w:rsidR="007E0D1B" w:rsidRPr="007B376F" w:rsidRDefault="007E0D1B" w:rsidP="004019CA">
      <w:pPr>
        <w:pStyle w:val="a3"/>
        <w:spacing w:before="44"/>
        <w:ind w:left="142" w:right="454" w:hanging="142"/>
        <w:rPr>
          <w:sz w:val="24"/>
          <w:szCs w:val="24"/>
          <w:lang w:val="ru-RU"/>
        </w:rPr>
      </w:pPr>
      <w:r w:rsidRPr="007B376F">
        <w:rPr>
          <w:sz w:val="24"/>
          <w:szCs w:val="24"/>
          <w:lang w:val="ru-RU"/>
        </w:rPr>
        <w:t>школьного возраста в подростковый;</w:t>
      </w:r>
    </w:p>
    <w:p w:rsidR="007E0D1B" w:rsidRPr="007B376F" w:rsidRDefault="007E0D1B" w:rsidP="004019CA">
      <w:pPr>
        <w:pStyle w:val="a3"/>
        <w:ind w:left="142" w:right="454" w:hanging="142"/>
        <w:rPr>
          <w:sz w:val="24"/>
          <w:szCs w:val="24"/>
          <w:lang w:val="ru-RU"/>
        </w:rPr>
      </w:pPr>
      <w:r w:rsidRPr="007B376F">
        <w:rPr>
          <w:sz w:val="24"/>
          <w:szCs w:val="24"/>
          <w:lang w:val="ru-RU"/>
        </w:rPr>
        <w:t>- формирование и развитие психолого-педагогической компетентности участников образовательного процесса;</w:t>
      </w:r>
    </w:p>
    <w:p w:rsidR="007E0D1B" w:rsidRPr="007B376F" w:rsidRDefault="007E0D1B" w:rsidP="004019CA">
      <w:pPr>
        <w:pStyle w:val="a3"/>
        <w:ind w:left="142" w:right="566" w:hanging="142"/>
        <w:rPr>
          <w:sz w:val="24"/>
          <w:szCs w:val="24"/>
          <w:lang w:val="ru-RU"/>
        </w:rPr>
      </w:pPr>
      <w:r w:rsidRPr="007B376F">
        <w:rPr>
          <w:sz w:val="24"/>
          <w:szCs w:val="24"/>
          <w:lang w:val="ru-RU"/>
        </w:rPr>
        <w:t>- обеспечение вариативности направлений и форм, психолого-педагогического сопровождения участников образовательного процесса.</w:t>
      </w:r>
    </w:p>
    <w:p w:rsidR="007E0D1B" w:rsidRPr="007B376F" w:rsidRDefault="007E0D1B" w:rsidP="004019CA">
      <w:pPr>
        <w:pStyle w:val="a3"/>
        <w:ind w:left="142" w:right="708" w:hanging="142"/>
        <w:rPr>
          <w:sz w:val="24"/>
          <w:szCs w:val="24"/>
          <w:lang w:val="ru-RU"/>
        </w:rPr>
      </w:pPr>
      <w:r w:rsidRPr="007B376F">
        <w:rPr>
          <w:sz w:val="24"/>
          <w:szCs w:val="24"/>
          <w:lang w:val="ru-RU"/>
        </w:rPr>
        <w:t>Достижение планируемых результатов, реализация содержания и организация образовательного процесса, ориентированных на форми</w:t>
      </w:r>
      <w:r w:rsidR="00D35E2F">
        <w:rPr>
          <w:sz w:val="24"/>
          <w:szCs w:val="24"/>
          <w:lang w:val="ru-RU"/>
        </w:rPr>
        <w:t xml:space="preserve">рование общей культуры, духовного </w:t>
      </w:r>
      <w:r w:rsidRPr="007B376F">
        <w:rPr>
          <w:sz w:val="24"/>
          <w:szCs w:val="24"/>
          <w:lang w:val="ru-RU"/>
        </w:rPr>
        <w:t>нравственного,гражданского,социального,личностногоиинтеллектуального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образовательнойсреды.</w:t>
      </w:r>
    </w:p>
    <w:p w:rsidR="007E0D1B" w:rsidRPr="007B376F" w:rsidRDefault="007E0D1B" w:rsidP="004019CA">
      <w:pPr>
        <w:pStyle w:val="a3"/>
        <w:ind w:left="142" w:right="454" w:hanging="142"/>
        <w:rPr>
          <w:sz w:val="24"/>
          <w:szCs w:val="24"/>
          <w:lang w:val="ru-RU"/>
        </w:rPr>
      </w:pPr>
      <w:r w:rsidRPr="007B376F">
        <w:rPr>
          <w:sz w:val="24"/>
          <w:szCs w:val="24"/>
          <w:lang w:val="ru-RU"/>
        </w:rPr>
        <w:t>К ним можно отнести:</w:t>
      </w:r>
    </w:p>
    <w:p w:rsidR="007E0D1B" w:rsidRPr="007B376F" w:rsidRDefault="007E0D1B" w:rsidP="006F793A">
      <w:pPr>
        <w:pStyle w:val="ListParagraph"/>
        <w:numPr>
          <w:ilvl w:val="0"/>
          <w:numId w:val="184"/>
        </w:numPr>
        <w:tabs>
          <w:tab w:val="left" w:pos="821"/>
        </w:tabs>
        <w:ind w:left="142" w:hanging="142"/>
        <w:rPr>
          <w:rFonts w:ascii="Times New Roman" w:hAnsi="Times New Roman"/>
          <w:sz w:val="24"/>
          <w:szCs w:val="24"/>
          <w:lang w:val="ru-RU"/>
        </w:rPr>
      </w:pPr>
      <w:r w:rsidRPr="007B376F">
        <w:rPr>
          <w:rFonts w:ascii="Times New Roman" w:hAnsi="Times New Roman"/>
          <w:i/>
          <w:sz w:val="24"/>
          <w:szCs w:val="24"/>
          <w:lang w:val="ru-RU"/>
        </w:rPr>
        <w:t xml:space="preserve">критерии: содержательные </w:t>
      </w:r>
      <w:r w:rsidRPr="007B376F">
        <w:rPr>
          <w:rFonts w:ascii="Times New Roman" w:hAnsi="Times New Roman"/>
          <w:sz w:val="24"/>
          <w:szCs w:val="24"/>
          <w:lang w:val="ru-RU"/>
        </w:rPr>
        <w:t>(уровень и качество культурного</w:t>
      </w:r>
      <w:r w:rsidR="0074114D" w:rsidRPr="007B376F">
        <w:rPr>
          <w:rFonts w:ascii="Times New Roman" w:hAnsi="Times New Roman"/>
          <w:sz w:val="24"/>
          <w:szCs w:val="24"/>
          <w:lang w:val="ru-RU"/>
        </w:rPr>
        <w:t xml:space="preserve"> </w:t>
      </w:r>
      <w:r w:rsidRPr="007B376F">
        <w:rPr>
          <w:rFonts w:ascii="Times New Roman" w:hAnsi="Times New Roman"/>
          <w:sz w:val="24"/>
          <w:szCs w:val="24"/>
          <w:lang w:val="ru-RU"/>
        </w:rPr>
        <w:t>содержания);</w:t>
      </w:r>
    </w:p>
    <w:p w:rsidR="007E0D1B" w:rsidRPr="007B376F" w:rsidRDefault="007E0D1B" w:rsidP="006F793A">
      <w:pPr>
        <w:pStyle w:val="ListParagraph"/>
        <w:numPr>
          <w:ilvl w:val="0"/>
          <w:numId w:val="184"/>
        </w:numPr>
        <w:tabs>
          <w:tab w:val="left" w:pos="821"/>
        </w:tabs>
        <w:ind w:left="142" w:hanging="142"/>
        <w:rPr>
          <w:rFonts w:ascii="Times New Roman" w:hAnsi="Times New Roman"/>
          <w:sz w:val="24"/>
          <w:szCs w:val="24"/>
          <w:lang w:val="ru-RU"/>
        </w:rPr>
      </w:pPr>
      <w:r w:rsidRPr="007B376F">
        <w:rPr>
          <w:rFonts w:ascii="Times New Roman" w:hAnsi="Times New Roman"/>
          <w:i/>
          <w:sz w:val="24"/>
          <w:szCs w:val="24"/>
          <w:lang w:val="ru-RU"/>
        </w:rPr>
        <w:t xml:space="preserve">процессуальные </w:t>
      </w:r>
      <w:r w:rsidRPr="007B376F">
        <w:rPr>
          <w:rFonts w:ascii="Times New Roman" w:hAnsi="Times New Roman"/>
          <w:sz w:val="24"/>
          <w:szCs w:val="24"/>
          <w:lang w:val="ru-RU"/>
        </w:rPr>
        <w:t>(стиль общения, уровень</w:t>
      </w:r>
      <w:r w:rsidR="0074114D" w:rsidRPr="007B376F">
        <w:rPr>
          <w:rFonts w:ascii="Times New Roman" w:hAnsi="Times New Roman"/>
          <w:sz w:val="24"/>
          <w:szCs w:val="24"/>
          <w:lang w:val="ru-RU"/>
        </w:rPr>
        <w:t xml:space="preserve"> </w:t>
      </w:r>
      <w:r w:rsidRPr="007B376F">
        <w:rPr>
          <w:rFonts w:ascii="Times New Roman" w:hAnsi="Times New Roman"/>
          <w:sz w:val="24"/>
          <w:szCs w:val="24"/>
          <w:lang w:val="ru-RU"/>
        </w:rPr>
        <w:t>активности);</w:t>
      </w:r>
    </w:p>
    <w:p w:rsidR="007E0D1B" w:rsidRPr="007B376F" w:rsidRDefault="007E0D1B" w:rsidP="006F793A">
      <w:pPr>
        <w:pStyle w:val="ListParagraph"/>
        <w:numPr>
          <w:ilvl w:val="0"/>
          <w:numId w:val="184"/>
        </w:numPr>
        <w:tabs>
          <w:tab w:val="left" w:pos="821"/>
        </w:tabs>
        <w:ind w:left="142" w:hanging="142"/>
        <w:rPr>
          <w:rFonts w:ascii="Times New Roman" w:hAnsi="Times New Roman"/>
          <w:sz w:val="24"/>
          <w:szCs w:val="24"/>
        </w:rPr>
      </w:pPr>
      <w:r w:rsidRPr="007B376F">
        <w:rPr>
          <w:rFonts w:ascii="Times New Roman" w:hAnsi="Times New Roman"/>
          <w:i/>
          <w:sz w:val="24"/>
          <w:szCs w:val="24"/>
        </w:rPr>
        <w:t xml:space="preserve">результативные </w:t>
      </w:r>
      <w:r w:rsidRPr="007B376F">
        <w:rPr>
          <w:rFonts w:ascii="Times New Roman" w:hAnsi="Times New Roman"/>
          <w:sz w:val="24"/>
          <w:szCs w:val="24"/>
        </w:rPr>
        <w:t>(развивающий</w:t>
      </w:r>
      <w:r w:rsidR="0074114D" w:rsidRPr="007B376F">
        <w:rPr>
          <w:rFonts w:ascii="Times New Roman" w:hAnsi="Times New Roman"/>
          <w:sz w:val="24"/>
          <w:szCs w:val="24"/>
          <w:lang w:val="ru-RU"/>
        </w:rPr>
        <w:t xml:space="preserve"> </w:t>
      </w:r>
      <w:r w:rsidRPr="007B376F">
        <w:rPr>
          <w:rFonts w:ascii="Times New Roman" w:hAnsi="Times New Roman"/>
          <w:sz w:val="24"/>
          <w:szCs w:val="24"/>
        </w:rPr>
        <w:t>эффект).</w:t>
      </w:r>
    </w:p>
    <w:p w:rsidR="007E0D1B" w:rsidRPr="007B376F" w:rsidRDefault="007E0D1B" w:rsidP="004019CA">
      <w:pPr>
        <w:pStyle w:val="a3"/>
        <w:spacing w:before="4"/>
        <w:ind w:left="142" w:hanging="142"/>
        <w:rPr>
          <w:sz w:val="24"/>
          <w:szCs w:val="24"/>
          <w:lang w:val="ru-RU"/>
        </w:rPr>
      </w:pPr>
    </w:p>
    <w:p w:rsidR="007E0D1B" w:rsidRPr="007B376F" w:rsidRDefault="007E0D1B" w:rsidP="00D35E2F">
      <w:pPr>
        <w:spacing w:line="227" w:lineRule="auto"/>
        <w:ind w:firstLine="142"/>
        <w:rPr>
          <w:rFonts w:ascii="Times New Roman" w:hAnsi="Times New Roman"/>
          <w:sz w:val="24"/>
          <w:szCs w:val="24"/>
          <w:lang w:val="ru-RU"/>
        </w:rPr>
      </w:pPr>
      <w:r w:rsidRPr="007B376F">
        <w:rPr>
          <w:rFonts w:ascii="Times New Roman" w:hAnsi="Times New Roman"/>
          <w:sz w:val="24"/>
          <w:szCs w:val="24"/>
          <w:lang w:val="ru-RU"/>
        </w:rPr>
        <w:lastRenderedPageBreak/>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w:t>
      </w:r>
    </w:p>
    <w:p w:rsidR="007E0D1B" w:rsidRPr="007B376F" w:rsidRDefault="007E0D1B" w:rsidP="004019CA">
      <w:pPr>
        <w:spacing w:line="62" w:lineRule="exact"/>
        <w:rPr>
          <w:rFonts w:ascii="Times New Roman" w:hAnsi="Times New Roman"/>
          <w:sz w:val="24"/>
          <w:szCs w:val="24"/>
          <w:lang w:val="ru-RU"/>
        </w:rPr>
      </w:pPr>
    </w:p>
    <w:p w:rsidR="007E0D1B" w:rsidRPr="007B376F" w:rsidRDefault="007E0D1B" w:rsidP="004019CA">
      <w:pPr>
        <w:spacing w:line="227" w:lineRule="auto"/>
        <w:rPr>
          <w:rFonts w:ascii="Times New Roman" w:hAnsi="Times New Roman"/>
          <w:sz w:val="24"/>
          <w:szCs w:val="24"/>
          <w:lang w:val="ru-RU"/>
        </w:rPr>
      </w:pPr>
      <w:r w:rsidRPr="007B376F">
        <w:rPr>
          <w:rFonts w:ascii="Times New Roman" w:hAnsi="Times New Roman"/>
          <w:sz w:val="24"/>
          <w:szCs w:val="24"/>
          <w:lang w:val="ru-RU"/>
        </w:rPr>
        <w:t>Педагоги, которые реализуют основную общеобразовательную программу начального общего образования с участием обучающихся с ЗПР (вариант 7.1.),</w:t>
      </w:r>
      <w:r w:rsidR="0074114D" w:rsidRPr="007B376F">
        <w:rPr>
          <w:rFonts w:ascii="Times New Roman" w:hAnsi="Times New Roman"/>
          <w:sz w:val="24"/>
          <w:szCs w:val="24"/>
          <w:lang w:val="ru-RU"/>
        </w:rPr>
        <w:t xml:space="preserve"> </w:t>
      </w:r>
      <w:r w:rsidRPr="007B376F">
        <w:rPr>
          <w:rFonts w:ascii="Times New Roman" w:hAnsi="Times New Roman"/>
          <w:sz w:val="24"/>
          <w:szCs w:val="24"/>
          <w:lang w:val="ru-RU"/>
        </w:rPr>
        <w:t>программу коррекционной работы АООП НОО имеют квалификацию «учитель начальных классов» по специальности «Начальное образование».</w:t>
      </w:r>
    </w:p>
    <w:p w:rsidR="007E0D1B" w:rsidRPr="007B376F" w:rsidRDefault="007E0D1B" w:rsidP="004019CA">
      <w:pPr>
        <w:spacing w:line="108" w:lineRule="exact"/>
        <w:rPr>
          <w:rFonts w:ascii="Times New Roman" w:hAnsi="Times New Roman"/>
          <w:sz w:val="24"/>
          <w:szCs w:val="24"/>
          <w:lang w:val="ru-RU"/>
        </w:rPr>
      </w:pPr>
    </w:p>
    <w:p w:rsidR="007E0D1B" w:rsidRPr="007B376F" w:rsidRDefault="007E0D1B" w:rsidP="004019CA">
      <w:pPr>
        <w:spacing w:line="218" w:lineRule="auto"/>
        <w:ind w:right="680"/>
        <w:rPr>
          <w:rFonts w:ascii="Times New Roman" w:hAnsi="Times New Roman"/>
          <w:sz w:val="24"/>
          <w:szCs w:val="24"/>
          <w:lang w:val="ru-RU"/>
        </w:rPr>
      </w:pPr>
      <w:r w:rsidRPr="007B376F">
        <w:rPr>
          <w:rFonts w:ascii="Times New Roman" w:hAnsi="Times New Roman"/>
          <w:sz w:val="24"/>
          <w:szCs w:val="24"/>
          <w:lang w:val="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w:t>
      </w:r>
      <w:r w:rsidR="00BD7545" w:rsidRPr="007B376F">
        <w:rPr>
          <w:rFonts w:ascii="Times New Roman" w:hAnsi="Times New Roman"/>
          <w:sz w:val="24"/>
          <w:szCs w:val="24"/>
          <w:lang w:val="ru-RU"/>
        </w:rPr>
        <w:t xml:space="preserve"> </w:t>
      </w:r>
      <w:r w:rsidRPr="007B376F">
        <w:rPr>
          <w:rFonts w:ascii="Times New Roman" w:hAnsi="Times New Roman"/>
          <w:sz w:val="24"/>
          <w:szCs w:val="24"/>
          <w:lang w:val="ru-RU"/>
        </w:rPr>
        <w:t>других организаций к работе с обучающимися с ЗПР для удовлетворения их особых образовательных потребностей.</w:t>
      </w:r>
    </w:p>
    <w:p w:rsidR="007E0D1B" w:rsidRPr="007B376F" w:rsidRDefault="007E0D1B" w:rsidP="004019CA">
      <w:pPr>
        <w:spacing w:line="41" w:lineRule="exact"/>
        <w:rPr>
          <w:rFonts w:ascii="Times New Roman" w:hAnsi="Times New Roman"/>
          <w:sz w:val="24"/>
          <w:szCs w:val="24"/>
          <w:lang w:val="ru-RU"/>
        </w:rPr>
      </w:pPr>
    </w:p>
    <w:p w:rsidR="007E0D1B" w:rsidRPr="007B376F" w:rsidRDefault="007E0D1B" w:rsidP="004019CA">
      <w:pPr>
        <w:spacing w:line="222" w:lineRule="auto"/>
        <w:ind w:right="520"/>
        <w:rPr>
          <w:rFonts w:ascii="Times New Roman" w:hAnsi="Times New Roman"/>
          <w:sz w:val="24"/>
          <w:szCs w:val="24"/>
          <w:lang w:val="ru-RU"/>
        </w:rPr>
      </w:pPr>
      <w:r w:rsidRPr="007B376F">
        <w:rPr>
          <w:rFonts w:ascii="Times New Roman" w:hAnsi="Times New Roman"/>
          <w:sz w:val="24"/>
          <w:szCs w:val="24"/>
          <w:lang w:val="ru-RU"/>
        </w:rPr>
        <w:t>Педагоги, которые реализуют предметные области АООП НОО обучающихся с ЗПР (Вариант 7.1), имеют высшее</w:t>
      </w:r>
      <w:r w:rsidR="004F3300" w:rsidRPr="007B376F">
        <w:rPr>
          <w:rFonts w:ascii="Times New Roman" w:hAnsi="Times New Roman"/>
          <w:sz w:val="24"/>
          <w:szCs w:val="24"/>
          <w:lang w:val="ru-RU"/>
        </w:rPr>
        <w:t xml:space="preserve"> </w:t>
      </w:r>
      <w:r w:rsidRPr="007B376F">
        <w:rPr>
          <w:rFonts w:ascii="Times New Roman" w:hAnsi="Times New Roman"/>
          <w:sz w:val="24"/>
          <w:szCs w:val="24"/>
          <w:lang w:val="ru-RU"/>
        </w:rPr>
        <w:t xml:space="preserve"> профессиональное образование.</w:t>
      </w:r>
    </w:p>
    <w:p w:rsidR="007E0D1B" w:rsidRPr="007B376F" w:rsidRDefault="007E0D1B" w:rsidP="004019CA">
      <w:pPr>
        <w:pStyle w:val="a3"/>
        <w:spacing w:before="4"/>
        <w:ind w:left="142" w:hanging="142"/>
        <w:rPr>
          <w:sz w:val="24"/>
          <w:szCs w:val="24"/>
          <w:lang w:val="ru-RU"/>
        </w:rPr>
      </w:pPr>
    </w:p>
    <w:p w:rsidR="007E0D1B" w:rsidRPr="007B376F" w:rsidRDefault="007E0D1B" w:rsidP="004019CA">
      <w:pPr>
        <w:rPr>
          <w:rFonts w:ascii="Times New Roman" w:hAnsi="Times New Roman"/>
          <w:b/>
          <w:sz w:val="24"/>
          <w:szCs w:val="24"/>
          <w:lang w:val="ru-RU"/>
        </w:rPr>
      </w:pPr>
      <w:r w:rsidRPr="007B376F">
        <w:rPr>
          <w:rFonts w:ascii="Times New Roman" w:hAnsi="Times New Roman"/>
          <w:b/>
          <w:sz w:val="24"/>
          <w:szCs w:val="24"/>
          <w:lang w:val="ru-RU"/>
        </w:rPr>
        <w:t>Критерии оценки эффективности деятельности педагогических работников М</w:t>
      </w:r>
      <w:r w:rsidR="000F2F08">
        <w:rPr>
          <w:rFonts w:ascii="Times New Roman" w:hAnsi="Times New Roman"/>
          <w:b/>
          <w:sz w:val="24"/>
          <w:szCs w:val="24"/>
          <w:lang w:val="ru-RU"/>
        </w:rPr>
        <w:t>БОУ Быстрянской СОШ</w:t>
      </w:r>
      <w:r w:rsidRPr="007B376F">
        <w:rPr>
          <w:rFonts w:ascii="Times New Roman" w:hAnsi="Times New Roman"/>
          <w:b/>
          <w:sz w:val="24"/>
          <w:szCs w:val="24"/>
          <w:lang w:val="ru-RU"/>
        </w:rPr>
        <w:t>:</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Качественная успеваемость по предмету (Требуемая – не менее 60%)</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Результаты независимого контроля – муниципального, регионального (абсолютная успеваемость0</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Результаты независимого контроля – муниципального, регионального (качественная успеваемость)</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Результаты государственной итоговой аттестации выпускников 9, 11 классов</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Количество выпускников 9, 11 классов, сдавших обязательный экзамен ЕГЭ, ОГЭ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Количество выпускников 9, 11 классов, участвовавших в ЕГЭ, ОГЭ по выбору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 xml:space="preserve">Участие обучающихся в очных предметных олимпиадах и других очных мероприятиях по предмету </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победителей и призеров очных предметных олимпиад и других очных мероприятий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Участие обучающихся в заочных мероприятиях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победителей и призеров заочных мероприятий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Предоставление отчетных материалов по предмету</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Разработка и реализация программ и планов воспитательной и профилактической работы с классом</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обучающихся, состоящих на учете в КДН, ПДН</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Профилактическая работа с обучающимися, состоящими на разных видах учета и/или относящимися к группе риска</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Предоставление отчетных материалов по обучающимся, состоящим на разных видах учета и/или относящимся к группе риска, опекаемым</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Предоставление отчетных материалов по воспитательной работе, работе с классом</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Пропуски уроков учениками класса (с выяснением причин и разработкой программы ИПР)</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Организация и проведение внеурочных мероприятий</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Участие обучающихся в мероприятиях разного уровня</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победителей и призеров различных мероприятий</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Качественная успеваемость класса</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t>Наличие публикаций</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rPr>
      </w:pPr>
      <w:r w:rsidRPr="007B376F">
        <w:rPr>
          <w:rFonts w:ascii="Times New Roman" w:hAnsi="Times New Roman"/>
          <w:sz w:val="24"/>
          <w:szCs w:val="24"/>
        </w:rPr>
        <w:lastRenderedPageBreak/>
        <w:t>Участие в работе профессиональной группы</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Участие в проведении и организации ОГЭ, ЕГЭ,</w:t>
      </w:r>
      <w:r w:rsidR="008F73BC">
        <w:rPr>
          <w:rFonts w:ascii="Times New Roman" w:hAnsi="Times New Roman"/>
          <w:sz w:val="24"/>
          <w:szCs w:val="24"/>
          <w:lang w:val="ru-RU"/>
        </w:rPr>
        <w:t xml:space="preserve"> ВПР,</w:t>
      </w:r>
      <w:r w:rsidRPr="007B376F">
        <w:rPr>
          <w:rFonts w:ascii="Times New Roman" w:hAnsi="Times New Roman"/>
          <w:sz w:val="24"/>
          <w:szCs w:val="24"/>
          <w:lang w:val="ru-RU"/>
        </w:rPr>
        <w:t xml:space="preserve"> олимпиад и т.п.</w:t>
      </w:r>
    </w:p>
    <w:p w:rsidR="007E0D1B" w:rsidRPr="007B376F" w:rsidRDefault="007E0D1B" w:rsidP="007A1087">
      <w:pPr>
        <w:pStyle w:val="ListParagraph"/>
        <w:widowControl/>
        <w:numPr>
          <w:ilvl w:val="0"/>
          <w:numId w:val="187"/>
        </w:numPr>
        <w:spacing w:after="200" w:line="276" w:lineRule="auto"/>
        <w:contextualSpacing/>
        <w:rPr>
          <w:rFonts w:ascii="Times New Roman" w:hAnsi="Times New Roman"/>
          <w:sz w:val="24"/>
          <w:szCs w:val="24"/>
          <w:lang w:val="ru-RU"/>
        </w:rPr>
      </w:pPr>
      <w:r w:rsidRPr="007B376F">
        <w:rPr>
          <w:rFonts w:ascii="Times New Roman" w:hAnsi="Times New Roman"/>
          <w:sz w:val="24"/>
          <w:szCs w:val="24"/>
          <w:lang w:val="ru-RU"/>
        </w:rPr>
        <w:t>Наличие и распространение педагогического опыта (мастер-классы, открытые уроки, выступления)</w:t>
      </w:r>
    </w:p>
    <w:p w:rsidR="007E0D1B" w:rsidRPr="007B376F" w:rsidRDefault="007E0D1B" w:rsidP="004019CA">
      <w:pPr>
        <w:pStyle w:val="a3"/>
        <w:spacing w:before="4"/>
        <w:ind w:left="142" w:hanging="142"/>
        <w:rPr>
          <w:sz w:val="24"/>
          <w:szCs w:val="24"/>
          <w:lang w:val="ru-RU"/>
        </w:rPr>
      </w:pPr>
    </w:p>
    <w:p w:rsidR="007E0D1B" w:rsidRPr="007B376F" w:rsidRDefault="007E0D1B" w:rsidP="004019CA">
      <w:pPr>
        <w:pStyle w:val="1"/>
        <w:spacing w:before="1"/>
        <w:ind w:left="142" w:right="454" w:hanging="142"/>
        <w:rPr>
          <w:sz w:val="24"/>
          <w:szCs w:val="24"/>
          <w:lang w:val="ru-RU"/>
        </w:rPr>
      </w:pPr>
      <w:r w:rsidRPr="007B376F">
        <w:rPr>
          <w:sz w:val="24"/>
          <w:szCs w:val="24"/>
          <w:lang w:val="ru-RU"/>
        </w:rPr>
        <w:t>Финансовые условия обеспечения реализации адаптировнанной образовательной программы общего образования</w:t>
      </w:r>
    </w:p>
    <w:p w:rsidR="007E0D1B" w:rsidRPr="007B376F" w:rsidRDefault="007E0D1B" w:rsidP="004019CA">
      <w:pPr>
        <w:pStyle w:val="1"/>
        <w:spacing w:before="1"/>
        <w:ind w:left="142" w:right="454" w:hanging="142"/>
        <w:rPr>
          <w:sz w:val="24"/>
          <w:szCs w:val="24"/>
          <w:lang w:val="ru-RU"/>
        </w:rPr>
      </w:pPr>
    </w:p>
    <w:p w:rsidR="007E0D1B" w:rsidRPr="007B376F" w:rsidRDefault="007E0D1B" w:rsidP="004019CA">
      <w:pPr>
        <w:spacing w:line="230" w:lineRule="auto"/>
        <w:ind w:right="80" w:firstLine="708"/>
        <w:rPr>
          <w:rFonts w:ascii="Times New Roman" w:hAnsi="Times New Roman"/>
          <w:sz w:val="24"/>
          <w:szCs w:val="24"/>
          <w:lang w:val="ru-RU"/>
        </w:rPr>
      </w:pPr>
      <w:r w:rsidRPr="007B376F">
        <w:rPr>
          <w:rFonts w:ascii="Times New Roman" w:hAnsi="Times New Roman"/>
          <w:sz w:val="24"/>
          <w:szCs w:val="24"/>
          <w:lang w:val="ru-RU"/>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ЗПР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w:t>
      </w:r>
      <w:r w:rsidRPr="007B376F">
        <w:rPr>
          <w:rFonts w:ascii="Tahoma" w:hAnsi="Tahoma"/>
          <w:sz w:val="24"/>
          <w:szCs w:val="24"/>
          <w:lang w:val="ru-RU"/>
        </w:rPr>
        <w:t>ѐ</w:t>
      </w:r>
      <w:r w:rsidRPr="007B376F">
        <w:rPr>
          <w:rFonts w:ascii="Times New Roman" w:hAnsi="Times New Roman"/>
          <w:sz w:val="24"/>
          <w:szCs w:val="24"/>
          <w:lang w:val="ru-RU"/>
        </w:rPr>
        <w:t>нка в общеобразовательную среду.</w:t>
      </w:r>
    </w:p>
    <w:p w:rsidR="007E0D1B" w:rsidRPr="007B376F" w:rsidRDefault="007E0D1B" w:rsidP="004019CA">
      <w:pPr>
        <w:spacing w:line="55" w:lineRule="exact"/>
        <w:rPr>
          <w:rFonts w:ascii="Times New Roman" w:hAnsi="Times New Roman"/>
          <w:sz w:val="24"/>
          <w:szCs w:val="24"/>
          <w:lang w:val="ru-RU"/>
        </w:rPr>
      </w:pPr>
    </w:p>
    <w:p w:rsidR="007E0D1B" w:rsidRPr="007B376F" w:rsidRDefault="007E0D1B" w:rsidP="004019CA">
      <w:pPr>
        <w:spacing w:line="221" w:lineRule="auto"/>
        <w:ind w:right="100" w:firstLine="708"/>
        <w:rPr>
          <w:rFonts w:ascii="Times New Roman" w:hAnsi="Times New Roman"/>
          <w:sz w:val="24"/>
          <w:szCs w:val="24"/>
          <w:lang w:val="ru-RU"/>
        </w:rPr>
      </w:pPr>
      <w:r w:rsidRPr="007B376F">
        <w:rPr>
          <w:rFonts w:ascii="Times New Roman" w:hAnsi="Times New Roman"/>
          <w:sz w:val="24"/>
          <w:szCs w:val="24"/>
          <w:lang w:val="ru-RU"/>
        </w:rPr>
        <w:t>Нормативы определяются органами государственной власти субъектов Российской Федерации в соответствии с пунктом 3 части 1 статьи 8 Закона.</w:t>
      </w:r>
    </w:p>
    <w:p w:rsidR="007E0D1B" w:rsidRPr="007B376F" w:rsidRDefault="007E0D1B" w:rsidP="004019CA">
      <w:pPr>
        <w:spacing w:line="61" w:lineRule="exact"/>
        <w:rPr>
          <w:rFonts w:ascii="Times New Roman" w:hAnsi="Times New Roman"/>
          <w:sz w:val="24"/>
          <w:szCs w:val="24"/>
          <w:lang w:val="ru-RU"/>
        </w:rPr>
      </w:pPr>
    </w:p>
    <w:p w:rsidR="007E0D1B" w:rsidRPr="007B376F" w:rsidRDefault="007E0D1B" w:rsidP="004019CA">
      <w:pPr>
        <w:spacing w:line="234" w:lineRule="auto"/>
        <w:ind w:right="80" w:firstLine="708"/>
        <w:rPr>
          <w:rFonts w:ascii="Times New Roman" w:hAnsi="Times New Roman"/>
          <w:sz w:val="24"/>
          <w:szCs w:val="24"/>
          <w:lang w:val="ru-RU"/>
        </w:rPr>
      </w:pPr>
      <w:r w:rsidRPr="007B376F">
        <w:rPr>
          <w:rFonts w:ascii="Times New Roman" w:hAnsi="Times New Roman"/>
          <w:sz w:val="24"/>
          <w:szCs w:val="24"/>
          <w:lang w:val="ru-RU"/>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7E0D1B" w:rsidRPr="007B376F" w:rsidRDefault="007E0D1B" w:rsidP="004019CA">
      <w:pPr>
        <w:spacing w:line="60" w:lineRule="exact"/>
        <w:rPr>
          <w:rFonts w:ascii="Times New Roman" w:hAnsi="Times New Roman"/>
          <w:sz w:val="24"/>
          <w:szCs w:val="24"/>
          <w:lang w:val="ru-RU"/>
        </w:rPr>
      </w:pPr>
    </w:p>
    <w:p w:rsidR="007E0D1B" w:rsidRPr="007B376F" w:rsidRDefault="007E0D1B" w:rsidP="004019CA">
      <w:pPr>
        <w:spacing w:line="222" w:lineRule="auto"/>
        <w:ind w:right="100" w:firstLine="708"/>
        <w:rPr>
          <w:rFonts w:ascii="Times New Roman" w:hAnsi="Times New Roman"/>
          <w:sz w:val="24"/>
          <w:szCs w:val="24"/>
          <w:lang w:val="ru-RU"/>
        </w:rPr>
      </w:pPr>
      <w:r w:rsidRPr="007B376F">
        <w:rPr>
          <w:rFonts w:ascii="Times New Roman" w:hAnsi="Times New Roman"/>
          <w:sz w:val="24"/>
          <w:szCs w:val="24"/>
          <w:lang w:val="ru-RU"/>
        </w:rPr>
        <w:t>Финансово-экономическое обеспечение образования лиц с ЗПР опирается на п.2 ст. 99 ФЗ «Об образовании в Российской Федерации».</w:t>
      </w:r>
    </w:p>
    <w:p w:rsidR="007E0D1B" w:rsidRPr="007B376F" w:rsidRDefault="007E0D1B" w:rsidP="004019CA">
      <w:pPr>
        <w:spacing w:line="53" w:lineRule="exact"/>
        <w:rPr>
          <w:rFonts w:ascii="Times New Roman" w:hAnsi="Times New Roman"/>
          <w:sz w:val="24"/>
          <w:szCs w:val="24"/>
          <w:lang w:val="ru-RU"/>
        </w:rPr>
      </w:pPr>
    </w:p>
    <w:p w:rsidR="007E0D1B" w:rsidRPr="007B376F" w:rsidRDefault="007E0D1B" w:rsidP="004019CA">
      <w:pPr>
        <w:spacing w:line="229" w:lineRule="auto"/>
        <w:ind w:right="100" w:firstLine="708"/>
        <w:rPr>
          <w:rFonts w:ascii="Times New Roman" w:hAnsi="Times New Roman"/>
          <w:sz w:val="24"/>
          <w:szCs w:val="24"/>
          <w:lang w:val="ru-RU"/>
        </w:rPr>
      </w:pPr>
      <w:r w:rsidRPr="007B376F">
        <w:rPr>
          <w:rFonts w:ascii="Times New Roman" w:hAnsi="Times New Roman"/>
          <w:sz w:val="24"/>
          <w:szCs w:val="24"/>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7E0D1B" w:rsidRPr="007B376F" w:rsidRDefault="007E0D1B" w:rsidP="004019CA">
      <w:pPr>
        <w:spacing w:line="66" w:lineRule="exact"/>
        <w:rPr>
          <w:rFonts w:ascii="Times New Roman" w:hAnsi="Times New Roman"/>
          <w:sz w:val="24"/>
          <w:szCs w:val="24"/>
          <w:lang w:val="ru-RU"/>
        </w:rPr>
      </w:pPr>
    </w:p>
    <w:p w:rsidR="007E0D1B" w:rsidRPr="007B376F" w:rsidRDefault="007E0D1B" w:rsidP="004019CA">
      <w:pPr>
        <w:spacing w:line="230" w:lineRule="auto"/>
        <w:ind w:right="100" w:firstLine="708"/>
        <w:rPr>
          <w:rFonts w:ascii="Times New Roman" w:hAnsi="Times New Roman"/>
          <w:sz w:val="24"/>
          <w:szCs w:val="24"/>
          <w:lang w:val="ru-RU"/>
        </w:rPr>
      </w:pPr>
      <w:r w:rsidRPr="007B376F">
        <w:rPr>
          <w:rFonts w:ascii="Times New Roman" w:hAnsi="Times New Roman"/>
          <w:sz w:val="24"/>
          <w:szCs w:val="24"/>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w:t>
      </w:r>
    </w:p>
    <w:p w:rsidR="007E0D1B" w:rsidRPr="007B376F" w:rsidRDefault="007E0D1B" w:rsidP="004019CA">
      <w:pPr>
        <w:spacing w:line="225" w:lineRule="auto"/>
        <w:ind w:right="100" w:firstLine="708"/>
        <w:rPr>
          <w:rFonts w:ascii="Times New Roman" w:hAnsi="Times New Roman"/>
          <w:sz w:val="24"/>
          <w:szCs w:val="24"/>
          <w:lang w:val="ru-RU"/>
        </w:rPr>
      </w:pPr>
      <w:r w:rsidRPr="007B376F">
        <w:rPr>
          <w:rFonts w:ascii="Times New Roman" w:hAnsi="Times New Roman"/>
          <w:sz w:val="24"/>
          <w:szCs w:val="24"/>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25" w:lineRule="auto"/>
        <w:ind w:left="420" w:right="10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E0D1B" w:rsidRPr="007B376F" w:rsidRDefault="007E0D1B" w:rsidP="004019CA">
      <w:pPr>
        <w:spacing w:line="1" w:lineRule="exact"/>
        <w:rPr>
          <w:rFonts w:ascii="Times New Roman" w:hAnsi="Times New Roman"/>
          <w:sz w:val="24"/>
          <w:szCs w:val="24"/>
          <w:lang w:val="ru-RU"/>
        </w:rPr>
      </w:pPr>
    </w:p>
    <w:p w:rsidR="007E0D1B" w:rsidRPr="007B376F" w:rsidRDefault="007E0D1B" w:rsidP="004019CA">
      <w:pPr>
        <w:spacing w:line="235" w:lineRule="auto"/>
        <w:ind w:left="140"/>
        <w:rPr>
          <w:rFonts w:ascii="Times New Roman" w:hAnsi="Times New Roman"/>
          <w:sz w:val="24"/>
          <w:szCs w:val="24"/>
          <w:lang w:val="ru-RU"/>
        </w:rPr>
      </w:pPr>
      <w:r w:rsidRPr="007B376F">
        <w:rPr>
          <w:rFonts w:ascii="Times New Roman" w:hAnsi="Times New Roman"/>
          <w:sz w:val="24"/>
          <w:szCs w:val="24"/>
          <w:lang w:val="ru-RU"/>
        </w:rPr>
        <w:t>–   нормативные затраты на горячее водоснабжение;</w:t>
      </w:r>
    </w:p>
    <w:p w:rsidR="007E0D1B" w:rsidRPr="007B376F" w:rsidRDefault="007E0D1B" w:rsidP="004019CA">
      <w:pPr>
        <w:spacing w:line="49" w:lineRule="exact"/>
        <w:rPr>
          <w:rFonts w:ascii="Times New Roman" w:hAnsi="Times New Roman"/>
          <w:sz w:val="24"/>
          <w:szCs w:val="24"/>
          <w:lang w:val="ru-RU"/>
        </w:rPr>
      </w:pPr>
    </w:p>
    <w:p w:rsidR="007E0D1B" w:rsidRPr="007B376F" w:rsidRDefault="007E0D1B" w:rsidP="004019CA">
      <w:pPr>
        <w:spacing w:line="222" w:lineRule="auto"/>
        <w:ind w:left="420" w:right="10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E0D1B" w:rsidRPr="007B376F" w:rsidRDefault="007E0D1B" w:rsidP="004019CA">
      <w:pPr>
        <w:spacing w:line="41" w:lineRule="exact"/>
        <w:rPr>
          <w:rFonts w:ascii="Times New Roman" w:hAnsi="Times New Roman"/>
          <w:sz w:val="24"/>
          <w:szCs w:val="24"/>
          <w:lang w:val="ru-RU"/>
        </w:rPr>
      </w:pPr>
    </w:p>
    <w:p w:rsidR="007E0D1B" w:rsidRPr="007B376F" w:rsidRDefault="007E0D1B" w:rsidP="004019CA">
      <w:pPr>
        <w:spacing w:line="221" w:lineRule="auto"/>
        <w:ind w:left="420" w:right="60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потребление тепловой энергии (учитываются в размере 50 процентов от общего объема затрат на оплату тепловой энергии).</w:t>
      </w:r>
    </w:p>
    <w:p w:rsidR="007E0D1B" w:rsidRPr="007B376F" w:rsidRDefault="007E0D1B" w:rsidP="004019CA">
      <w:pPr>
        <w:spacing w:line="233" w:lineRule="auto"/>
        <w:ind w:left="700"/>
        <w:rPr>
          <w:rFonts w:ascii="Times New Roman" w:hAnsi="Times New Roman"/>
          <w:sz w:val="24"/>
          <w:szCs w:val="24"/>
          <w:lang w:val="ru-RU"/>
        </w:rPr>
      </w:pPr>
      <w:r w:rsidRPr="007B376F">
        <w:rPr>
          <w:rFonts w:ascii="Times New Roman" w:hAnsi="Times New Roman"/>
          <w:sz w:val="24"/>
          <w:szCs w:val="24"/>
          <w:lang w:val="ru-RU"/>
        </w:rPr>
        <w:lastRenderedPageBreak/>
        <w:t>Нормативные затраты на коммунальные  услуги  рассчитываются как  произведение</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30" w:lineRule="auto"/>
        <w:ind w:right="1400"/>
        <w:rPr>
          <w:rFonts w:ascii="Times New Roman" w:hAnsi="Times New Roman"/>
          <w:sz w:val="24"/>
          <w:szCs w:val="24"/>
          <w:lang w:val="ru-RU"/>
        </w:rPr>
      </w:pPr>
      <w:r w:rsidRPr="007B376F">
        <w:rPr>
          <w:rFonts w:ascii="Times New Roman" w:hAnsi="Times New Roman"/>
          <w:sz w:val="24"/>
          <w:szCs w:val="24"/>
          <w:lang w:val="ru-RU"/>
        </w:rPr>
        <w:t>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E0D1B" w:rsidRPr="007B376F" w:rsidRDefault="007E0D1B" w:rsidP="004019CA">
      <w:pPr>
        <w:spacing w:line="237" w:lineRule="auto"/>
        <w:ind w:left="700"/>
        <w:rPr>
          <w:rFonts w:ascii="Times New Roman" w:hAnsi="Times New Roman"/>
          <w:sz w:val="24"/>
          <w:szCs w:val="24"/>
          <w:lang w:val="ru-RU"/>
        </w:rPr>
      </w:pPr>
      <w:r w:rsidRPr="007B376F">
        <w:rPr>
          <w:rFonts w:ascii="Times New Roman" w:hAnsi="Times New Roman"/>
          <w:sz w:val="24"/>
          <w:szCs w:val="24"/>
          <w:lang w:val="ru-RU"/>
        </w:rPr>
        <w:t>Нормативные затраты на содержание недвижимого имущества включают в себя:</w:t>
      </w:r>
    </w:p>
    <w:p w:rsidR="007E0D1B" w:rsidRPr="007B376F" w:rsidRDefault="007E0D1B" w:rsidP="004019CA">
      <w:pPr>
        <w:spacing w:line="267" w:lineRule="exact"/>
        <w:rPr>
          <w:rFonts w:ascii="Times New Roman" w:hAnsi="Times New Roman"/>
          <w:sz w:val="24"/>
          <w:szCs w:val="24"/>
          <w:lang w:val="ru-RU"/>
        </w:rPr>
      </w:pPr>
    </w:p>
    <w:p w:rsidR="007E0D1B" w:rsidRPr="007B376F" w:rsidRDefault="007E0D1B" w:rsidP="004019CA">
      <w:pPr>
        <w:spacing w:line="221" w:lineRule="auto"/>
        <w:ind w:right="60"/>
        <w:rPr>
          <w:rFonts w:ascii="Times New Roman" w:hAnsi="Times New Roman"/>
          <w:sz w:val="24"/>
          <w:szCs w:val="24"/>
          <w:lang w:val="ru-RU"/>
        </w:rPr>
      </w:pPr>
      <w:r w:rsidRPr="007B376F">
        <w:rPr>
          <w:rFonts w:ascii="Times New Roman" w:hAnsi="Times New Roman"/>
          <w:sz w:val="24"/>
          <w:szCs w:val="24"/>
          <w:lang w:val="ru-RU"/>
        </w:rPr>
        <w:t>– нормативные затраты на эксплуатацию системы охранной сигнализации и противопожарной безопасности;</w:t>
      </w:r>
    </w:p>
    <w:p w:rsidR="007E0D1B" w:rsidRPr="007B376F" w:rsidRDefault="007E0D1B" w:rsidP="004019CA">
      <w:pPr>
        <w:spacing w:line="43" w:lineRule="exact"/>
        <w:rPr>
          <w:rFonts w:ascii="Times New Roman" w:hAnsi="Times New Roman"/>
          <w:sz w:val="24"/>
          <w:szCs w:val="24"/>
          <w:lang w:val="ru-RU"/>
        </w:rPr>
      </w:pPr>
    </w:p>
    <w:p w:rsidR="007E0D1B" w:rsidRPr="007B376F" w:rsidRDefault="007E0D1B" w:rsidP="004019CA">
      <w:pPr>
        <w:spacing w:line="221" w:lineRule="auto"/>
        <w:ind w:left="280" w:right="2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аренду недвижимого имущества; нормативные затраты на проведение текущего ремонта объектов недвижимого имущества;</w:t>
      </w:r>
    </w:p>
    <w:p w:rsidR="007E0D1B" w:rsidRPr="007B376F" w:rsidRDefault="007E0D1B" w:rsidP="004019CA">
      <w:pPr>
        <w:spacing w:line="41" w:lineRule="exact"/>
        <w:rPr>
          <w:rFonts w:ascii="Times New Roman" w:hAnsi="Times New Roman"/>
          <w:sz w:val="24"/>
          <w:szCs w:val="24"/>
          <w:lang w:val="ru-RU"/>
        </w:rPr>
      </w:pPr>
    </w:p>
    <w:p w:rsidR="007E0D1B" w:rsidRPr="007B376F" w:rsidRDefault="007E0D1B" w:rsidP="004019CA">
      <w:pPr>
        <w:spacing w:line="222" w:lineRule="auto"/>
        <w:ind w:left="280" w:hanging="286"/>
        <w:rPr>
          <w:rFonts w:ascii="Times New Roman" w:hAnsi="Times New Roman"/>
          <w:sz w:val="24"/>
          <w:szCs w:val="24"/>
          <w:lang w:val="ru-RU"/>
        </w:rPr>
      </w:pPr>
      <w:r w:rsidRPr="007B376F">
        <w:rPr>
          <w:rFonts w:ascii="Times New Roman" w:hAnsi="Times New Roman"/>
          <w:sz w:val="24"/>
          <w:szCs w:val="24"/>
          <w:lang w:val="ru-RU"/>
        </w:rPr>
        <w:t>– нормативные затраты на содержание прилегающих территорий в соответствии с утвержденными санитарными правилами и нормами;</w:t>
      </w:r>
    </w:p>
    <w:p w:rsidR="007E0D1B" w:rsidRPr="007B376F" w:rsidRDefault="007E0D1B" w:rsidP="004019CA">
      <w:pPr>
        <w:spacing w:line="233" w:lineRule="auto"/>
        <w:rPr>
          <w:rFonts w:ascii="Times New Roman" w:hAnsi="Times New Roman"/>
          <w:sz w:val="24"/>
          <w:szCs w:val="24"/>
          <w:lang w:val="ru-RU"/>
        </w:rPr>
      </w:pPr>
      <w:r w:rsidRPr="007B376F">
        <w:rPr>
          <w:rFonts w:ascii="Times New Roman" w:hAnsi="Times New Roman"/>
          <w:sz w:val="24"/>
          <w:szCs w:val="24"/>
          <w:lang w:val="ru-RU"/>
        </w:rPr>
        <w:t>–   прочие нормативные затраты на содержание недвижимого имущества.</w:t>
      </w:r>
    </w:p>
    <w:p w:rsidR="007E0D1B" w:rsidRPr="007B376F" w:rsidRDefault="007E0D1B" w:rsidP="004019CA">
      <w:pPr>
        <w:spacing w:line="1" w:lineRule="exact"/>
        <w:rPr>
          <w:rFonts w:ascii="Times New Roman" w:hAnsi="Times New Roman"/>
          <w:sz w:val="24"/>
          <w:szCs w:val="24"/>
          <w:lang w:val="ru-RU"/>
        </w:rPr>
      </w:pPr>
    </w:p>
    <w:p w:rsidR="007E0D1B" w:rsidRPr="007B376F" w:rsidRDefault="007E0D1B" w:rsidP="004019CA">
      <w:pPr>
        <w:tabs>
          <w:tab w:val="left" w:pos="2280"/>
          <w:tab w:val="left" w:pos="3260"/>
          <w:tab w:val="left" w:pos="3660"/>
          <w:tab w:val="left" w:pos="5300"/>
          <w:tab w:val="left" w:pos="6180"/>
          <w:tab w:val="left" w:pos="7340"/>
          <w:tab w:val="left" w:pos="8920"/>
        </w:tabs>
        <w:ind w:left="700"/>
        <w:rPr>
          <w:rFonts w:ascii="Times New Roman" w:hAnsi="Times New Roman"/>
          <w:sz w:val="24"/>
          <w:szCs w:val="24"/>
          <w:lang w:val="ru-RU"/>
        </w:rPr>
      </w:pPr>
      <w:r w:rsidRPr="007B376F">
        <w:rPr>
          <w:rFonts w:ascii="Times New Roman" w:hAnsi="Times New Roman"/>
          <w:sz w:val="24"/>
          <w:szCs w:val="24"/>
          <w:lang w:val="ru-RU"/>
        </w:rPr>
        <w:t>Нормативные</w:t>
      </w:r>
      <w:r w:rsidRPr="007B376F">
        <w:rPr>
          <w:rFonts w:ascii="Times New Roman" w:hAnsi="Times New Roman"/>
          <w:sz w:val="24"/>
          <w:szCs w:val="24"/>
          <w:lang w:val="ru-RU"/>
        </w:rPr>
        <w:tab/>
        <w:t>затраты</w:t>
      </w:r>
      <w:r w:rsidRPr="007B376F">
        <w:rPr>
          <w:rFonts w:ascii="Times New Roman" w:hAnsi="Times New Roman"/>
          <w:sz w:val="24"/>
          <w:szCs w:val="24"/>
          <w:lang w:val="ru-RU"/>
        </w:rPr>
        <w:tab/>
        <w:t>на</w:t>
      </w:r>
      <w:r w:rsidRPr="007B376F">
        <w:rPr>
          <w:rFonts w:ascii="Times New Roman" w:hAnsi="Times New Roman"/>
          <w:sz w:val="24"/>
          <w:szCs w:val="24"/>
          <w:lang w:val="ru-RU"/>
        </w:rPr>
        <w:tab/>
        <w:t>эксплуатацию</w:t>
      </w:r>
      <w:r w:rsidRPr="007B376F">
        <w:rPr>
          <w:rFonts w:ascii="Times New Roman" w:hAnsi="Times New Roman"/>
          <w:sz w:val="24"/>
          <w:szCs w:val="24"/>
          <w:lang w:val="ru-RU"/>
        </w:rPr>
        <w:tab/>
        <w:t>систем</w:t>
      </w:r>
      <w:r w:rsidRPr="007B376F">
        <w:rPr>
          <w:rFonts w:ascii="Times New Roman" w:hAnsi="Times New Roman"/>
          <w:sz w:val="24"/>
          <w:szCs w:val="24"/>
          <w:lang w:val="ru-RU"/>
        </w:rPr>
        <w:tab/>
        <w:t>охранной</w:t>
      </w:r>
      <w:r w:rsidRPr="007B376F">
        <w:rPr>
          <w:rFonts w:ascii="Times New Roman" w:hAnsi="Times New Roman"/>
          <w:sz w:val="24"/>
          <w:szCs w:val="24"/>
          <w:lang w:val="ru-RU"/>
        </w:rPr>
        <w:tab/>
        <w:t>сигнализации</w:t>
      </w:r>
      <w:r w:rsidRPr="007B376F">
        <w:rPr>
          <w:rFonts w:ascii="Times New Roman" w:hAnsi="Times New Roman"/>
          <w:sz w:val="24"/>
          <w:szCs w:val="24"/>
          <w:lang w:val="ru-RU"/>
        </w:rPr>
        <w:tab/>
        <w:t>и</w:t>
      </w:r>
    </w:p>
    <w:p w:rsidR="007E0D1B" w:rsidRPr="007B376F" w:rsidRDefault="007E0D1B" w:rsidP="004019CA">
      <w:pPr>
        <w:spacing w:line="70" w:lineRule="exact"/>
        <w:rPr>
          <w:rFonts w:ascii="Times New Roman" w:hAnsi="Times New Roman"/>
          <w:sz w:val="24"/>
          <w:szCs w:val="24"/>
          <w:lang w:val="ru-RU"/>
        </w:rPr>
      </w:pPr>
    </w:p>
    <w:p w:rsidR="007E0D1B" w:rsidRPr="007B376F" w:rsidRDefault="007E0D1B" w:rsidP="004019CA">
      <w:pPr>
        <w:spacing w:line="237" w:lineRule="auto"/>
        <w:ind w:right="100"/>
        <w:rPr>
          <w:rFonts w:ascii="Times New Roman" w:hAnsi="Times New Roman"/>
          <w:sz w:val="24"/>
          <w:szCs w:val="24"/>
          <w:lang w:val="ru-RU"/>
        </w:rPr>
      </w:pPr>
      <w:r w:rsidRPr="007B376F">
        <w:rPr>
          <w:rFonts w:ascii="Times New Roman" w:hAnsi="Times New Roman"/>
          <w:sz w:val="24"/>
          <w:szCs w:val="24"/>
          <w:lang w:val="ru-RU"/>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E0D1B" w:rsidRPr="007B376F" w:rsidRDefault="007E0D1B" w:rsidP="004019CA">
      <w:pPr>
        <w:spacing w:line="278" w:lineRule="exact"/>
        <w:rPr>
          <w:rFonts w:ascii="Times New Roman" w:hAnsi="Times New Roman"/>
          <w:sz w:val="24"/>
          <w:szCs w:val="24"/>
          <w:lang w:val="ru-RU"/>
        </w:rPr>
      </w:pPr>
    </w:p>
    <w:p w:rsidR="007E0D1B" w:rsidRPr="007B376F" w:rsidRDefault="007E0D1B" w:rsidP="004019CA">
      <w:pPr>
        <w:spacing w:line="227" w:lineRule="auto"/>
        <w:ind w:firstLine="608"/>
        <w:rPr>
          <w:rFonts w:ascii="Times New Roman" w:hAnsi="Times New Roman"/>
          <w:sz w:val="24"/>
          <w:szCs w:val="24"/>
          <w:lang w:val="ru-RU"/>
        </w:rPr>
      </w:pPr>
      <w:r w:rsidRPr="007B376F">
        <w:rPr>
          <w:rFonts w:ascii="Times New Roman" w:hAnsi="Times New Roman"/>
          <w:sz w:val="24"/>
          <w:szCs w:val="24"/>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E0D1B" w:rsidRPr="007B376F" w:rsidRDefault="007E0D1B" w:rsidP="004019CA">
      <w:pPr>
        <w:pStyle w:val="1"/>
        <w:spacing w:before="1"/>
        <w:ind w:left="142" w:right="454" w:hanging="142"/>
        <w:rPr>
          <w:sz w:val="24"/>
          <w:szCs w:val="24"/>
          <w:lang w:val="ru-RU"/>
        </w:rPr>
      </w:pPr>
    </w:p>
    <w:p w:rsidR="007E0D1B" w:rsidRPr="007B376F" w:rsidRDefault="007E0D1B" w:rsidP="004019CA">
      <w:pPr>
        <w:ind w:right="-579"/>
        <w:rPr>
          <w:rFonts w:ascii="Times New Roman" w:hAnsi="Times New Roman"/>
          <w:sz w:val="24"/>
          <w:szCs w:val="24"/>
          <w:lang w:val="ru-RU"/>
        </w:rPr>
      </w:pPr>
      <w:r w:rsidRPr="007B376F">
        <w:rPr>
          <w:rFonts w:ascii="Times New Roman" w:hAnsi="Times New Roman"/>
          <w:b/>
          <w:bCs/>
          <w:sz w:val="24"/>
          <w:szCs w:val="24"/>
          <w:lang w:val="ru-RU"/>
        </w:rPr>
        <w:t>Материально-технические условия</w:t>
      </w:r>
    </w:p>
    <w:p w:rsidR="007E0D1B" w:rsidRPr="007B376F" w:rsidRDefault="007E0D1B" w:rsidP="004019CA">
      <w:pPr>
        <w:spacing w:line="39" w:lineRule="exact"/>
        <w:rPr>
          <w:rFonts w:ascii="Times New Roman" w:hAnsi="Times New Roman"/>
          <w:sz w:val="24"/>
          <w:szCs w:val="24"/>
          <w:lang w:val="ru-RU"/>
        </w:rPr>
      </w:pPr>
    </w:p>
    <w:p w:rsidR="007E0D1B" w:rsidRPr="007B376F" w:rsidRDefault="007E0D1B" w:rsidP="004019CA">
      <w:pPr>
        <w:spacing w:line="222" w:lineRule="auto"/>
        <w:ind w:right="60" w:firstLine="708"/>
        <w:rPr>
          <w:rFonts w:ascii="Times New Roman" w:hAnsi="Times New Roman"/>
          <w:sz w:val="24"/>
          <w:szCs w:val="24"/>
          <w:lang w:val="ru-RU"/>
        </w:rPr>
      </w:pPr>
      <w:r w:rsidRPr="007B376F">
        <w:rPr>
          <w:rFonts w:ascii="Times New Roman" w:hAnsi="Times New Roman"/>
          <w:sz w:val="24"/>
          <w:szCs w:val="24"/>
          <w:lang w:val="ru-RU"/>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7E0D1B" w:rsidRPr="007B376F" w:rsidRDefault="007E0D1B" w:rsidP="004019CA">
      <w:pPr>
        <w:spacing w:line="49" w:lineRule="exact"/>
        <w:rPr>
          <w:rFonts w:ascii="Times New Roman" w:hAnsi="Times New Roman"/>
          <w:sz w:val="24"/>
          <w:szCs w:val="24"/>
          <w:lang w:val="ru-RU"/>
        </w:rPr>
      </w:pPr>
    </w:p>
    <w:p w:rsidR="007E0D1B" w:rsidRPr="007B376F" w:rsidRDefault="007E0D1B" w:rsidP="004019CA">
      <w:pPr>
        <w:spacing w:line="225" w:lineRule="auto"/>
        <w:ind w:right="60" w:firstLine="708"/>
        <w:rPr>
          <w:rFonts w:ascii="Times New Roman" w:hAnsi="Times New Roman"/>
          <w:sz w:val="24"/>
          <w:szCs w:val="24"/>
          <w:lang w:val="ru-RU"/>
        </w:rPr>
      </w:pPr>
      <w:r w:rsidRPr="007B376F">
        <w:rPr>
          <w:rFonts w:ascii="Times New Roman" w:hAnsi="Times New Roman"/>
          <w:sz w:val="24"/>
          <w:szCs w:val="24"/>
          <w:lang w:val="ru-RU"/>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25" w:lineRule="auto"/>
        <w:ind w:right="60" w:firstLine="708"/>
        <w:rPr>
          <w:rFonts w:ascii="Times New Roman" w:hAnsi="Times New Roman"/>
          <w:sz w:val="24"/>
          <w:szCs w:val="24"/>
          <w:lang w:val="ru-RU"/>
        </w:rPr>
      </w:pPr>
      <w:r w:rsidRPr="007B376F">
        <w:rPr>
          <w:rFonts w:ascii="Times New Roman" w:hAnsi="Times New Roman"/>
          <w:sz w:val="24"/>
          <w:szCs w:val="24"/>
          <w:lang w:val="ru-RU"/>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7E0D1B" w:rsidRPr="007B376F" w:rsidRDefault="007E0D1B" w:rsidP="004019CA">
      <w:pPr>
        <w:spacing w:line="26" w:lineRule="exact"/>
        <w:rPr>
          <w:rFonts w:ascii="Times New Roman" w:hAnsi="Times New Roman"/>
          <w:sz w:val="24"/>
          <w:szCs w:val="24"/>
          <w:lang w:val="ru-RU"/>
        </w:rPr>
      </w:pPr>
    </w:p>
    <w:p w:rsidR="007E0D1B" w:rsidRPr="007B376F" w:rsidRDefault="007E0D1B" w:rsidP="004019CA">
      <w:pPr>
        <w:ind w:right="400"/>
        <w:rPr>
          <w:rFonts w:ascii="Times New Roman" w:hAnsi="Times New Roman"/>
          <w:sz w:val="24"/>
          <w:szCs w:val="24"/>
          <w:lang w:val="ru-RU"/>
        </w:rPr>
      </w:pPr>
      <w:r w:rsidRPr="007B376F">
        <w:rPr>
          <w:rFonts w:ascii="Times New Roman" w:hAnsi="Times New Roman"/>
          <w:sz w:val="24"/>
          <w:szCs w:val="24"/>
          <w:lang w:val="ru-RU"/>
        </w:rPr>
        <w:t>Требования к организации пространства Пространство (прежде всего здание и прилегающая</w:t>
      </w:r>
    </w:p>
    <w:p w:rsidR="007E0D1B" w:rsidRPr="007B376F" w:rsidRDefault="007E0D1B" w:rsidP="004019CA">
      <w:pPr>
        <w:spacing w:line="213" w:lineRule="auto"/>
        <w:ind w:right="200"/>
        <w:rPr>
          <w:rFonts w:ascii="Times New Roman" w:hAnsi="Times New Roman"/>
          <w:sz w:val="24"/>
          <w:szCs w:val="24"/>
          <w:lang w:val="ru-RU"/>
        </w:rPr>
      </w:pPr>
      <w:r w:rsidRPr="007B376F">
        <w:rPr>
          <w:rFonts w:ascii="Times New Roman" w:hAnsi="Times New Roman"/>
          <w:sz w:val="24"/>
          <w:szCs w:val="24"/>
          <w:lang w:val="ru-RU"/>
        </w:rPr>
        <w:t>-территория), в которомосуществляется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7E0D1B" w:rsidRPr="007B376F" w:rsidRDefault="007E0D1B" w:rsidP="004019CA">
      <w:pPr>
        <w:spacing w:line="44" w:lineRule="exact"/>
        <w:rPr>
          <w:rFonts w:ascii="Times New Roman" w:hAnsi="Times New Roman"/>
          <w:sz w:val="24"/>
          <w:szCs w:val="24"/>
          <w:lang w:val="ru-RU"/>
        </w:rPr>
      </w:pPr>
    </w:p>
    <w:p w:rsidR="007E0D1B" w:rsidRPr="007B376F" w:rsidRDefault="007E0D1B" w:rsidP="004019CA">
      <w:pPr>
        <w:spacing w:line="221" w:lineRule="auto"/>
        <w:ind w:left="420" w:right="40" w:hanging="286"/>
        <w:rPr>
          <w:rFonts w:ascii="Times New Roman" w:hAnsi="Times New Roman"/>
          <w:sz w:val="24"/>
          <w:szCs w:val="24"/>
          <w:lang w:val="ru-RU"/>
        </w:rPr>
      </w:pPr>
      <w:r w:rsidRPr="007B376F">
        <w:rPr>
          <w:rFonts w:ascii="Times New Roman" w:hAnsi="Times New Roman"/>
          <w:sz w:val="24"/>
          <w:szCs w:val="24"/>
          <w:lang w:val="ru-RU"/>
        </w:rPr>
        <w:t>– к соблюдению санитарно-гигиенических норм образовательного процесса (требования к водоснабжению, канализации, освещению, воздушно- тепловому режиму и т.д.);</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5" w:lineRule="auto"/>
        <w:ind w:left="420" w:right="60" w:hanging="286"/>
        <w:rPr>
          <w:rFonts w:ascii="Times New Roman" w:hAnsi="Times New Roman"/>
          <w:sz w:val="24"/>
          <w:szCs w:val="24"/>
          <w:lang w:val="ru-RU"/>
        </w:rPr>
      </w:pPr>
      <w:r w:rsidRPr="007B376F">
        <w:rPr>
          <w:rFonts w:ascii="Times New Roman" w:hAnsi="Times New Roman"/>
          <w:sz w:val="24"/>
          <w:szCs w:val="24"/>
          <w:lang w:val="ru-RU"/>
        </w:rPr>
        <w:t>–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7E0D1B" w:rsidRPr="007B376F" w:rsidRDefault="007E0D1B" w:rsidP="004019CA">
      <w:pPr>
        <w:spacing w:line="1" w:lineRule="exact"/>
        <w:rPr>
          <w:rFonts w:ascii="Times New Roman" w:hAnsi="Times New Roman"/>
          <w:sz w:val="24"/>
          <w:szCs w:val="24"/>
          <w:lang w:val="ru-RU"/>
        </w:rPr>
      </w:pPr>
    </w:p>
    <w:p w:rsidR="007E0D1B" w:rsidRPr="007B376F" w:rsidRDefault="007E0D1B" w:rsidP="004019CA">
      <w:pPr>
        <w:spacing w:line="235" w:lineRule="auto"/>
        <w:ind w:left="140"/>
        <w:rPr>
          <w:rFonts w:ascii="Times New Roman" w:hAnsi="Times New Roman"/>
          <w:sz w:val="24"/>
          <w:szCs w:val="24"/>
          <w:lang w:val="ru-RU"/>
        </w:rPr>
      </w:pPr>
      <w:r w:rsidRPr="007B376F">
        <w:rPr>
          <w:rFonts w:ascii="Times New Roman" w:hAnsi="Times New Roman"/>
          <w:sz w:val="24"/>
          <w:szCs w:val="24"/>
          <w:lang w:val="ru-RU"/>
        </w:rPr>
        <w:t>– к соблюдению пожарной и электробезопасности;</w:t>
      </w:r>
    </w:p>
    <w:p w:rsidR="007E0D1B" w:rsidRPr="007B376F" w:rsidRDefault="007E0D1B" w:rsidP="004019CA">
      <w:pPr>
        <w:ind w:left="140"/>
        <w:rPr>
          <w:rFonts w:ascii="Times New Roman" w:hAnsi="Times New Roman"/>
          <w:sz w:val="24"/>
          <w:szCs w:val="24"/>
          <w:lang w:val="ru-RU"/>
        </w:rPr>
      </w:pPr>
      <w:r w:rsidRPr="007B376F">
        <w:rPr>
          <w:rFonts w:ascii="Times New Roman" w:hAnsi="Times New Roman"/>
          <w:sz w:val="24"/>
          <w:szCs w:val="24"/>
          <w:lang w:val="ru-RU"/>
        </w:rPr>
        <w:t>– к соблюдению требований охраны труда;</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2" w:lineRule="auto"/>
        <w:ind w:left="420" w:right="60" w:hanging="286"/>
        <w:rPr>
          <w:rFonts w:ascii="Times New Roman" w:hAnsi="Times New Roman"/>
          <w:sz w:val="24"/>
          <w:szCs w:val="24"/>
          <w:lang w:val="ru-RU"/>
        </w:rPr>
      </w:pPr>
      <w:r w:rsidRPr="007B376F">
        <w:rPr>
          <w:rFonts w:ascii="Times New Roman" w:hAnsi="Times New Roman"/>
          <w:sz w:val="24"/>
          <w:szCs w:val="24"/>
          <w:lang w:val="ru-RU"/>
        </w:rPr>
        <w:t>– к соблюдению своевременных сроков и необходимых объемов текущего и капитального ремонта и др.</w:t>
      </w:r>
    </w:p>
    <w:p w:rsidR="007E0D1B" w:rsidRPr="007B376F" w:rsidRDefault="007E0D1B" w:rsidP="004019CA">
      <w:pPr>
        <w:spacing w:line="61" w:lineRule="exact"/>
        <w:rPr>
          <w:rFonts w:ascii="Times New Roman" w:hAnsi="Times New Roman"/>
          <w:sz w:val="24"/>
          <w:szCs w:val="24"/>
          <w:lang w:val="ru-RU"/>
        </w:rPr>
      </w:pPr>
    </w:p>
    <w:p w:rsidR="007E0D1B" w:rsidRPr="007B376F" w:rsidRDefault="007E0D1B" w:rsidP="004019CA">
      <w:pPr>
        <w:spacing w:line="231" w:lineRule="auto"/>
        <w:ind w:right="40" w:firstLine="708"/>
        <w:rPr>
          <w:rFonts w:ascii="Times New Roman" w:hAnsi="Times New Roman"/>
          <w:sz w:val="24"/>
          <w:szCs w:val="24"/>
          <w:lang w:val="ru-RU"/>
        </w:rPr>
      </w:pPr>
      <w:r w:rsidRPr="007B376F">
        <w:rPr>
          <w:rFonts w:ascii="Times New Roman" w:hAnsi="Times New Roman"/>
          <w:sz w:val="24"/>
          <w:szCs w:val="24"/>
          <w:lang w:val="ru-RU"/>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w:t>
      </w:r>
      <w:r w:rsidRPr="007B376F">
        <w:rPr>
          <w:rFonts w:ascii="Times New Roman" w:hAnsi="Times New Roman"/>
          <w:sz w:val="24"/>
          <w:szCs w:val="24"/>
          <w:lang w:val="ru-RU"/>
        </w:rPr>
        <w:lastRenderedPageBreak/>
        <w:t>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7E0D1B" w:rsidRPr="007B376F" w:rsidRDefault="007E0D1B" w:rsidP="004019CA">
      <w:pPr>
        <w:spacing w:line="56" w:lineRule="exact"/>
        <w:rPr>
          <w:rFonts w:ascii="Times New Roman" w:hAnsi="Times New Roman"/>
          <w:sz w:val="24"/>
          <w:szCs w:val="24"/>
          <w:lang w:val="ru-RU"/>
        </w:rPr>
      </w:pPr>
    </w:p>
    <w:p w:rsidR="007E0D1B" w:rsidRPr="007B376F" w:rsidRDefault="007E0D1B" w:rsidP="004019CA">
      <w:pPr>
        <w:spacing w:line="221" w:lineRule="auto"/>
        <w:ind w:right="40" w:firstLine="708"/>
        <w:rPr>
          <w:rFonts w:ascii="Times New Roman" w:hAnsi="Times New Roman"/>
          <w:sz w:val="24"/>
          <w:szCs w:val="24"/>
          <w:lang w:val="ru-RU"/>
        </w:rPr>
      </w:pPr>
      <w:r w:rsidRPr="007B376F">
        <w:rPr>
          <w:rFonts w:ascii="Times New Roman" w:hAnsi="Times New Roman"/>
          <w:sz w:val="24"/>
          <w:szCs w:val="24"/>
          <w:lang w:val="ru-RU"/>
        </w:rPr>
        <w:t>Организация рабочего пространства обучающегося с ЗПР в классе предполагает выбор парты и партнера.</w:t>
      </w:r>
    </w:p>
    <w:p w:rsidR="007E0D1B" w:rsidRPr="007B376F" w:rsidRDefault="007E0D1B" w:rsidP="004019CA">
      <w:pPr>
        <w:spacing w:line="44" w:lineRule="exact"/>
        <w:rPr>
          <w:rFonts w:ascii="Times New Roman" w:hAnsi="Times New Roman"/>
          <w:sz w:val="24"/>
          <w:szCs w:val="24"/>
          <w:lang w:val="ru-RU"/>
        </w:rPr>
      </w:pPr>
    </w:p>
    <w:p w:rsidR="007E0D1B" w:rsidRPr="007B376F" w:rsidRDefault="007E0D1B" w:rsidP="004019CA">
      <w:pPr>
        <w:spacing w:line="217" w:lineRule="auto"/>
        <w:ind w:right="20" w:firstLine="708"/>
        <w:rPr>
          <w:rFonts w:ascii="Times New Roman" w:hAnsi="Times New Roman"/>
          <w:sz w:val="24"/>
          <w:szCs w:val="24"/>
          <w:lang w:val="ru-RU"/>
        </w:rPr>
      </w:pPr>
      <w:r w:rsidRPr="007B376F">
        <w:rPr>
          <w:rFonts w:ascii="Times New Roman" w:hAnsi="Times New Roman"/>
          <w:sz w:val="24"/>
          <w:szCs w:val="24"/>
          <w:lang w:val="ru-RU"/>
        </w:rPr>
        <w:t>Каждый класс должен быть оборудован партами, регулируемыми в со</w:t>
      </w:r>
      <w:r w:rsidR="002A7700" w:rsidRPr="007B376F">
        <w:rPr>
          <w:rFonts w:ascii="Times New Roman" w:hAnsi="Times New Roman"/>
          <w:sz w:val="24"/>
          <w:szCs w:val="24"/>
          <w:lang w:val="ru-RU"/>
        </w:rPr>
        <w:t>ответствии с ростом учащихся. Но</w:t>
      </w:r>
      <w:r w:rsidRPr="007B376F">
        <w:rPr>
          <w:rFonts w:ascii="Times New Roman" w:hAnsi="Times New Roman"/>
          <w:sz w:val="24"/>
          <w:szCs w:val="24"/>
          <w:lang w:val="ru-RU"/>
        </w:rPr>
        <w:t>мер парты подбирается тщательно, в соответствии с ростом ученика, что обеспечивает возможность поддерживать правильную позу.Обязательным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7E0D1B" w:rsidRPr="007B376F" w:rsidRDefault="007E0D1B" w:rsidP="004019CA">
      <w:pPr>
        <w:pStyle w:val="a3"/>
        <w:spacing w:before="4" w:line="276" w:lineRule="auto"/>
        <w:ind w:right="532"/>
        <w:rPr>
          <w:sz w:val="24"/>
          <w:szCs w:val="24"/>
          <w:lang w:val="ru-RU"/>
        </w:rPr>
      </w:pPr>
      <w:r w:rsidRPr="007B376F">
        <w:rPr>
          <w:b/>
          <w:sz w:val="24"/>
          <w:szCs w:val="24"/>
          <w:lang w:val="ru-RU"/>
        </w:rPr>
        <w:t>Организации пространства, в котором обучается реб</w:t>
      </w:r>
      <w:r w:rsidRPr="007B376F">
        <w:rPr>
          <w:rFonts w:hAnsi="Tahoma"/>
          <w:b/>
          <w:sz w:val="24"/>
          <w:szCs w:val="24"/>
          <w:lang w:val="ru-RU"/>
        </w:rPr>
        <w:t>ѐ</w:t>
      </w:r>
      <w:r w:rsidRPr="007B376F">
        <w:rPr>
          <w:b/>
          <w:sz w:val="24"/>
          <w:szCs w:val="24"/>
          <w:lang w:val="ru-RU"/>
        </w:rPr>
        <w:t>нок</w:t>
      </w:r>
      <w:r w:rsidR="00BD7545" w:rsidRPr="007B376F">
        <w:rPr>
          <w:b/>
          <w:sz w:val="24"/>
          <w:szCs w:val="24"/>
          <w:lang w:val="ru-RU"/>
        </w:rPr>
        <w:t xml:space="preserve"> </w:t>
      </w:r>
      <w:r w:rsidRPr="007B376F">
        <w:rPr>
          <w:b/>
          <w:sz w:val="24"/>
          <w:szCs w:val="24"/>
          <w:lang w:val="ru-RU"/>
        </w:rPr>
        <w:t>с</w:t>
      </w:r>
      <w:r w:rsidR="00BD7545" w:rsidRPr="007B376F">
        <w:rPr>
          <w:b/>
          <w:sz w:val="24"/>
          <w:szCs w:val="24"/>
          <w:lang w:val="ru-RU"/>
        </w:rPr>
        <w:t xml:space="preserve"> </w:t>
      </w:r>
      <w:r w:rsidRPr="007B376F">
        <w:rPr>
          <w:b/>
          <w:sz w:val="24"/>
          <w:szCs w:val="24"/>
          <w:lang w:val="ru-RU"/>
        </w:rPr>
        <w:t>ЗПР</w:t>
      </w:r>
    </w:p>
    <w:p w:rsidR="007E0D1B" w:rsidRPr="007B376F" w:rsidRDefault="007E0D1B" w:rsidP="004019CA">
      <w:pPr>
        <w:pStyle w:val="a3"/>
        <w:spacing w:before="4" w:line="276" w:lineRule="auto"/>
        <w:ind w:left="142" w:right="532" w:hanging="102"/>
        <w:rPr>
          <w:sz w:val="24"/>
          <w:szCs w:val="24"/>
          <w:lang w:val="ru-RU"/>
        </w:rPr>
      </w:pPr>
      <w:r w:rsidRPr="007B376F">
        <w:rPr>
          <w:b/>
          <w:sz w:val="24"/>
          <w:szCs w:val="24"/>
          <w:lang w:val="ru-RU"/>
        </w:rPr>
        <w:t>Организации временного режима</w:t>
      </w:r>
      <w:r w:rsidR="002A7700" w:rsidRPr="007B376F">
        <w:rPr>
          <w:b/>
          <w:sz w:val="24"/>
          <w:szCs w:val="24"/>
          <w:lang w:val="ru-RU"/>
        </w:rPr>
        <w:t xml:space="preserve"> </w:t>
      </w:r>
      <w:r w:rsidRPr="007B376F">
        <w:rPr>
          <w:b/>
          <w:sz w:val="24"/>
          <w:szCs w:val="24"/>
          <w:lang w:val="ru-RU"/>
        </w:rPr>
        <w:t>обучения</w:t>
      </w:r>
    </w:p>
    <w:p w:rsidR="007E0D1B" w:rsidRPr="007B376F" w:rsidRDefault="007E0D1B" w:rsidP="004019CA">
      <w:pPr>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Учебный план предусматривает</w:t>
      </w:r>
      <w:r w:rsidRPr="007B376F">
        <w:rPr>
          <w:rFonts w:ascii="Times New Roman" w:hAnsi="Times New Roman"/>
          <w:sz w:val="24"/>
          <w:szCs w:val="24"/>
        </w:rPr>
        <w:t> </w:t>
      </w:r>
      <w:r w:rsidRPr="007B376F">
        <w:rPr>
          <w:rFonts w:ascii="Times New Roman" w:hAnsi="Times New Roman"/>
          <w:sz w:val="24"/>
          <w:szCs w:val="24"/>
          <w:lang w:val="ru-RU"/>
        </w:rPr>
        <w:t xml:space="preserve"> 4-летний срок освоения образовательных программ НОО для 1-4 классов. </w:t>
      </w:r>
    </w:p>
    <w:p w:rsidR="007E0D1B" w:rsidRPr="007B376F" w:rsidRDefault="007E0D1B" w:rsidP="004019CA">
      <w:pPr>
        <w:spacing w:line="276" w:lineRule="auto"/>
        <w:ind w:left="142" w:hanging="102"/>
        <w:rPr>
          <w:rFonts w:ascii="Times New Roman" w:hAnsi="Times New Roman"/>
          <w:sz w:val="24"/>
          <w:szCs w:val="24"/>
        </w:rPr>
      </w:pPr>
      <w:r w:rsidRPr="007B376F">
        <w:rPr>
          <w:rFonts w:ascii="Times New Roman" w:hAnsi="Times New Roman"/>
          <w:sz w:val="24"/>
          <w:szCs w:val="24"/>
        </w:rPr>
        <w:t xml:space="preserve">Продолжительность учебного года: </w:t>
      </w:r>
    </w:p>
    <w:p w:rsidR="007E0D1B" w:rsidRPr="007B376F" w:rsidRDefault="007E0D1B" w:rsidP="007A1087">
      <w:pPr>
        <w:pStyle w:val="ListParagraph"/>
        <w:widowControl/>
        <w:numPr>
          <w:ilvl w:val="0"/>
          <w:numId w:val="38"/>
        </w:numPr>
        <w:spacing w:line="276" w:lineRule="auto"/>
        <w:ind w:left="142" w:hanging="102"/>
        <w:contextualSpacing/>
        <w:rPr>
          <w:rFonts w:ascii="Times New Roman" w:hAnsi="Times New Roman"/>
          <w:sz w:val="24"/>
          <w:szCs w:val="24"/>
        </w:rPr>
      </w:pPr>
      <w:r w:rsidRPr="007B376F">
        <w:rPr>
          <w:rFonts w:ascii="Times New Roman" w:hAnsi="Times New Roman"/>
          <w:sz w:val="24"/>
          <w:szCs w:val="24"/>
        </w:rPr>
        <w:t xml:space="preserve">1 класс – 33 учебные недели, </w:t>
      </w:r>
    </w:p>
    <w:p w:rsidR="007E0D1B" w:rsidRPr="007B376F" w:rsidRDefault="007E0D1B" w:rsidP="007A1087">
      <w:pPr>
        <w:pStyle w:val="ListParagraph"/>
        <w:widowControl/>
        <w:numPr>
          <w:ilvl w:val="0"/>
          <w:numId w:val="38"/>
        </w:numPr>
        <w:spacing w:line="276" w:lineRule="auto"/>
        <w:ind w:left="142" w:hanging="102"/>
        <w:contextualSpacing/>
        <w:rPr>
          <w:rFonts w:ascii="Times New Roman" w:hAnsi="Times New Roman"/>
          <w:sz w:val="24"/>
          <w:szCs w:val="24"/>
          <w:lang w:val="ru-RU"/>
        </w:rPr>
      </w:pPr>
      <w:r w:rsidRPr="007B376F">
        <w:rPr>
          <w:rFonts w:ascii="Times New Roman" w:hAnsi="Times New Roman"/>
          <w:sz w:val="24"/>
          <w:szCs w:val="24"/>
          <w:lang w:val="ru-RU"/>
        </w:rPr>
        <w:t>2-4 классы – не менее 34 учебных недель.</w:t>
      </w:r>
      <w:r w:rsidRPr="007B376F">
        <w:rPr>
          <w:rFonts w:ascii="Times New Roman" w:hAnsi="Times New Roman"/>
          <w:sz w:val="24"/>
          <w:szCs w:val="24"/>
        </w:rPr>
        <w:t> </w:t>
      </w:r>
    </w:p>
    <w:p w:rsidR="007E0D1B" w:rsidRPr="007B376F" w:rsidRDefault="007E0D1B" w:rsidP="004019CA">
      <w:pPr>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Продолжительность уроков в 1-4 классов:</w:t>
      </w:r>
    </w:p>
    <w:p w:rsidR="007E0D1B" w:rsidRPr="007B376F" w:rsidRDefault="007E0D1B" w:rsidP="007A1087">
      <w:pPr>
        <w:pStyle w:val="ListParagraph"/>
        <w:widowControl/>
        <w:numPr>
          <w:ilvl w:val="0"/>
          <w:numId w:val="39"/>
        </w:numPr>
        <w:spacing w:line="276" w:lineRule="auto"/>
        <w:ind w:left="142" w:hanging="102"/>
        <w:contextualSpacing/>
        <w:rPr>
          <w:rFonts w:ascii="Times New Roman" w:hAnsi="Times New Roman"/>
          <w:sz w:val="24"/>
          <w:szCs w:val="24"/>
        </w:rPr>
      </w:pPr>
      <w:r w:rsidRPr="007B376F">
        <w:rPr>
          <w:rFonts w:ascii="Times New Roman" w:hAnsi="Times New Roman"/>
          <w:i/>
          <w:iCs/>
          <w:sz w:val="24"/>
          <w:szCs w:val="24"/>
          <w:lang w:val="ru-RU"/>
        </w:rPr>
        <w:t>1 класс</w:t>
      </w:r>
      <w:r w:rsidRPr="007B376F">
        <w:rPr>
          <w:rFonts w:ascii="Times New Roman" w:hAnsi="Times New Roman"/>
          <w:sz w:val="24"/>
          <w:szCs w:val="24"/>
          <w:lang w:val="ru-RU"/>
        </w:rPr>
        <w:t xml:space="preserve"> – 35 минут (пп. 2.9.4 – 2.9.5 СанПиН 2.4.2. 2821-10), число уроков в день: в сентябре-октябре – 3, в последующие месяцы – не более 4-х, 1 день в неделю - 5.</w:t>
      </w:r>
      <w:r w:rsidRPr="007B376F">
        <w:rPr>
          <w:rFonts w:ascii="Times New Roman" w:hAnsi="Times New Roman"/>
          <w:sz w:val="24"/>
          <w:szCs w:val="24"/>
        </w:rPr>
        <w:t> </w:t>
      </w:r>
      <w:r w:rsidRPr="007B376F">
        <w:rPr>
          <w:rFonts w:ascii="Times New Roman" w:hAnsi="Times New Roman"/>
          <w:sz w:val="24"/>
          <w:szCs w:val="24"/>
          <w:lang w:val="ru-RU"/>
        </w:rPr>
        <w:t xml:space="preserve"> С целью реализации «ступенчатого» метода постепенного наращивания учебной нагрузки в первом классе, в соответствии с п.2.9.5. </w:t>
      </w:r>
      <w:r w:rsidRPr="007B376F">
        <w:rPr>
          <w:rFonts w:ascii="Times New Roman" w:hAnsi="Times New Roman"/>
          <w:sz w:val="24"/>
          <w:szCs w:val="24"/>
        </w:rPr>
        <w:t>СанПиН 2.4.2. 2821-10, обеспечивается организация адаптационного периода.</w:t>
      </w:r>
    </w:p>
    <w:p w:rsidR="007E0D1B" w:rsidRPr="007B376F" w:rsidRDefault="007E0D1B" w:rsidP="007A1087">
      <w:pPr>
        <w:pStyle w:val="ListParagraph"/>
        <w:widowControl/>
        <w:numPr>
          <w:ilvl w:val="0"/>
          <w:numId w:val="39"/>
        </w:numPr>
        <w:spacing w:line="276" w:lineRule="auto"/>
        <w:ind w:left="142" w:hanging="102"/>
        <w:contextualSpacing/>
        <w:rPr>
          <w:rFonts w:ascii="Times New Roman" w:hAnsi="Times New Roman"/>
          <w:sz w:val="24"/>
          <w:szCs w:val="24"/>
        </w:rPr>
      </w:pPr>
      <w:r w:rsidRPr="007B376F">
        <w:rPr>
          <w:rFonts w:ascii="Times New Roman" w:hAnsi="Times New Roman"/>
          <w:i/>
          <w:iCs/>
          <w:sz w:val="24"/>
          <w:szCs w:val="24"/>
          <w:lang w:val="ru-RU"/>
        </w:rPr>
        <w:t>2 – 4 классы</w:t>
      </w:r>
      <w:r w:rsidR="00BD7545" w:rsidRPr="007B376F">
        <w:rPr>
          <w:rFonts w:ascii="Times New Roman" w:hAnsi="Times New Roman"/>
          <w:sz w:val="24"/>
          <w:szCs w:val="24"/>
          <w:lang w:val="ru-RU"/>
        </w:rPr>
        <w:t xml:space="preserve"> – 40</w:t>
      </w:r>
      <w:r w:rsidRPr="007B376F">
        <w:rPr>
          <w:rFonts w:ascii="Times New Roman" w:hAnsi="Times New Roman"/>
          <w:sz w:val="24"/>
          <w:szCs w:val="24"/>
          <w:lang w:val="ru-RU"/>
        </w:rPr>
        <w:t xml:space="preserve"> мин. (в соответствии с пп. 2.9.1, 2.9.3 СанПиН 2.4.2. </w:t>
      </w:r>
      <w:r w:rsidRPr="007B376F">
        <w:rPr>
          <w:rFonts w:ascii="Times New Roman" w:hAnsi="Times New Roman"/>
          <w:sz w:val="24"/>
          <w:szCs w:val="24"/>
        </w:rPr>
        <w:t>2821-10 и Федеральным базисным учебным планом).</w:t>
      </w:r>
    </w:p>
    <w:p w:rsidR="007E0D1B" w:rsidRPr="007B376F" w:rsidRDefault="007E0D1B" w:rsidP="004019CA">
      <w:pPr>
        <w:autoSpaceDE w:val="0"/>
        <w:autoSpaceDN w:val="0"/>
        <w:adjustRightInd w:val="0"/>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r w:rsidRPr="007B376F">
        <w:rPr>
          <w:rFonts w:ascii="Times New Roman" w:hAnsi="Times New Roman"/>
          <w:sz w:val="24"/>
          <w:szCs w:val="24"/>
        </w:rPr>
        <w:t>         </w:t>
      </w:r>
    </w:p>
    <w:p w:rsidR="007E0D1B" w:rsidRPr="007B376F" w:rsidRDefault="007E0D1B" w:rsidP="004019CA">
      <w:pPr>
        <w:spacing w:line="276" w:lineRule="auto"/>
        <w:ind w:left="142" w:hanging="102"/>
        <w:rPr>
          <w:rFonts w:ascii="Times New Roman" w:hAnsi="Times New Roman"/>
          <w:sz w:val="24"/>
          <w:szCs w:val="24"/>
          <w:lang w:val="ru-RU"/>
        </w:rPr>
      </w:pPr>
      <w:r w:rsidRPr="007B376F">
        <w:rPr>
          <w:rFonts w:ascii="Times New Roman" w:hAnsi="Times New Roman"/>
          <w:sz w:val="24"/>
          <w:szCs w:val="24"/>
          <w:lang w:val="ru-RU"/>
        </w:rPr>
        <w:t>Домашние задания задаются обучающимся с учетом возможности их выполнения (СанПиН 2.4.2. 2821-10, п.2.9.19) в следующих пределах:</w:t>
      </w:r>
    </w:p>
    <w:p w:rsidR="007E0D1B" w:rsidRPr="007B376F" w:rsidRDefault="007E0D1B" w:rsidP="007A1087">
      <w:pPr>
        <w:pStyle w:val="ListParagraph"/>
        <w:widowControl/>
        <w:numPr>
          <w:ilvl w:val="0"/>
          <w:numId w:val="40"/>
        </w:numPr>
        <w:spacing w:line="276" w:lineRule="auto"/>
        <w:ind w:left="142" w:hanging="102"/>
        <w:contextualSpacing/>
        <w:rPr>
          <w:rFonts w:ascii="Times New Roman" w:hAnsi="Times New Roman"/>
          <w:sz w:val="24"/>
          <w:szCs w:val="24"/>
          <w:lang w:val="ru-RU"/>
        </w:rPr>
      </w:pPr>
      <w:r w:rsidRPr="007B376F">
        <w:rPr>
          <w:rFonts w:ascii="Times New Roman" w:hAnsi="Times New Roman"/>
          <w:sz w:val="24"/>
          <w:szCs w:val="24"/>
          <w:lang w:val="ru-RU"/>
        </w:rPr>
        <w:t>в 1 классе – обучение без домашних заданий,</w:t>
      </w:r>
    </w:p>
    <w:p w:rsidR="007E0D1B" w:rsidRPr="007B376F" w:rsidRDefault="007E0D1B" w:rsidP="007A1087">
      <w:pPr>
        <w:pStyle w:val="ListParagraph"/>
        <w:widowControl/>
        <w:numPr>
          <w:ilvl w:val="0"/>
          <w:numId w:val="40"/>
        </w:numPr>
        <w:spacing w:line="276" w:lineRule="auto"/>
        <w:ind w:left="142" w:hanging="102"/>
        <w:contextualSpacing/>
        <w:rPr>
          <w:rFonts w:ascii="Times New Roman" w:hAnsi="Times New Roman"/>
          <w:sz w:val="24"/>
          <w:szCs w:val="24"/>
        </w:rPr>
      </w:pPr>
      <w:r w:rsidRPr="007B376F">
        <w:rPr>
          <w:rFonts w:ascii="Times New Roman" w:hAnsi="Times New Roman"/>
          <w:sz w:val="24"/>
          <w:szCs w:val="24"/>
        </w:rPr>
        <w:t>во 2 классе - до 1,5 ч.,</w:t>
      </w:r>
    </w:p>
    <w:p w:rsidR="007E0D1B" w:rsidRPr="007B376F" w:rsidRDefault="007E0D1B" w:rsidP="007A1087">
      <w:pPr>
        <w:pStyle w:val="ListParagraph"/>
        <w:widowControl/>
        <w:numPr>
          <w:ilvl w:val="0"/>
          <w:numId w:val="40"/>
        </w:numPr>
        <w:spacing w:line="276" w:lineRule="auto"/>
        <w:ind w:left="142" w:hanging="102"/>
        <w:contextualSpacing/>
        <w:rPr>
          <w:rFonts w:ascii="Times New Roman" w:hAnsi="Times New Roman"/>
          <w:sz w:val="24"/>
          <w:szCs w:val="24"/>
        </w:rPr>
      </w:pPr>
      <w:r w:rsidRPr="007B376F">
        <w:rPr>
          <w:rFonts w:ascii="Times New Roman" w:hAnsi="Times New Roman"/>
          <w:sz w:val="24"/>
          <w:szCs w:val="24"/>
        </w:rPr>
        <w:t>в 3 классе -  до 1,5 ч.,</w:t>
      </w:r>
    </w:p>
    <w:p w:rsidR="007E0D1B" w:rsidRPr="008F73BC" w:rsidRDefault="008F73BC" w:rsidP="007A1087">
      <w:pPr>
        <w:pStyle w:val="ListParagraph"/>
        <w:widowControl/>
        <w:numPr>
          <w:ilvl w:val="0"/>
          <w:numId w:val="40"/>
        </w:numPr>
        <w:spacing w:line="276" w:lineRule="auto"/>
        <w:contextualSpacing/>
        <w:rPr>
          <w:rFonts w:ascii="Times New Roman" w:hAnsi="Times New Roman"/>
          <w:sz w:val="24"/>
          <w:szCs w:val="24"/>
          <w:lang w:val="ru-RU"/>
        </w:rPr>
      </w:pPr>
      <w:r>
        <w:rPr>
          <w:rFonts w:ascii="Times New Roman" w:hAnsi="Times New Roman"/>
          <w:sz w:val="24"/>
          <w:szCs w:val="24"/>
          <w:lang w:val="ru-RU"/>
        </w:rPr>
        <w:t xml:space="preserve">в </w:t>
      </w:r>
      <w:r w:rsidR="007E0D1B" w:rsidRPr="007B376F">
        <w:rPr>
          <w:rFonts w:ascii="Times New Roman" w:hAnsi="Times New Roman"/>
          <w:sz w:val="24"/>
          <w:szCs w:val="24"/>
          <w:lang w:val="ru-RU"/>
        </w:rPr>
        <w:t xml:space="preserve">4 классе - до 2 ч. (п.2.9.19 СанПиН 2.4.2. </w:t>
      </w:r>
      <w:r w:rsidR="007E0D1B" w:rsidRPr="008F73BC">
        <w:rPr>
          <w:rFonts w:ascii="Times New Roman" w:hAnsi="Times New Roman"/>
          <w:sz w:val="24"/>
          <w:szCs w:val="24"/>
          <w:lang w:val="ru-RU"/>
        </w:rPr>
        <w:t>2821-10).</w:t>
      </w:r>
    </w:p>
    <w:p w:rsidR="007E0D1B" w:rsidRPr="007B376F" w:rsidRDefault="007E0D1B" w:rsidP="004019CA">
      <w:pPr>
        <w:spacing w:line="217" w:lineRule="auto"/>
        <w:ind w:right="20" w:firstLine="708"/>
        <w:rPr>
          <w:rFonts w:ascii="Times New Roman" w:hAnsi="Times New Roman"/>
          <w:sz w:val="24"/>
          <w:szCs w:val="24"/>
          <w:lang w:val="ru-RU"/>
        </w:rPr>
      </w:pPr>
    </w:p>
    <w:p w:rsidR="007E0D1B" w:rsidRPr="007B376F" w:rsidRDefault="007E0D1B" w:rsidP="004019CA">
      <w:pPr>
        <w:spacing w:line="3" w:lineRule="exact"/>
        <w:rPr>
          <w:rFonts w:ascii="Times New Roman" w:hAnsi="Times New Roman"/>
          <w:sz w:val="24"/>
          <w:szCs w:val="24"/>
          <w:lang w:val="ru-RU"/>
        </w:rPr>
      </w:pPr>
    </w:p>
    <w:p w:rsidR="007E0D1B" w:rsidRPr="007B376F" w:rsidRDefault="007E0D1B" w:rsidP="004019CA">
      <w:pPr>
        <w:ind w:right="-79"/>
        <w:rPr>
          <w:rFonts w:ascii="Times New Roman" w:hAnsi="Times New Roman"/>
          <w:sz w:val="24"/>
          <w:szCs w:val="24"/>
          <w:lang w:val="ru-RU"/>
        </w:rPr>
      </w:pPr>
      <w:r w:rsidRPr="007B376F">
        <w:rPr>
          <w:rFonts w:ascii="Times New Roman" w:hAnsi="Times New Roman"/>
          <w:b/>
          <w:bCs/>
          <w:sz w:val="24"/>
          <w:szCs w:val="24"/>
          <w:lang w:val="ru-RU"/>
        </w:rPr>
        <w:t>Требования к техническим средствам обучения</w:t>
      </w:r>
    </w:p>
    <w:p w:rsidR="007E0D1B" w:rsidRPr="007B376F" w:rsidRDefault="007E0D1B" w:rsidP="004019CA">
      <w:pPr>
        <w:spacing w:line="58" w:lineRule="exact"/>
        <w:rPr>
          <w:rFonts w:ascii="Times New Roman" w:hAnsi="Times New Roman"/>
          <w:sz w:val="24"/>
          <w:szCs w:val="24"/>
          <w:lang w:val="ru-RU"/>
        </w:rPr>
      </w:pPr>
    </w:p>
    <w:p w:rsidR="007E0D1B" w:rsidRPr="007B376F" w:rsidRDefault="007E0D1B" w:rsidP="004019CA">
      <w:pPr>
        <w:spacing w:line="233" w:lineRule="auto"/>
        <w:ind w:right="20" w:firstLine="708"/>
        <w:rPr>
          <w:rFonts w:ascii="Times New Roman" w:hAnsi="Times New Roman"/>
          <w:sz w:val="24"/>
          <w:szCs w:val="24"/>
          <w:lang w:val="ru-RU"/>
        </w:rPr>
      </w:pPr>
      <w:r w:rsidRPr="007B376F">
        <w:rPr>
          <w:rFonts w:ascii="Times New Roman" w:hAnsi="Times New Roman"/>
          <w:sz w:val="24"/>
          <w:szCs w:val="24"/>
          <w:lang w:val="ru-RU"/>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w:t>
      </w:r>
      <w:r w:rsidRPr="007B376F">
        <w:rPr>
          <w:rFonts w:ascii="Times New Roman" w:hAnsi="Times New Roman"/>
          <w:sz w:val="24"/>
          <w:szCs w:val="24"/>
        </w:rPr>
        <w:t>c</w:t>
      </w:r>
      <w:r w:rsidRPr="007B376F">
        <w:rPr>
          <w:rFonts w:ascii="Times New Roman" w:hAnsi="Times New Roman"/>
          <w:sz w:val="24"/>
          <w:szCs w:val="24"/>
          <w:lang w:val="ru-RU"/>
        </w:rPr>
        <w:t xml:space="preserve"> колонками и выходом в </w:t>
      </w:r>
      <w:r w:rsidRPr="007B376F">
        <w:rPr>
          <w:rFonts w:ascii="Times New Roman" w:hAnsi="Times New Roman"/>
          <w:sz w:val="24"/>
          <w:szCs w:val="24"/>
        </w:rPr>
        <w:t>Internet</w:t>
      </w:r>
      <w:r w:rsidRPr="007B376F">
        <w:rPr>
          <w:rFonts w:ascii="Times New Roman" w:hAnsi="Times New Roman"/>
          <w:sz w:val="24"/>
          <w:szCs w:val="24"/>
          <w:lang w:val="ru-RU"/>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w:t>
      </w:r>
      <w:r w:rsidRPr="007B376F">
        <w:rPr>
          <w:rFonts w:ascii="Times New Roman" w:hAnsi="Times New Roman"/>
          <w:sz w:val="24"/>
          <w:szCs w:val="24"/>
        </w:rPr>
        <w:t>USB</w:t>
      </w:r>
      <w:r w:rsidRPr="007B376F">
        <w:rPr>
          <w:rFonts w:ascii="Times New Roman" w:hAnsi="Times New Roman"/>
          <w:sz w:val="24"/>
          <w:szCs w:val="24"/>
          <w:lang w:val="ru-RU"/>
        </w:rPr>
        <w:t xml:space="preserve"> накопители), музыкальные центры с набором аудиодисков со звуками живой и неживой природы, музыкальными записями, аудиокнигами идр.</w:t>
      </w:r>
    </w:p>
    <w:p w:rsidR="007E0D1B" w:rsidRPr="007B376F" w:rsidRDefault="007E0D1B" w:rsidP="004019CA">
      <w:pPr>
        <w:spacing w:before="100" w:beforeAutospacing="1" w:line="276" w:lineRule="auto"/>
        <w:rPr>
          <w:rFonts w:ascii="Times New Roman" w:hAnsi="Times New Roman"/>
          <w:sz w:val="24"/>
          <w:szCs w:val="24"/>
          <w:lang w:val="ru-RU"/>
        </w:rPr>
      </w:pPr>
      <w:r w:rsidRPr="007B376F">
        <w:rPr>
          <w:rFonts w:ascii="Times New Roman" w:hAnsi="Times New Roman"/>
          <w:color w:val="000000"/>
          <w:sz w:val="24"/>
          <w:szCs w:val="24"/>
          <w:lang w:val="ru-RU"/>
        </w:rPr>
        <w:t xml:space="preserve">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w:t>
      </w:r>
      <w:r w:rsidRPr="007B376F">
        <w:rPr>
          <w:rFonts w:ascii="Times New Roman" w:hAnsi="Times New Roman"/>
          <w:color w:val="000000"/>
          <w:sz w:val="24"/>
          <w:szCs w:val="24"/>
          <w:lang w:val="ru-RU"/>
        </w:rPr>
        <w:lastRenderedPageBreak/>
        <w:t>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образовательных потребностей.</w:t>
      </w:r>
    </w:p>
    <w:p w:rsidR="007E0D1B" w:rsidRPr="007B376F" w:rsidRDefault="007E0D1B" w:rsidP="004019CA">
      <w:pPr>
        <w:pStyle w:val="ab"/>
        <w:spacing w:before="0" w:beforeAutospacing="0" w:after="0" w:afterAutospacing="0" w:line="276" w:lineRule="auto"/>
      </w:pPr>
      <w:r w:rsidRPr="007B376F">
        <w:t xml:space="preserve">       В области материально-технического обеспечения образовательного процесса в образовательном учреждении оборудованы: учебные кабинеты начальных классов, оснащенные интерактивными комплексами, кабинет информати</w:t>
      </w:r>
      <w:r w:rsidR="008F73BC">
        <w:t>ки</w:t>
      </w:r>
      <w:r w:rsidRPr="007B376F">
        <w:t>. Имеется интернет, действует сайт школы.</w:t>
      </w:r>
    </w:p>
    <w:p w:rsidR="007E0D1B" w:rsidRPr="007B376F" w:rsidRDefault="007E0D1B" w:rsidP="004019CA">
      <w:pPr>
        <w:pStyle w:val="ab"/>
        <w:spacing w:before="0" w:beforeAutospacing="0" w:after="0" w:afterAutospacing="0" w:line="276" w:lineRule="auto"/>
      </w:pPr>
      <w:r w:rsidRPr="007B376F">
        <w:t xml:space="preserve">Оборудован 1 спортивный, тренажерный залы  и актовый зал, библиотека, кабинеты психолога, логопеда. </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Библиотека  укомплектована печатными образовательными ресурсами и УМК по основным учебным предметам начальной школы,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  Наличие  интернета предоставляет доступ к электронным образовательным ресурсам. </w:t>
      </w:r>
      <w:r w:rsidRPr="007B376F">
        <w:rPr>
          <w:rFonts w:ascii="Times New Roman" w:hAnsi="Times New Roman"/>
          <w:sz w:val="24"/>
          <w:szCs w:val="24"/>
          <w:lang w:val="ru-RU"/>
        </w:rPr>
        <w:br/>
        <w:t xml:space="preserve">       Питание обучающихся организовано с учетом возрастных особенностей. В школе работает хорошо оборудованная столовая, где обучающиеся получают двухразовое пита</w:t>
      </w:r>
      <w:r w:rsidR="008F73BC">
        <w:rPr>
          <w:rFonts w:ascii="Times New Roman" w:hAnsi="Times New Roman"/>
          <w:sz w:val="24"/>
          <w:szCs w:val="24"/>
          <w:lang w:val="ru-RU"/>
        </w:rPr>
        <w:t>ние,  в столовой работает буфет</w:t>
      </w:r>
      <w:r w:rsidRPr="007B376F">
        <w:rPr>
          <w:rFonts w:ascii="Times New Roman" w:hAnsi="Times New Roman"/>
          <w:sz w:val="24"/>
          <w:szCs w:val="24"/>
          <w:lang w:val="ru-RU"/>
        </w:rPr>
        <w:t xml:space="preserve">. </w:t>
      </w:r>
      <w:r w:rsidRPr="007B376F">
        <w:rPr>
          <w:rFonts w:ascii="Times New Roman" w:hAnsi="Times New Roman"/>
          <w:sz w:val="24"/>
          <w:szCs w:val="24"/>
          <w:lang w:val="ru-RU"/>
        </w:rPr>
        <w:br/>
        <w:t xml:space="preserve">       В процессе реализации образовательного процесса осуществляется медицинское обслуживание обучающихся. В школе оборудован медицинский кабинет, процедурная, оснащенные современным оборудованием. Обучающиеся ежегодно проходят медицинский осмотр. </w:t>
      </w:r>
      <w:r w:rsidRPr="007B376F">
        <w:rPr>
          <w:rFonts w:ascii="Times New Roman" w:hAnsi="Times New Roman"/>
          <w:sz w:val="24"/>
          <w:szCs w:val="24"/>
          <w:lang w:val="ru-RU"/>
        </w:rPr>
        <w:br/>
        <w:t xml:space="preserve">        С целью обеспечения безопасности детей в школе функционирует система громкой связи и оповещения, автоматическая противопожарная система, кнопка тревожной сигнализации. Функционирует система  «Турникет- барьер». Школа оснащена в полном объеме первичными средствами пожаротушения. </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Для детей с ОВЗ организована возможность беспрепятственного доступа к объектам инфраструктуры образовательного учреждения.</w:t>
      </w:r>
    </w:p>
    <w:p w:rsidR="007E0D1B" w:rsidRPr="007B376F" w:rsidRDefault="007E0D1B" w:rsidP="004019CA">
      <w:pPr>
        <w:spacing w:line="233" w:lineRule="auto"/>
        <w:ind w:right="20" w:firstLine="708"/>
        <w:rPr>
          <w:rFonts w:ascii="Times New Roman" w:hAnsi="Times New Roman"/>
          <w:sz w:val="24"/>
          <w:szCs w:val="24"/>
          <w:lang w:val="ru-RU"/>
        </w:rPr>
      </w:pPr>
    </w:p>
    <w:p w:rsidR="007E0D1B" w:rsidRPr="007B376F" w:rsidRDefault="007E0D1B" w:rsidP="004019CA">
      <w:pPr>
        <w:spacing w:line="15" w:lineRule="exact"/>
        <w:rPr>
          <w:rFonts w:ascii="Times New Roman" w:hAnsi="Times New Roman"/>
          <w:sz w:val="24"/>
          <w:szCs w:val="24"/>
          <w:lang w:val="ru-RU"/>
        </w:rPr>
      </w:pPr>
    </w:p>
    <w:p w:rsidR="007E0D1B" w:rsidRPr="007B376F" w:rsidRDefault="007E0D1B" w:rsidP="004019CA">
      <w:pPr>
        <w:ind w:right="-79"/>
        <w:rPr>
          <w:rFonts w:ascii="Times New Roman" w:hAnsi="Times New Roman"/>
          <w:sz w:val="24"/>
          <w:szCs w:val="24"/>
        </w:rPr>
      </w:pPr>
      <w:r w:rsidRPr="007B376F">
        <w:rPr>
          <w:rFonts w:ascii="Times New Roman" w:hAnsi="Times New Roman"/>
          <w:b/>
          <w:bCs/>
          <w:sz w:val="24"/>
          <w:szCs w:val="24"/>
        </w:rPr>
        <w:t>Требования к информационно-образовательной среде</w:t>
      </w:r>
    </w:p>
    <w:p w:rsidR="007E0D1B" w:rsidRPr="007B376F" w:rsidRDefault="007E0D1B" w:rsidP="004019CA">
      <w:pPr>
        <w:spacing w:line="58" w:lineRule="exact"/>
        <w:rPr>
          <w:rFonts w:ascii="Times New Roman" w:hAnsi="Times New Roman"/>
          <w:sz w:val="24"/>
          <w:szCs w:val="24"/>
        </w:rPr>
      </w:pPr>
    </w:p>
    <w:p w:rsidR="007E0D1B" w:rsidRPr="007B376F" w:rsidRDefault="00BD7545" w:rsidP="00AC41B3">
      <w:pPr>
        <w:widowControl/>
        <w:numPr>
          <w:ilvl w:val="0"/>
          <w:numId w:val="185"/>
        </w:numPr>
        <w:tabs>
          <w:tab w:val="left" w:pos="1056"/>
        </w:tabs>
        <w:spacing w:line="232" w:lineRule="auto"/>
        <w:ind w:firstLine="708"/>
        <w:rPr>
          <w:rFonts w:ascii="Times New Roman" w:hAnsi="Times New Roman"/>
          <w:sz w:val="24"/>
          <w:szCs w:val="24"/>
          <w:lang w:val="ru-RU"/>
        </w:rPr>
      </w:pPr>
      <w:r w:rsidRPr="007B376F">
        <w:rPr>
          <w:rFonts w:ascii="Times New Roman" w:hAnsi="Times New Roman"/>
          <w:sz w:val="24"/>
          <w:szCs w:val="24"/>
          <w:lang w:val="ru-RU"/>
        </w:rPr>
        <w:t xml:space="preserve">МБОУ </w:t>
      </w:r>
      <w:r w:rsidR="000F2F08">
        <w:rPr>
          <w:rFonts w:ascii="Times New Roman" w:hAnsi="Times New Roman"/>
          <w:sz w:val="24"/>
          <w:szCs w:val="24"/>
          <w:lang w:val="ru-RU"/>
        </w:rPr>
        <w:t>Быстрянской СОШ</w:t>
      </w:r>
      <w:r w:rsidRPr="007B376F">
        <w:rPr>
          <w:rFonts w:ascii="Times New Roman" w:hAnsi="Times New Roman"/>
          <w:sz w:val="24"/>
          <w:szCs w:val="24"/>
          <w:lang w:val="ru-RU"/>
        </w:rPr>
        <w:t xml:space="preserve"> </w:t>
      </w:r>
      <w:r w:rsidR="007E0D1B" w:rsidRPr="007B376F">
        <w:rPr>
          <w:rFonts w:ascii="Times New Roman" w:hAnsi="Times New Roman"/>
          <w:sz w:val="24"/>
          <w:szCs w:val="24"/>
          <w:lang w:val="ru-RU"/>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w:t>
      </w:r>
      <w:r w:rsidR="00AC41B3">
        <w:rPr>
          <w:rFonts w:ascii="Times New Roman" w:hAnsi="Times New Roman"/>
          <w:sz w:val="24"/>
          <w:szCs w:val="24"/>
          <w:lang w:val="ru-RU"/>
        </w:rPr>
        <w:t xml:space="preserve"> </w:t>
      </w:r>
      <w:r w:rsidR="007E0D1B" w:rsidRPr="007B376F">
        <w:rPr>
          <w:rFonts w:ascii="Times New Roman" w:hAnsi="Times New Roman"/>
          <w:sz w:val="24"/>
          <w:szCs w:val="24"/>
          <w:lang w:val="ru-RU"/>
        </w:rPr>
        <w:t>АООП НОО.</w:t>
      </w:r>
    </w:p>
    <w:p w:rsidR="007E0D1B" w:rsidRPr="007B376F" w:rsidRDefault="007E0D1B" w:rsidP="004019CA">
      <w:pPr>
        <w:spacing w:line="67" w:lineRule="exact"/>
        <w:rPr>
          <w:rFonts w:ascii="Times New Roman" w:hAnsi="Times New Roman"/>
          <w:sz w:val="24"/>
          <w:szCs w:val="24"/>
          <w:lang w:val="ru-RU"/>
        </w:rPr>
      </w:pPr>
    </w:p>
    <w:p w:rsidR="007E0D1B" w:rsidRPr="007B376F" w:rsidRDefault="007E0D1B" w:rsidP="004019CA">
      <w:pPr>
        <w:spacing w:line="230" w:lineRule="auto"/>
        <w:ind w:right="20" w:firstLine="708"/>
        <w:rPr>
          <w:rFonts w:ascii="Times New Roman" w:hAnsi="Times New Roman"/>
          <w:sz w:val="24"/>
          <w:szCs w:val="24"/>
          <w:lang w:val="ru-RU"/>
        </w:rPr>
      </w:pPr>
      <w:r w:rsidRPr="007B376F">
        <w:rPr>
          <w:rFonts w:ascii="Times New Roman" w:hAnsi="Times New Roman"/>
          <w:sz w:val="24"/>
          <w:szCs w:val="24"/>
          <w:lang w:val="ru-RU"/>
        </w:rPr>
        <w:t>Реализация АООП НОО обучающихся с ЗПР предусматривает использование базовых учебников</w:t>
      </w:r>
      <w:r w:rsidR="002A7700" w:rsidRPr="007B376F">
        <w:rPr>
          <w:rFonts w:ascii="Times New Roman" w:hAnsi="Times New Roman"/>
          <w:sz w:val="24"/>
          <w:szCs w:val="24"/>
          <w:lang w:val="ru-RU"/>
        </w:rPr>
        <w:t xml:space="preserve"> как и </w:t>
      </w:r>
      <w:r w:rsidRPr="007B376F">
        <w:rPr>
          <w:rFonts w:ascii="Times New Roman" w:hAnsi="Times New Roman"/>
          <w:sz w:val="24"/>
          <w:szCs w:val="24"/>
          <w:lang w:val="ru-RU"/>
        </w:rPr>
        <w:t xml:space="preserve"> для сверстников без ограничений здоровья. С уч</w:t>
      </w:r>
      <w:r w:rsidRPr="007B376F">
        <w:rPr>
          <w:rFonts w:ascii="Tahoma" w:hAnsi="Tahoma"/>
          <w:sz w:val="24"/>
          <w:szCs w:val="24"/>
          <w:lang w:val="ru-RU"/>
        </w:rPr>
        <w:t>ѐ</w:t>
      </w:r>
      <w:r w:rsidRPr="007B376F">
        <w:rPr>
          <w:rFonts w:ascii="Times New Roman" w:hAnsi="Times New Roman"/>
          <w:sz w:val="24"/>
          <w:szCs w:val="24"/>
          <w:lang w:val="ru-RU"/>
        </w:rPr>
        <w:t>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на бумажных носителях, обеспечивающих реализацию программы коррекционной работы и специальную поддержку освоения АООП НОО.</w:t>
      </w:r>
    </w:p>
    <w:p w:rsidR="007E0D1B" w:rsidRPr="007B376F" w:rsidRDefault="007E0D1B" w:rsidP="004019CA">
      <w:pPr>
        <w:spacing w:line="64" w:lineRule="exact"/>
        <w:rPr>
          <w:rFonts w:ascii="Times New Roman" w:hAnsi="Times New Roman"/>
          <w:sz w:val="24"/>
          <w:szCs w:val="24"/>
          <w:lang w:val="ru-RU"/>
        </w:rPr>
      </w:pPr>
    </w:p>
    <w:p w:rsidR="007E0D1B" w:rsidRPr="007B376F" w:rsidRDefault="007E0D1B" w:rsidP="004019CA">
      <w:pPr>
        <w:spacing w:line="224" w:lineRule="auto"/>
        <w:ind w:right="20" w:firstLine="708"/>
        <w:rPr>
          <w:rFonts w:ascii="Times New Roman" w:hAnsi="Times New Roman"/>
          <w:sz w:val="24"/>
          <w:szCs w:val="24"/>
          <w:lang w:val="ru-RU"/>
        </w:rPr>
      </w:pPr>
      <w:r w:rsidRPr="007B376F">
        <w:rPr>
          <w:rFonts w:ascii="Times New Roman" w:hAnsi="Times New Roman"/>
          <w:sz w:val="24"/>
          <w:szCs w:val="24"/>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E0D1B" w:rsidRPr="007B376F" w:rsidRDefault="007E0D1B" w:rsidP="004019CA">
      <w:pPr>
        <w:spacing w:line="180" w:lineRule="exact"/>
        <w:rPr>
          <w:rFonts w:ascii="Times New Roman" w:hAnsi="Times New Roman"/>
          <w:sz w:val="24"/>
          <w:szCs w:val="24"/>
          <w:lang w:val="ru-RU"/>
        </w:rPr>
      </w:pPr>
    </w:p>
    <w:p w:rsidR="007E0D1B" w:rsidRPr="007B376F" w:rsidRDefault="007E0D1B" w:rsidP="004019CA">
      <w:pPr>
        <w:spacing w:line="221" w:lineRule="auto"/>
        <w:ind w:left="100" w:right="180" w:firstLine="706"/>
        <w:rPr>
          <w:rFonts w:ascii="Times New Roman" w:hAnsi="Times New Roman"/>
          <w:sz w:val="24"/>
          <w:szCs w:val="24"/>
          <w:lang w:val="ru-RU"/>
        </w:rPr>
      </w:pPr>
      <w:r w:rsidRPr="007B376F">
        <w:rPr>
          <w:rFonts w:ascii="Times New Roman" w:hAnsi="Times New Roman"/>
          <w:b/>
          <w:bCs/>
          <w:sz w:val="24"/>
          <w:szCs w:val="24"/>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7E0D1B" w:rsidRPr="007B376F" w:rsidRDefault="007E0D1B" w:rsidP="004019CA">
      <w:pPr>
        <w:spacing w:line="219" w:lineRule="auto"/>
        <w:ind w:right="400" w:firstLine="708"/>
        <w:rPr>
          <w:rFonts w:ascii="Times New Roman" w:hAnsi="Times New Roman"/>
          <w:sz w:val="24"/>
          <w:szCs w:val="24"/>
          <w:lang w:val="ru-RU"/>
        </w:rPr>
      </w:pPr>
      <w:r w:rsidRPr="007B376F">
        <w:rPr>
          <w:rFonts w:ascii="Times New Roman" w:hAnsi="Times New Roman"/>
          <w:sz w:val="24"/>
          <w:szCs w:val="24"/>
          <w:lang w:val="ru-RU"/>
        </w:rPr>
        <w:t xml:space="preserve">Требования к материально-техническому обеспечению ориентированы не </w:t>
      </w:r>
      <w:r w:rsidRPr="007B376F">
        <w:rPr>
          <w:rFonts w:ascii="Times New Roman" w:hAnsi="Times New Roman"/>
          <w:sz w:val="24"/>
          <w:szCs w:val="24"/>
          <w:lang w:val="ru-RU"/>
        </w:rPr>
        <w:lastRenderedPageBreak/>
        <w:t>только наобучающегося,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w:t>
      </w:r>
      <w:r w:rsidRPr="007B376F">
        <w:rPr>
          <w:rFonts w:ascii="Tahoma" w:hAnsi="Tahoma"/>
          <w:sz w:val="24"/>
          <w:szCs w:val="24"/>
          <w:lang w:val="ru-RU"/>
        </w:rPr>
        <w:t>ѐ</w:t>
      </w:r>
      <w:r w:rsidRPr="007B376F">
        <w:rPr>
          <w:rFonts w:ascii="Times New Roman" w:hAnsi="Times New Roman"/>
          <w:sz w:val="24"/>
          <w:szCs w:val="24"/>
          <w:lang w:val="ru-RU"/>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w:t>
      </w:r>
      <w:r w:rsidRPr="007B376F">
        <w:rPr>
          <w:rFonts w:ascii="Tahoma" w:hAnsi="Tahoma"/>
          <w:sz w:val="24"/>
          <w:szCs w:val="24"/>
          <w:lang w:val="ru-RU"/>
        </w:rPr>
        <w:t>ѐ</w:t>
      </w:r>
      <w:r w:rsidRPr="007B376F">
        <w:rPr>
          <w:rFonts w:ascii="Times New Roman" w:hAnsi="Times New Roman"/>
          <w:sz w:val="24"/>
          <w:szCs w:val="24"/>
          <w:lang w:val="ru-RU"/>
        </w:rPr>
        <w:t>нных</w:t>
      </w:r>
    </w:p>
    <w:p w:rsidR="007E0D1B" w:rsidRPr="007B376F" w:rsidRDefault="007E0D1B" w:rsidP="004019CA">
      <w:pPr>
        <w:spacing w:line="5" w:lineRule="exact"/>
        <w:rPr>
          <w:rFonts w:ascii="Times New Roman" w:hAnsi="Times New Roman"/>
          <w:sz w:val="24"/>
          <w:szCs w:val="24"/>
          <w:lang w:val="ru-RU"/>
        </w:rPr>
      </w:pPr>
    </w:p>
    <w:p w:rsidR="007E0D1B" w:rsidRPr="007B376F" w:rsidRDefault="007E0D1B" w:rsidP="007A1087">
      <w:pPr>
        <w:widowControl/>
        <w:numPr>
          <w:ilvl w:val="0"/>
          <w:numId w:val="186"/>
        </w:numPr>
        <w:tabs>
          <w:tab w:val="left" w:pos="160"/>
        </w:tabs>
        <w:ind w:left="160" w:hanging="160"/>
        <w:rPr>
          <w:rFonts w:ascii="Times New Roman" w:hAnsi="Times New Roman"/>
          <w:sz w:val="24"/>
          <w:szCs w:val="24"/>
          <w:lang w:val="ru-RU"/>
        </w:rPr>
      </w:pPr>
      <w:r w:rsidRPr="007B376F">
        <w:rPr>
          <w:rFonts w:ascii="Times New Roman" w:hAnsi="Times New Roman"/>
          <w:sz w:val="24"/>
          <w:szCs w:val="24"/>
          <w:lang w:val="ru-RU"/>
        </w:rPr>
        <w:t>процесс образования, родителей (законных представителей) обучающегося с ЗПР.</w:t>
      </w:r>
    </w:p>
    <w:p w:rsidR="007E0D1B" w:rsidRPr="007B376F" w:rsidRDefault="007E0D1B" w:rsidP="004019CA">
      <w:pPr>
        <w:spacing w:line="65" w:lineRule="exact"/>
        <w:rPr>
          <w:rFonts w:ascii="Times New Roman" w:hAnsi="Times New Roman"/>
          <w:sz w:val="24"/>
          <w:szCs w:val="24"/>
          <w:lang w:val="ru-RU"/>
        </w:rPr>
      </w:pPr>
    </w:p>
    <w:p w:rsidR="007E0D1B" w:rsidRPr="007B376F" w:rsidRDefault="007E0D1B" w:rsidP="004019CA">
      <w:pPr>
        <w:spacing w:line="232" w:lineRule="auto"/>
        <w:ind w:right="20" w:firstLine="708"/>
        <w:rPr>
          <w:rFonts w:ascii="Times New Roman" w:hAnsi="Times New Roman"/>
          <w:sz w:val="24"/>
          <w:szCs w:val="24"/>
          <w:lang w:val="ru-RU"/>
        </w:rPr>
      </w:pPr>
      <w:r w:rsidRPr="007B376F">
        <w:rPr>
          <w:rFonts w:ascii="Times New Roman" w:hAnsi="Times New Roman"/>
          <w:sz w:val="24"/>
          <w:szCs w:val="24"/>
          <w:lang w:val="ru-RU"/>
        </w:rPr>
        <w:t>Учебно-методическое и информационное обеспечение реализации АООП НОО обучающихся с ЗПР включает наличие информационно- 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7E0D1B" w:rsidRPr="007B376F" w:rsidRDefault="007E0D1B" w:rsidP="004019CA">
      <w:pPr>
        <w:spacing w:line="67" w:lineRule="exact"/>
        <w:rPr>
          <w:rFonts w:ascii="Times New Roman" w:hAnsi="Times New Roman"/>
          <w:sz w:val="24"/>
          <w:szCs w:val="24"/>
          <w:lang w:val="ru-RU"/>
        </w:rPr>
      </w:pPr>
    </w:p>
    <w:p w:rsidR="007E0D1B" w:rsidRPr="007B376F" w:rsidRDefault="007E0D1B" w:rsidP="004019CA">
      <w:pPr>
        <w:spacing w:line="224" w:lineRule="auto"/>
        <w:ind w:right="20" w:firstLine="708"/>
        <w:rPr>
          <w:rFonts w:ascii="Times New Roman" w:hAnsi="Times New Roman"/>
          <w:sz w:val="24"/>
          <w:szCs w:val="24"/>
          <w:lang w:val="ru-RU"/>
        </w:rPr>
      </w:pPr>
      <w:r w:rsidRPr="007B376F">
        <w:rPr>
          <w:rFonts w:ascii="Times New Roman" w:hAnsi="Times New Roman"/>
          <w:sz w:val="24"/>
          <w:szCs w:val="24"/>
          <w:lang w:val="ru-RU"/>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7E0D1B" w:rsidRPr="007B376F" w:rsidRDefault="007E0D1B" w:rsidP="004019CA">
      <w:pPr>
        <w:spacing w:line="60" w:lineRule="exact"/>
        <w:rPr>
          <w:rFonts w:ascii="Times New Roman" w:hAnsi="Times New Roman"/>
          <w:sz w:val="24"/>
          <w:szCs w:val="24"/>
          <w:lang w:val="ru-RU"/>
        </w:rPr>
      </w:pPr>
    </w:p>
    <w:p w:rsidR="007E0D1B" w:rsidRPr="007B376F" w:rsidRDefault="007E0D1B" w:rsidP="004019CA">
      <w:pPr>
        <w:spacing w:line="229" w:lineRule="auto"/>
        <w:ind w:right="20" w:firstLine="708"/>
        <w:rPr>
          <w:rFonts w:ascii="Times New Roman" w:hAnsi="Times New Roman"/>
          <w:sz w:val="24"/>
          <w:szCs w:val="24"/>
          <w:lang w:val="ru-RU"/>
        </w:rPr>
      </w:pPr>
      <w:r w:rsidRPr="007B376F">
        <w:rPr>
          <w:rFonts w:ascii="Times New Roman" w:hAnsi="Times New Roman"/>
          <w:sz w:val="24"/>
          <w:szCs w:val="24"/>
          <w:lang w:val="ru-RU"/>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7E0D1B" w:rsidRPr="007B376F" w:rsidRDefault="007E0D1B" w:rsidP="004019CA">
      <w:pPr>
        <w:spacing w:line="52" w:lineRule="exact"/>
        <w:rPr>
          <w:rFonts w:ascii="Times New Roman" w:hAnsi="Times New Roman"/>
          <w:sz w:val="24"/>
          <w:szCs w:val="24"/>
          <w:lang w:val="ru-RU"/>
        </w:rPr>
      </w:pPr>
    </w:p>
    <w:p w:rsidR="007E0D1B" w:rsidRPr="007B376F" w:rsidRDefault="007E0D1B" w:rsidP="004019CA">
      <w:pPr>
        <w:spacing w:line="222" w:lineRule="auto"/>
        <w:ind w:right="20" w:firstLine="708"/>
        <w:rPr>
          <w:rFonts w:ascii="Times New Roman" w:hAnsi="Times New Roman"/>
          <w:sz w:val="24"/>
          <w:szCs w:val="24"/>
          <w:lang w:val="ru-RU"/>
        </w:rPr>
      </w:pPr>
      <w:r w:rsidRPr="007B376F">
        <w:rPr>
          <w:rFonts w:ascii="Times New Roman" w:hAnsi="Times New Roman"/>
          <w:sz w:val="24"/>
          <w:szCs w:val="24"/>
          <w:lang w:val="ru-RU"/>
        </w:rPr>
        <w:t>Требования к информационно-методическому обеспечению образовательного процесса включают:</w:t>
      </w:r>
    </w:p>
    <w:p w:rsidR="007E0D1B" w:rsidRPr="007B376F" w:rsidRDefault="007E0D1B" w:rsidP="004019CA">
      <w:pPr>
        <w:spacing w:line="234" w:lineRule="auto"/>
        <w:ind w:left="140"/>
        <w:rPr>
          <w:rFonts w:ascii="Times New Roman" w:hAnsi="Times New Roman"/>
          <w:sz w:val="24"/>
          <w:szCs w:val="24"/>
          <w:lang w:val="ru-RU"/>
        </w:rPr>
      </w:pPr>
      <w:r w:rsidRPr="007B376F">
        <w:rPr>
          <w:rFonts w:ascii="Times New Roman" w:hAnsi="Times New Roman"/>
          <w:sz w:val="24"/>
          <w:szCs w:val="24"/>
          <w:lang w:val="ru-RU"/>
        </w:rPr>
        <w:t>–  необходимую нормативную правовую базу образования обучающихся с ЗПР;</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2" w:lineRule="auto"/>
        <w:ind w:left="420" w:right="20" w:hanging="286"/>
        <w:rPr>
          <w:rFonts w:ascii="Times New Roman" w:hAnsi="Times New Roman"/>
          <w:sz w:val="24"/>
          <w:szCs w:val="24"/>
          <w:lang w:val="ru-RU"/>
        </w:rPr>
      </w:pPr>
      <w:r w:rsidRPr="007B376F">
        <w:rPr>
          <w:rFonts w:ascii="Times New Roman" w:hAnsi="Times New Roman"/>
          <w:sz w:val="24"/>
          <w:szCs w:val="24"/>
          <w:lang w:val="ru-RU"/>
        </w:rPr>
        <w:t>– характеристики предполагаемых информационных связей участников образовательного процесса;</w:t>
      </w:r>
    </w:p>
    <w:p w:rsidR="007E0D1B" w:rsidRPr="007B376F" w:rsidRDefault="007E0D1B" w:rsidP="004019CA">
      <w:pPr>
        <w:spacing w:line="48" w:lineRule="exact"/>
        <w:rPr>
          <w:rFonts w:ascii="Times New Roman" w:hAnsi="Times New Roman"/>
          <w:sz w:val="24"/>
          <w:szCs w:val="24"/>
          <w:lang w:val="ru-RU"/>
        </w:rPr>
      </w:pPr>
    </w:p>
    <w:p w:rsidR="007E0D1B" w:rsidRPr="007B376F" w:rsidRDefault="007E0D1B" w:rsidP="004019CA">
      <w:pPr>
        <w:spacing w:line="224" w:lineRule="auto"/>
        <w:ind w:left="420" w:right="20" w:hanging="286"/>
        <w:rPr>
          <w:rFonts w:ascii="Times New Roman" w:hAnsi="Times New Roman"/>
          <w:sz w:val="24"/>
          <w:szCs w:val="24"/>
          <w:lang w:val="ru-RU"/>
        </w:rPr>
      </w:pPr>
      <w:r w:rsidRPr="007B376F">
        <w:rPr>
          <w:rFonts w:ascii="Times New Roman" w:hAnsi="Times New Roman"/>
          <w:sz w:val="24"/>
          <w:szCs w:val="24"/>
          <w:lang w:val="ru-RU"/>
        </w:rPr>
        <w:t>–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E0D1B" w:rsidRPr="007B376F" w:rsidRDefault="007E0D1B" w:rsidP="004019CA">
      <w:pPr>
        <w:spacing w:line="53" w:lineRule="exact"/>
        <w:rPr>
          <w:rFonts w:ascii="Times New Roman" w:hAnsi="Times New Roman"/>
          <w:sz w:val="24"/>
          <w:szCs w:val="24"/>
          <w:lang w:val="ru-RU"/>
        </w:rPr>
      </w:pPr>
    </w:p>
    <w:p w:rsidR="007E0D1B" w:rsidRPr="007B376F" w:rsidRDefault="007E0D1B" w:rsidP="004019CA">
      <w:pPr>
        <w:spacing w:line="225" w:lineRule="auto"/>
        <w:ind w:left="420" w:right="20" w:hanging="286"/>
        <w:rPr>
          <w:rFonts w:ascii="Times New Roman" w:hAnsi="Times New Roman"/>
          <w:sz w:val="24"/>
          <w:szCs w:val="24"/>
          <w:lang w:val="ru-RU"/>
        </w:rPr>
      </w:pPr>
      <w:r w:rsidRPr="007B376F">
        <w:rPr>
          <w:rFonts w:ascii="Times New Roman" w:hAnsi="Times New Roman"/>
          <w:sz w:val="24"/>
          <w:szCs w:val="24"/>
          <w:lang w:val="ru-RU"/>
        </w:rPr>
        <w:t>–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7E0D1B" w:rsidRPr="007B376F" w:rsidRDefault="007E0D1B" w:rsidP="004019CA">
      <w:pPr>
        <w:spacing w:line="66" w:lineRule="exact"/>
        <w:rPr>
          <w:rFonts w:ascii="Times New Roman" w:hAnsi="Times New Roman"/>
          <w:sz w:val="24"/>
          <w:szCs w:val="24"/>
          <w:lang w:val="ru-RU"/>
        </w:rPr>
      </w:pPr>
    </w:p>
    <w:p w:rsidR="007E0D1B" w:rsidRPr="007B376F" w:rsidRDefault="007E0D1B" w:rsidP="004019CA">
      <w:pPr>
        <w:ind w:right="20" w:firstLine="708"/>
        <w:rPr>
          <w:rFonts w:ascii="Times New Roman" w:hAnsi="Times New Roman"/>
          <w:sz w:val="24"/>
          <w:szCs w:val="24"/>
          <w:lang w:val="ru-RU"/>
        </w:rPr>
      </w:pPr>
      <w:r w:rsidRPr="007B376F">
        <w:rPr>
          <w:rFonts w:ascii="Times New Roman" w:hAnsi="Times New Roman"/>
          <w:sz w:val="24"/>
          <w:szCs w:val="24"/>
          <w:lang w:val="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E0D1B" w:rsidRPr="007B376F" w:rsidRDefault="007E0D1B" w:rsidP="004019CA">
      <w:pPr>
        <w:pStyle w:val="a3"/>
        <w:spacing w:before="4" w:line="276" w:lineRule="auto"/>
        <w:ind w:left="0" w:right="532" w:firstLine="0"/>
        <w:rPr>
          <w:b/>
          <w:sz w:val="24"/>
          <w:szCs w:val="24"/>
          <w:highlight w:val="green"/>
          <w:lang w:val="ru-RU"/>
        </w:rPr>
      </w:pPr>
    </w:p>
    <w:p w:rsidR="007E0D1B" w:rsidRPr="007B376F" w:rsidRDefault="007E0D1B" w:rsidP="004019CA">
      <w:pPr>
        <w:pStyle w:val="a3"/>
        <w:spacing w:before="4" w:line="276" w:lineRule="auto"/>
        <w:ind w:right="532"/>
        <w:rPr>
          <w:b/>
          <w:sz w:val="24"/>
          <w:szCs w:val="24"/>
          <w:lang w:val="ru-RU"/>
        </w:rPr>
      </w:pPr>
      <w:r w:rsidRPr="007B376F">
        <w:rPr>
          <w:b/>
          <w:sz w:val="24"/>
          <w:szCs w:val="24"/>
          <w:lang w:val="ru-RU"/>
        </w:rPr>
        <w:t>Технические средства обучения обучающихся с</w:t>
      </w:r>
      <w:r w:rsidR="00EB5A98">
        <w:rPr>
          <w:b/>
          <w:sz w:val="24"/>
          <w:szCs w:val="24"/>
          <w:lang w:val="ru-RU"/>
        </w:rPr>
        <w:t xml:space="preserve"> </w:t>
      </w:r>
      <w:r w:rsidRPr="007B376F">
        <w:rPr>
          <w:b/>
          <w:sz w:val="24"/>
          <w:szCs w:val="24"/>
          <w:lang w:val="ru-RU"/>
        </w:rPr>
        <w:t>ЗПР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2587"/>
        <w:gridCol w:w="1690"/>
        <w:gridCol w:w="2785"/>
      </w:tblGrid>
      <w:tr w:rsidR="007E0D1B" w:rsidRPr="007B376F" w:rsidTr="002A7700">
        <w:trPr>
          <w:jc w:val="center"/>
        </w:trPr>
        <w:tc>
          <w:tcPr>
            <w:tcW w:w="2226"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Критерий</w:t>
            </w:r>
          </w:p>
        </w:tc>
        <w:tc>
          <w:tcPr>
            <w:tcW w:w="2587"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Показатели</w:t>
            </w:r>
          </w:p>
        </w:tc>
        <w:tc>
          <w:tcPr>
            <w:tcW w:w="1690"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Оценка показателя (да/нет)</w:t>
            </w:r>
          </w:p>
        </w:tc>
        <w:tc>
          <w:tcPr>
            <w:tcW w:w="2785" w:type="dxa"/>
            <w:vAlign w:val="center"/>
          </w:tcPr>
          <w:p w:rsidR="007E0D1B" w:rsidRPr="007B376F" w:rsidRDefault="007E0D1B" w:rsidP="004019CA">
            <w:pPr>
              <w:pStyle w:val="ListParagraph"/>
              <w:spacing w:line="276" w:lineRule="auto"/>
              <w:rPr>
                <w:rFonts w:ascii="Times New Roman" w:hAnsi="Times New Roman"/>
                <w:b/>
                <w:sz w:val="24"/>
                <w:szCs w:val="24"/>
              </w:rPr>
            </w:pPr>
            <w:r w:rsidRPr="007B376F">
              <w:rPr>
                <w:rFonts w:ascii="Times New Roman" w:hAnsi="Times New Roman"/>
                <w:b/>
                <w:sz w:val="24"/>
                <w:szCs w:val="24"/>
              </w:rPr>
              <w:t>Подтверждение</w:t>
            </w:r>
          </w:p>
        </w:tc>
      </w:tr>
      <w:tr w:rsidR="007E0D1B" w:rsidRPr="007B376F" w:rsidTr="002A7700">
        <w:trPr>
          <w:jc w:val="center"/>
        </w:trPr>
        <w:tc>
          <w:tcPr>
            <w:tcW w:w="2226" w:type="dxa"/>
            <w:vMerge w:val="restart"/>
          </w:tcPr>
          <w:p w:rsidR="007E0D1B" w:rsidRPr="007B376F" w:rsidRDefault="007E0D1B" w:rsidP="004019CA">
            <w:pPr>
              <w:pStyle w:val="ListParagraph"/>
              <w:spacing w:line="276" w:lineRule="auto"/>
              <w:rPr>
                <w:rFonts w:ascii="Times New Roman" w:hAnsi="Times New Roman"/>
                <w:b/>
                <w:sz w:val="24"/>
                <w:szCs w:val="24"/>
                <w:lang w:val="ru-RU"/>
              </w:rPr>
            </w:pPr>
            <w:r w:rsidRPr="007B376F">
              <w:rPr>
                <w:rFonts w:ascii="Times New Roman" w:hAnsi="Times New Roman"/>
                <w:b/>
                <w:sz w:val="24"/>
                <w:szCs w:val="24"/>
                <w:lang w:val="ru-RU"/>
              </w:rPr>
              <w:lastRenderedPageBreak/>
              <w:t>Соответствие материально-технической, учебно-методической, информационной базы школы условиям реализации ООП НОО</w:t>
            </w: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Проведена инвентаризация материально-технической, учебно-методической, информационной базы школы с учётом требований к минимальной оснащённости учебного процесса и оборудованию учебных помещений.</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Приказ о проведении инвентаризации </w:t>
            </w:r>
          </w:p>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Информация об оснащённости ОУ</w:t>
            </w: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Наличие в арсенале педагогов инструментария оценки универсальных учебных действий </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Перечень имеющего инструментария на сайте школы </w:t>
            </w: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Наличие учебных пособий, позволяющих формировать универсальные учебные действия, методических рекомендаций для педагогов по формированию универсальных учебных действий.</w:t>
            </w:r>
          </w:p>
        </w:tc>
        <w:tc>
          <w:tcPr>
            <w:tcW w:w="1690" w:type="dxa"/>
          </w:tcPr>
          <w:p w:rsidR="007E0D1B" w:rsidRPr="007B376F" w:rsidRDefault="002A7700"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да</w:t>
            </w:r>
          </w:p>
        </w:tc>
        <w:tc>
          <w:tcPr>
            <w:tcW w:w="2785" w:type="dxa"/>
          </w:tcPr>
          <w:p w:rsidR="007E0D1B" w:rsidRPr="007B376F" w:rsidRDefault="007E0D1B" w:rsidP="004019CA">
            <w:pPr>
              <w:pStyle w:val="ListParagraph"/>
              <w:spacing w:line="276" w:lineRule="auto"/>
              <w:rPr>
                <w:rFonts w:ascii="Times New Roman" w:hAnsi="Times New Roman"/>
                <w:sz w:val="24"/>
                <w:szCs w:val="24"/>
              </w:rPr>
            </w:pP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Наличие современных форм представления детских результатов в учебной и в</w:t>
            </w:r>
            <w:r w:rsidR="00581DFD" w:rsidRPr="007B376F">
              <w:rPr>
                <w:rFonts w:ascii="Times New Roman" w:hAnsi="Times New Roman"/>
                <w:sz w:val="24"/>
                <w:szCs w:val="24"/>
                <w:lang w:val="ru-RU"/>
              </w:rPr>
              <w:t>неучебной деятельности</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581DFD"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портфолио, защита творческих, проектных и исследовательских работ.</w:t>
            </w: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Наличие в школе современной библиотеки  (читальный зал с числом рабочих мест не менее 25, возможность работы на стационарном компьютере или использования переносных компьютеров, имеется </w:t>
            </w:r>
            <w:r w:rsidRPr="007B376F">
              <w:rPr>
                <w:rFonts w:ascii="Times New Roman" w:hAnsi="Times New Roman"/>
                <w:sz w:val="24"/>
                <w:szCs w:val="24"/>
                <w:lang w:val="ru-RU"/>
              </w:rPr>
              <w:lastRenderedPageBreak/>
              <w:t>медиатека, имеются средства сканирования и распознавания текстов, обеспечен выход в Интернет, обеспечено контролируемое копирование бумажных материалов)</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lastRenderedPageBreak/>
              <w:t>100% оснащённости</w:t>
            </w:r>
          </w:p>
        </w:tc>
        <w:tc>
          <w:tcPr>
            <w:tcW w:w="2785" w:type="dxa"/>
          </w:tcPr>
          <w:p w:rsidR="007E0D1B" w:rsidRPr="007B376F" w:rsidRDefault="00581DFD"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Читальный зал-</w:t>
            </w:r>
            <w:r w:rsidR="007E0D1B" w:rsidRPr="007B376F">
              <w:rPr>
                <w:rFonts w:ascii="Times New Roman" w:hAnsi="Times New Roman"/>
                <w:sz w:val="24"/>
                <w:szCs w:val="24"/>
                <w:lang w:val="ru-RU"/>
              </w:rPr>
              <w:t>стационарный компьютер-1,</w:t>
            </w:r>
            <w:r w:rsidRPr="007B376F">
              <w:rPr>
                <w:rFonts w:ascii="Times New Roman" w:hAnsi="Times New Roman"/>
                <w:sz w:val="24"/>
                <w:szCs w:val="24"/>
                <w:lang w:val="ru-RU"/>
              </w:rPr>
              <w:t xml:space="preserve"> переносной компьютер-1</w:t>
            </w:r>
            <w:r w:rsidR="007E0D1B" w:rsidRPr="007B376F">
              <w:rPr>
                <w:rFonts w:ascii="Times New Roman" w:hAnsi="Times New Roman"/>
                <w:sz w:val="24"/>
                <w:szCs w:val="24"/>
                <w:lang w:val="ru-RU"/>
              </w:rPr>
              <w:t>, сканер-1, принтер-1,  выход в Интернет, телевизор, аудио-видеомагнитофоны.</w:t>
            </w:r>
          </w:p>
          <w:p w:rsidR="007E0D1B" w:rsidRPr="007B376F" w:rsidRDefault="007E0D1B" w:rsidP="004019CA">
            <w:pPr>
              <w:pStyle w:val="ListParagraph"/>
              <w:spacing w:line="276" w:lineRule="auto"/>
              <w:rPr>
                <w:rFonts w:ascii="Times New Roman" w:hAnsi="Times New Roman"/>
                <w:sz w:val="24"/>
                <w:szCs w:val="24"/>
                <w:lang w:val="ru-RU"/>
              </w:rPr>
            </w:pPr>
          </w:p>
        </w:tc>
      </w:tr>
      <w:tr w:rsidR="007E0D1B" w:rsidRPr="007B376F" w:rsidTr="002A7700">
        <w:trPr>
          <w:jc w:val="center"/>
        </w:trPr>
        <w:tc>
          <w:tcPr>
            <w:tcW w:w="2226" w:type="dxa"/>
            <w:vMerge w:val="restart"/>
          </w:tcPr>
          <w:p w:rsidR="007E0D1B" w:rsidRPr="007B376F" w:rsidRDefault="007E0D1B" w:rsidP="004019CA">
            <w:pPr>
              <w:pStyle w:val="ListParagraph"/>
              <w:spacing w:line="276" w:lineRule="auto"/>
              <w:rPr>
                <w:rFonts w:ascii="Times New Roman" w:hAnsi="Times New Roman"/>
                <w:b/>
                <w:sz w:val="24"/>
                <w:szCs w:val="24"/>
                <w:lang w:val="ru-RU"/>
              </w:rPr>
            </w:pPr>
            <w:r w:rsidRPr="007B376F">
              <w:rPr>
                <w:rFonts w:ascii="Times New Roman" w:hAnsi="Times New Roman"/>
                <w:b/>
                <w:sz w:val="24"/>
                <w:szCs w:val="24"/>
                <w:lang w:val="ru-RU"/>
              </w:rPr>
              <w:t>Осуществляется информационное  обеспечение введения ФГОС</w:t>
            </w: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Обеспечен свободный доступ педагогов и детей к ресурсам сети Интернет</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p>
        </w:tc>
      </w:tr>
      <w:tr w:rsidR="007E0D1B" w:rsidRPr="007B376F" w:rsidTr="002A7700">
        <w:trPr>
          <w:trHeight w:val="987"/>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Ведение электронной документации (дневников, журналов)</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af3"/>
              <w:spacing w:line="276" w:lineRule="auto"/>
              <w:jc w:val="left"/>
              <w:rPr>
                <w:sz w:val="24"/>
                <w:szCs w:val="24"/>
              </w:rPr>
            </w:pPr>
          </w:p>
        </w:tc>
      </w:tr>
      <w:tr w:rsidR="007E0D1B" w:rsidRPr="007B376F" w:rsidTr="002A7700">
        <w:trPr>
          <w:trHeight w:val="3679"/>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Создана и функционирует площадка для диалога между всеми участниками образовательного процесса по поводу стратегических вопросов развития учреждения, в том числе в сети Интернет</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Педагогические советы, Круглые столы, родительские собрания, совещания рабочей группы, совещания при директоре трудового коллектива.</w:t>
            </w:r>
          </w:p>
          <w:p w:rsidR="007E0D1B" w:rsidRPr="007B376F" w:rsidRDefault="007E0D1B" w:rsidP="004019CA">
            <w:pPr>
              <w:pStyle w:val="ListParagraph"/>
              <w:spacing w:line="276" w:lineRule="auto"/>
              <w:rPr>
                <w:rFonts w:ascii="Times New Roman" w:hAnsi="Times New Roman"/>
                <w:sz w:val="24"/>
                <w:szCs w:val="24"/>
                <w:lang w:val="ru-RU"/>
              </w:rPr>
            </w:pPr>
          </w:p>
        </w:tc>
      </w:tr>
      <w:tr w:rsidR="007E0D1B" w:rsidRPr="007B376F" w:rsidTr="002A7700">
        <w:trPr>
          <w:jc w:val="center"/>
        </w:trPr>
        <w:tc>
          <w:tcPr>
            <w:tcW w:w="2226" w:type="dxa"/>
            <w:vMerge/>
          </w:tcPr>
          <w:p w:rsidR="007E0D1B" w:rsidRPr="007B376F" w:rsidRDefault="007E0D1B" w:rsidP="004019CA">
            <w:pPr>
              <w:pStyle w:val="ListParagraph"/>
              <w:spacing w:line="276" w:lineRule="auto"/>
              <w:rPr>
                <w:rFonts w:ascii="Times New Roman" w:hAnsi="Times New Roman"/>
                <w:sz w:val="24"/>
                <w:szCs w:val="24"/>
                <w:lang w:val="ru-RU"/>
              </w:rPr>
            </w:pPr>
          </w:p>
        </w:tc>
        <w:tc>
          <w:tcPr>
            <w:tcW w:w="2587"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Информирование участников образовательного процесса и общественности по ключевым позициям ФГОС НОО</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t>да</w:t>
            </w:r>
          </w:p>
        </w:tc>
        <w:tc>
          <w:tcPr>
            <w:tcW w:w="2785" w:type="dxa"/>
          </w:tcPr>
          <w:p w:rsidR="007E0D1B" w:rsidRPr="007B376F" w:rsidRDefault="00ED68F7"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Протоколы родительских собраний</w:t>
            </w:r>
            <w:r w:rsidR="007E0D1B" w:rsidRPr="007B376F">
              <w:rPr>
                <w:rFonts w:ascii="Times New Roman" w:hAnsi="Times New Roman"/>
                <w:sz w:val="24"/>
                <w:szCs w:val="24"/>
                <w:lang w:val="ru-RU"/>
              </w:rPr>
              <w:t xml:space="preserve"> </w:t>
            </w:r>
          </w:p>
        </w:tc>
      </w:tr>
      <w:tr w:rsidR="007E0D1B" w:rsidRPr="007B376F" w:rsidTr="002A7700">
        <w:trPr>
          <w:jc w:val="center"/>
        </w:trPr>
        <w:tc>
          <w:tcPr>
            <w:tcW w:w="2226" w:type="dxa"/>
          </w:tcPr>
          <w:p w:rsidR="007E0D1B" w:rsidRPr="007B376F" w:rsidRDefault="007E0D1B" w:rsidP="004019CA">
            <w:pPr>
              <w:pStyle w:val="ListParagraph"/>
              <w:spacing w:line="276" w:lineRule="auto"/>
              <w:rPr>
                <w:rFonts w:ascii="Times New Roman" w:hAnsi="Times New Roman"/>
                <w:b/>
                <w:sz w:val="24"/>
                <w:szCs w:val="24"/>
                <w:lang w:val="ru-RU"/>
              </w:rPr>
            </w:pPr>
            <w:r w:rsidRPr="007B376F">
              <w:rPr>
                <w:rFonts w:ascii="Times New Roman" w:hAnsi="Times New Roman"/>
                <w:b/>
                <w:sz w:val="24"/>
                <w:szCs w:val="24"/>
                <w:lang w:val="ru-RU"/>
              </w:rPr>
              <w:t>Финансово-экономическое обеспечение ФГОС НОО</w:t>
            </w:r>
          </w:p>
        </w:tc>
        <w:tc>
          <w:tcPr>
            <w:tcW w:w="2587" w:type="dxa"/>
          </w:tcPr>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w:t>
            </w:r>
            <w:r w:rsidRPr="007B376F">
              <w:rPr>
                <w:rFonts w:ascii="Times New Roman" w:hAnsi="Times New Roman"/>
                <w:sz w:val="24"/>
                <w:szCs w:val="24"/>
                <w:lang w:val="ru-RU"/>
              </w:rPr>
              <w:lastRenderedPageBreak/>
              <w:t>премиров</w:t>
            </w:r>
            <w:r w:rsidR="00ED68F7" w:rsidRPr="007B376F">
              <w:rPr>
                <w:rFonts w:ascii="Times New Roman" w:hAnsi="Times New Roman"/>
                <w:sz w:val="24"/>
                <w:szCs w:val="24"/>
                <w:lang w:val="ru-RU"/>
              </w:rPr>
              <w:t>ания.</w:t>
            </w:r>
          </w:p>
        </w:tc>
        <w:tc>
          <w:tcPr>
            <w:tcW w:w="1690" w:type="dxa"/>
          </w:tcPr>
          <w:p w:rsidR="007E0D1B" w:rsidRPr="007B376F" w:rsidRDefault="007E0D1B" w:rsidP="004019CA">
            <w:pPr>
              <w:pStyle w:val="ListParagraph"/>
              <w:spacing w:line="276" w:lineRule="auto"/>
              <w:rPr>
                <w:rFonts w:ascii="Times New Roman" w:hAnsi="Times New Roman"/>
                <w:sz w:val="24"/>
                <w:szCs w:val="24"/>
              </w:rPr>
            </w:pPr>
            <w:r w:rsidRPr="007B376F">
              <w:rPr>
                <w:rFonts w:ascii="Times New Roman" w:hAnsi="Times New Roman"/>
                <w:sz w:val="24"/>
                <w:szCs w:val="24"/>
              </w:rPr>
              <w:lastRenderedPageBreak/>
              <w:t>да</w:t>
            </w:r>
          </w:p>
        </w:tc>
        <w:tc>
          <w:tcPr>
            <w:tcW w:w="2785" w:type="dxa"/>
          </w:tcPr>
          <w:p w:rsidR="007E0D1B" w:rsidRPr="007B376F" w:rsidRDefault="007E0D1B" w:rsidP="004019CA">
            <w:pPr>
              <w:pStyle w:val="ListParagraph"/>
              <w:spacing w:line="276" w:lineRule="auto"/>
              <w:rPr>
                <w:rFonts w:ascii="Times New Roman" w:hAnsi="Times New Roman"/>
                <w:sz w:val="24"/>
                <w:szCs w:val="24"/>
                <w:lang w:val="ru-RU"/>
              </w:rPr>
            </w:pPr>
            <w:r w:rsidRPr="007B376F">
              <w:rPr>
                <w:rFonts w:ascii="Times New Roman" w:hAnsi="Times New Roman"/>
                <w:sz w:val="24"/>
                <w:szCs w:val="24"/>
                <w:lang w:val="ru-RU"/>
              </w:rPr>
              <w:t>Локальные акты:</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1.Устав школы</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2.Колдоговор</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3.Положение о стимулирующих надбавках </w:t>
            </w:r>
          </w:p>
        </w:tc>
      </w:tr>
    </w:tbl>
    <w:p w:rsidR="007E0D1B" w:rsidRPr="007B376F" w:rsidRDefault="007E0D1B" w:rsidP="004019CA">
      <w:pPr>
        <w:spacing w:line="276" w:lineRule="auto"/>
        <w:rPr>
          <w:rFonts w:ascii="Times New Roman" w:hAnsi="Times New Roman"/>
          <w:b/>
          <w:sz w:val="24"/>
          <w:szCs w:val="24"/>
          <w:lang w:val="ru-RU"/>
        </w:rPr>
      </w:pPr>
    </w:p>
    <w:p w:rsidR="007E0D1B" w:rsidRPr="007B376F" w:rsidRDefault="007E0D1B" w:rsidP="004019CA">
      <w:pPr>
        <w:spacing w:line="276" w:lineRule="auto"/>
        <w:rPr>
          <w:rFonts w:ascii="Times New Roman" w:hAnsi="Times New Roman"/>
          <w:b/>
          <w:sz w:val="24"/>
          <w:szCs w:val="24"/>
          <w:lang w:val="ru-RU"/>
        </w:rPr>
      </w:pPr>
      <w:r w:rsidRPr="007B376F">
        <w:rPr>
          <w:rFonts w:ascii="Times New Roman" w:hAnsi="Times New Roman"/>
          <w:b/>
          <w:sz w:val="24"/>
          <w:szCs w:val="24"/>
          <w:lang w:val="ru-RU"/>
        </w:rPr>
        <w:t>Соответствие списка учебников, учебных пособий для начальной школы ФГОС НОО:</w:t>
      </w:r>
    </w:p>
    <w:p w:rsidR="00ED68F7" w:rsidRPr="007B376F" w:rsidRDefault="00ED68F7" w:rsidP="004019CA">
      <w:pPr>
        <w:spacing w:line="276" w:lineRule="auto"/>
        <w:rPr>
          <w:rFonts w:ascii="Times New Roman" w:hAnsi="Times New Roman"/>
          <w:b/>
          <w:sz w:val="24"/>
          <w:szCs w:val="24"/>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686"/>
        <w:gridCol w:w="2533"/>
        <w:gridCol w:w="1719"/>
      </w:tblGrid>
      <w:tr w:rsidR="00ED68F7" w:rsidRPr="007B376F" w:rsidTr="00EB5A98">
        <w:trPr>
          <w:trHeight w:val="2420"/>
        </w:trPr>
        <w:tc>
          <w:tcPr>
            <w:tcW w:w="1809" w:type="dxa"/>
          </w:tcPr>
          <w:p w:rsidR="00ED68F7" w:rsidRPr="007B376F" w:rsidRDefault="00ED68F7" w:rsidP="00244033">
            <w:pPr>
              <w:jc w:val="center"/>
              <w:rPr>
                <w:rFonts w:ascii="Times New Roman" w:hAnsi="Times New Roman"/>
                <w:color w:val="000000"/>
                <w:sz w:val="24"/>
                <w:szCs w:val="24"/>
                <w:lang w:val="ru-RU"/>
              </w:rPr>
            </w:pPr>
            <w:r w:rsidRPr="007B376F">
              <w:rPr>
                <w:rFonts w:ascii="Times New Roman" w:hAnsi="Times New Roman"/>
                <w:b/>
                <w:color w:val="000000"/>
                <w:sz w:val="24"/>
                <w:szCs w:val="24"/>
                <w:lang w:val="ru-RU"/>
              </w:rPr>
              <w:t>Учебно-методическое обеспечение образовательного  процесса</w:t>
            </w:r>
          </w:p>
        </w:tc>
        <w:tc>
          <w:tcPr>
            <w:tcW w:w="3686" w:type="dxa"/>
          </w:tcPr>
          <w:p w:rsidR="00ED68F7" w:rsidRPr="007B376F" w:rsidRDefault="00E82C46" w:rsidP="00244033">
            <w:pPr>
              <w:pStyle w:val="NoSpacing"/>
              <w:rPr>
                <w:rFonts w:ascii="Times New Roman" w:hAnsi="Times New Roman"/>
                <w:color w:val="000000"/>
                <w:sz w:val="24"/>
                <w:szCs w:val="24"/>
              </w:rPr>
            </w:pPr>
            <w:r w:rsidRPr="007B376F">
              <w:rPr>
                <w:rFonts w:ascii="Times New Roman" w:hAnsi="Times New Roman"/>
                <w:color w:val="000000"/>
                <w:sz w:val="24"/>
                <w:szCs w:val="24"/>
              </w:rPr>
              <w:t>Обоснование использования спис</w:t>
            </w:r>
            <w:r w:rsidR="00ED68F7" w:rsidRPr="007B376F">
              <w:rPr>
                <w:rFonts w:ascii="Times New Roman" w:hAnsi="Times New Roman"/>
                <w:color w:val="000000"/>
                <w:sz w:val="24"/>
                <w:szCs w:val="24"/>
              </w:rPr>
              <w:t xml:space="preserve">ка учебников для реализации </w:t>
            </w:r>
            <w:r w:rsidRPr="007B376F">
              <w:rPr>
                <w:rFonts w:ascii="Times New Roman" w:hAnsi="Times New Roman"/>
                <w:color w:val="000000"/>
                <w:sz w:val="24"/>
                <w:szCs w:val="24"/>
              </w:rPr>
              <w:t>задач  ООП; наличие и оптимальность других учебных и дидактических материалов, включая циф</w:t>
            </w:r>
            <w:r w:rsidR="00ED68F7" w:rsidRPr="007B376F">
              <w:rPr>
                <w:rFonts w:ascii="Times New Roman" w:hAnsi="Times New Roman"/>
                <w:color w:val="000000"/>
                <w:sz w:val="24"/>
                <w:szCs w:val="24"/>
              </w:rPr>
              <w:t xml:space="preserve">ровые  образовательные ресурсы, </w:t>
            </w:r>
            <w:r w:rsidR="00EB5A98">
              <w:rPr>
                <w:rFonts w:ascii="Times New Roman" w:hAnsi="Times New Roman"/>
                <w:color w:val="000000"/>
                <w:sz w:val="24"/>
                <w:szCs w:val="24"/>
              </w:rPr>
              <w:t>частота их использования  учащи</w:t>
            </w:r>
            <w:r w:rsidR="00ED68F7" w:rsidRPr="007B376F">
              <w:rPr>
                <w:rFonts w:ascii="Times New Roman" w:hAnsi="Times New Roman"/>
                <w:color w:val="000000"/>
                <w:sz w:val="24"/>
                <w:szCs w:val="24"/>
              </w:rPr>
              <w:t>мися  на индивидуальном уровне</w:t>
            </w:r>
          </w:p>
        </w:tc>
        <w:tc>
          <w:tcPr>
            <w:tcW w:w="2533" w:type="dxa"/>
          </w:tcPr>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Заказ учебников – февраль, обеспеченность учебниками – сентябрь</w:t>
            </w:r>
          </w:p>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Перечень дидактического  материала на начало уч. года</w:t>
            </w:r>
          </w:p>
        </w:tc>
        <w:tc>
          <w:tcPr>
            <w:tcW w:w="1719" w:type="dxa"/>
          </w:tcPr>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Библиотекарь</w:t>
            </w:r>
          </w:p>
          <w:p w:rsidR="00ED68F7" w:rsidRPr="007B376F" w:rsidRDefault="00ED68F7" w:rsidP="00244033">
            <w:pPr>
              <w:pStyle w:val="NoSpacing"/>
              <w:jc w:val="center"/>
              <w:rPr>
                <w:rFonts w:ascii="Times New Roman" w:hAnsi="Times New Roman"/>
                <w:color w:val="000000"/>
                <w:sz w:val="24"/>
                <w:szCs w:val="24"/>
              </w:rPr>
            </w:pPr>
          </w:p>
          <w:p w:rsidR="00ED68F7" w:rsidRPr="007B376F" w:rsidRDefault="00ED68F7" w:rsidP="00244033">
            <w:pPr>
              <w:pStyle w:val="NoSpacing"/>
              <w:jc w:val="center"/>
              <w:rPr>
                <w:rFonts w:ascii="Times New Roman" w:hAnsi="Times New Roman"/>
                <w:color w:val="000000"/>
                <w:sz w:val="24"/>
                <w:szCs w:val="24"/>
              </w:rPr>
            </w:pPr>
          </w:p>
          <w:p w:rsidR="00ED68F7" w:rsidRPr="007B376F" w:rsidRDefault="00ED68F7" w:rsidP="00244033">
            <w:pPr>
              <w:pStyle w:val="NoSpacing"/>
              <w:jc w:val="center"/>
              <w:rPr>
                <w:rFonts w:ascii="Times New Roman" w:hAnsi="Times New Roman"/>
                <w:color w:val="000000"/>
                <w:sz w:val="24"/>
                <w:szCs w:val="24"/>
              </w:rPr>
            </w:pPr>
          </w:p>
          <w:p w:rsidR="00ED68F7" w:rsidRPr="007B376F" w:rsidRDefault="00ED68F7" w:rsidP="00244033">
            <w:pPr>
              <w:pStyle w:val="NoSpacing"/>
              <w:jc w:val="center"/>
              <w:rPr>
                <w:rFonts w:ascii="Times New Roman" w:hAnsi="Times New Roman"/>
                <w:color w:val="000000"/>
                <w:sz w:val="24"/>
                <w:szCs w:val="24"/>
              </w:rPr>
            </w:pPr>
            <w:r w:rsidRPr="007B376F">
              <w:rPr>
                <w:rFonts w:ascii="Times New Roman" w:hAnsi="Times New Roman"/>
                <w:color w:val="000000"/>
                <w:sz w:val="24"/>
                <w:szCs w:val="24"/>
              </w:rPr>
              <w:t>Заместитель директора,</w:t>
            </w:r>
          </w:p>
        </w:tc>
      </w:tr>
    </w:tbl>
    <w:p w:rsidR="00ED68F7" w:rsidRPr="007B376F" w:rsidRDefault="00ED68F7" w:rsidP="004019CA">
      <w:pPr>
        <w:spacing w:line="276" w:lineRule="auto"/>
        <w:rPr>
          <w:rFonts w:ascii="Times New Roman" w:hAnsi="Times New Roman"/>
          <w:b/>
          <w:sz w:val="24"/>
          <w:szCs w:val="24"/>
          <w:lang w:val="ru-RU"/>
        </w:rPr>
      </w:pPr>
    </w:p>
    <w:p w:rsidR="00ED68F7" w:rsidRPr="007B376F" w:rsidRDefault="00ED68F7" w:rsidP="004019CA">
      <w:pPr>
        <w:spacing w:line="276" w:lineRule="auto"/>
        <w:rPr>
          <w:rFonts w:ascii="Times New Roman" w:hAnsi="Times New Roman"/>
          <w:b/>
          <w:sz w:val="24"/>
          <w:szCs w:val="24"/>
          <w:lang w:val="ru-RU"/>
        </w:rPr>
      </w:pPr>
    </w:p>
    <w:p w:rsidR="007E0D1B" w:rsidRPr="007B376F" w:rsidRDefault="007E0D1B" w:rsidP="00E82C46">
      <w:pPr>
        <w:pStyle w:val="a3"/>
        <w:spacing w:line="276" w:lineRule="auto"/>
        <w:ind w:left="0" w:right="99" w:firstLine="0"/>
        <w:rPr>
          <w:i/>
          <w:sz w:val="24"/>
          <w:szCs w:val="24"/>
          <w:lang w:val="ru-RU"/>
        </w:rPr>
      </w:pPr>
      <w:r w:rsidRPr="007B376F">
        <w:rPr>
          <w:b/>
          <w:sz w:val="24"/>
          <w:szCs w:val="24"/>
          <w:lang w:val="ru-RU"/>
        </w:rPr>
        <w:t>Информационное обеспечение</w:t>
      </w:r>
    </w:p>
    <w:p w:rsidR="007E0D1B" w:rsidRPr="007B376F" w:rsidRDefault="007E0D1B" w:rsidP="004019CA">
      <w:pPr>
        <w:pStyle w:val="a3"/>
        <w:spacing w:line="276" w:lineRule="auto"/>
        <w:ind w:right="99" w:firstLine="0"/>
        <w:rPr>
          <w:sz w:val="24"/>
          <w:szCs w:val="24"/>
          <w:lang w:val="ru-RU"/>
        </w:rPr>
      </w:pPr>
      <w:r w:rsidRPr="007B376F">
        <w:rPr>
          <w:sz w:val="24"/>
          <w:szCs w:val="24"/>
          <w:lang w:val="ru-RU"/>
        </w:rPr>
        <w:t>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w:t>
      </w:r>
      <w:r w:rsidR="00E82C46" w:rsidRPr="007B376F">
        <w:rPr>
          <w:sz w:val="24"/>
          <w:szCs w:val="24"/>
          <w:lang w:val="ru-RU"/>
        </w:rPr>
        <w:t xml:space="preserve"> </w:t>
      </w:r>
      <w:r w:rsidRPr="007B376F">
        <w:rPr>
          <w:sz w:val="24"/>
          <w:szCs w:val="24"/>
          <w:lang w:val="ru-RU"/>
        </w:rPr>
        <w:t>наличие.</w:t>
      </w:r>
    </w:p>
    <w:p w:rsidR="007E0D1B" w:rsidRPr="007B376F" w:rsidRDefault="007E0D1B" w:rsidP="004019CA">
      <w:pPr>
        <w:pStyle w:val="a3"/>
        <w:spacing w:before="6" w:line="276" w:lineRule="auto"/>
        <w:ind w:right="103"/>
        <w:rPr>
          <w:sz w:val="24"/>
          <w:szCs w:val="24"/>
          <w:lang w:val="ru-RU"/>
        </w:rPr>
      </w:pPr>
      <w:r w:rsidRPr="007B376F">
        <w:rPr>
          <w:sz w:val="24"/>
          <w:szCs w:val="24"/>
          <w:lang w:val="ru-RU"/>
        </w:rPr>
        <w:t xml:space="preserve">Информационно-методическое обеспечение реализации </w:t>
      </w:r>
      <w:r w:rsidRPr="007B376F">
        <w:rPr>
          <w:spacing w:val="-5"/>
          <w:sz w:val="24"/>
          <w:szCs w:val="24"/>
          <w:lang w:val="ru-RU"/>
        </w:rPr>
        <w:t xml:space="preserve">АООП </w:t>
      </w:r>
      <w:r w:rsidRPr="007B376F">
        <w:rPr>
          <w:sz w:val="24"/>
          <w:szCs w:val="24"/>
          <w:lang w:val="ru-RU"/>
        </w:rPr>
        <w:t xml:space="preserve">НОО </w:t>
      </w:r>
      <w:r w:rsidRPr="007B376F">
        <w:rPr>
          <w:spacing w:val="-3"/>
          <w:sz w:val="24"/>
          <w:szCs w:val="24"/>
          <w:lang w:val="ru-RU"/>
        </w:rPr>
        <w:t xml:space="preserve">обучающихся </w:t>
      </w:r>
      <w:r w:rsidRPr="007B376F">
        <w:rPr>
          <w:sz w:val="24"/>
          <w:szCs w:val="24"/>
          <w:lang w:val="ru-RU"/>
        </w:rPr>
        <w:t xml:space="preserve">с ЗПР направлено на обеспечение </w:t>
      </w:r>
      <w:r w:rsidRPr="007B376F">
        <w:rPr>
          <w:spacing w:val="-4"/>
          <w:sz w:val="24"/>
          <w:szCs w:val="24"/>
          <w:lang w:val="ru-RU"/>
        </w:rPr>
        <w:t>широкого,</w:t>
      </w:r>
      <w:r w:rsidR="00E82C46" w:rsidRPr="007B376F">
        <w:rPr>
          <w:spacing w:val="-4"/>
          <w:sz w:val="24"/>
          <w:szCs w:val="24"/>
          <w:lang w:val="ru-RU"/>
        </w:rPr>
        <w:t xml:space="preserve"> </w:t>
      </w:r>
      <w:r w:rsidRPr="007B376F">
        <w:rPr>
          <w:sz w:val="24"/>
          <w:szCs w:val="24"/>
          <w:lang w:val="ru-RU"/>
        </w:rPr>
        <w:t xml:space="preserve">постоянного и </w:t>
      </w:r>
      <w:r w:rsidRPr="007B376F">
        <w:rPr>
          <w:spacing w:val="-3"/>
          <w:sz w:val="24"/>
          <w:szCs w:val="24"/>
          <w:lang w:val="ru-RU"/>
        </w:rPr>
        <w:t xml:space="preserve">устойчивого </w:t>
      </w:r>
      <w:r w:rsidRPr="007B376F">
        <w:rPr>
          <w:sz w:val="24"/>
          <w:szCs w:val="24"/>
          <w:lang w:val="ru-RU"/>
        </w:rPr>
        <w:t xml:space="preserve">доступа для всех участников образовательного процесса к любой информации, связанной с реализацией программы, планируемыми  </w:t>
      </w:r>
      <w:r w:rsidRPr="007B376F">
        <w:rPr>
          <w:spacing w:val="-3"/>
          <w:sz w:val="24"/>
          <w:szCs w:val="24"/>
          <w:lang w:val="ru-RU"/>
        </w:rPr>
        <w:t xml:space="preserve">результатами, </w:t>
      </w:r>
      <w:r w:rsidRPr="007B376F">
        <w:rPr>
          <w:sz w:val="24"/>
          <w:szCs w:val="24"/>
          <w:lang w:val="ru-RU"/>
        </w:rPr>
        <w:t xml:space="preserve">организацией </w:t>
      </w:r>
      <w:r w:rsidRPr="007B376F">
        <w:rPr>
          <w:spacing w:val="-3"/>
          <w:sz w:val="24"/>
          <w:szCs w:val="24"/>
          <w:lang w:val="ru-RU"/>
        </w:rPr>
        <w:t xml:space="preserve">образовательного </w:t>
      </w:r>
      <w:r w:rsidRPr="007B376F">
        <w:rPr>
          <w:sz w:val="24"/>
          <w:szCs w:val="24"/>
          <w:lang w:val="ru-RU"/>
        </w:rPr>
        <w:t xml:space="preserve">процесса и условиями </w:t>
      </w:r>
      <w:r w:rsidRPr="007B376F">
        <w:rPr>
          <w:spacing w:val="-4"/>
          <w:sz w:val="24"/>
          <w:szCs w:val="24"/>
          <w:lang w:val="ru-RU"/>
        </w:rPr>
        <w:t xml:space="preserve">его </w:t>
      </w:r>
      <w:r w:rsidRPr="007B376F">
        <w:rPr>
          <w:sz w:val="24"/>
          <w:szCs w:val="24"/>
          <w:lang w:val="ru-RU"/>
        </w:rPr>
        <w:t>осуществления.</w:t>
      </w:r>
    </w:p>
    <w:p w:rsidR="007E0D1B" w:rsidRPr="007B376F" w:rsidRDefault="007E0D1B" w:rsidP="004019CA">
      <w:pPr>
        <w:spacing w:line="276" w:lineRule="auto"/>
        <w:rPr>
          <w:rFonts w:ascii="Times New Roman" w:hAnsi="Times New Roman"/>
          <w:sz w:val="24"/>
          <w:szCs w:val="24"/>
          <w:lang w:val="ru-RU"/>
        </w:rPr>
      </w:pPr>
      <w:r w:rsidRPr="007B376F">
        <w:rPr>
          <w:rFonts w:ascii="Times New Roman" w:hAnsi="Times New Roman"/>
          <w:sz w:val="24"/>
          <w:szCs w:val="24"/>
          <w:lang w:val="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иллюстративнойнаглядности.</w:t>
      </w:r>
    </w:p>
    <w:p w:rsidR="007E0D1B" w:rsidRPr="007B376F" w:rsidRDefault="007E0D1B" w:rsidP="004019CA">
      <w:pPr>
        <w:pStyle w:val="TableParagraph"/>
        <w:spacing w:line="276" w:lineRule="auto"/>
        <w:ind w:left="103" w:right="112" w:firstLine="283"/>
        <w:rPr>
          <w:rFonts w:ascii="Times New Roman" w:hAnsi="Times New Roman"/>
          <w:sz w:val="24"/>
          <w:szCs w:val="24"/>
          <w:lang w:val="ru-RU"/>
        </w:rPr>
      </w:pPr>
      <w:r w:rsidRPr="007B376F">
        <w:rPr>
          <w:rFonts w:ascii="Times New Roman" w:hAnsi="Times New Roman"/>
          <w:sz w:val="24"/>
          <w:szCs w:val="24"/>
          <w:lang w:val="ru-RU"/>
        </w:rPr>
        <w:t xml:space="preserve">Освоение содержательной области </w:t>
      </w:r>
      <w:r w:rsidRPr="007B376F">
        <w:rPr>
          <w:rFonts w:ascii="Times New Roman" w:hAnsi="Times New Roman"/>
          <w:b/>
          <w:sz w:val="24"/>
          <w:szCs w:val="24"/>
          <w:lang w:val="ru-RU"/>
        </w:rPr>
        <w:t xml:space="preserve">«Филология» </w:t>
      </w:r>
      <w:r w:rsidRPr="007B376F">
        <w:rPr>
          <w:rFonts w:ascii="Times New Roman" w:hAnsi="Times New Roman"/>
          <w:sz w:val="24"/>
          <w:szCs w:val="24"/>
          <w:lang w:val="ru-RU"/>
        </w:rPr>
        <w:t xml:space="preserve">предполагает использование наборов </w:t>
      </w:r>
      <w:r w:rsidRPr="007B376F">
        <w:rPr>
          <w:rFonts w:ascii="Times New Roman" w:hAnsi="Times New Roman"/>
          <w:spacing w:val="-3"/>
          <w:sz w:val="24"/>
          <w:szCs w:val="24"/>
          <w:lang w:val="ru-RU"/>
        </w:rPr>
        <w:t xml:space="preserve">букв </w:t>
      </w:r>
      <w:r w:rsidRPr="007B376F">
        <w:rPr>
          <w:rFonts w:ascii="Times New Roman" w:hAnsi="Times New Roman"/>
          <w:sz w:val="24"/>
          <w:szCs w:val="24"/>
          <w:lang w:val="ru-RU"/>
        </w:rPr>
        <w:t>и слогов, картинные азбуки, таблицы (опорные схемы) на печатной основе, наборы сюжетных и предметныхкартинок.</w:t>
      </w:r>
    </w:p>
    <w:p w:rsidR="007E0D1B" w:rsidRPr="007B376F" w:rsidRDefault="007E0D1B" w:rsidP="004019CA">
      <w:pPr>
        <w:pStyle w:val="TableParagraph"/>
        <w:spacing w:before="58" w:line="276" w:lineRule="auto"/>
        <w:ind w:left="103" w:right="109" w:firstLine="283"/>
        <w:rPr>
          <w:rFonts w:ascii="Times New Roman" w:hAnsi="Times New Roman"/>
          <w:sz w:val="24"/>
          <w:szCs w:val="24"/>
          <w:lang w:val="ru-RU"/>
        </w:rPr>
      </w:pPr>
      <w:r w:rsidRPr="007B376F">
        <w:rPr>
          <w:rFonts w:ascii="Times New Roman" w:hAnsi="Times New Roman"/>
          <w:sz w:val="24"/>
          <w:szCs w:val="24"/>
          <w:lang w:val="ru-RU"/>
        </w:rPr>
        <w:t xml:space="preserve">Освоение содержательной области </w:t>
      </w:r>
      <w:r w:rsidRPr="007B376F">
        <w:rPr>
          <w:rFonts w:ascii="Times New Roman" w:hAnsi="Times New Roman"/>
          <w:b/>
          <w:sz w:val="24"/>
          <w:szCs w:val="24"/>
          <w:lang w:val="ru-RU"/>
        </w:rPr>
        <w:t xml:space="preserve">«Математика» </w:t>
      </w:r>
      <w:r w:rsidRPr="007B376F">
        <w:rPr>
          <w:rFonts w:ascii="Times New Roman" w:hAnsi="Times New Roman"/>
          <w:sz w:val="24"/>
          <w:szCs w:val="24"/>
          <w:lang w:val="ru-RU"/>
        </w:rPr>
        <w:t>предполагает использование разнообразного дидактического материала в виде: предметов различной формы, величины,цвета,счетногоматериала;таблицнапечатнойоснове;калькуляторовидругиесредства.</w:t>
      </w:r>
    </w:p>
    <w:p w:rsidR="007E0D1B" w:rsidRPr="007B376F" w:rsidRDefault="007E0D1B" w:rsidP="004019CA">
      <w:pPr>
        <w:pStyle w:val="TableParagraph"/>
        <w:spacing w:before="60" w:line="276" w:lineRule="auto"/>
        <w:ind w:left="103" w:right="101" w:firstLine="283"/>
        <w:rPr>
          <w:rFonts w:ascii="Times New Roman" w:hAnsi="Times New Roman"/>
          <w:sz w:val="24"/>
          <w:szCs w:val="24"/>
          <w:lang w:val="ru-RU"/>
        </w:rPr>
      </w:pPr>
      <w:r w:rsidRPr="007B376F">
        <w:rPr>
          <w:rFonts w:ascii="Times New Roman" w:hAnsi="Times New Roman"/>
          <w:sz w:val="24"/>
          <w:szCs w:val="24"/>
          <w:lang w:val="ru-RU"/>
        </w:rPr>
        <w:t xml:space="preserve">Формирование доступных представлений о мире и практики взаимодействия с окружающим миром в рамках содержательной области </w:t>
      </w:r>
      <w:r w:rsidRPr="007B376F">
        <w:rPr>
          <w:rFonts w:ascii="Times New Roman" w:hAnsi="Times New Roman"/>
          <w:b/>
          <w:sz w:val="24"/>
          <w:szCs w:val="24"/>
          <w:lang w:val="ru-RU"/>
        </w:rPr>
        <w:t xml:space="preserve">«Обществознание и естествознание (Окружающий мир)» </w:t>
      </w:r>
      <w:r w:rsidRPr="007B376F">
        <w:rPr>
          <w:rFonts w:ascii="Times New Roman" w:hAnsi="Times New Roman"/>
          <w:sz w:val="24"/>
          <w:szCs w:val="24"/>
          <w:lang w:val="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w:t>
      </w:r>
      <w:r w:rsidRPr="007B376F">
        <w:rPr>
          <w:rFonts w:ascii="Times New Roman" w:hAnsi="Times New Roman"/>
          <w:spacing w:val="-3"/>
          <w:sz w:val="24"/>
          <w:szCs w:val="24"/>
          <w:lang w:val="ru-RU"/>
        </w:rPr>
        <w:t xml:space="preserve">комнатные </w:t>
      </w:r>
      <w:r w:rsidRPr="007B376F">
        <w:rPr>
          <w:rFonts w:ascii="Times New Roman" w:hAnsi="Times New Roman"/>
          <w:sz w:val="24"/>
          <w:szCs w:val="24"/>
          <w:lang w:val="ru-RU"/>
        </w:rPr>
        <w:t>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организациитерритории.</w:t>
      </w:r>
    </w:p>
    <w:p w:rsidR="007E0D1B" w:rsidRPr="007B376F" w:rsidRDefault="007E0D1B" w:rsidP="004019CA">
      <w:pPr>
        <w:pStyle w:val="TableParagraph"/>
        <w:spacing w:before="60" w:line="276" w:lineRule="auto"/>
        <w:ind w:left="103" w:right="103" w:firstLine="283"/>
        <w:rPr>
          <w:rFonts w:ascii="Times New Roman" w:hAnsi="Times New Roman"/>
          <w:sz w:val="24"/>
          <w:szCs w:val="24"/>
          <w:lang w:val="ru-RU"/>
        </w:rPr>
      </w:pPr>
      <w:r w:rsidRPr="007B376F">
        <w:rPr>
          <w:rFonts w:ascii="Times New Roman" w:hAnsi="Times New Roman"/>
          <w:sz w:val="24"/>
          <w:szCs w:val="24"/>
          <w:lang w:val="ru-RU"/>
        </w:rPr>
        <w:t xml:space="preserve">Специальный учебный и дидактический материал </w:t>
      </w:r>
      <w:r w:rsidRPr="007B376F">
        <w:rPr>
          <w:rFonts w:ascii="Times New Roman" w:hAnsi="Times New Roman"/>
          <w:spacing w:val="-3"/>
          <w:sz w:val="24"/>
          <w:szCs w:val="24"/>
          <w:lang w:val="ru-RU"/>
        </w:rPr>
        <w:t xml:space="preserve">необходим </w:t>
      </w:r>
      <w:r w:rsidRPr="007B376F">
        <w:rPr>
          <w:rFonts w:ascii="Times New Roman" w:hAnsi="Times New Roman"/>
          <w:sz w:val="24"/>
          <w:szCs w:val="24"/>
          <w:lang w:val="ru-RU"/>
        </w:rPr>
        <w:t xml:space="preserve">для образования </w:t>
      </w:r>
      <w:r w:rsidRPr="007B376F">
        <w:rPr>
          <w:rFonts w:ascii="Times New Roman" w:hAnsi="Times New Roman"/>
          <w:sz w:val="24"/>
          <w:szCs w:val="24"/>
          <w:lang w:val="ru-RU"/>
        </w:rPr>
        <w:lastRenderedPageBreak/>
        <w:t xml:space="preserve">обучающихся с ЗПР в области </w:t>
      </w:r>
      <w:r w:rsidRPr="007B376F">
        <w:rPr>
          <w:rFonts w:ascii="Times New Roman" w:hAnsi="Times New Roman"/>
          <w:b/>
          <w:sz w:val="24"/>
          <w:szCs w:val="24"/>
          <w:lang w:val="ru-RU"/>
        </w:rPr>
        <w:t xml:space="preserve">«Искусство». </w:t>
      </w:r>
      <w:r w:rsidRPr="007B376F">
        <w:rPr>
          <w:rFonts w:ascii="Times New Roman" w:hAnsi="Times New Roman"/>
          <w:sz w:val="24"/>
          <w:szCs w:val="24"/>
          <w:lang w:val="ru-RU"/>
        </w:rP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звукоусиливающимиосветительнымоборудованием.</w:t>
      </w:r>
    </w:p>
    <w:p w:rsidR="007E0D1B" w:rsidRPr="007B376F" w:rsidRDefault="007E0D1B" w:rsidP="004019CA">
      <w:pPr>
        <w:pStyle w:val="TableParagraph"/>
        <w:spacing w:before="60" w:line="276" w:lineRule="auto"/>
        <w:ind w:left="103" w:right="99" w:firstLine="283"/>
        <w:rPr>
          <w:rFonts w:ascii="Times New Roman" w:hAnsi="Times New Roman"/>
          <w:sz w:val="24"/>
          <w:szCs w:val="24"/>
          <w:lang w:val="ru-RU"/>
        </w:rPr>
      </w:pPr>
      <w:r w:rsidRPr="007B376F">
        <w:rPr>
          <w:rFonts w:ascii="Times New Roman" w:hAnsi="Times New Roman"/>
          <w:sz w:val="24"/>
          <w:szCs w:val="24"/>
          <w:lang w:val="ru-RU"/>
        </w:rPr>
        <w:t xml:space="preserve">Овладение обучающимися с ЗПР образовательной областью </w:t>
      </w:r>
      <w:r w:rsidRPr="007B376F">
        <w:rPr>
          <w:rFonts w:ascii="Times New Roman" w:hAnsi="Times New Roman"/>
          <w:b/>
          <w:sz w:val="24"/>
          <w:szCs w:val="24"/>
          <w:lang w:val="ru-RU"/>
        </w:rPr>
        <w:t xml:space="preserve">«Физическая культура» </w:t>
      </w:r>
      <w:r w:rsidRPr="007B376F">
        <w:rPr>
          <w:rFonts w:ascii="Times New Roman" w:hAnsi="Times New Roman"/>
          <w:sz w:val="24"/>
          <w:szCs w:val="24"/>
          <w:lang w:val="ru-RU"/>
        </w:rPr>
        <w:t xml:space="preserve">предполагает коррекцию двигательных навыков в процессе музыкально- ритмической и спортивной деятельности. Для этого необходимо наличие специальных предметов </w:t>
      </w:r>
      <w:r w:rsidRPr="007B376F">
        <w:rPr>
          <w:rFonts w:ascii="Times New Roman" w:hAnsi="Times New Roman"/>
          <w:spacing w:val="-3"/>
          <w:sz w:val="24"/>
          <w:szCs w:val="24"/>
          <w:lang w:val="ru-RU"/>
        </w:rPr>
        <w:t xml:space="preserve">(лент, </w:t>
      </w:r>
      <w:r w:rsidRPr="007B376F">
        <w:rPr>
          <w:rFonts w:ascii="Times New Roman" w:hAnsi="Times New Roman"/>
          <w:sz w:val="24"/>
          <w:szCs w:val="24"/>
          <w:lang w:val="ru-RU"/>
        </w:rPr>
        <w:t>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наличиенеобходимогоспортивногоинвентарядляовладенияразличнымивидамифизкультурно-спортивнойдеятельности.</w:t>
      </w:r>
    </w:p>
    <w:p w:rsidR="007E0D1B" w:rsidRPr="007B376F" w:rsidRDefault="007E0D1B" w:rsidP="004019CA">
      <w:pPr>
        <w:pStyle w:val="TableParagraph"/>
        <w:spacing w:before="60" w:line="276" w:lineRule="auto"/>
        <w:ind w:left="103" w:right="112" w:firstLine="283"/>
        <w:rPr>
          <w:rFonts w:ascii="Times New Roman" w:hAnsi="Times New Roman"/>
          <w:sz w:val="24"/>
          <w:szCs w:val="24"/>
          <w:lang w:val="ru-RU"/>
        </w:rPr>
      </w:pPr>
      <w:r w:rsidRPr="007B376F">
        <w:rPr>
          <w:rFonts w:ascii="Times New Roman" w:hAnsi="Times New Roman"/>
          <w:sz w:val="24"/>
          <w:szCs w:val="24"/>
          <w:lang w:val="ru-RU"/>
        </w:rPr>
        <w:t xml:space="preserve">Для овладения образовательной областью </w:t>
      </w:r>
      <w:r w:rsidRPr="007B376F">
        <w:rPr>
          <w:rFonts w:ascii="Times New Roman" w:hAnsi="Times New Roman"/>
          <w:b/>
          <w:sz w:val="24"/>
          <w:szCs w:val="24"/>
          <w:lang w:val="ru-RU"/>
        </w:rPr>
        <w:t xml:space="preserve">«Технологии» </w:t>
      </w:r>
      <w:r w:rsidRPr="007B376F">
        <w:rPr>
          <w:rFonts w:ascii="Times New Roman" w:hAnsi="Times New Roman"/>
          <w:sz w:val="24"/>
          <w:szCs w:val="24"/>
          <w:lang w:val="ru-RU"/>
        </w:rPr>
        <w:t>учащимся с ЗПР необходимо использование следующих инструментов и расходных материалов в процессе формирования навыков ручного</w:t>
      </w:r>
      <w:r w:rsidR="00E82C46" w:rsidRPr="007B376F">
        <w:rPr>
          <w:rFonts w:ascii="Times New Roman" w:hAnsi="Times New Roman"/>
          <w:sz w:val="24"/>
          <w:szCs w:val="24"/>
          <w:lang w:val="ru-RU"/>
        </w:rPr>
        <w:t xml:space="preserve"> </w:t>
      </w:r>
      <w:r w:rsidRPr="007B376F">
        <w:rPr>
          <w:rFonts w:ascii="Times New Roman" w:hAnsi="Times New Roman"/>
          <w:spacing w:val="-3"/>
          <w:sz w:val="24"/>
          <w:szCs w:val="24"/>
          <w:lang w:val="ru-RU"/>
        </w:rPr>
        <w:t>труда:</w:t>
      </w:r>
    </w:p>
    <w:p w:rsidR="007E0D1B" w:rsidRPr="007B376F" w:rsidRDefault="007E0D1B" w:rsidP="004019CA">
      <w:pPr>
        <w:pStyle w:val="TableParagraph"/>
        <w:spacing w:before="60" w:line="276" w:lineRule="auto"/>
        <w:ind w:left="103" w:right="105" w:firstLine="283"/>
        <w:rPr>
          <w:rFonts w:ascii="Times New Roman" w:hAnsi="Times New Roman"/>
          <w:sz w:val="24"/>
          <w:szCs w:val="24"/>
          <w:lang w:val="ru-RU"/>
        </w:rPr>
      </w:pPr>
      <w:r w:rsidRPr="007B376F">
        <w:rPr>
          <w:rFonts w:ascii="Times New Roman" w:hAnsi="Times New Roman"/>
          <w:sz w:val="24"/>
          <w:szCs w:val="24"/>
          <w:lang w:val="ru-RU"/>
        </w:rPr>
        <w:t xml:space="preserve">расходные материалы: краски акварельные, гуашевые; фломастеры разного цвета; цветные карандаши; бумага рисовальная а3, а4 (плотная); </w:t>
      </w:r>
      <w:r w:rsidRPr="007B376F">
        <w:rPr>
          <w:rFonts w:ascii="Times New Roman" w:hAnsi="Times New Roman"/>
          <w:spacing w:val="-3"/>
          <w:sz w:val="24"/>
          <w:szCs w:val="24"/>
          <w:lang w:val="ru-RU"/>
        </w:rPr>
        <w:t xml:space="preserve">бумага </w:t>
      </w:r>
      <w:r w:rsidRPr="007B376F">
        <w:rPr>
          <w:rFonts w:ascii="Times New Roman" w:hAnsi="Times New Roman"/>
          <w:sz w:val="24"/>
          <w:szCs w:val="24"/>
          <w:lang w:val="ru-RU"/>
        </w:rPr>
        <w:t xml:space="preserve">цветная разной плотности; картон цветной, серый, белый; бумага наждачная (крупнозернистая, мелкозернистая); </w:t>
      </w:r>
      <w:r w:rsidRPr="007B376F">
        <w:rPr>
          <w:rFonts w:ascii="Times New Roman" w:hAnsi="Times New Roman"/>
          <w:spacing w:val="-3"/>
          <w:sz w:val="24"/>
          <w:szCs w:val="24"/>
          <w:lang w:val="ru-RU"/>
        </w:rPr>
        <w:t xml:space="preserve">бумага </w:t>
      </w:r>
      <w:r w:rsidRPr="007B376F">
        <w:rPr>
          <w:rFonts w:ascii="Times New Roman" w:hAnsi="Times New Roman"/>
          <w:sz w:val="24"/>
          <w:szCs w:val="24"/>
          <w:lang w:val="ru-RU"/>
        </w:rPr>
        <w:t xml:space="preserve">в крупную клетку; набор разноцветного пластилина; нитки (разные виды); ткани разных сортов; природные материалы (засушенные листья, шишки, </w:t>
      </w:r>
      <w:r w:rsidRPr="007B376F">
        <w:rPr>
          <w:rFonts w:ascii="Times New Roman" w:hAnsi="Times New Roman"/>
          <w:spacing w:val="-3"/>
          <w:sz w:val="24"/>
          <w:szCs w:val="24"/>
          <w:lang w:val="ru-RU"/>
        </w:rPr>
        <w:t xml:space="preserve">желуди, </w:t>
      </w:r>
      <w:r w:rsidRPr="007B376F">
        <w:rPr>
          <w:rFonts w:ascii="Times New Roman" w:hAnsi="Times New Roman"/>
          <w:sz w:val="24"/>
          <w:szCs w:val="24"/>
          <w:lang w:val="ru-RU"/>
        </w:rPr>
        <w:t xml:space="preserve">скорлупа грецкого ореха, тростниковая трава и </w:t>
      </w:r>
      <w:r w:rsidRPr="007B376F">
        <w:rPr>
          <w:rFonts w:ascii="Times New Roman" w:hAnsi="Times New Roman"/>
          <w:spacing w:val="-3"/>
          <w:sz w:val="24"/>
          <w:szCs w:val="24"/>
          <w:lang w:val="ru-RU"/>
        </w:rPr>
        <w:t xml:space="preserve">т.д.); </w:t>
      </w:r>
      <w:r w:rsidRPr="007B376F">
        <w:rPr>
          <w:rFonts w:ascii="Times New Roman" w:hAnsi="Times New Roman"/>
          <w:sz w:val="24"/>
          <w:szCs w:val="24"/>
          <w:lang w:val="ru-RU"/>
        </w:rPr>
        <w:t>древесные опилки;алюминиеваяфольга;проволока</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цветная;</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клей</w:t>
      </w:r>
      <w:r w:rsidRPr="007B376F">
        <w:rPr>
          <w:rFonts w:ascii="Times New Roman" w:hAnsi="Times New Roman"/>
          <w:spacing w:val="-4"/>
          <w:sz w:val="24"/>
          <w:szCs w:val="24"/>
          <w:lang w:val="ru-RU"/>
        </w:rPr>
        <w:t xml:space="preserve">ПВА, </w:t>
      </w:r>
      <w:r w:rsidRPr="007B376F">
        <w:rPr>
          <w:rFonts w:ascii="Times New Roman" w:hAnsi="Times New Roman"/>
          <w:sz w:val="24"/>
          <w:szCs w:val="24"/>
          <w:lang w:val="ru-RU"/>
        </w:rPr>
        <w:t>крахмальный</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клей,</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клеящий</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карандаш</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и</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др.;</w:t>
      </w:r>
    </w:p>
    <w:p w:rsidR="007E0D1B" w:rsidRPr="007B376F" w:rsidRDefault="007E0D1B" w:rsidP="004019CA">
      <w:pPr>
        <w:pStyle w:val="TableParagraph"/>
        <w:spacing w:before="60" w:line="276" w:lineRule="auto"/>
        <w:ind w:left="103" w:right="115" w:firstLine="283"/>
        <w:rPr>
          <w:rFonts w:ascii="Times New Roman" w:hAnsi="Times New Roman"/>
          <w:sz w:val="24"/>
          <w:szCs w:val="24"/>
          <w:lang w:val="ru-RU"/>
        </w:rPr>
      </w:pPr>
      <w:r w:rsidRPr="007B376F">
        <w:rPr>
          <w:rFonts w:ascii="Times New Roman" w:hAnsi="Times New Roman"/>
          <w:sz w:val="24"/>
          <w:szCs w:val="24"/>
          <w:lang w:val="ru-RU"/>
        </w:rPr>
        <w:t xml:space="preserve">инструменты: кисти беличьи № 5, 10, 20; кисти из щетины № 3, 10, 20; стеки; ножницы; циркуль; линейки; угольники; </w:t>
      </w:r>
      <w:r w:rsidRPr="007B376F">
        <w:rPr>
          <w:rFonts w:ascii="Times New Roman" w:hAnsi="Times New Roman"/>
          <w:spacing w:val="-3"/>
          <w:sz w:val="24"/>
          <w:szCs w:val="24"/>
          <w:lang w:val="ru-RU"/>
        </w:rPr>
        <w:t xml:space="preserve">иглы </w:t>
      </w:r>
      <w:r w:rsidRPr="007B376F">
        <w:rPr>
          <w:rFonts w:ascii="Times New Roman" w:hAnsi="Times New Roman"/>
          <w:sz w:val="24"/>
          <w:szCs w:val="24"/>
          <w:lang w:val="ru-RU"/>
        </w:rPr>
        <w:t xml:space="preserve">швейные с удлиненным (широким) </w:t>
      </w:r>
      <w:r w:rsidRPr="007B376F">
        <w:rPr>
          <w:rFonts w:ascii="Times New Roman" w:hAnsi="Times New Roman"/>
          <w:spacing w:val="-3"/>
          <w:sz w:val="24"/>
          <w:szCs w:val="24"/>
          <w:lang w:val="ru-RU"/>
        </w:rPr>
        <w:t>ушком;</w:t>
      </w:r>
      <w:r w:rsidR="00AC41B3">
        <w:rPr>
          <w:rFonts w:ascii="Times New Roman" w:hAnsi="Times New Roman"/>
          <w:spacing w:val="-3"/>
          <w:sz w:val="24"/>
          <w:szCs w:val="24"/>
          <w:lang w:val="ru-RU"/>
        </w:rPr>
        <w:t xml:space="preserve"> </w:t>
      </w:r>
      <w:r w:rsidRPr="007B376F">
        <w:rPr>
          <w:rFonts w:ascii="Times New Roman" w:hAnsi="Times New Roman"/>
          <w:sz w:val="24"/>
          <w:szCs w:val="24"/>
          <w:lang w:val="ru-RU"/>
        </w:rPr>
        <w:t>булавки</w:t>
      </w:r>
      <w:r w:rsidR="00AC41B3">
        <w:rPr>
          <w:rFonts w:ascii="Times New Roman" w:hAnsi="Times New Roman"/>
          <w:sz w:val="24"/>
          <w:szCs w:val="24"/>
          <w:lang w:val="ru-RU"/>
        </w:rPr>
        <w:t xml:space="preserve"> </w:t>
      </w:r>
      <w:r w:rsidRPr="007B376F">
        <w:rPr>
          <w:rFonts w:ascii="Times New Roman" w:hAnsi="Times New Roman"/>
          <w:sz w:val="24"/>
          <w:szCs w:val="24"/>
          <w:lang w:val="ru-RU"/>
        </w:rPr>
        <w:t>швейные;</w:t>
      </w:r>
      <w:r w:rsidR="00AC41B3">
        <w:rPr>
          <w:rFonts w:ascii="Times New Roman" w:hAnsi="Times New Roman"/>
          <w:sz w:val="24"/>
          <w:szCs w:val="24"/>
          <w:lang w:val="ru-RU"/>
        </w:rPr>
        <w:t xml:space="preserve"> </w:t>
      </w:r>
      <w:r w:rsidRPr="007B376F">
        <w:rPr>
          <w:rFonts w:ascii="Times New Roman" w:hAnsi="Times New Roman"/>
          <w:sz w:val="24"/>
          <w:szCs w:val="24"/>
          <w:lang w:val="ru-RU"/>
        </w:rPr>
        <w:t>шило</w:t>
      </w:r>
      <w:r w:rsidR="00AC41B3">
        <w:rPr>
          <w:rFonts w:ascii="Times New Roman" w:hAnsi="Times New Roman"/>
          <w:sz w:val="24"/>
          <w:szCs w:val="24"/>
          <w:lang w:val="ru-RU"/>
        </w:rPr>
        <w:t xml:space="preserve"> </w:t>
      </w:r>
      <w:r w:rsidRPr="007B376F">
        <w:rPr>
          <w:rFonts w:ascii="Times New Roman" w:hAnsi="Times New Roman"/>
          <w:sz w:val="24"/>
          <w:szCs w:val="24"/>
          <w:lang w:val="ru-RU"/>
        </w:rPr>
        <w:t>скоротки</w:t>
      </w:r>
      <w:r w:rsidR="00AC41B3">
        <w:rPr>
          <w:rFonts w:ascii="Times New Roman" w:hAnsi="Times New Roman"/>
          <w:sz w:val="24"/>
          <w:szCs w:val="24"/>
          <w:lang w:val="ru-RU"/>
        </w:rPr>
        <w:t xml:space="preserve">м </w:t>
      </w:r>
      <w:r w:rsidRPr="007B376F">
        <w:rPr>
          <w:rFonts w:ascii="Times New Roman" w:hAnsi="Times New Roman"/>
          <w:sz w:val="24"/>
          <w:szCs w:val="24"/>
          <w:lang w:val="ru-RU"/>
        </w:rPr>
        <w:t>стержнем;напильник;карандашная</w:t>
      </w:r>
      <w:r w:rsidR="00AC41B3">
        <w:rPr>
          <w:rFonts w:ascii="Times New Roman" w:hAnsi="Times New Roman"/>
          <w:sz w:val="24"/>
          <w:szCs w:val="24"/>
          <w:lang w:val="ru-RU"/>
        </w:rPr>
        <w:t xml:space="preserve"> </w:t>
      </w:r>
      <w:r w:rsidRPr="007B376F">
        <w:rPr>
          <w:rFonts w:ascii="Times New Roman" w:hAnsi="Times New Roman"/>
          <w:sz w:val="24"/>
          <w:szCs w:val="24"/>
          <w:lang w:val="ru-RU"/>
        </w:rPr>
        <w:t>т</w:t>
      </w:r>
      <w:r w:rsidR="00AC41B3">
        <w:rPr>
          <w:rFonts w:ascii="Times New Roman" w:hAnsi="Times New Roman"/>
          <w:sz w:val="24"/>
          <w:szCs w:val="24"/>
          <w:lang w:val="ru-RU"/>
        </w:rPr>
        <w:t xml:space="preserve"> </w:t>
      </w:r>
      <w:r w:rsidRPr="007B376F">
        <w:rPr>
          <w:rFonts w:ascii="Times New Roman" w:hAnsi="Times New Roman"/>
          <w:sz w:val="24"/>
          <w:szCs w:val="24"/>
          <w:lang w:val="ru-RU"/>
        </w:rPr>
        <w:t>очилка;гладилка</w:t>
      </w:r>
      <w:r w:rsidR="00AC41B3">
        <w:rPr>
          <w:rFonts w:ascii="Times New Roman" w:hAnsi="Times New Roman"/>
          <w:sz w:val="24"/>
          <w:szCs w:val="24"/>
          <w:lang w:val="ru-RU"/>
        </w:rPr>
        <w:t xml:space="preserve"> </w:t>
      </w:r>
      <w:r w:rsidRPr="007B376F">
        <w:rPr>
          <w:rFonts w:ascii="Times New Roman" w:hAnsi="Times New Roman"/>
          <w:sz w:val="24"/>
          <w:szCs w:val="24"/>
          <w:lang w:val="ru-RU"/>
        </w:rPr>
        <w:t>для</w:t>
      </w:r>
      <w:r w:rsidR="00AC41B3">
        <w:rPr>
          <w:rFonts w:ascii="Times New Roman" w:hAnsi="Times New Roman"/>
          <w:sz w:val="24"/>
          <w:szCs w:val="24"/>
          <w:lang w:val="ru-RU"/>
        </w:rPr>
        <w:t xml:space="preserve"> </w:t>
      </w:r>
      <w:r w:rsidRPr="007B376F">
        <w:rPr>
          <w:rFonts w:ascii="Times New Roman" w:hAnsi="Times New Roman"/>
          <w:sz w:val="24"/>
          <w:szCs w:val="24"/>
          <w:lang w:val="ru-RU"/>
        </w:rPr>
        <w:t>бумаг</w:t>
      </w:r>
      <w:r w:rsidR="00AC41B3">
        <w:rPr>
          <w:rFonts w:ascii="Times New Roman" w:hAnsi="Times New Roman"/>
          <w:sz w:val="24"/>
          <w:szCs w:val="24"/>
          <w:lang w:val="ru-RU"/>
        </w:rPr>
        <w:t xml:space="preserve"> </w:t>
      </w:r>
      <w:r w:rsidRPr="007B376F">
        <w:rPr>
          <w:rFonts w:ascii="Times New Roman" w:hAnsi="Times New Roman"/>
          <w:sz w:val="24"/>
          <w:szCs w:val="24"/>
          <w:lang w:val="ru-RU"/>
        </w:rPr>
        <w:t>и</w:t>
      </w:r>
      <w:r w:rsidR="00AC41B3">
        <w:rPr>
          <w:rFonts w:ascii="Times New Roman" w:hAnsi="Times New Roman"/>
          <w:sz w:val="24"/>
          <w:szCs w:val="24"/>
          <w:lang w:val="ru-RU"/>
        </w:rPr>
        <w:t xml:space="preserve"> </w:t>
      </w:r>
      <w:r w:rsidRPr="007B376F">
        <w:rPr>
          <w:rFonts w:ascii="Times New Roman" w:hAnsi="Times New Roman"/>
          <w:sz w:val="24"/>
          <w:szCs w:val="24"/>
          <w:lang w:val="ru-RU"/>
        </w:rPr>
        <w:t>идр.</w:t>
      </w:r>
    </w:p>
    <w:p w:rsidR="00E82C46" w:rsidRPr="00EB5A98" w:rsidRDefault="007E0D1B" w:rsidP="00EB5A9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Требования к материально-техническому обеспечению ориентированы не </w:t>
      </w:r>
      <w:r w:rsidRPr="007B376F">
        <w:rPr>
          <w:rFonts w:ascii="Times New Roman" w:hAnsi="Times New Roman"/>
          <w:spacing w:val="-3"/>
          <w:sz w:val="24"/>
          <w:szCs w:val="24"/>
          <w:lang w:val="ru-RU"/>
        </w:rPr>
        <w:t xml:space="preserve">только </w:t>
      </w:r>
      <w:r w:rsidRPr="007B376F">
        <w:rPr>
          <w:rFonts w:ascii="Times New Roman" w:hAnsi="Times New Roman"/>
          <w:sz w:val="24"/>
          <w:szCs w:val="24"/>
          <w:lang w:val="ru-RU"/>
        </w:rPr>
        <w:t xml:space="preserve">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sidRPr="007B376F">
        <w:rPr>
          <w:rFonts w:ascii="Times New Roman" w:hAnsi="Times New Roman"/>
          <w:spacing w:val="-6"/>
          <w:sz w:val="24"/>
          <w:szCs w:val="24"/>
          <w:lang w:val="ru-RU"/>
        </w:rPr>
        <w:t xml:space="preserve">ЗПР, </w:t>
      </w:r>
      <w:r w:rsidRPr="007B376F">
        <w:rPr>
          <w:rFonts w:ascii="Times New Roman" w:hAnsi="Times New Roman"/>
          <w:sz w:val="24"/>
          <w:szCs w:val="24"/>
          <w:lang w:val="ru-RU"/>
        </w:rPr>
        <w:t xml:space="preserve">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w:t>
      </w:r>
      <w:r w:rsidRPr="007B376F">
        <w:rPr>
          <w:rFonts w:ascii="Times New Roman" w:hAnsi="Times New Roman"/>
          <w:spacing w:val="-4"/>
          <w:sz w:val="24"/>
          <w:szCs w:val="24"/>
          <w:lang w:val="ru-RU"/>
        </w:rPr>
        <w:t xml:space="preserve">где </w:t>
      </w:r>
      <w:r w:rsidRPr="007B376F">
        <w:rPr>
          <w:rFonts w:ascii="Times New Roman" w:hAnsi="Times New Roman"/>
          <w:sz w:val="24"/>
          <w:szCs w:val="24"/>
          <w:lang w:val="ru-RU"/>
        </w:rPr>
        <w:t xml:space="preserve">можно осуществлять подготовку необходимых индивидуализированных материалов для реализации </w:t>
      </w:r>
      <w:r w:rsidRPr="007B376F">
        <w:rPr>
          <w:rFonts w:ascii="Times New Roman" w:hAnsi="Times New Roman"/>
          <w:spacing w:val="-3"/>
          <w:sz w:val="24"/>
          <w:szCs w:val="24"/>
          <w:lang w:val="ru-RU"/>
        </w:rPr>
        <w:t xml:space="preserve">АООП </w:t>
      </w:r>
      <w:r w:rsidRPr="007B376F">
        <w:rPr>
          <w:rFonts w:ascii="Times New Roman" w:hAnsi="Times New Roman"/>
          <w:sz w:val="24"/>
          <w:szCs w:val="24"/>
          <w:lang w:val="ru-RU"/>
        </w:rPr>
        <w:t>НОО. Предусматривается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w:t>
      </w:r>
    </w:p>
    <w:p w:rsidR="00E82C46" w:rsidRPr="007B376F" w:rsidRDefault="00E82C46" w:rsidP="004C42FF">
      <w:pPr>
        <w:spacing w:line="276" w:lineRule="auto"/>
        <w:jc w:val="right"/>
        <w:rPr>
          <w:rFonts w:ascii="Times New Roman" w:hAnsi="Times New Roman"/>
          <w:b/>
          <w:color w:val="0070C0"/>
          <w:sz w:val="24"/>
          <w:szCs w:val="24"/>
          <w:lang w:val="ru-RU"/>
        </w:rPr>
      </w:pPr>
    </w:p>
    <w:p w:rsidR="00196749" w:rsidRDefault="00196749" w:rsidP="004C42FF">
      <w:pPr>
        <w:spacing w:line="276" w:lineRule="auto"/>
        <w:jc w:val="right"/>
        <w:rPr>
          <w:rFonts w:ascii="Times New Roman" w:hAnsi="Times New Roman"/>
          <w:b/>
          <w:color w:val="000000"/>
          <w:sz w:val="24"/>
          <w:szCs w:val="24"/>
          <w:lang w:val="ru-RU"/>
        </w:rPr>
      </w:pPr>
    </w:p>
    <w:p w:rsidR="007E0D1B" w:rsidRPr="00EB5A98" w:rsidRDefault="007E0D1B" w:rsidP="004C42FF">
      <w:pPr>
        <w:spacing w:line="276" w:lineRule="auto"/>
        <w:jc w:val="right"/>
        <w:rPr>
          <w:rFonts w:ascii="Times New Roman" w:hAnsi="Times New Roman"/>
          <w:b/>
          <w:color w:val="000000"/>
          <w:sz w:val="24"/>
          <w:szCs w:val="24"/>
          <w:lang w:val="ru-RU"/>
        </w:rPr>
      </w:pPr>
      <w:r w:rsidRPr="00EB5A98">
        <w:rPr>
          <w:rFonts w:ascii="Times New Roman" w:hAnsi="Times New Roman"/>
          <w:b/>
          <w:color w:val="000000"/>
          <w:sz w:val="24"/>
          <w:szCs w:val="24"/>
          <w:lang w:val="ru-RU"/>
        </w:rPr>
        <w:lastRenderedPageBreak/>
        <w:t>Приложение 1</w:t>
      </w:r>
    </w:p>
    <w:p w:rsidR="007E0D1B" w:rsidRPr="007B376F" w:rsidRDefault="007E0D1B" w:rsidP="00CB0258">
      <w:pPr>
        <w:pStyle w:val="a3"/>
        <w:spacing w:before="0" w:line="276" w:lineRule="auto"/>
        <w:ind w:left="122" w:right="101"/>
        <w:rPr>
          <w:b/>
          <w:color w:val="000009"/>
          <w:sz w:val="24"/>
          <w:szCs w:val="24"/>
          <w:lang w:val="ru-RU"/>
        </w:rPr>
      </w:pPr>
    </w:p>
    <w:p w:rsidR="00E82C46" w:rsidRPr="007B376F" w:rsidRDefault="00E82C46" w:rsidP="00217A15">
      <w:pPr>
        <w:pStyle w:val="a3"/>
        <w:spacing w:before="0" w:line="276" w:lineRule="auto"/>
        <w:ind w:left="122" w:right="101"/>
        <w:jc w:val="center"/>
        <w:rPr>
          <w:b/>
          <w:color w:val="FF6600"/>
          <w:sz w:val="24"/>
          <w:szCs w:val="24"/>
          <w:lang w:val="ru-RU"/>
        </w:rPr>
      </w:pPr>
    </w:p>
    <w:p w:rsidR="00E82C46" w:rsidRPr="007B376F" w:rsidRDefault="00E82C46" w:rsidP="00217A15">
      <w:pPr>
        <w:pStyle w:val="a3"/>
        <w:spacing w:before="0" w:line="276" w:lineRule="auto"/>
        <w:ind w:left="122" w:right="101"/>
        <w:jc w:val="center"/>
        <w:rPr>
          <w:b/>
          <w:color w:val="FF6600"/>
          <w:sz w:val="24"/>
          <w:szCs w:val="24"/>
          <w:lang w:val="ru-RU"/>
        </w:rPr>
      </w:pPr>
    </w:p>
    <w:p w:rsidR="00E82C46" w:rsidRPr="007B376F" w:rsidRDefault="00E82C46" w:rsidP="00217A15">
      <w:pPr>
        <w:pStyle w:val="a3"/>
        <w:spacing w:before="0" w:line="276" w:lineRule="auto"/>
        <w:ind w:left="122" w:right="101"/>
        <w:jc w:val="center"/>
        <w:rPr>
          <w:b/>
          <w:color w:val="FF6600"/>
          <w:sz w:val="24"/>
          <w:szCs w:val="24"/>
          <w:lang w:val="ru-RU"/>
        </w:rPr>
      </w:pPr>
    </w:p>
    <w:p w:rsidR="007E0D1B" w:rsidRPr="007B376F" w:rsidRDefault="007E0D1B" w:rsidP="00217A15">
      <w:pPr>
        <w:pStyle w:val="a3"/>
        <w:spacing w:before="0" w:line="276" w:lineRule="auto"/>
        <w:ind w:left="122" w:right="101"/>
        <w:jc w:val="center"/>
        <w:rPr>
          <w:b/>
          <w:color w:val="000000"/>
          <w:sz w:val="24"/>
          <w:szCs w:val="24"/>
          <w:lang w:val="ru-RU"/>
        </w:rPr>
      </w:pPr>
      <w:r w:rsidRPr="007B376F">
        <w:rPr>
          <w:b/>
          <w:color w:val="000000"/>
          <w:sz w:val="24"/>
          <w:szCs w:val="24"/>
          <w:lang w:val="ru-RU"/>
        </w:rPr>
        <w:t xml:space="preserve">Личностные, метапредметные и предметные </w:t>
      </w:r>
      <w:r w:rsidRPr="007B376F">
        <w:rPr>
          <w:b/>
          <w:color w:val="000000"/>
          <w:spacing w:val="-4"/>
          <w:sz w:val="24"/>
          <w:szCs w:val="24"/>
          <w:lang w:val="ru-RU"/>
        </w:rPr>
        <w:t xml:space="preserve">результаты </w:t>
      </w:r>
      <w:r w:rsidRPr="007B376F">
        <w:rPr>
          <w:b/>
          <w:color w:val="000000"/>
          <w:sz w:val="24"/>
          <w:szCs w:val="24"/>
          <w:lang w:val="ru-RU"/>
        </w:rPr>
        <w:t xml:space="preserve">освоения обучающимися с ЗПР </w:t>
      </w:r>
      <w:r w:rsidRPr="007B376F">
        <w:rPr>
          <w:b/>
          <w:color w:val="000000"/>
          <w:spacing w:val="-5"/>
          <w:sz w:val="24"/>
          <w:szCs w:val="24"/>
          <w:lang w:val="ru-RU"/>
        </w:rPr>
        <w:t xml:space="preserve">АООП </w:t>
      </w:r>
      <w:r w:rsidRPr="007B376F">
        <w:rPr>
          <w:b/>
          <w:color w:val="000000"/>
          <w:sz w:val="24"/>
          <w:szCs w:val="24"/>
          <w:lang w:val="ru-RU"/>
        </w:rPr>
        <w:t>НОО соответствуют ФГОСНОО и ООП НОО  М</w:t>
      </w:r>
      <w:r w:rsidR="00E82C46" w:rsidRPr="007B376F">
        <w:rPr>
          <w:b/>
          <w:color w:val="000000"/>
          <w:sz w:val="24"/>
          <w:szCs w:val="24"/>
          <w:lang w:val="ru-RU"/>
        </w:rPr>
        <w:t>БОУ ОСОШ №2</w:t>
      </w:r>
      <w:r w:rsidRPr="007B376F">
        <w:rPr>
          <w:b/>
          <w:color w:val="000000"/>
          <w:sz w:val="24"/>
          <w:szCs w:val="24"/>
          <w:lang w:val="ru-RU"/>
        </w:rPr>
        <w:t>.</w:t>
      </w:r>
    </w:p>
    <w:p w:rsidR="007E0D1B" w:rsidRPr="007B376F" w:rsidRDefault="007E0D1B" w:rsidP="00CB0258">
      <w:pPr>
        <w:pStyle w:val="a3"/>
        <w:spacing w:before="0" w:line="276" w:lineRule="auto"/>
        <w:ind w:left="122" w:right="101"/>
        <w:rPr>
          <w:color w:val="000009"/>
          <w:sz w:val="24"/>
          <w:szCs w:val="24"/>
          <w:lang w:val="ru-RU"/>
        </w:rPr>
      </w:pPr>
      <w:r w:rsidRPr="007B376F">
        <w:rPr>
          <w:sz w:val="24"/>
          <w:szCs w:val="24"/>
          <w:lang w:val="ru-RU"/>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овладению знаниями, умениями, навыками и компетенциями,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b/>
          <w:bCs/>
          <w:sz w:val="24"/>
          <w:szCs w:val="24"/>
          <w:lang w:val="ru-RU"/>
        </w:rPr>
        <w:t xml:space="preserve">Планируемые результаты - система </w:t>
      </w:r>
      <w:r w:rsidRPr="007B376F">
        <w:rPr>
          <w:rFonts w:ascii="Times New Roman" w:hAnsi="Times New Roman"/>
          <w:b/>
          <w:bCs/>
          <w:i/>
          <w:iCs/>
          <w:sz w:val="24"/>
          <w:szCs w:val="24"/>
          <w:lang w:val="ru-RU"/>
        </w:rPr>
        <w:t>обобщенных личностно-ориентированных целейобразования,</w:t>
      </w:r>
      <w:r w:rsidR="009357D1">
        <w:rPr>
          <w:rFonts w:ascii="Times New Roman" w:hAnsi="Times New Roman"/>
          <w:b/>
          <w:bCs/>
          <w:i/>
          <w:iCs/>
          <w:sz w:val="24"/>
          <w:szCs w:val="24"/>
          <w:lang w:val="ru-RU"/>
        </w:rPr>
        <w:t xml:space="preserve"> </w:t>
      </w:r>
      <w:r w:rsidRPr="007B376F">
        <w:rPr>
          <w:rFonts w:ascii="Times New Roman" w:hAnsi="Times New Roman"/>
          <w:sz w:val="24"/>
          <w:szCs w:val="24"/>
          <w:lang w:val="ru-RU"/>
        </w:rPr>
        <w:t xml:space="preserve">допускающих дальнейшееуточнение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7E0D1B" w:rsidRPr="007B376F" w:rsidRDefault="007E0D1B" w:rsidP="00CB0258">
      <w:pPr>
        <w:spacing w:line="276" w:lineRule="auto"/>
        <w:rPr>
          <w:rFonts w:ascii="Times New Roman" w:hAnsi="Times New Roman"/>
          <w:i/>
          <w:sz w:val="24"/>
          <w:szCs w:val="24"/>
        </w:rPr>
      </w:pPr>
      <w:r w:rsidRPr="007B376F">
        <w:rPr>
          <w:rFonts w:ascii="Times New Roman" w:hAnsi="Times New Roman"/>
          <w:i/>
          <w:sz w:val="24"/>
          <w:szCs w:val="24"/>
        </w:rPr>
        <w:t>Планируемые результаты:</w:t>
      </w:r>
    </w:p>
    <w:p w:rsidR="007E0D1B" w:rsidRPr="007B376F" w:rsidRDefault="007E0D1B" w:rsidP="007A1087">
      <w:pPr>
        <w:widowControl/>
        <w:numPr>
          <w:ilvl w:val="0"/>
          <w:numId w:val="10"/>
        </w:numPr>
        <w:spacing w:after="200" w:line="276" w:lineRule="auto"/>
        <w:rPr>
          <w:rFonts w:ascii="Times New Roman" w:hAnsi="Times New Roman"/>
          <w:sz w:val="24"/>
          <w:szCs w:val="24"/>
          <w:lang w:val="ru-RU"/>
        </w:rPr>
      </w:pPr>
      <w:r w:rsidRPr="007B376F">
        <w:rPr>
          <w:rFonts w:ascii="Times New Roman" w:hAnsi="Times New Roman"/>
          <w:sz w:val="24"/>
          <w:szCs w:val="24"/>
          <w:lang w:val="ru-RU"/>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7E0D1B" w:rsidRPr="007B376F" w:rsidRDefault="007E0D1B" w:rsidP="007A1087">
      <w:pPr>
        <w:widowControl/>
        <w:numPr>
          <w:ilvl w:val="0"/>
          <w:numId w:val="10"/>
        </w:numPr>
        <w:spacing w:after="200" w:line="276" w:lineRule="auto"/>
        <w:rPr>
          <w:rFonts w:ascii="Times New Roman" w:hAnsi="Times New Roman"/>
          <w:sz w:val="24"/>
          <w:szCs w:val="24"/>
          <w:lang w:val="ru-RU"/>
        </w:rPr>
      </w:pPr>
      <w:r w:rsidRPr="007B376F">
        <w:rPr>
          <w:rFonts w:ascii="Times New Roman" w:hAnsi="Times New Roman"/>
          <w:sz w:val="24"/>
          <w:szCs w:val="24"/>
          <w:lang w:val="ru-RU"/>
        </w:rPr>
        <w:t xml:space="preserve">являются содержательной и критериальной основой для разработки учебных программ и учебно-методической литературы, системы оценки качества освоения обучающимися основной образовательной программы </w:t>
      </w:r>
    </w:p>
    <w:p w:rsidR="007E0D1B" w:rsidRPr="007B376F" w:rsidRDefault="007E0D1B" w:rsidP="00CB0258">
      <w:pPr>
        <w:tabs>
          <w:tab w:val="num" w:pos="1920"/>
        </w:tabs>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7B376F">
        <w:rPr>
          <w:rFonts w:ascii="Times New Roman" w:hAnsi="Times New Roman"/>
          <w:i/>
          <w:sz w:val="24"/>
          <w:szCs w:val="24"/>
          <w:lang w:val="ru-RU"/>
        </w:rPr>
        <w:t xml:space="preserve">, </w:t>
      </w:r>
      <w:r w:rsidRPr="007B376F">
        <w:rPr>
          <w:rFonts w:ascii="Times New Roman" w:hAnsi="Times New Roman"/>
          <w:sz w:val="24"/>
          <w:szCs w:val="24"/>
          <w:lang w:val="ru-RU"/>
        </w:rPr>
        <w:t xml:space="preserve">позволяющие учащимся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В структуре планируемых результатов по каждой учебной программе (предметной, междисциплинарной) выделяются следующие </w:t>
      </w:r>
      <w:r w:rsidRPr="007B376F">
        <w:rPr>
          <w:rFonts w:ascii="Times New Roman" w:hAnsi="Times New Roman"/>
          <w:i/>
          <w:iCs/>
          <w:sz w:val="24"/>
          <w:szCs w:val="24"/>
          <w:lang w:val="ru-RU"/>
        </w:rPr>
        <w:t>уровни описания</w:t>
      </w:r>
      <w:r w:rsidRPr="007B376F">
        <w:rPr>
          <w:rFonts w:ascii="Times New Roman" w:hAnsi="Times New Roman"/>
          <w:sz w:val="24"/>
          <w:szCs w:val="24"/>
          <w:lang w:val="ru-RU"/>
        </w:rPr>
        <w:t>.</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b/>
          <w:bCs/>
          <w:sz w:val="24"/>
          <w:szCs w:val="24"/>
          <w:lang w:val="ru-RU"/>
        </w:rPr>
        <w:t xml:space="preserve">Цели- ориентиры, </w:t>
      </w:r>
      <w:r w:rsidRPr="007B376F">
        <w:rPr>
          <w:rFonts w:ascii="Times New Roman" w:hAnsi="Times New Roman"/>
          <w:sz w:val="24"/>
          <w:szCs w:val="24"/>
          <w:lang w:val="ru-RU"/>
        </w:rPr>
        <w:t xml:space="preserve">определяющие ведущие целевые установки и основные ожидаемые результаты изучения  учебной программы, дающие ответ на вопрос о смысле изучения данного предмета, его вкладе в развитие личности обучающихся.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b/>
          <w:bCs/>
          <w:sz w:val="24"/>
          <w:szCs w:val="24"/>
          <w:lang w:val="ru-RU"/>
        </w:rPr>
        <w:t xml:space="preserve">Цели, характеризующие систему учебных действий в отношении опорного </w:t>
      </w:r>
      <w:r w:rsidRPr="007B376F">
        <w:rPr>
          <w:rFonts w:ascii="Times New Roman" w:hAnsi="Times New Roman"/>
          <w:b/>
          <w:bCs/>
          <w:sz w:val="24"/>
          <w:szCs w:val="24"/>
          <w:lang w:val="ru-RU"/>
        </w:rPr>
        <w:lastRenderedPageBreak/>
        <w:t xml:space="preserve">учебного материала. </w:t>
      </w:r>
      <w:r w:rsidRPr="007B376F">
        <w:rPr>
          <w:rFonts w:ascii="Times New Roman" w:hAnsi="Times New Roman"/>
          <w:sz w:val="24"/>
          <w:szCs w:val="24"/>
          <w:lang w:val="ru-RU"/>
        </w:rPr>
        <w:t>Планируемые</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результаты, описывающие эту группу целей, приводятся в</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 xml:space="preserve">блоках </w:t>
      </w:r>
      <w:r w:rsidRPr="007B376F">
        <w:rPr>
          <w:rFonts w:ascii="Times New Roman" w:hAnsi="Times New Roman"/>
          <w:b/>
          <w:bCs/>
          <w:sz w:val="24"/>
          <w:szCs w:val="24"/>
          <w:lang w:val="ru-RU"/>
        </w:rPr>
        <w:t>«</w:t>
      </w:r>
      <w:r w:rsidRPr="007B376F">
        <w:rPr>
          <w:rFonts w:ascii="Times New Roman" w:hAnsi="Times New Roman"/>
          <w:sz w:val="24"/>
          <w:szCs w:val="24"/>
          <w:lang w:val="ru-RU"/>
        </w:rPr>
        <w:t>Выпускник научится</w:t>
      </w:r>
      <w:r w:rsidRPr="007B376F">
        <w:rPr>
          <w:rFonts w:ascii="Times New Roman" w:hAnsi="Times New Roman"/>
          <w:b/>
          <w:bCs/>
          <w:sz w:val="24"/>
          <w:szCs w:val="24"/>
          <w:lang w:val="ru-RU"/>
        </w:rPr>
        <w:t xml:space="preserve">» </w:t>
      </w:r>
      <w:r w:rsidRPr="007B376F">
        <w:rPr>
          <w:rFonts w:ascii="Times New Roman" w:hAnsi="Times New Roman"/>
          <w:sz w:val="24"/>
          <w:szCs w:val="24"/>
          <w:lang w:val="ru-RU"/>
        </w:rPr>
        <w:t xml:space="preserve">к каждому разделу учебнойпрограммы. Они ориентируют пользователя в том, какой уровень освоения опорного учебного материала ожидается от выпускников.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Критериями отбора данных результатов служат: ихзначимость для решения основных задач образования на данной ступени, необходимость для последующего обучения, атакже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sidR="00E82C46" w:rsidRPr="007B376F">
        <w:rPr>
          <w:rFonts w:ascii="Times New Roman" w:hAnsi="Times New Roman"/>
          <w:sz w:val="24"/>
          <w:szCs w:val="24"/>
          <w:lang w:val="ru-RU"/>
        </w:rPr>
        <w:t xml:space="preserve"> </w:t>
      </w:r>
      <w:r w:rsidRPr="007B376F">
        <w:rPr>
          <w:rFonts w:ascii="Times New Roman" w:hAnsi="Times New Roman"/>
          <w:sz w:val="24"/>
          <w:szCs w:val="24"/>
          <w:lang w:val="ru-RU"/>
        </w:rPr>
        <w:t>словами, в эту группу включается система таких знаний иучебных действий, которая, во-первых, принципиально необходима для успешного обучения в начальной и основнойшколе и, во-вторых, при наличии специальной целенаправленной работы учителя в принципе может быть освоена подавляющим большинством детей.</w:t>
      </w:r>
    </w:p>
    <w:p w:rsidR="007E0D1B" w:rsidRPr="007B376F" w:rsidRDefault="007E0D1B" w:rsidP="00CB0258">
      <w:pPr>
        <w:spacing w:line="276" w:lineRule="auto"/>
        <w:rPr>
          <w:rFonts w:ascii="Times New Roman" w:hAnsi="Times New Roman"/>
          <w:bCs/>
          <w:sz w:val="24"/>
          <w:szCs w:val="24"/>
          <w:lang w:val="ru-RU"/>
        </w:rPr>
      </w:pPr>
      <w:r w:rsidRPr="007B376F">
        <w:rPr>
          <w:rFonts w:ascii="Times New Roman" w:hAnsi="Times New Roman"/>
          <w:bCs/>
          <w:sz w:val="24"/>
          <w:szCs w:val="24"/>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7E0D1B" w:rsidRPr="007B376F" w:rsidRDefault="007E0D1B" w:rsidP="00CB0258">
      <w:pPr>
        <w:spacing w:line="276" w:lineRule="auto"/>
        <w:rPr>
          <w:rFonts w:ascii="Times New Roman" w:hAnsi="Times New Roman"/>
          <w:bCs/>
          <w:sz w:val="24"/>
          <w:szCs w:val="24"/>
          <w:lang w:val="ru-RU"/>
        </w:rPr>
      </w:pPr>
      <w:r w:rsidRPr="007B376F">
        <w:rPr>
          <w:rFonts w:ascii="Times New Roman" w:hAnsi="Times New Roman"/>
          <w:bCs/>
          <w:sz w:val="24"/>
          <w:szCs w:val="24"/>
          <w:lang w:val="ru-RU"/>
        </w:rPr>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E0D1B" w:rsidRPr="007B376F" w:rsidRDefault="007E0D1B" w:rsidP="00CB0258">
      <w:pPr>
        <w:spacing w:line="276" w:lineRule="auto"/>
        <w:rPr>
          <w:rFonts w:ascii="Times New Roman" w:hAnsi="Times New Roman"/>
          <w:b/>
          <w:bCs/>
          <w:sz w:val="24"/>
          <w:szCs w:val="24"/>
          <w:lang w:val="ru-RU"/>
        </w:rPr>
      </w:pPr>
    </w:p>
    <w:p w:rsidR="007E0D1B" w:rsidRPr="007B376F" w:rsidRDefault="007E0D1B" w:rsidP="00CB0258">
      <w:pPr>
        <w:spacing w:line="276" w:lineRule="auto"/>
        <w:rPr>
          <w:rFonts w:ascii="Times New Roman" w:hAnsi="Times New Roman"/>
          <w:bCs/>
          <w:sz w:val="24"/>
          <w:szCs w:val="24"/>
          <w:lang w:val="ru-RU"/>
        </w:rPr>
      </w:pPr>
      <w:r w:rsidRPr="007B376F">
        <w:rPr>
          <w:rFonts w:ascii="Times New Roman" w:hAnsi="Times New Roman"/>
          <w:b/>
          <w:bCs/>
          <w:sz w:val="24"/>
          <w:szCs w:val="24"/>
          <w:lang w:val="ru-RU"/>
        </w:rPr>
        <w:t>Цели</w:t>
      </w:r>
      <w:r w:rsidRPr="007B376F">
        <w:rPr>
          <w:rFonts w:ascii="Times New Roman" w:hAnsi="Times New Roman"/>
          <w:bCs/>
          <w:sz w:val="24"/>
          <w:szCs w:val="24"/>
          <w:lang w:val="ru-RU"/>
        </w:rPr>
        <w:t>,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7E0D1B" w:rsidRPr="007B376F" w:rsidRDefault="007E0D1B" w:rsidP="00CB0258">
      <w:pPr>
        <w:spacing w:line="276" w:lineRule="auto"/>
        <w:rPr>
          <w:rFonts w:ascii="Times New Roman" w:hAnsi="Times New Roman"/>
          <w:b/>
          <w:bCs/>
          <w:sz w:val="24"/>
          <w:szCs w:val="24"/>
          <w:lang w:val="ru-RU"/>
        </w:rPr>
      </w:pPr>
    </w:p>
    <w:p w:rsidR="007E0D1B" w:rsidRPr="007B376F" w:rsidRDefault="007E0D1B" w:rsidP="00CB0258">
      <w:pPr>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7B376F">
        <w:rPr>
          <w:rFonts w:ascii="Times New Roman" w:hAnsi="Times New Roman"/>
          <w:i/>
          <w:iCs/>
          <w:sz w:val="24"/>
          <w:szCs w:val="24"/>
          <w:lang w:val="ru-RU"/>
        </w:rPr>
        <w:t>выделяются курсивом.</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 его пропедевтического характера на данной ступени обучения.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E0D1B" w:rsidRPr="007B376F" w:rsidRDefault="007E0D1B" w:rsidP="00CB0258">
      <w:pPr>
        <w:spacing w:line="276" w:lineRule="auto"/>
        <w:rPr>
          <w:rFonts w:ascii="Times New Roman" w:hAnsi="Times New Roman"/>
          <w:b/>
          <w:bCs/>
          <w:sz w:val="24"/>
          <w:szCs w:val="24"/>
          <w:lang w:val="ru-RU"/>
        </w:rPr>
      </w:pPr>
      <w:r w:rsidRPr="007B376F">
        <w:rPr>
          <w:rFonts w:ascii="Times New Roman" w:hAnsi="Times New Roman"/>
          <w:sz w:val="24"/>
          <w:szCs w:val="24"/>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B376F">
        <w:rPr>
          <w:rFonts w:ascii="Times New Roman" w:hAnsi="Times New Roman"/>
          <w:b/>
          <w:bCs/>
          <w:sz w:val="24"/>
          <w:szCs w:val="24"/>
          <w:lang w:val="ru-RU"/>
        </w:rPr>
        <w:t>не</w:t>
      </w:r>
      <w:r w:rsidR="00E82C46" w:rsidRPr="007B376F">
        <w:rPr>
          <w:rFonts w:ascii="Times New Roman" w:hAnsi="Times New Roman"/>
          <w:b/>
          <w:bCs/>
          <w:sz w:val="24"/>
          <w:szCs w:val="24"/>
          <w:lang w:val="ru-RU"/>
        </w:rPr>
        <w:t xml:space="preserve"> </w:t>
      </w:r>
      <w:r w:rsidRPr="007B376F">
        <w:rPr>
          <w:rFonts w:ascii="Times New Roman" w:hAnsi="Times New Roman"/>
          <w:b/>
          <w:bCs/>
          <w:sz w:val="24"/>
          <w:szCs w:val="24"/>
          <w:lang w:val="ru-RU"/>
        </w:rPr>
        <w:t>выполнение обучающимися заданий, с помощью которых ведётся оценка</w:t>
      </w:r>
      <w:r w:rsidR="00196749">
        <w:rPr>
          <w:rFonts w:ascii="Times New Roman" w:hAnsi="Times New Roman"/>
          <w:b/>
          <w:bCs/>
          <w:sz w:val="24"/>
          <w:szCs w:val="24"/>
          <w:lang w:val="ru-RU"/>
        </w:rPr>
        <w:t xml:space="preserve"> </w:t>
      </w:r>
      <w:r w:rsidRPr="007B376F">
        <w:rPr>
          <w:rFonts w:ascii="Times New Roman" w:hAnsi="Times New Roman"/>
          <w:b/>
          <w:bCs/>
          <w:sz w:val="24"/>
          <w:szCs w:val="24"/>
          <w:lang w:val="ru-RU"/>
        </w:rPr>
        <w:t>достижения планируемых результатов этой группы, не</w:t>
      </w:r>
      <w:r w:rsidR="00196749">
        <w:rPr>
          <w:rFonts w:ascii="Times New Roman" w:hAnsi="Times New Roman"/>
          <w:b/>
          <w:bCs/>
          <w:sz w:val="24"/>
          <w:szCs w:val="24"/>
          <w:lang w:val="ru-RU"/>
        </w:rPr>
        <w:t xml:space="preserve"> </w:t>
      </w:r>
      <w:r w:rsidRPr="007B376F">
        <w:rPr>
          <w:rFonts w:ascii="Times New Roman" w:hAnsi="Times New Roman"/>
          <w:b/>
          <w:bCs/>
          <w:sz w:val="24"/>
          <w:szCs w:val="24"/>
          <w:lang w:val="ru-RU"/>
        </w:rPr>
        <w:lastRenderedPageBreak/>
        <w:t xml:space="preserve">является препятствием для перехода на следующую ступень обучения. </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На ступени начального общего образования устанавливаются планируемые результаты освоения:</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7E0D1B" w:rsidRPr="007B376F" w:rsidRDefault="007E0D1B" w:rsidP="00CB0258">
      <w:pPr>
        <w:spacing w:line="276" w:lineRule="auto"/>
        <w:rPr>
          <w:rFonts w:ascii="Times New Roman" w:hAnsi="Times New Roman"/>
          <w:sz w:val="24"/>
          <w:szCs w:val="24"/>
          <w:lang w:val="ru-RU"/>
        </w:rPr>
      </w:pPr>
      <w:r w:rsidRPr="007B376F">
        <w:rPr>
          <w:rFonts w:ascii="Times New Roman" w:hAnsi="Times New Roman"/>
          <w:sz w:val="24"/>
          <w:szCs w:val="24"/>
          <w:lang w:val="ru-RU"/>
        </w:rPr>
        <w:t>•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b/>
          <w:sz w:val="24"/>
          <w:szCs w:val="24"/>
          <w:lang w:val="ru-RU"/>
        </w:rPr>
      </w:pPr>
      <w:r w:rsidRPr="007B376F">
        <w:rPr>
          <w:rFonts w:ascii="Times New Roman" w:hAnsi="Times New Roman"/>
          <w:b/>
          <w:sz w:val="24"/>
          <w:szCs w:val="24"/>
          <w:lang w:val="ru-RU"/>
        </w:rPr>
        <w:t>Формирование универсальных учебных действий (личностные и метапредметные результаты).</w:t>
      </w: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pStyle w:val="afa"/>
        <w:spacing w:line="276" w:lineRule="auto"/>
        <w:ind w:firstLine="0"/>
        <w:jc w:val="left"/>
        <w:rPr>
          <w:sz w:val="24"/>
        </w:rPr>
      </w:pPr>
      <w:r w:rsidRPr="007B376F">
        <w:rPr>
          <w:sz w:val="24"/>
        </w:rPr>
        <w:t xml:space="preserve">В результате изучения </w:t>
      </w:r>
      <w:r w:rsidRPr="007B376F">
        <w:rPr>
          <w:b/>
          <w:sz w:val="24"/>
        </w:rPr>
        <w:t>всех без исключения предметов</w:t>
      </w:r>
      <w:r w:rsidRPr="007B376F">
        <w:rPr>
          <w:sz w:val="24"/>
        </w:rPr>
        <w:t xml:space="preserve"> на ступени начального общего образования у выпускников будут сформированы </w:t>
      </w:r>
      <w:r w:rsidRPr="007B376F">
        <w:rPr>
          <w:b/>
          <w:sz w:val="24"/>
        </w:rPr>
        <w:t>личностные,</w:t>
      </w:r>
      <w:r w:rsidR="001440BD">
        <w:rPr>
          <w:b/>
          <w:sz w:val="24"/>
        </w:rPr>
        <w:t xml:space="preserve"> </w:t>
      </w:r>
      <w:r w:rsidRPr="007B376F">
        <w:rPr>
          <w:b/>
          <w:sz w:val="24"/>
        </w:rPr>
        <w:t>регулятивные, познавательные и коммуникативные</w:t>
      </w:r>
      <w:r w:rsidRPr="007B376F">
        <w:rPr>
          <w:sz w:val="24"/>
        </w:rPr>
        <w:t xml:space="preserve"> универсальные учебные действия как основа умения учиться.</w:t>
      </w:r>
    </w:p>
    <w:p w:rsidR="007E0D1B" w:rsidRPr="007B376F" w:rsidRDefault="007E0D1B" w:rsidP="00CB0258">
      <w:pPr>
        <w:pStyle w:val="afa"/>
        <w:spacing w:line="276" w:lineRule="auto"/>
        <w:ind w:firstLine="0"/>
        <w:jc w:val="left"/>
        <w:rPr>
          <w:sz w:val="24"/>
        </w:rPr>
      </w:pPr>
    </w:p>
    <w:p w:rsidR="007E0D1B" w:rsidRPr="007B376F" w:rsidRDefault="007E0D1B" w:rsidP="00CB0258">
      <w:pPr>
        <w:pStyle w:val="NoSpacing"/>
        <w:spacing w:line="276" w:lineRule="auto"/>
        <w:rPr>
          <w:rFonts w:ascii="Times New Roman" w:hAnsi="Times New Roman"/>
          <w:sz w:val="24"/>
          <w:szCs w:val="24"/>
        </w:rPr>
      </w:pPr>
      <w:r w:rsidRPr="007B376F">
        <w:rPr>
          <w:rFonts w:ascii="Times New Roman" w:hAnsi="Times New Roman"/>
          <w:sz w:val="24"/>
          <w:szCs w:val="24"/>
          <w:u w:val="single"/>
        </w:rPr>
        <w:t>К числу планируемых результатов освоения основной образовательной программы отнесены</w:t>
      </w:r>
      <w:r w:rsidRPr="007B376F">
        <w:rPr>
          <w:rFonts w:ascii="Times New Roman" w:hAnsi="Times New Roman"/>
          <w:sz w:val="24"/>
          <w:szCs w:val="24"/>
        </w:rPr>
        <w:t>:</w:t>
      </w:r>
      <w:r w:rsidRPr="007B376F">
        <w:rPr>
          <w:rFonts w:ascii="Times New Roman" w:hAnsi="Times New Roman"/>
          <w:sz w:val="24"/>
          <w:szCs w:val="24"/>
        </w:rPr>
        <w:br/>
        <w:t xml:space="preserve">• </w:t>
      </w:r>
      <w:r w:rsidRPr="007B376F">
        <w:rPr>
          <w:rFonts w:ascii="Times New Roman" w:hAnsi="Times New Roman"/>
          <w:b/>
          <w:sz w:val="24"/>
          <w:szCs w:val="24"/>
        </w:rPr>
        <w:t>личностные результаты</w:t>
      </w:r>
      <w:r w:rsidRPr="007B376F">
        <w:rPr>
          <w:rFonts w:ascii="Times New Roman"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E0D1B" w:rsidRPr="007B376F" w:rsidRDefault="007E0D1B" w:rsidP="00CB0258">
      <w:pPr>
        <w:pStyle w:val="NoSpacing"/>
        <w:spacing w:line="276" w:lineRule="auto"/>
        <w:rPr>
          <w:rFonts w:ascii="Times New Roman" w:hAnsi="Times New Roman"/>
          <w:sz w:val="24"/>
          <w:szCs w:val="24"/>
        </w:rPr>
      </w:pPr>
      <w:r w:rsidRPr="007B376F">
        <w:rPr>
          <w:rFonts w:ascii="Times New Roman" w:hAnsi="Times New Roman"/>
          <w:sz w:val="24"/>
          <w:szCs w:val="24"/>
        </w:rPr>
        <w:t xml:space="preserve">• </w:t>
      </w:r>
      <w:r w:rsidRPr="007B376F">
        <w:rPr>
          <w:rFonts w:ascii="Times New Roman" w:hAnsi="Times New Roman"/>
          <w:b/>
          <w:sz w:val="24"/>
          <w:szCs w:val="24"/>
        </w:rPr>
        <w:t>метапредметные результаты</w:t>
      </w:r>
      <w:r w:rsidRPr="007B376F">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p>
    <w:p w:rsidR="007E0D1B" w:rsidRPr="007B376F" w:rsidRDefault="007E0D1B" w:rsidP="00CB0258">
      <w:pPr>
        <w:spacing w:line="276" w:lineRule="auto"/>
        <w:rPr>
          <w:rFonts w:ascii="Times New Roman" w:hAnsi="Times New Roman"/>
          <w:b/>
          <w:bCs/>
          <w:iCs/>
          <w:sz w:val="24"/>
          <w:szCs w:val="24"/>
          <w:lang w:val="ru-RU"/>
        </w:rPr>
      </w:pPr>
      <w:r w:rsidRPr="007B376F">
        <w:rPr>
          <w:rFonts w:ascii="Times New Roman" w:hAnsi="Times New Roman"/>
          <w:sz w:val="24"/>
          <w:szCs w:val="24"/>
          <w:lang w:val="ru-RU"/>
        </w:rPr>
        <w:t xml:space="preserve">В </w:t>
      </w:r>
      <w:r w:rsidRPr="007B376F">
        <w:rPr>
          <w:rFonts w:ascii="Times New Roman" w:hAnsi="Times New Roman"/>
          <w:b/>
          <w:bCs/>
          <w:iCs/>
          <w:sz w:val="24"/>
          <w:szCs w:val="24"/>
          <w:lang w:val="ru-RU"/>
        </w:rPr>
        <w:t xml:space="preserve">сфере регулятивных универсальных учебных действий </w:t>
      </w:r>
      <w:r w:rsidRPr="007B376F">
        <w:rPr>
          <w:rFonts w:ascii="Times New Roman" w:hAnsi="Times New Roman"/>
          <w:sz w:val="24"/>
          <w:szCs w:val="24"/>
          <w:lang w:val="ru-RU"/>
        </w:rPr>
        <w:t>выпускники овладеют всеми типами учебных действий,направленных на организацию своей работы в образовательном учреждении и вне его, включая способность приниматьи сохранять учебную цель и задачу, планировать её реализацию (в том числе во внутреннем плане), контролировать иоценивать свои действия, вносить соответствующие коррективы в их выполнение.</w:t>
      </w:r>
    </w:p>
    <w:p w:rsidR="007E0D1B" w:rsidRPr="007B376F" w:rsidRDefault="007E0D1B" w:rsidP="00CB0258">
      <w:pPr>
        <w:spacing w:line="276" w:lineRule="auto"/>
        <w:rPr>
          <w:rFonts w:ascii="Times New Roman" w:hAnsi="Times New Roman"/>
          <w:b/>
          <w:bCs/>
          <w:iCs/>
          <w:sz w:val="24"/>
          <w:szCs w:val="24"/>
          <w:lang w:val="ru-RU"/>
        </w:rPr>
      </w:pPr>
      <w:r w:rsidRPr="007B376F">
        <w:rPr>
          <w:rFonts w:ascii="Times New Roman" w:hAnsi="Times New Roman"/>
          <w:sz w:val="24"/>
          <w:szCs w:val="24"/>
          <w:lang w:val="ru-RU"/>
        </w:rPr>
        <w:t xml:space="preserve">В </w:t>
      </w:r>
      <w:r w:rsidRPr="007B376F">
        <w:rPr>
          <w:rFonts w:ascii="Times New Roman" w:hAnsi="Times New Roman"/>
          <w:b/>
          <w:bCs/>
          <w:iCs/>
          <w:sz w:val="24"/>
          <w:szCs w:val="24"/>
          <w:lang w:val="ru-RU"/>
        </w:rPr>
        <w:t xml:space="preserve">сфере познавательных универсальных учебных действий </w:t>
      </w:r>
      <w:r w:rsidRPr="007B376F">
        <w:rPr>
          <w:rFonts w:ascii="Times New Roman" w:hAnsi="Times New Roman"/>
          <w:sz w:val="24"/>
          <w:szCs w:val="24"/>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числеовладеют действием моделирования, а также широким спектром логических действий и операций, включая общие приёмы решения задач.</w:t>
      </w:r>
    </w:p>
    <w:p w:rsidR="007E0D1B" w:rsidRPr="007B376F" w:rsidRDefault="007E0D1B" w:rsidP="00CB0258">
      <w:pPr>
        <w:spacing w:line="276" w:lineRule="auto"/>
        <w:rPr>
          <w:rFonts w:ascii="Times New Roman" w:hAnsi="Times New Roman"/>
          <w:b/>
          <w:bCs/>
          <w:iCs/>
          <w:sz w:val="24"/>
          <w:szCs w:val="24"/>
          <w:lang w:val="ru-RU"/>
        </w:rPr>
      </w:pPr>
      <w:r w:rsidRPr="007B376F">
        <w:rPr>
          <w:rFonts w:ascii="Times New Roman" w:hAnsi="Times New Roman"/>
          <w:sz w:val="24"/>
          <w:szCs w:val="24"/>
          <w:lang w:val="ru-RU"/>
        </w:rPr>
        <w:t xml:space="preserve">В </w:t>
      </w:r>
      <w:r w:rsidRPr="007B376F">
        <w:rPr>
          <w:rFonts w:ascii="Times New Roman" w:hAnsi="Times New Roman"/>
          <w:b/>
          <w:bCs/>
          <w:iCs/>
          <w:sz w:val="24"/>
          <w:szCs w:val="24"/>
          <w:lang w:val="ru-RU"/>
        </w:rPr>
        <w:t xml:space="preserve">сфере коммуникативных универсальных учебных действий </w:t>
      </w:r>
      <w:r w:rsidRPr="007B376F">
        <w:rPr>
          <w:rFonts w:ascii="Times New Roman" w:hAnsi="Times New Roman"/>
          <w:sz w:val="24"/>
          <w:szCs w:val="24"/>
          <w:lang w:val="ru-RU"/>
        </w:rPr>
        <w:t xml:space="preserve">выпускники приобретут умения учитывать позициюсобеседника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отображатьпредметное содержание и условия </w:t>
      </w:r>
      <w:r w:rsidRPr="007B376F">
        <w:rPr>
          <w:rFonts w:ascii="Times New Roman" w:hAnsi="Times New Roman"/>
          <w:sz w:val="24"/>
          <w:szCs w:val="24"/>
          <w:lang w:val="ru-RU"/>
        </w:rPr>
        <w:lastRenderedPageBreak/>
        <w:t>деятельности в сообщениях, важнейшими компонентами которых являются тексты.</w:t>
      </w:r>
      <w:r w:rsidRPr="007B376F">
        <w:rPr>
          <w:rFonts w:ascii="Times New Roman" w:hAnsi="Times New Roman"/>
          <w:sz w:val="24"/>
          <w:szCs w:val="24"/>
          <w:lang w:val="ru-RU"/>
        </w:rPr>
        <w:br/>
        <w:t xml:space="preserve">• </w:t>
      </w:r>
      <w:r w:rsidRPr="007B376F">
        <w:rPr>
          <w:rFonts w:ascii="Times New Roman" w:hAnsi="Times New Roman"/>
          <w:b/>
          <w:sz w:val="24"/>
          <w:szCs w:val="24"/>
          <w:lang w:val="ru-RU"/>
        </w:rPr>
        <w:t>предметные результаты</w:t>
      </w:r>
      <w:r w:rsidRPr="007B376F">
        <w:rPr>
          <w:rFonts w:ascii="Times New Roman" w:hAnsi="Times New Roman"/>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E0D1B" w:rsidRPr="007B376F" w:rsidRDefault="007E0D1B" w:rsidP="00CB0258">
      <w:pPr>
        <w:tabs>
          <w:tab w:val="num" w:pos="1920"/>
        </w:tabs>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учащиеся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 т. е. служащий основой для последующего обучения.</w:t>
      </w:r>
    </w:p>
    <w:p w:rsidR="007E0D1B" w:rsidRPr="007B376F" w:rsidRDefault="007E0D1B" w:rsidP="00CB0258">
      <w:pPr>
        <w:tabs>
          <w:tab w:val="num" w:pos="1920"/>
        </w:tabs>
        <w:autoSpaceDE w:val="0"/>
        <w:autoSpaceDN w:val="0"/>
        <w:adjustRightInd w:val="0"/>
        <w:spacing w:line="276" w:lineRule="auto"/>
        <w:rPr>
          <w:rFonts w:ascii="Times New Roman" w:hAnsi="Times New Roman"/>
          <w:b/>
          <w:sz w:val="24"/>
          <w:szCs w:val="24"/>
          <w:lang w:val="ru-RU"/>
        </w:rPr>
      </w:pPr>
    </w:p>
    <w:p w:rsidR="007E0D1B" w:rsidRPr="007B376F" w:rsidRDefault="007E0D1B" w:rsidP="00CB0258">
      <w:pPr>
        <w:tabs>
          <w:tab w:val="num" w:pos="1920"/>
        </w:tabs>
        <w:autoSpaceDE w:val="0"/>
        <w:autoSpaceDN w:val="0"/>
        <w:adjustRightInd w:val="0"/>
        <w:spacing w:line="276" w:lineRule="auto"/>
        <w:rPr>
          <w:rFonts w:ascii="Times New Roman" w:hAnsi="Times New Roman"/>
          <w:b/>
          <w:sz w:val="24"/>
          <w:szCs w:val="24"/>
          <w:lang w:val="ru-RU"/>
        </w:rPr>
      </w:pPr>
      <w:r w:rsidRPr="007B376F">
        <w:rPr>
          <w:rFonts w:ascii="Times New Roman" w:hAnsi="Times New Roman"/>
          <w:b/>
          <w:sz w:val="24"/>
          <w:szCs w:val="24"/>
          <w:lang w:val="ru-RU"/>
        </w:rPr>
        <w:t>Личностные универсальные учебные действия</w:t>
      </w:r>
    </w:p>
    <w:p w:rsidR="007E0D1B" w:rsidRPr="007B376F" w:rsidRDefault="007E0D1B" w:rsidP="00CB0258">
      <w:pPr>
        <w:pStyle w:val="NoSpacing"/>
        <w:spacing w:line="276" w:lineRule="auto"/>
        <w:rPr>
          <w:rFonts w:ascii="Times New Roman" w:hAnsi="Times New Roman"/>
          <w:sz w:val="24"/>
          <w:szCs w:val="24"/>
        </w:rPr>
      </w:pPr>
    </w:p>
    <w:p w:rsidR="007E0D1B" w:rsidRPr="007B376F" w:rsidRDefault="007E0D1B" w:rsidP="00CB0258">
      <w:pPr>
        <w:pStyle w:val="NoSpacing"/>
        <w:spacing w:line="276" w:lineRule="auto"/>
        <w:rPr>
          <w:rFonts w:ascii="Times New Roman" w:hAnsi="Times New Roman"/>
          <w:b/>
          <w:bCs/>
          <w:iCs/>
          <w:sz w:val="24"/>
          <w:szCs w:val="24"/>
        </w:rPr>
      </w:pPr>
      <w:r w:rsidRPr="007B376F">
        <w:rPr>
          <w:rFonts w:ascii="Times New Roman" w:hAnsi="Times New Roman"/>
          <w:b/>
          <w:sz w:val="24"/>
          <w:szCs w:val="24"/>
        </w:rPr>
        <w:t xml:space="preserve">Личностные результаты освоения основной образовательной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6"/>
        <w:gridCol w:w="4692"/>
      </w:tblGrid>
      <w:tr w:rsidR="007E0D1B" w:rsidRPr="007B376F" w:rsidTr="00712A2B">
        <w:tc>
          <w:tcPr>
            <w:tcW w:w="5139" w:type="dxa"/>
          </w:tcPr>
          <w:p w:rsidR="007E0D1B" w:rsidRPr="007B376F" w:rsidRDefault="007E0D1B" w:rsidP="00712A2B">
            <w:pPr>
              <w:pStyle w:val="22"/>
              <w:tabs>
                <w:tab w:val="left" w:pos="426"/>
              </w:tabs>
              <w:spacing w:before="360" w:after="0" w:line="276" w:lineRule="auto"/>
              <w:rPr>
                <w:rFonts w:ascii="Times New Roman" w:hAnsi="Times New Roman"/>
                <w:sz w:val="24"/>
                <w:szCs w:val="24"/>
              </w:rPr>
            </w:pPr>
            <w:r w:rsidRPr="007B376F">
              <w:rPr>
                <w:rFonts w:ascii="Times New Roman" w:hAnsi="Times New Roman"/>
                <w:sz w:val="24"/>
                <w:szCs w:val="24"/>
              </w:rPr>
              <w:t>У выпускника будут сформированы</w:t>
            </w:r>
          </w:p>
        </w:tc>
        <w:tc>
          <w:tcPr>
            <w:tcW w:w="5140" w:type="dxa"/>
          </w:tcPr>
          <w:p w:rsidR="007E0D1B" w:rsidRPr="007B376F" w:rsidRDefault="007E0D1B" w:rsidP="00712A2B">
            <w:pPr>
              <w:pStyle w:val="22"/>
              <w:tabs>
                <w:tab w:val="left" w:pos="426"/>
              </w:tabs>
              <w:spacing w:before="360" w:after="0" w:line="276" w:lineRule="auto"/>
              <w:rPr>
                <w:rFonts w:ascii="Times New Roman" w:hAnsi="Times New Roman"/>
                <w:sz w:val="24"/>
                <w:szCs w:val="24"/>
              </w:rPr>
            </w:pPr>
            <w:r w:rsidRPr="007B376F">
              <w:rPr>
                <w:rFonts w:ascii="Times New Roman" w:hAnsi="Times New Roman"/>
                <w:iCs/>
                <w:sz w:val="24"/>
                <w:szCs w:val="24"/>
              </w:rPr>
              <w:t>Выпускник получит возможность для формирования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широкая мотивационная основа учебной деятельности, включающая социальные, учебно-познавательные и внешние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мотивы;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учебно-познавательный интерес к новому учебному материалу и способам решения новой задачи;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конкретной задачи, на понимание предложений и оценок учителей, товарищей, родителей и других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способность к самооценке на основе критериев успешности учебной деятельности;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основы гражданской идентичности, своей этнической принадлежности в форме осознания «Я» как члена семьи,представителя народа, гражданина России, чувства сопричастности и </w:t>
            </w:r>
            <w:r w:rsidRPr="007B376F">
              <w:rPr>
                <w:rFonts w:ascii="Times New Roman" w:hAnsi="Times New Roman"/>
                <w:sz w:val="24"/>
                <w:szCs w:val="24"/>
                <w:lang w:val="ru-RU"/>
              </w:rPr>
              <w:lastRenderedPageBreak/>
              <w:t>гордости за свою Родину, народ и историю, осознание ответственности человека за общее благополучие;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ориентация в нравственном содержании и смысле как собственных поступков, так и поступков окружающих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развитие этических чувств — стыда, вины, совести как регуляторов морального поведения;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эмпатия как понимание чувств других людей и сопереживание им;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установка на здоровый образ жизни;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чувство прекрасного и эстетические чувства на основе знакомства с мировой и отечественной художественной культурой.</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lastRenderedPageBreak/>
              <w:t xml:space="preserve">• </w:t>
            </w:r>
            <w:r w:rsidRPr="007B376F">
              <w:rPr>
                <w:rFonts w:ascii="Times New Roman" w:hAnsi="Times New Roman"/>
                <w:i/>
                <w:iCs/>
                <w:sz w:val="24"/>
                <w:szCs w:val="24"/>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выраженной устойчивой учебно-познавательной мотивации учения;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устойчивого учебно-познавательного интереса к новым общим способам решения задач;</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адекватного понимания причин успешности/неуспешности учебной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компетентности в реализации основ гражданской идентичности в поступках и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морального сознания на конвенциональном уровне,</w:t>
            </w:r>
            <w:r w:rsidR="00E82C46" w:rsidRPr="007B376F">
              <w:rPr>
                <w:rFonts w:ascii="Times New Roman" w:hAnsi="Times New Roman"/>
                <w:i/>
                <w:iCs/>
                <w:sz w:val="24"/>
                <w:szCs w:val="24"/>
                <w:lang w:val="ru-RU"/>
              </w:rPr>
              <w:t xml:space="preserve"> </w:t>
            </w:r>
            <w:r w:rsidRPr="007B376F">
              <w:rPr>
                <w:rFonts w:ascii="Times New Roman" w:hAnsi="Times New Roman"/>
                <w:i/>
                <w:iCs/>
                <w:sz w:val="24"/>
                <w:szCs w:val="24"/>
                <w:lang w:val="ru-RU"/>
              </w:rPr>
              <w:t xml:space="preserve">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w:t>
            </w:r>
            <w:r w:rsidRPr="007B376F">
              <w:rPr>
                <w:rFonts w:ascii="Times New Roman" w:hAnsi="Times New Roman"/>
                <w:i/>
                <w:iCs/>
                <w:sz w:val="24"/>
                <w:szCs w:val="24"/>
                <w:lang w:val="ru-RU"/>
              </w:rPr>
              <w:lastRenderedPageBreak/>
              <w:t>моральным нормам и этическим требованиям;</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установки на здоровый образ жизни и реализации её в реальном поведении и поступках;</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осознанных устойчивых эстетических предпочтений и ориентации на искусство как значимую сферу человеческой жизни;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эмпатии как осознанного понимания чувств других людей и сопереживания им, выражающихся в поступках,направленных на помощь и обеспечение благополучия.</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tabs>
          <w:tab w:val="left" w:pos="0"/>
        </w:tabs>
        <w:spacing w:line="276" w:lineRule="auto"/>
        <w:rPr>
          <w:rFonts w:ascii="Times New Roman" w:hAnsi="Times New Roman"/>
          <w:b/>
          <w:iCs/>
          <w:sz w:val="24"/>
          <w:szCs w:val="24"/>
          <w:lang w:val="ru-RU"/>
        </w:rPr>
      </w:pPr>
    </w:p>
    <w:p w:rsidR="007E0D1B" w:rsidRPr="007B376F" w:rsidRDefault="007E0D1B" w:rsidP="00CB0258">
      <w:pPr>
        <w:tabs>
          <w:tab w:val="left" w:pos="0"/>
        </w:tabs>
        <w:spacing w:line="276" w:lineRule="auto"/>
        <w:rPr>
          <w:rFonts w:ascii="Times New Roman" w:hAnsi="Times New Roman"/>
          <w:b/>
          <w:iCs/>
          <w:sz w:val="24"/>
          <w:szCs w:val="24"/>
          <w:lang w:val="ru-RU"/>
        </w:rPr>
      </w:pPr>
      <w:r w:rsidRPr="007B376F">
        <w:rPr>
          <w:rFonts w:ascii="Times New Roman" w:hAnsi="Times New Roman"/>
          <w:b/>
          <w:iCs/>
          <w:sz w:val="24"/>
          <w:szCs w:val="24"/>
          <w:lang w:val="ru-RU"/>
        </w:rPr>
        <w:t>Регулятивные универсальные учебные действия</w:t>
      </w:r>
    </w:p>
    <w:p w:rsidR="007E0D1B" w:rsidRPr="007B376F" w:rsidRDefault="007E0D1B" w:rsidP="00CB0258">
      <w:pPr>
        <w:tabs>
          <w:tab w:val="left" w:pos="0"/>
        </w:tabs>
        <w:spacing w:line="276" w:lineRule="auto"/>
        <w:rPr>
          <w:rFonts w:ascii="Times New Roman" w:hAnsi="Times New Roman"/>
          <w:b/>
          <w:sz w:val="24"/>
          <w:szCs w:val="24"/>
          <w:lang w:val="ru-RU"/>
        </w:rPr>
      </w:pPr>
      <w:r w:rsidRPr="007B376F">
        <w:rPr>
          <w:rFonts w:ascii="Times New Roman" w:hAnsi="Times New Roman"/>
          <w:b/>
          <w:i/>
          <w:iCs/>
          <w:sz w:val="24"/>
          <w:szCs w:val="24"/>
          <w:lang w:val="ru-RU"/>
        </w:rPr>
        <w:t>Метапредметные  результаты освоения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1"/>
        <w:gridCol w:w="4657"/>
      </w:tblGrid>
      <w:tr w:rsidR="007E0D1B" w:rsidRPr="007B376F" w:rsidTr="00712A2B">
        <w:tc>
          <w:tcPr>
            <w:tcW w:w="10137" w:type="dxa"/>
            <w:gridSpan w:val="2"/>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Регулятивные универсальные учебные действия</w:t>
            </w:r>
          </w:p>
        </w:tc>
      </w:tr>
      <w:tr w:rsidR="007E0D1B" w:rsidRPr="007B376F" w:rsidTr="00712A2B">
        <w:tc>
          <w:tcPr>
            <w:tcW w:w="5067"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070"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067"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принимать и сохранять учебную задачу;</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учитывать выделенные учителем ориентиры действия в новом учебном материале в сотрудничестве с учителем;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планировать свои действия в соответствии с поставленной задачей и условиями её реализации, в том числе во внутреннем плане;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учитывать установленные правила в планировании и контроле способа решения;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lastRenderedPageBreak/>
              <w:t>• осуществлять итоговый и пошаговый контроль по результату (в случае работы в интерактивной среде пользовать_</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ся реакцией среды решения задачи);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адекватно воспринимать предложения и оценку учителей, товарищей, родителей и других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различать способ и результат действия;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вносить необходимые коррективы в действие после его</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w:t>
            </w:r>
            <w:r w:rsidR="001440BD">
              <w:rPr>
                <w:rFonts w:ascii="Times New Roman" w:hAnsi="Times New Roman"/>
                <w:sz w:val="24"/>
                <w:szCs w:val="24"/>
                <w:lang w:val="ru-RU"/>
              </w:rPr>
              <w:t xml:space="preserve"> </w:t>
            </w:r>
            <w:r w:rsidRPr="007B376F">
              <w:rPr>
                <w:rFonts w:ascii="Times New Roman" w:hAnsi="Times New Roman"/>
                <w:sz w:val="24"/>
                <w:szCs w:val="24"/>
                <w:lang w:val="ru-RU"/>
              </w:rPr>
              <w:t>родном и иностранном языках.</w:t>
            </w:r>
          </w:p>
        </w:tc>
        <w:tc>
          <w:tcPr>
            <w:tcW w:w="507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lastRenderedPageBreak/>
              <w:t xml:space="preserve">• </w:t>
            </w:r>
            <w:r w:rsidRPr="007B376F">
              <w:rPr>
                <w:rFonts w:ascii="Times New Roman" w:hAnsi="Times New Roman"/>
                <w:i/>
                <w:iCs/>
                <w:sz w:val="24"/>
                <w:szCs w:val="24"/>
                <w:lang w:val="ru-RU"/>
              </w:rPr>
              <w:t>в сотрудничестве с учителем ставить новые учебные задачи;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преобразовывать практическую задачу в познавательную;</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проявлять познавательную инициативу в учебном сотрудничестве;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самостоятельно учитывать выделенные учителем ориентиры действия в новом учебном материале;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 xml:space="preserve">осуществлять констатирующий и предвосхищающий контроль по </w:t>
            </w:r>
            <w:r w:rsidRPr="007B376F">
              <w:rPr>
                <w:rFonts w:ascii="Times New Roman" w:hAnsi="Times New Roman"/>
                <w:i/>
                <w:iCs/>
                <w:sz w:val="24"/>
                <w:szCs w:val="24"/>
                <w:lang w:val="ru-RU"/>
              </w:rPr>
              <w:lastRenderedPageBreak/>
              <w:t>результату и по способу действия, актуальный контроль на уровне произвольного внимания;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b/>
          <w:iCs/>
          <w:sz w:val="24"/>
          <w:szCs w:val="24"/>
        </w:rPr>
      </w:pPr>
      <w:r w:rsidRPr="007B376F">
        <w:rPr>
          <w:rFonts w:ascii="Times New Roman" w:hAnsi="Times New Roman"/>
          <w:b/>
          <w:iCs/>
          <w:sz w:val="24"/>
          <w:szCs w:val="24"/>
        </w:rPr>
        <w:t>Познавательные универсальные учебные действия.</w:t>
      </w:r>
    </w:p>
    <w:p w:rsidR="007E0D1B" w:rsidRPr="007B376F" w:rsidRDefault="007E0D1B" w:rsidP="00CB0258">
      <w:pPr>
        <w:autoSpaceDE w:val="0"/>
        <w:autoSpaceDN w:val="0"/>
        <w:adjustRightInd w:val="0"/>
        <w:spacing w:line="276" w:lineRule="auto"/>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3"/>
        <w:gridCol w:w="4705"/>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rPr>
            </w:pPr>
            <w:r w:rsidRPr="007B376F">
              <w:rPr>
                <w:rFonts w:ascii="Times New Roman" w:hAnsi="Times New Roman"/>
                <w:i/>
                <w:iCs/>
                <w:sz w:val="24"/>
                <w:szCs w:val="24"/>
              </w:rPr>
              <w:t>Познавательные универсальные</w:t>
            </w:r>
          </w:p>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учебные действия</w:t>
            </w:r>
          </w:p>
        </w:tc>
      </w:tr>
      <w:tr w:rsidR="007E0D1B" w:rsidRPr="007B376F" w:rsidTr="00712A2B">
        <w:tc>
          <w:tcPr>
            <w:tcW w:w="5139"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запись (фиксацию) выборочной информации об окружающем мире и о себе самом, в том числе с помощью инструментов ИКТ;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знаково-символические средства, в том числе модели (включая виртуальные) и схемы (включая концептуальные) для решения задач;</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lastRenderedPageBreak/>
              <w:t>• строить сообщения в устной и письменной форме;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ориентироваться на разнообразие способов решения задач;</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основам смыслового восприятия художественных и познавательных текстов, выделять существенную информацию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из сообщений разных видов (в первую очередь текстов);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анализ объектов с выделением существенных и несущественных признаков;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синтез как составление целого из частей;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проводить сравнение, сериацию и классификацию по заданным критериям;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устанавливать причинно-следственные связи в изучаемом круге явлений;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строить рассуждения в форме связи простых суждений об объекте, его строении, свойствах и связях;</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осуществлять подведение под понятие на основе распознавания объектов, выделения существенных признаков и их синтеза;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устанавливать аналогии;</w:t>
            </w:r>
          </w:p>
          <w:p w:rsidR="007E0D1B" w:rsidRPr="007B376F" w:rsidRDefault="007E0D1B" w:rsidP="00712A2B">
            <w:pPr>
              <w:tabs>
                <w:tab w:val="left" w:pos="0"/>
              </w:tabs>
              <w:spacing w:line="276" w:lineRule="auto"/>
              <w:rPr>
                <w:rFonts w:ascii="Times New Roman" w:hAnsi="Times New Roman"/>
                <w:sz w:val="24"/>
                <w:szCs w:val="24"/>
                <w:lang w:val="ru-RU"/>
              </w:rPr>
            </w:pPr>
            <w:r w:rsidRPr="007B376F">
              <w:rPr>
                <w:rFonts w:ascii="Times New Roman" w:hAnsi="Times New Roman"/>
                <w:sz w:val="24"/>
                <w:szCs w:val="24"/>
                <w:lang w:val="ru-RU"/>
              </w:rPr>
              <w:t>• владеть рядом общих приёмов решения задач.</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lastRenderedPageBreak/>
              <w:t xml:space="preserve">• </w:t>
            </w:r>
            <w:r w:rsidRPr="007B376F">
              <w:rPr>
                <w:rFonts w:ascii="Times New Roman" w:hAnsi="Times New Roman"/>
                <w:i/>
                <w:iCs/>
                <w:sz w:val="24"/>
                <w:szCs w:val="24"/>
                <w:lang w:val="ru-RU"/>
              </w:rPr>
              <w:t>осуществлять расширенный поиск информации с использованием ресурсов библиотек и Интернета;</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записывать, фиксировать информацию об окружающем мире с помощью инструментов ИКТ;</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создавать и преобразовывать модели и схемы для решения задач;</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осознанно и произвольно строить сообщения в устной и письменной форме;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выбор наиболее эффективных способов решения задач в зависимости от конкретных условий;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 xml:space="preserve">осуществлять синтез как составление целого из частей, самостоятельно достраивая и восполняя недостающие </w:t>
            </w:r>
            <w:r w:rsidRPr="007B376F">
              <w:rPr>
                <w:rFonts w:ascii="Times New Roman" w:hAnsi="Times New Roman"/>
                <w:i/>
                <w:iCs/>
                <w:sz w:val="24"/>
                <w:szCs w:val="24"/>
                <w:lang w:val="ru-RU"/>
              </w:rPr>
              <w:lastRenderedPageBreak/>
              <w:t>компоненты;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строить логическое рассуждение, включающее установление причинно"следственных связей;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произвольно и осознанно владеть общими приёмами решения задач.</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iCs/>
          <w:sz w:val="24"/>
          <w:szCs w:val="24"/>
        </w:rPr>
      </w:pPr>
      <w:r w:rsidRPr="007B376F">
        <w:rPr>
          <w:rFonts w:ascii="Times New Roman" w:hAnsi="Times New Roman"/>
          <w:b/>
          <w:iCs/>
          <w:sz w:val="24"/>
          <w:szCs w:val="24"/>
        </w:rPr>
        <w:t>Коммуникативные универсальные учебные действия.</w:t>
      </w:r>
    </w:p>
    <w:p w:rsidR="007E0D1B" w:rsidRPr="007B376F" w:rsidRDefault="007E0D1B" w:rsidP="00CB0258">
      <w:pPr>
        <w:autoSpaceDE w:val="0"/>
        <w:autoSpaceDN w:val="0"/>
        <w:adjustRightInd w:val="0"/>
        <w:spacing w:line="276" w:lineRule="auto"/>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4641"/>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rPr>
            </w:pPr>
            <w:r w:rsidRPr="007B376F">
              <w:rPr>
                <w:rFonts w:ascii="Times New Roman" w:hAnsi="Times New Roman"/>
                <w:i/>
                <w:iCs/>
                <w:sz w:val="24"/>
                <w:szCs w:val="24"/>
              </w:rPr>
              <w:t>Коммуникативные универсальные</w:t>
            </w:r>
          </w:p>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учебные действия</w:t>
            </w:r>
          </w:p>
        </w:tc>
      </w:tr>
      <w:tr w:rsidR="007E0D1B" w:rsidRPr="007B376F" w:rsidTr="00712A2B">
        <w:tc>
          <w:tcPr>
            <w:tcW w:w="5139"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tabs>
                <w:tab w:val="left" w:pos="0"/>
              </w:tabs>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lastRenderedPageBreak/>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учитывать разные мнения и стремиться к координации различных позиций в сотрудничестве;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формулировать собственное мнение и позицию;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договариваться и приходить к общему решению в совместной деятельности, в том числе в ситуации столкновения интересов;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строить понятные для партнёра высказывания, учитывающие, что партнёр знает и видит, а что нет;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задавать вопросы;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контролировать действия партнёра;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речь для регуляции своего действия;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lastRenderedPageBreak/>
              <w:t xml:space="preserve">• </w:t>
            </w:r>
            <w:r w:rsidRPr="007B376F">
              <w:rPr>
                <w:rFonts w:ascii="Times New Roman" w:hAnsi="Times New Roman"/>
                <w:i/>
                <w:iCs/>
                <w:sz w:val="24"/>
                <w:szCs w:val="24"/>
                <w:lang w:val="ru-RU"/>
              </w:rPr>
              <w:t>учитывать и координировать в сотрудничестве позиции других людей, отличные от собственной;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учитывать разные мнения и интересы и обосновывать собственную позицию;</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 xml:space="preserve">понимать относительность мнений и </w:t>
            </w:r>
            <w:r w:rsidRPr="007B376F">
              <w:rPr>
                <w:rFonts w:ascii="Times New Roman" w:hAnsi="Times New Roman"/>
                <w:i/>
                <w:iCs/>
                <w:sz w:val="24"/>
                <w:szCs w:val="24"/>
                <w:lang w:val="ru-RU"/>
              </w:rPr>
              <w:lastRenderedPageBreak/>
              <w:t>подходов к решению проблемы;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продуктивно содействовать разрешению конфликтов на основе учёта интересов и позиций всех участников;</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задавать вопросы, необходимые для организации собственной деятельности и сотрудничества с партнёром;</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осуществлять взаимный контроль и оказывать в сотрудничестве необходимую взаимопомощь;</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адекватно использовать речь для планирования и регуляции своей деятельности;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адекватно использовать речевые средства для эффективного решения разнообразных коммуникативных задач.</w:t>
            </w:r>
          </w:p>
        </w:tc>
      </w:tr>
    </w:tbl>
    <w:p w:rsidR="007E0D1B" w:rsidRPr="007B376F" w:rsidRDefault="007E0D1B" w:rsidP="00CB0258">
      <w:pPr>
        <w:tabs>
          <w:tab w:val="left" w:pos="0"/>
        </w:tabs>
        <w:spacing w:line="276" w:lineRule="auto"/>
        <w:rPr>
          <w:rFonts w:ascii="Times New Roman" w:hAnsi="Times New Roman"/>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b/>
          <w:bCs/>
          <w:sz w:val="24"/>
          <w:szCs w:val="24"/>
          <w:lang w:val="ru-RU"/>
        </w:rPr>
        <w:t xml:space="preserve">Чтение. Работа с текстом </w:t>
      </w:r>
      <w:r w:rsidRPr="007B376F">
        <w:rPr>
          <w:rFonts w:ascii="Times New Roman" w:hAnsi="Times New Roman"/>
          <w:iCs/>
          <w:sz w:val="24"/>
          <w:szCs w:val="24"/>
          <w:lang w:val="ru-RU"/>
        </w:rPr>
        <w:t>(метапредметные результаты)</w:t>
      </w:r>
    </w:p>
    <w:p w:rsidR="007E0D1B" w:rsidRPr="007B376F" w:rsidRDefault="007E0D1B" w:rsidP="00CB0258">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В результате изучения </w:t>
      </w:r>
      <w:r w:rsidRPr="007B376F">
        <w:rPr>
          <w:rFonts w:ascii="Times New Roman" w:hAnsi="Times New Roman"/>
          <w:b/>
          <w:bCs/>
          <w:sz w:val="24"/>
          <w:szCs w:val="24"/>
          <w:lang w:val="ru-RU"/>
        </w:rPr>
        <w:t xml:space="preserve">всех без исключения учебных предметов </w:t>
      </w:r>
      <w:r w:rsidRPr="007B376F">
        <w:rPr>
          <w:rFonts w:ascii="Times New Roman" w:hAnsi="Times New Roman"/>
          <w:sz w:val="24"/>
          <w:szCs w:val="24"/>
          <w:lang w:val="ru-RU"/>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научно-познавательныхтекстов, инструкций.</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Выпускники научатся осознанно читатьтексты с целью удовлетворения познавательного интереса, освоения и использования информации. Выпускники овладеютэлементарными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систематизация,сопоставление, анализ и обобщение имеющихся в тексте идей и информации, их интерпретация и преобразование. Обучающиеся смогут использовать </w:t>
      </w:r>
      <w:r w:rsidRPr="007B376F">
        <w:rPr>
          <w:rFonts w:ascii="Times New Roman" w:hAnsi="Times New Roman"/>
          <w:sz w:val="24"/>
          <w:szCs w:val="24"/>
          <w:lang w:val="ru-RU"/>
        </w:rPr>
        <w:lastRenderedPageBreak/>
        <w:t>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5"/>
        <w:gridCol w:w="4593"/>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Работа с текстом:</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i/>
                <w:iCs/>
                <w:sz w:val="24"/>
                <w:szCs w:val="24"/>
                <w:lang w:val="ru-RU"/>
              </w:rPr>
              <w:t>поиск информации и понимание прочитанного</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находить в тексте конкретные сведения, факты, заданные в явном виде;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определять тему и главную мысль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делить тексты на смысловые части, составлять план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сравнивать между собой объекты, описанные в тексте,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выделяя два-три существенных признака;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понимать информацию, представленную разными способами: словесно, в виде таблицы, схемы, диаграммы;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понимать текст, опираясь не только на содержащуюся в нём информацию, но и на жанр, структуру, выразительные средства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ориентироваться в соответствующих возрасту словарях и справочниках.</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использовать формальные элементы текста (например, подзаголовки, сноски) для поиска нужной информации;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работать с несколькими источниками информации;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сопоставлять информацию, полученную из нескольких источников.</w:t>
            </w:r>
          </w:p>
        </w:tc>
      </w:tr>
    </w:tbl>
    <w:p w:rsidR="007E0D1B" w:rsidRPr="007B376F" w:rsidRDefault="007E0D1B" w:rsidP="00CB0258">
      <w:pPr>
        <w:autoSpaceDE w:val="0"/>
        <w:autoSpaceDN w:val="0"/>
        <w:adjustRightInd w:val="0"/>
        <w:spacing w:line="276" w:lineRule="auto"/>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3"/>
        <w:gridCol w:w="4625"/>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Работа с текстом:</w:t>
            </w:r>
          </w:p>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r w:rsidRPr="007B376F">
              <w:rPr>
                <w:rFonts w:ascii="Times New Roman" w:hAnsi="Times New Roman"/>
                <w:i/>
                <w:iCs/>
                <w:sz w:val="24"/>
                <w:szCs w:val="24"/>
                <w:lang w:val="ru-RU"/>
              </w:rPr>
              <w:t>преобразование и интерпретация информации</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sz w:val="24"/>
                <w:szCs w:val="24"/>
              </w:rPr>
              <w:lastRenderedPageBreak/>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пересказывать текст подробно и сжато, устно и письменно;</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соотносить факты с общей идеей текста, устанавливать простые связи, не показанные в тексте напрямую;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формулировать несложные выводы, основываясь на тексте; находить аргументы, подтверждающие вывод;</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сопоставлять и обобщать содержащуюся в разных частях текста информацию;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составлять на основании текста небольшое монологическое высказывание, отвечая на поставленный вопрос.</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делать выписки из прочитанных текстов с учётом цели их дальнейшего использования;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составлять небольшие письменные аннотации к тексту, отзывы о прочитанном.</w:t>
            </w:r>
          </w:p>
        </w:tc>
      </w:tr>
    </w:tbl>
    <w:p w:rsidR="007E0D1B" w:rsidRPr="007B376F" w:rsidRDefault="007E0D1B" w:rsidP="00CB0258">
      <w:pPr>
        <w:autoSpaceDE w:val="0"/>
        <w:autoSpaceDN w:val="0"/>
        <w:adjustRightInd w:val="0"/>
        <w:spacing w:line="276" w:lineRule="auto"/>
        <w:rPr>
          <w:rFonts w:ascii="Times New Roman" w:hAnsi="Times New Roman"/>
          <w:b/>
          <w:bCs/>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7"/>
        <w:gridCol w:w="4651"/>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r w:rsidRPr="007B376F">
              <w:rPr>
                <w:rFonts w:ascii="Times New Roman" w:hAnsi="Times New Roman"/>
                <w:i/>
                <w:iCs/>
                <w:sz w:val="24"/>
                <w:szCs w:val="24"/>
                <w:lang w:val="ru-RU"/>
              </w:rPr>
              <w:t>Работа с текстом: оценка информации</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b/>
                <w:bCs/>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высказывать оценочные суждения и свою точку зрения о прочитанном тексте;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оценивать содержание, языковые особенности и структуру текста; определять место и роль иллюстративного ряда в тексте;</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участвовать в учебном диалоге при обсуждении прочитанного или прослушанного текста.</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autoSpaceDE w:val="0"/>
              <w:autoSpaceDN w:val="0"/>
              <w:adjustRightInd w:val="0"/>
              <w:spacing w:line="276" w:lineRule="auto"/>
              <w:rPr>
                <w:rFonts w:ascii="Times New Roman" w:hAnsi="Times New Roman"/>
                <w:b/>
                <w:bCs/>
                <w:sz w:val="24"/>
                <w:szCs w:val="24"/>
                <w:lang w:val="ru-RU"/>
              </w:rPr>
            </w:pP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сопоставлять различные точки зрения;</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соотносить позицию автора с собственной точкой зрения;</w:t>
            </w:r>
          </w:p>
          <w:p w:rsidR="007E0D1B" w:rsidRPr="007B376F" w:rsidRDefault="007E0D1B" w:rsidP="00712A2B">
            <w:pPr>
              <w:autoSpaceDE w:val="0"/>
              <w:autoSpaceDN w:val="0"/>
              <w:adjustRightInd w:val="0"/>
              <w:spacing w:line="276" w:lineRule="auto"/>
              <w:rPr>
                <w:rFonts w:ascii="Times New Roman" w:hAnsi="Times New Roman"/>
                <w:i/>
                <w:iCs/>
                <w:sz w:val="24"/>
                <w:szCs w:val="24"/>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 xml:space="preserve">в процессе работы с одним или несколькими источниками выявлять достоверную </w:t>
            </w:r>
            <w:r w:rsidRPr="007B376F">
              <w:rPr>
                <w:rFonts w:ascii="Times New Roman" w:hAnsi="Times New Roman"/>
                <w:i/>
                <w:iCs/>
                <w:sz w:val="24"/>
                <w:szCs w:val="24"/>
              </w:rPr>
              <w:t>(противоречивую) информацию.</w:t>
            </w:r>
          </w:p>
        </w:tc>
      </w:tr>
    </w:tbl>
    <w:p w:rsidR="007E0D1B" w:rsidRPr="007B376F" w:rsidRDefault="007E0D1B" w:rsidP="00CB0258">
      <w:pPr>
        <w:autoSpaceDE w:val="0"/>
        <w:autoSpaceDN w:val="0"/>
        <w:adjustRightInd w:val="0"/>
        <w:spacing w:line="276" w:lineRule="auto"/>
        <w:rPr>
          <w:rFonts w:ascii="Times New Roman" w:hAnsi="Times New Roman"/>
          <w:b/>
          <w:bCs/>
          <w:sz w:val="24"/>
          <w:szCs w:val="24"/>
        </w:rPr>
      </w:pPr>
    </w:p>
    <w:p w:rsidR="007E0D1B" w:rsidRPr="007B376F" w:rsidRDefault="007E0D1B" w:rsidP="00CB0258">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b/>
          <w:bCs/>
          <w:sz w:val="24"/>
          <w:szCs w:val="24"/>
          <w:lang w:val="ru-RU"/>
        </w:rPr>
        <w:t xml:space="preserve">Формирование ИКТ-компетентности обучающихся </w:t>
      </w:r>
      <w:r w:rsidRPr="007B376F">
        <w:rPr>
          <w:rFonts w:ascii="Times New Roman" w:hAnsi="Times New Roman"/>
          <w:iCs/>
          <w:sz w:val="24"/>
          <w:szCs w:val="24"/>
          <w:lang w:val="ru-RU"/>
        </w:rPr>
        <w:t>(метапредметные результаты)</w:t>
      </w:r>
    </w:p>
    <w:p w:rsidR="007E0D1B" w:rsidRPr="007B376F" w:rsidRDefault="007E0D1B" w:rsidP="00CB0258">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В результате изучения </w:t>
      </w:r>
      <w:r w:rsidRPr="007B376F">
        <w:rPr>
          <w:rFonts w:ascii="Times New Roman" w:hAnsi="Times New Roman"/>
          <w:b/>
          <w:bCs/>
          <w:sz w:val="24"/>
          <w:szCs w:val="24"/>
          <w:lang w:val="ru-RU"/>
        </w:rPr>
        <w:t xml:space="preserve">всех без исключения предметов </w:t>
      </w:r>
      <w:r w:rsidRPr="007B376F">
        <w:rPr>
          <w:rFonts w:ascii="Times New Roman" w:hAnsi="Times New Roman"/>
          <w:sz w:val="24"/>
          <w:szCs w:val="24"/>
          <w:lang w:val="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w:t>
      </w:r>
      <w:r w:rsidRPr="007B376F">
        <w:rPr>
          <w:rFonts w:ascii="Times New Roman" w:hAnsi="Times New Roman"/>
          <w:sz w:val="24"/>
          <w:szCs w:val="24"/>
          <w:lang w:val="ru-RU"/>
        </w:rPr>
        <w:lastRenderedPageBreak/>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Они научатся планировать, проектировать и моделировать процессы в простых учебных и практических ситуациях.</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E0D1B" w:rsidRPr="007B376F" w:rsidRDefault="007E0D1B" w:rsidP="00CB0258">
      <w:pPr>
        <w:autoSpaceDE w:val="0"/>
        <w:autoSpaceDN w:val="0"/>
        <w:adjustRightInd w:val="0"/>
        <w:spacing w:line="276" w:lineRule="auto"/>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0"/>
        <w:gridCol w:w="4658"/>
      </w:tblGrid>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iCs/>
                <w:sz w:val="24"/>
                <w:szCs w:val="24"/>
                <w:lang w:val="ru-RU"/>
              </w:rPr>
              <w:t>Знакомство со средствами ИКТ,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iCs/>
                <w:sz w:val="24"/>
                <w:szCs w:val="24"/>
                <w:lang w:val="ru-RU"/>
              </w:rPr>
              <w:t>гигиена работы с компьютером</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autoSpaceDE w:val="0"/>
              <w:autoSpaceDN w:val="0"/>
              <w:adjustRightInd w:val="0"/>
              <w:spacing w:line="276" w:lineRule="auto"/>
              <w:rPr>
                <w:rFonts w:ascii="Times New Roman" w:hAnsi="Times New Roman"/>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организовывать систему папок для хранения собственной информации в компьютере.</w:t>
            </w:r>
          </w:p>
        </w:tc>
        <w:tc>
          <w:tcPr>
            <w:tcW w:w="5140"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p>
        </w:tc>
      </w:tr>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iCs/>
                <w:sz w:val="24"/>
                <w:szCs w:val="24"/>
                <w:lang w:val="ru-RU"/>
              </w:rPr>
              <w:t>Технология ввода информации в компьютер: ввод</w:t>
            </w:r>
          </w:p>
          <w:p w:rsidR="007E0D1B" w:rsidRPr="007B376F" w:rsidRDefault="007E0D1B" w:rsidP="00712A2B">
            <w:pPr>
              <w:pStyle w:val="2"/>
              <w:spacing w:before="0" w:line="276" w:lineRule="auto"/>
              <w:rPr>
                <w:b w:val="0"/>
                <w:i w:val="0"/>
                <w:sz w:val="24"/>
                <w:szCs w:val="24"/>
                <w:u w:val="single"/>
                <w:lang w:val="ru-RU"/>
              </w:rPr>
            </w:pPr>
            <w:r w:rsidRPr="007B376F">
              <w:rPr>
                <w:b w:val="0"/>
                <w:i w:val="0"/>
                <w:iCs/>
                <w:sz w:val="24"/>
                <w:szCs w:val="24"/>
                <w:lang w:val="ru-RU"/>
              </w:rPr>
              <w:t>текста, запись звука, изображения, цифровых данных</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владеть компьютерным письмом на русском языке; набирать текст на родном языке; набирать текст на иностранном </w:t>
            </w:r>
            <w:r w:rsidRPr="007B376F">
              <w:rPr>
                <w:rFonts w:ascii="Times New Roman" w:hAnsi="Times New Roman"/>
                <w:sz w:val="24"/>
                <w:szCs w:val="24"/>
                <w:lang w:val="ru-RU"/>
              </w:rPr>
              <w:lastRenderedPageBreak/>
              <w:t>языке, использовать экранный перевод отдельных слов;</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рисовать изображения на графическом планшете;</w:t>
            </w:r>
          </w:p>
          <w:p w:rsidR="007E0D1B" w:rsidRPr="007B376F" w:rsidRDefault="007E0D1B" w:rsidP="00712A2B">
            <w:pPr>
              <w:pStyle w:val="2"/>
              <w:spacing w:before="0" w:line="276" w:lineRule="auto"/>
              <w:rPr>
                <w:b w:val="0"/>
                <w:i w:val="0"/>
                <w:sz w:val="24"/>
                <w:szCs w:val="24"/>
                <w:u w:val="single"/>
              </w:rPr>
            </w:pPr>
            <w:r w:rsidRPr="007B376F">
              <w:rPr>
                <w:b w:val="0"/>
                <w:i w:val="0"/>
                <w:sz w:val="24"/>
                <w:szCs w:val="24"/>
              </w:rPr>
              <w:t>• сканировать рисунки и тексты.</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lastRenderedPageBreak/>
              <w:t xml:space="preserve">• </w:t>
            </w:r>
            <w:r w:rsidRPr="007B376F">
              <w:rPr>
                <w:rFonts w:ascii="Times New Roman" w:hAnsi="Times New Roman"/>
                <w:i/>
                <w:iCs/>
                <w:sz w:val="24"/>
                <w:szCs w:val="24"/>
                <w:lang w:val="ru-RU"/>
              </w:rPr>
              <w:t>использовать программу распознавания сканированного текста на русском языке</w:t>
            </w:r>
            <w:r w:rsidRPr="007B376F">
              <w:rPr>
                <w:rFonts w:ascii="Times New Roman" w:hAnsi="Times New Roman"/>
                <w:b/>
                <w:i/>
                <w:iCs/>
                <w:sz w:val="24"/>
                <w:szCs w:val="24"/>
                <w:lang w:val="ru-RU"/>
              </w:rPr>
              <w:t>.</w:t>
            </w:r>
          </w:p>
        </w:tc>
      </w:tr>
      <w:tr w:rsidR="007E0D1B" w:rsidRPr="007B376F" w:rsidTr="00712A2B">
        <w:tc>
          <w:tcPr>
            <w:tcW w:w="10279" w:type="dxa"/>
            <w:gridSpan w:val="2"/>
          </w:tcPr>
          <w:p w:rsidR="007E0D1B" w:rsidRPr="007B376F" w:rsidRDefault="007E0D1B" w:rsidP="00712A2B">
            <w:pPr>
              <w:pStyle w:val="2"/>
              <w:spacing w:before="0" w:line="276" w:lineRule="auto"/>
              <w:rPr>
                <w:b w:val="0"/>
                <w:i w:val="0"/>
                <w:sz w:val="24"/>
                <w:szCs w:val="24"/>
                <w:u w:val="single"/>
              </w:rPr>
            </w:pPr>
            <w:r w:rsidRPr="007B376F">
              <w:rPr>
                <w:b w:val="0"/>
                <w:i w:val="0"/>
                <w:iCs/>
                <w:sz w:val="24"/>
                <w:szCs w:val="24"/>
              </w:rPr>
              <w:t>Обработка и поиск информации</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подбирать оптимальный по содержанию, эстетическим параметрам и техническому качеству результат видеозаписи 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фотографирования, использовать сменные носители (флэш-карты);</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собирать числовые данные в естественно-научных наблюдениях и экспериментах, используя цифровые датчики,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камеру, микрофон и другие средства ИКТ, а также в ходе опроса людей;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пользоваться основными функциями стандартного текстового редактора, следовать основным правилам оформления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текста; использовать полуавтоматический орфографический контроль; использовать, добавлять и удалять ссылки в сообщениях разного вида;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список используемых информационных источников (в том числе с использованием ссылок);</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7B376F">
              <w:rPr>
                <w:rFonts w:ascii="Times New Roman" w:hAnsi="Times New Roman"/>
                <w:b/>
                <w:i/>
                <w:iCs/>
                <w:sz w:val="24"/>
                <w:szCs w:val="24"/>
                <w:lang w:val="ru-RU"/>
              </w:rPr>
              <w:t>.</w:t>
            </w:r>
          </w:p>
        </w:tc>
      </w:tr>
      <w:tr w:rsidR="007E0D1B" w:rsidRPr="007B376F" w:rsidTr="00712A2B">
        <w:tc>
          <w:tcPr>
            <w:tcW w:w="10279" w:type="dxa"/>
            <w:gridSpan w:val="2"/>
          </w:tcPr>
          <w:p w:rsidR="007E0D1B" w:rsidRPr="007B376F" w:rsidRDefault="007E0D1B" w:rsidP="00712A2B">
            <w:pPr>
              <w:pStyle w:val="2"/>
              <w:spacing w:before="0" w:line="276" w:lineRule="auto"/>
              <w:rPr>
                <w:b w:val="0"/>
                <w:i w:val="0"/>
                <w:sz w:val="24"/>
                <w:szCs w:val="24"/>
                <w:u w:val="single"/>
                <w:lang w:val="ru-RU"/>
              </w:rPr>
            </w:pPr>
            <w:r w:rsidRPr="007B376F">
              <w:rPr>
                <w:b w:val="0"/>
                <w:i w:val="0"/>
                <w:iCs/>
                <w:sz w:val="24"/>
                <w:szCs w:val="24"/>
                <w:lang w:val="ru-RU"/>
              </w:rPr>
              <w:t>Создание, представление и передача сообщений</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создавать текстовые сообщения с использованием средств ИКТ: </w:t>
            </w:r>
            <w:r w:rsidRPr="007B376F">
              <w:rPr>
                <w:rFonts w:ascii="Times New Roman" w:hAnsi="Times New Roman"/>
                <w:sz w:val="24"/>
                <w:szCs w:val="24"/>
                <w:lang w:val="ru-RU"/>
              </w:rPr>
              <w:lastRenderedPageBreak/>
              <w:t>редактировать, оформлять и сохранять их;</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сообщения в виде аудио и видеофрагментов или цепочки экранов с использованием иллюстраций, видеоизображения, звука, текста;</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диаграммы, планы территории и пр.;</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изображения, пользуясь графическими возможностями компьютера; составлять новое изображение из готовых фрагментов (аппликация);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размещать сообщение в информационной образовательной среде образовательного учреждения;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пользоваться основными средствами телекоммуникации;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участвовать в коллективной коммуникативной деятельности в информационной образовательной среде, фиксировать ход и</w:t>
            </w:r>
          </w:p>
          <w:p w:rsidR="007E0D1B" w:rsidRPr="007B376F" w:rsidRDefault="007E0D1B" w:rsidP="00712A2B">
            <w:pPr>
              <w:pStyle w:val="2"/>
              <w:spacing w:before="0" w:line="276" w:lineRule="auto"/>
              <w:rPr>
                <w:b w:val="0"/>
                <w:i w:val="0"/>
                <w:sz w:val="24"/>
                <w:szCs w:val="24"/>
                <w:u w:val="single"/>
                <w:lang w:val="ru-RU"/>
              </w:rPr>
            </w:pPr>
            <w:r w:rsidRPr="007B376F">
              <w:rPr>
                <w:b w:val="0"/>
                <w:i w:val="0"/>
                <w:sz w:val="24"/>
                <w:szCs w:val="24"/>
                <w:lang w:val="ru-RU"/>
              </w:rPr>
              <w:t>результаты общения на экране и в файлах.</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lastRenderedPageBreak/>
              <w:t xml:space="preserve">• </w:t>
            </w:r>
            <w:r w:rsidRPr="007B376F">
              <w:rPr>
                <w:rFonts w:ascii="Times New Roman" w:hAnsi="Times New Roman"/>
                <w:i/>
                <w:iCs/>
                <w:sz w:val="24"/>
                <w:szCs w:val="24"/>
                <w:lang w:val="ru-RU"/>
              </w:rPr>
              <w:t>представлять данные;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 xml:space="preserve">создавать музыкальные произведения с </w:t>
            </w:r>
            <w:r w:rsidRPr="007B376F">
              <w:rPr>
                <w:rFonts w:ascii="Times New Roman" w:hAnsi="Times New Roman"/>
                <w:i/>
                <w:iCs/>
                <w:sz w:val="24"/>
                <w:szCs w:val="24"/>
                <w:lang w:val="ru-RU"/>
              </w:rPr>
              <w:lastRenderedPageBreak/>
              <w:t>использованием компьютера и музыкальной клавиатуры, в том числе из готовых музыкальных фрагментов и «музыкальных петель».</w:t>
            </w:r>
          </w:p>
          <w:p w:rsidR="007E0D1B" w:rsidRPr="007B376F" w:rsidRDefault="007E0D1B" w:rsidP="00712A2B">
            <w:pPr>
              <w:pStyle w:val="2"/>
              <w:spacing w:before="0" w:line="276" w:lineRule="auto"/>
              <w:rPr>
                <w:i w:val="0"/>
                <w:sz w:val="24"/>
                <w:szCs w:val="24"/>
                <w:u w:val="single"/>
                <w:lang w:val="ru-RU"/>
              </w:rPr>
            </w:pPr>
          </w:p>
        </w:tc>
      </w:tr>
      <w:tr w:rsidR="007E0D1B" w:rsidRPr="007B376F" w:rsidTr="00712A2B">
        <w:tc>
          <w:tcPr>
            <w:tcW w:w="10279" w:type="dxa"/>
            <w:gridSpan w:val="2"/>
          </w:tcPr>
          <w:p w:rsidR="007E0D1B" w:rsidRPr="007B376F" w:rsidRDefault="007E0D1B" w:rsidP="00712A2B">
            <w:pPr>
              <w:autoSpaceDE w:val="0"/>
              <w:autoSpaceDN w:val="0"/>
              <w:adjustRightInd w:val="0"/>
              <w:spacing w:line="276" w:lineRule="auto"/>
              <w:rPr>
                <w:rFonts w:ascii="Times New Roman" w:hAnsi="Times New Roman"/>
                <w:iCs/>
                <w:sz w:val="24"/>
                <w:szCs w:val="24"/>
                <w:lang w:val="ru-RU"/>
              </w:rPr>
            </w:pPr>
            <w:r w:rsidRPr="007B376F">
              <w:rPr>
                <w:rFonts w:ascii="Times New Roman" w:hAnsi="Times New Roman"/>
                <w:iCs/>
                <w:sz w:val="24"/>
                <w:szCs w:val="24"/>
                <w:lang w:val="ru-RU"/>
              </w:rPr>
              <w:lastRenderedPageBreak/>
              <w:t>Планирование деятельности, управление</w:t>
            </w:r>
          </w:p>
          <w:p w:rsidR="007E0D1B" w:rsidRPr="007B376F" w:rsidRDefault="007E0D1B" w:rsidP="00712A2B">
            <w:pPr>
              <w:pStyle w:val="2"/>
              <w:spacing w:before="0" w:line="276" w:lineRule="auto"/>
              <w:rPr>
                <w:b w:val="0"/>
                <w:i w:val="0"/>
                <w:sz w:val="24"/>
                <w:szCs w:val="24"/>
                <w:u w:val="single"/>
                <w:lang w:val="ru-RU"/>
              </w:rPr>
            </w:pPr>
            <w:r w:rsidRPr="007B376F">
              <w:rPr>
                <w:b w:val="0"/>
                <w:i w:val="0"/>
                <w:iCs/>
                <w:sz w:val="24"/>
                <w:szCs w:val="24"/>
                <w:lang w:val="ru-RU"/>
              </w:rPr>
              <w:t>и организация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движущиеся модели и управлять ими в компьютерно управляемых средах;</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определять последовательность выполнения действий,</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планировать несложные исследования объектов и процессоввнешнего мира.</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sz w:val="24"/>
                <w:szCs w:val="24"/>
                <w:lang w:val="ru-RU"/>
              </w:rPr>
              <w:t xml:space="preserve">• </w:t>
            </w:r>
            <w:r w:rsidRPr="007B376F">
              <w:rPr>
                <w:rFonts w:ascii="Times New Roman" w:hAnsi="Times New Roman"/>
                <w:i/>
                <w:iCs/>
                <w:sz w:val="24"/>
                <w:szCs w:val="24"/>
                <w:lang w:val="ru-RU"/>
              </w:rPr>
              <w:t>проектировать несложные объекты и процессы реального мира, своей собственной деятельности и деятельности группы;</w:t>
            </w:r>
          </w:p>
          <w:p w:rsidR="007E0D1B" w:rsidRPr="007B376F" w:rsidRDefault="007E0D1B" w:rsidP="00712A2B">
            <w:pPr>
              <w:pStyle w:val="2"/>
              <w:spacing w:before="0" w:line="276" w:lineRule="auto"/>
              <w:rPr>
                <w:b w:val="0"/>
                <w:sz w:val="24"/>
                <w:szCs w:val="24"/>
                <w:u w:val="single"/>
                <w:lang w:val="ru-RU"/>
              </w:rPr>
            </w:pPr>
            <w:r w:rsidRPr="007B376F">
              <w:rPr>
                <w:b w:val="0"/>
                <w:sz w:val="24"/>
                <w:szCs w:val="24"/>
                <w:lang w:val="ru-RU"/>
              </w:rPr>
              <w:t xml:space="preserve">• </w:t>
            </w:r>
            <w:r w:rsidRPr="007B376F">
              <w:rPr>
                <w:b w:val="0"/>
                <w:iCs/>
                <w:sz w:val="24"/>
                <w:szCs w:val="24"/>
                <w:lang w:val="ru-RU"/>
              </w:rPr>
              <w:t>моделировать объекты и процессы реального мира.</w:t>
            </w:r>
          </w:p>
        </w:tc>
      </w:tr>
    </w:tbl>
    <w:p w:rsidR="007E0D1B" w:rsidRPr="007B376F" w:rsidRDefault="007E0D1B" w:rsidP="00CB0258">
      <w:pPr>
        <w:pStyle w:val="2"/>
        <w:spacing w:before="0" w:line="276" w:lineRule="auto"/>
        <w:rPr>
          <w:i w:val="0"/>
          <w:sz w:val="24"/>
          <w:szCs w:val="24"/>
          <w:u w:val="single"/>
          <w:lang w:val="ru-RU"/>
        </w:rPr>
      </w:pPr>
    </w:p>
    <w:p w:rsidR="007E0D1B" w:rsidRPr="007B376F" w:rsidRDefault="007E0D1B" w:rsidP="00CB0258">
      <w:pPr>
        <w:pStyle w:val="2"/>
        <w:spacing w:before="0" w:line="276" w:lineRule="auto"/>
        <w:ind w:left="0"/>
        <w:rPr>
          <w:i w:val="0"/>
          <w:sz w:val="24"/>
          <w:szCs w:val="24"/>
          <w:lang w:val="ru-RU"/>
        </w:rPr>
      </w:pPr>
      <w:r w:rsidRPr="007B376F">
        <w:rPr>
          <w:i w:val="0"/>
          <w:sz w:val="24"/>
          <w:szCs w:val="24"/>
          <w:lang w:val="ru-RU"/>
        </w:rPr>
        <w:t>П</w:t>
      </w:r>
      <w:r w:rsidRPr="007B376F">
        <w:rPr>
          <w:i w:val="0"/>
          <w:spacing w:val="-6"/>
          <w:sz w:val="24"/>
          <w:szCs w:val="24"/>
          <w:lang w:val="ru-RU"/>
        </w:rPr>
        <w:t>редметные результаты освоения основной</w:t>
      </w:r>
      <w:r w:rsidRPr="007B376F">
        <w:rPr>
          <w:i w:val="0"/>
          <w:sz w:val="24"/>
          <w:szCs w:val="24"/>
          <w:lang w:val="ru-RU"/>
        </w:rPr>
        <w:t xml:space="preserve"> образовательной программы  </w:t>
      </w:r>
    </w:p>
    <w:p w:rsidR="007E0D1B" w:rsidRPr="007B376F" w:rsidRDefault="007E0D1B" w:rsidP="00CB0258">
      <w:pPr>
        <w:pStyle w:val="2"/>
        <w:spacing w:before="0" w:line="276" w:lineRule="auto"/>
        <w:ind w:left="0"/>
        <w:rPr>
          <w:b w:val="0"/>
          <w:i w:val="0"/>
          <w:sz w:val="24"/>
          <w:szCs w:val="24"/>
          <w:lang w:val="ru-RU"/>
        </w:rPr>
      </w:pPr>
      <w:r w:rsidRPr="007B376F">
        <w:rPr>
          <w:b w:val="0"/>
          <w:i w:val="0"/>
          <w:sz w:val="24"/>
          <w:szCs w:val="24"/>
          <w:lang w:val="ru-RU"/>
        </w:rPr>
        <w:t>С учетом специфики содержания предметных областей, включающих в себя конкретные учебные предметы</w:t>
      </w:r>
      <w:r w:rsidRPr="007B376F">
        <w:rPr>
          <w:sz w:val="24"/>
          <w:szCs w:val="24"/>
          <w:lang w:val="ru-RU"/>
        </w:rPr>
        <w:t xml:space="preserve">, </w:t>
      </w:r>
      <w:r w:rsidRPr="007B376F">
        <w:rPr>
          <w:b w:val="0"/>
          <w:i w:val="0"/>
          <w:sz w:val="24"/>
          <w:szCs w:val="24"/>
          <w:lang w:val="ru-RU"/>
        </w:rPr>
        <w:t>будут  отражать:</w:t>
      </w:r>
    </w:p>
    <w:p w:rsidR="007E0D1B" w:rsidRPr="007B376F" w:rsidRDefault="007E0D1B" w:rsidP="00CB0258">
      <w:pPr>
        <w:autoSpaceDE w:val="0"/>
        <w:autoSpaceDN w:val="0"/>
        <w:adjustRightInd w:val="0"/>
        <w:spacing w:line="276" w:lineRule="auto"/>
        <w:ind w:firstLine="720"/>
        <w:rPr>
          <w:rFonts w:ascii="Times New Roman" w:hAnsi="Times New Roman"/>
          <w:b/>
          <w:sz w:val="24"/>
          <w:szCs w:val="24"/>
        </w:rPr>
      </w:pPr>
      <w:r w:rsidRPr="007B376F">
        <w:rPr>
          <w:rFonts w:ascii="Times New Roman" w:hAnsi="Times New Roman"/>
          <w:b/>
          <w:sz w:val="24"/>
          <w:szCs w:val="24"/>
        </w:rPr>
        <w:lastRenderedPageBreak/>
        <w:t>Филология</w:t>
      </w:r>
    </w:p>
    <w:p w:rsidR="007E0D1B" w:rsidRPr="007B376F" w:rsidRDefault="007E0D1B" w:rsidP="00CB0258">
      <w:pPr>
        <w:autoSpaceDE w:val="0"/>
        <w:autoSpaceDN w:val="0"/>
        <w:adjustRightInd w:val="0"/>
        <w:spacing w:line="276" w:lineRule="auto"/>
        <w:ind w:firstLine="720"/>
        <w:rPr>
          <w:rFonts w:ascii="Times New Roman" w:hAnsi="Times New Roman"/>
          <w:b/>
          <w:sz w:val="24"/>
          <w:szCs w:val="24"/>
        </w:rPr>
      </w:pPr>
      <w:r w:rsidRPr="007B376F">
        <w:rPr>
          <w:rFonts w:ascii="Times New Roman" w:hAnsi="Times New Roman"/>
          <w:b/>
          <w:sz w:val="24"/>
          <w:szCs w:val="24"/>
        </w:rPr>
        <w:t>Русский язык.</w:t>
      </w:r>
    </w:p>
    <w:p w:rsidR="007E0D1B" w:rsidRPr="007B376F" w:rsidRDefault="007E0D1B" w:rsidP="007A1087">
      <w:pPr>
        <w:widowControl/>
        <w:numPr>
          <w:ilvl w:val="0"/>
          <w:numId w:val="11"/>
        </w:numPr>
        <w:autoSpaceDE w:val="0"/>
        <w:autoSpaceDN w:val="0"/>
        <w:adjustRightInd w:val="0"/>
        <w:spacing w:before="240" w:line="276" w:lineRule="auto"/>
        <w:ind w:firstLine="720"/>
        <w:rPr>
          <w:rFonts w:ascii="Times New Roman" w:hAnsi="Times New Roman"/>
          <w:b/>
          <w:sz w:val="24"/>
          <w:szCs w:val="24"/>
          <w:lang w:val="ru-RU"/>
        </w:rPr>
      </w:pPr>
      <w:r w:rsidRPr="007B376F">
        <w:rPr>
          <w:rFonts w:ascii="Times New Roman" w:hAnsi="Times New Roman"/>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E0D1B" w:rsidRPr="007B376F" w:rsidRDefault="007E0D1B" w:rsidP="007A1087">
      <w:pPr>
        <w:widowControl/>
        <w:numPr>
          <w:ilvl w:val="0"/>
          <w:numId w:val="11"/>
        </w:numPr>
        <w:autoSpaceDE w:val="0"/>
        <w:autoSpaceDN w:val="0"/>
        <w:adjustRightInd w:val="0"/>
        <w:spacing w:line="276" w:lineRule="auto"/>
        <w:ind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E0D1B" w:rsidRPr="007B376F" w:rsidRDefault="007E0D1B" w:rsidP="00CB0258">
      <w:pPr>
        <w:widowControl/>
        <w:autoSpaceDE w:val="0"/>
        <w:autoSpaceDN w:val="0"/>
        <w:adjustRightInd w:val="0"/>
        <w:spacing w:line="276" w:lineRule="auto"/>
        <w:ind w:left="720"/>
        <w:rPr>
          <w:rFonts w:ascii="Times New Roman" w:hAnsi="Times New Roman"/>
          <w:kern w:val="2"/>
          <w:sz w:val="24"/>
          <w:szCs w:val="24"/>
          <w:lang w:val="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4"/>
        <w:gridCol w:w="4244"/>
      </w:tblGrid>
      <w:tr w:rsidR="007E0D1B" w:rsidRPr="007B376F" w:rsidTr="00712A2B">
        <w:tc>
          <w:tcPr>
            <w:tcW w:w="5139" w:type="dxa"/>
          </w:tcPr>
          <w:p w:rsidR="007E0D1B" w:rsidRPr="007B376F" w:rsidRDefault="007E0D1B" w:rsidP="00712A2B">
            <w:pPr>
              <w:pStyle w:val="12"/>
              <w:spacing w:after="0"/>
              <w:ind w:firstLine="510"/>
              <w:rPr>
                <w:rFonts w:ascii="Times New Roman" w:hAnsi="Times New Roman"/>
                <w:sz w:val="24"/>
                <w:szCs w:val="24"/>
              </w:rPr>
            </w:pPr>
            <w:r w:rsidRPr="007B376F">
              <w:rPr>
                <w:rFonts w:ascii="Times New Roman" w:hAnsi="Times New Roman"/>
                <w:sz w:val="24"/>
                <w:szCs w:val="24"/>
              </w:rPr>
              <w:t>Выпускник на ступени начального общего образования:</w:t>
            </w:r>
          </w:p>
        </w:tc>
        <w:tc>
          <w:tcPr>
            <w:tcW w:w="5140" w:type="dxa"/>
          </w:tcPr>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r w:rsidR="007E0D1B" w:rsidRPr="007B376F" w:rsidTr="00712A2B">
        <w:tc>
          <w:tcPr>
            <w:tcW w:w="5139" w:type="dxa"/>
          </w:tcPr>
          <w:p w:rsidR="007E0D1B" w:rsidRPr="007B376F" w:rsidRDefault="007E0D1B" w:rsidP="007A1087">
            <w:pPr>
              <w:pStyle w:val="12"/>
              <w:numPr>
                <w:ilvl w:val="0"/>
                <w:numId w:val="21"/>
              </w:numPr>
              <w:tabs>
                <w:tab w:val="clear" w:pos="1174"/>
                <w:tab w:val="num" w:pos="0"/>
              </w:tabs>
              <w:spacing w:after="0"/>
              <w:ind w:left="0" w:firstLine="510"/>
              <w:rPr>
                <w:rFonts w:ascii="Times New Roman" w:hAnsi="Times New Roman"/>
                <w:sz w:val="24"/>
                <w:szCs w:val="24"/>
              </w:rPr>
            </w:pPr>
            <w:r w:rsidRPr="007B376F">
              <w:rPr>
                <w:rFonts w:ascii="Times New Roman" w:hAnsi="Times New Roman"/>
                <w:sz w:val="24"/>
                <w:szCs w:val="24"/>
              </w:rPr>
              <w:t xml:space="preserve">научится осознавать безошибочное письмо как одно из проявлений собственного уровня культуры; </w:t>
            </w:r>
          </w:p>
          <w:p w:rsidR="007E0D1B" w:rsidRPr="007B376F" w:rsidRDefault="007E0D1B" w:rsidP="007A1087">
            <w:pPr>
              <w:pStyle w:val="12"/>
              <w:numPr>
                <w:ilvl w:val="0"/>
                <w:numId w:val="21"/>
              </w:numPr>
              <w:tabs>
                <w:tab w:val="clear" w:pos="1174"/>
                <w:tab w:val="num" w:pos="0"/>
              </w:tabs>
              <w:spacing w:after="0"/>
              <w:ind w:left="0" w:firstLine="510"/>
              <w:rPr>
                <w:rFonts w:ascii="Times New Roman" w:hAnsi="Times New Roman"/>
                <w:sz w:val="24"/>
                <w:szCs w:val="24"/>
              </w:rPr>
            </w:pPr>
            <w:r w:rsidRPr="007B376F">
              <w:rPr>
                <w:rFonts w:ascii="Times New Roman" w:hAnsi="Times New Roman"/>
                <w:sz w:val="24"/>
                <w:szCs w:val="24"/>
              </w:rPr>
              <w:t>овладеет письмом от руки и клавиатурным письмом,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при работе на компьютере сможет использовать полуавтомтический орфографический контроль, овладеет основными правилами оформления текста на компьютере;</w:t>
            </w:r>
          </w:p>
          <w:p w:rsidR="007E0D1B" w:rsidRPr="007B376F" w:rsidRDefault="007E0D1B" w:rsidP="007A1087">
            <w:pPr>
              <w:widowControl/>
              <w:numPr>
                <w:ilvl w:val="0"/>
                <w:numId w:val="21"/>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 xml:space="preserve">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(морфемикой), морфологией и </w:t>
            </w:r>
            <w:r w:rsidRPr="007B376F">
              <w:rPr>
                <w:rFonts w:ascii="Times New Roman" w:hAnsi="Times New Roman"/>
                <w:sz w:val="24"/>
                <w:szCs w:val="24"/>
                <w:lang w:val="ru-RU"/>
              </w:rPr>
              <w:lastRenderedPageBreak/>
              <w:t>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lastRenderedPageBreak/>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Содержательная линия «Система языка»</w:t>
      </w:r>
    </w:p>
    <w:p w:rsidR="007E0D1B" w:rsidRPr="007B376F" w:rsidRDefault="007E0D1B" w:rsidP="00CB0258">
      <w:pPr>
        <w:spacing w:line="276" w:lineRule="auto"/>
        <w:rPr>
          <w:rFonts w:ascii="Times New Roman" w:hAnsi="Times New Roman"/>
          <w:b/>
          <w:i/>
          <w:sz w:val="24"/>
          <w:szCs w:val="24"/>
          <w:lang w:val="ru-RU"/>
        </w:rPr>
      </w:pPr>
      <w:r w:rsidRPr="007B376F">
        <w:rPr>
          <w:rFonts w:ascii="Times New Roman" w:hAnsi="Times New Roman"/>
          <w:b/>
          <w:i/>
          <w:sz w:val="24"/>
          <w:szCs w:val="24"/>
          <w:lang w:val="ru-RU"/>
        </w:rPr>
        <w:t>Раздел «Фонетика и графика»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4"/>
        <w:gridCol w:w="4214"/>
      </w:tblGrid>
      <w:tr w:rsidR="007E0D1B" w:rsidRPr="007B376F" w:rsidTr="00712A2B">
        <w:tc>
          <w:tcPr>
            <w:tcW w:w="4814"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4745"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r>
      <w:tr w:rsidR="007E0D1B" w:rsidRPr="007B376F" w:rsidTr="00712A2B">
        <w:tc>
          <w:tcPr>
            <w:tcW w:w="4814" w:type="dxa"/>
          </w:tcPr>
          <w:p w:rsidR="007E0D1B" w:rsidRPr="007B376F" w:rsidRDefault="007E0D1B" w:rsidP="00712A2B">
            <w:pPr>
              <w:pStyle w:val="afa"/>
              <w:spacing w:line="276" w:lineRule="auto"/>
              <w:ind w:firstLine="510"/>
              <w:jc w:val="left"/>
              <w:rPr>
                <w:sz w:val="24"/>
              </w:rPr>
            </w:pPr>
            <w:r w:rsidRPr="007B376F">
              <w:rPr>
                <w:sz w:val="24"/>
              </w:rPr>
              <w:t>• различать звуки и буквы;</w:t>
            </w:r>
          </w:p>
          <w:p w:rsidR="007E0D1B" w:rsidRPr="007B376F" w:rsidRDefault="007E0D1B" w:rsidP="00712A2B">
            <w:pPr>
              <w:pStyle w:val="afa"/>
              <w:spacing w:line="276" w:lineRule="auto"/>
              <w:ind w:firstLine="510"/>
              <w:jc w:val="left"/>
              <w:rPr>
                <w:sz w:val="24"/>
              </w:rPr>
            </w:pPr>
            <w:r w:rsidRPr="007B376F">
              <w:rPr>
                <w:sz w:val="24"/>
              </w:rPr>
              <w:t>• характеризовать звуки русского и родного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E0D1B" w:rsidRPr="007B376F" w:rsidRDefault="007E0D1B" w:rsidP="00712A2B">
            <w:pPr>
              <w:pStyle w:val="afa"/>
              <w:spacing w:line="276" w:lineRule="auto"/>
              <w:ind w:firstLine="510"/>
              <w:jc w:val="left"/>
              <w:rPr>
                <w:sz w:val="24"/>
              </w:rPr>
            </w:pPr>
            <w:r w:rsidRPr="007B376F">
              <w:rPr>
                <w:sz w:val="24"/>
              </w:rPr>
              <w:t>• знать последовательность букв в русском и родном алфавите, пользоваться алфавитом для упорядочивания слов и поиска нужной информации.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4745" w:type="dxa"/>
          </w:tcPr>
          <w:p w:rsidR="007E0D1B" w:rsidRPr="007B376F" w:rsidRDefault="007E0D1B" w:rsidP="00712A2B">
            <w:pPr>
              <w:pStyle w:val="afa"/>
              <w:spacing w:line="276" w:lineRule="auto"/>
              <w:ind w:firstLine="510"/>
              <w:jc w:val="left"/>
              <w:rPr>
                <w:sz w:val="24"/>
              </w:rPr>
            </w:pPr>
            <w:r w:rsidRPr="007B376F">
              <w:rPr>
                <w:i/>
                <w:sz w:val="24"/>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spacing w:line="276" w:lineRule="auto"/>
        <w:rPr>
          <w:rFonts w:ascii="Times New Roman" w:hAnsi="Times New Roman"/>
          <w:b/>
          <w:i/>
          <w:sz w:val="24"/>
          <w:szCs w:val="24"/>
          <w:lang w:val="ru-RU"/>
        </w:rPr>
      </w:pPr>
    </w:p>
    <w:p w:rsidR="007E0D1B" w:rsidRPr="007B376F" w:rsidRDefault="007E0D1B" w:rsidP="00CB0258">
      <w:pPr>
        <w:spacing w:line="276" w:lineRule="auto"/>
        <w:rPr>
          <w:rFonts w:ascii="Times New Roman" w:hAnsi="Times New Roman"/>
          <w:b/>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Раздел «Орфоэпия»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tblGrid>
      <w:tr w:rsidR="007E0D1B" w:rsidRPr="007B376F" w:rsidTr="00712A2B">
        <w:tc>
          <w:tcPr>
            <w:tcW w:w="10279"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10279" w:type="dxa"/>
          </w:tcPr>
          <w:p w:rsidR="007E0D1B" w:rsidRPr="007B376F" w:rsidRDefault="007E0D1B" w:rsidP="00712A2B">
            <w:pPr>
              <w:pStyle w:val="afa"/>
              <w:spacing w:line="276" w:lineRule="auto"/>
              <w:ind w:firstLine="510"/>
              <w:jc w:val="left"/>
              <w:rPr>
                <w:i/>
                <w:sz w:val="24"/>
              </w:rPr>
            </w:pPr>
            <w:r w:rsidRPr="007B376F">
              <w:rPr>
                <w:i/>
                <w:sz w:val="24"/>
              </w:rPr>
              <w:t>•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E0D1B" w:rsidRPr="007B376F" w:rsidRDefault="007E0D1B" w:rsidP="00712A2B">
            <w:pPr>
              <w:pStyle w:val="afa"/>
              <w:spacing w:line="276" w:lineRule="auto"/>
              <w:ind w:firstLine="510"/>
              <w:jc w:val="left"/>
              <w:rPr>
                <w:sz w:val="24"/>
              </w:rPr>
            </w:pPr>
            <w:r w:rsidRPr="007B376F">
              <w:rPr>
                <w:i/>
                <w:sz w:val="24"/>
              </w:rPr>
              <w:t>• 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rPr>
      </w:pPr>
    </w:p>
    <w:p w:rsidR="007E0D1B" w:rsidRPr="007B376F" w:rsidRDefault="007E0D1B" w:rsidP="00CB0258">
      <w:pPr>
        <w:pStyle w:val="afa"/>
        <w:spacing w:line="276" w:lineRule="auto"/>
        <w:ind w:firstLine="0"/>
        <w:jc w:val="left"/>
        <w:rPr>
          <w:b/>
          <w:sz w:val="24"/>
        </w:rPr>
      </w:pPr>
      <w:r w:rsidRPr="007B376F">
        <w:rPr>
          <w:b/>
          <w:sz w:val="24"/>
        </w:rPr>
        <w:t>Раздел «Состав слова (морфемика)»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2"/>
        <w:gridCol w:w="4276"/>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различать изменяемые и неизменяемые слова;</w:t>
            </w:r>
          </w:p>
          <w:p w:rsidR="007E0D1B" w:rsidRPr="007B376F" w:rsidRDefault="007E0D1B" w:rsidP="00712A2B">
            <w:pPr>
              <w:pStyle w:val="afa"/>
              <w:spacing w:line="276" w:lineRule="auto"/>
              <w:ind w:firstLine="510"/>
              <w:jc w:val="left"/>
              <w:rPr>
                <w:sz w:val="24"/>
              </w:rPr>
            </w:pPr>
            <w:r w:rsidRPr="007B376F">
              <w:rPr>
                <w:sz w:val="24"/>
              </w:rPr>
              <w:t>• различать родственные (однокоренные) слова и формы слова;</w:t>
            </w:r>
          </w:p>
          <w:p w:rsidR="007E0D1B" w:rsidRPr="007B376F" w:rsidRDefault="007E0D1B" w:rsidP="00712A2B">
            <w:pPr>
              <w:pStyle w:val="afa"/>
              <w:spacing w:line="276" w:lineRule="auto"/>
              <w:ind w:firstLine="510"/>
              <w:jc w:val="left"/>
              <w:rPr>
                <w:sz w:val="24"/>
              </w:rPr>
            </w:pPr>
            <w:r w:rsidRPr="007B376F">
              <w:rPr>
                <w:sz w:val="24"/>
              </w:rPr>
              <w:t>• находить в словах окончание, корень, приставку, суффикс.</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spacing w:line="276" w:lineRule="auto"/>
        <w:rPr>
          <w:rFonts w:ascii="Times New Roman" w:hAnsi="Times New Roman"/>
          <w:b/>
          <w:i/>
          <w:sz w:val="24"/>
          <w:szCs w:val="24"/>
        </w:rPr>
      </w:pPr>
      <w:r w:rsidRPr="007B376F">
        <w:rPr>
          <w:rFonts w:ascii="Times New Roman" w:hAnsi="Times New Roman"/>
          <w:b/>
          <w:i/>
          <w:sz w:val="24"/>
          <w:szCs w:val="24"/>
        </w:rPr>
        <w:t>Раздел «Лексика»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5"/>
        <w:gridCol w:w="4313"/>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выявлять слова, значение которых требует уточнения; </w:t>
            </w:r>
          </w:p>
          <w:p w:rsidR="007E0D1B" w:rsidRPr="007B376F" w:rsidRDefault="007E0D1B" w:rsidP="00712A2B">
            <w:pPr>
              <w:pStyle w:val="afa"/>
              <w:spacing w:line="276" w:lineRule="auto"/>
              <w:ind w:firstLine="510"/>
              <w:jc w:val="left"/>
              <w:rPr>
                <w:sz w:val="24"/>
              </w:rPr>
            </w:pPr>
            <w:r w:rsidRPr="007B376F">
              <w:rPr>
                <w:sz w:val="24"/>
              </w:rPr>
              <w:t>• определять значение слова по тексту или уточнять с помощью толкового словаря, в том числе компьютерного.</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подбирать синонимы для устранения повторов в тексте;</w:t>
            </w:r>
          </w:p>
          <w:p w:rsidR="007E0D1B" w:rsidRPr="007B376F" w:rsidRDefault="007E0D1B" w:rsidP="00712A2B">
            <w:pPr>
              <w:pStyle w:val="afa"/>
              <w:spacing w:line="276" w:lineRule="auto"/>
              <w:ind w:firstLine="510"/>
              <w:jc w:val="left"/>
              <w:rPr>
                <w:i/>
                <w:sz w:val="24"/>
              </w:rPr>
            </w:pPr>
            <w:r w:rsidRPr="007B376F">
              <w:rPr>
                <w:i/>
                <w:sz w:val="24"/>
              </w:rPr>
              <w:t>• подбирать антонимы для точной характеристики предметов при их сравнении;</w:t>
            </w:r>
          </w:p>
          <w:p w:rsidR="007E0D1B" w:rsidRPr="007B376F" w:rsidRDefault="007E0D1B" w:rsidP="00712A2B">
            <w:pPr>
              <w:pStyle w:val="afa"/>
              <w:spacing w:line="276" w:lineRule="auto"/>
              <w:ind w:firstLine="510"/>
              <w:jc w:val="left"/>
              <w:rPr>
                <w:i/>
                <w:sz w:val="24"/>
              </w:rPr>
            </w:pPr>
            <w:r w:rsidRPr="007B376F">
              <w:rPr>
                <w:i/>
                <w:sz w:val="24"/>
              </w:rPr>
              <w:t>• различать употребление в тексте слов в прямом и переносном значении (простые случаи);</w:t>
            </w:r>
          </w:p>
          <w:p w:rsidR="007E0D1B" w:rsidRPr="007B376F" w:rsidRDefault="007E0D1B" w:rsidP="00712A2B">
            <w:pPr>
              <w:pStyle w:val="afa"/>
              <w:spacing w:line="276" w:lineRule="auto"/>
              <w:ind w:firstLine="510"/>
              <w:jc w:val="left"/>
              <w:rPr>
                <w:i/>
                <w:sz w:val="24"/>
              </w:rPr>
            </w:pPr>
            <w:r w:rsidRPr="007B376F">
              <w:rPr>
                <w:i/>
                <w:sz w:val="24"/>
              </w:rPr>
              <w:t>• оценивать уместность использования слов в тексте;</w:t>
            </w:r>
          </w:p>
          <w:p w:rsidR="007E0D1B" w:rsidRPr="007B376F" w:rsidRDefault="007E0D1B" w:rsidP="00712A2B">
            <w:pPr>
              <w:pStyle w:val="afa"/>
              <w:spacing w:line="276" w:lineRule="auto"/>
              <w:ind w:firstLine="510"/>
              <w:jc w:val="left"/>
              <w:rPr>
                <w:i/>
                <w:sz w:val="24"/>
              </w:rPr>
            </w:pPr>
            <w:r w:rsidRPr="007B376F">
              <w:rPr>
                <w:i/>
                <w:sz w:val="24"/>
              </w:rPr>
              <w:t>• выбирать слова из ряда предложенных для успешного решения коммуникативной задачи.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spacing w:line="276" w:lineRule="auto"/>
        <w:rPr>
          <w:rFonts w:ascii="Times New Roman" w:hAnsi="Times New Roman"/>
          <w:b/>
          <w:i/>
          <w:sz w:val="24"/>
          <w:szCs w:val="24"/>
        </w:rPr>
      </w:pPr>
      <w:r w:rsidRPr="007B376F">
        <w:rPr>
          <w:rFonts w:ascii="Times New Roman" w:hAnsi="Times New Roman"/>
          <w:b/>
          <w:i/>
          <w:sz w:val="24"/>
          <w:szCs w:val="24"/>
        </w:rPr>
        <w:t>Раздел «Морфология»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0"/>
        <w:gridCol w:w="4318"/>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определять грамматические признаки имен существительных — род, число, падеж, склонение; </w:t>
            </w:r>
          </w:p>
          <w:p w:rsidR="007E0D1B" w:rsidRPr="007B376F" w:rsidRDefault="007E0D1B" w:rsidP="00712A2B">
            <w:pPr>
              <w:pStyle w:val="afa"/>
              <w:spacing w:line="276" w:lineRule="auto"/>
              <w:ind w:firstLine="510"/>
              <w:jc w:val="left"/>
              <w:rPr>
                <w:sz w:val="24"/>
              </w:rPr>
            </w:pPr>
            <w:r w:rsidRPr="007B376F">
              <w:rPr>
                <w:sz w:val="24"/>
              </w:rPr>
              <w:t xml:space="preserve">• определять грамматические признаки имен прилагательных — род, число, падеж; </w:t>
            </w:r>
          </w:p>
          <w:p w:rsidR="007E0D1B" w:rsidRPr="007B376F" w:rsidRDefault="007E0D1B" w:rsidP="00712A2B">
            <w:pPr>
              <w:pStyle w:val="afa"/>
              <w:spacing w:line="276" w:lineRule="auto"/>
              <w:ind w:firstLine="510"/>
              <w:jc w:val="left"/>
              <w:rPr>
                <w:sz w:val="24"/>
              </w:rPr>
            </w:pPr>
            <w:r w:rsidRPr="007B376F">
              <w:rPr>
                <w:sz w:val="24"/>
              </w:rPr>
              <w:t>• определять грамматические признаки глаголов — число, время, род (в прошедшем времени), лицо (в настоящем и будущем времени), спряжение.</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E0D1B" w:rsidRPr="007B376F" w:rsidRDefault="007E0D1B" w:rsidP="00712A2B">
            <w:pPr>
              <w:pStyle w:val="afa"/>
              <w:spacing w:line="276" w:lineRule="auto"/>
              <w:ind w:firstLine="510"/>
              <w:jc w:val="left"/>
              <w:rPr>
                <w:i/>
                <w:sz w:val="24"/>
              </w:rPr>
            </w:pPr>
            <w:r w:rsidRPr="007B376F">
              <w:rPr>
                <w:i/>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B376F">
              <w:rPr>
                <w:b/>
                <w:i/>
                <w:sz w:val="24"/>
              </w:rPr>
              <w:t>и, а, но</w:t>
            </w:r>
            <w:r w:rsidRPr="007B376F">
              <w:rPr>
                <w:i/>
                <w:sz w:val="24"/>
              </w:rPr>
              <w:t xml:space="preserve">, частицу </w:t>
            </w:r>
            <w:r w:rsidRPr="007B376F">
              <w:rPr>
                <w:b/>
                <w:i/>
                <w:sz w:val="24"/>
              </w:rPr>
              <w:t>не</w:t>
            </w:r>
            <w:r w:rsidRPr="007B376F">
              <w:rPr>
                <w:i/>
                <w:sz w:val="24"/>
              </w:rPr>
              <w:t xml:space="preserve"> при глаголах. </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spacing w:line="276" w:lineRule="auto"/>
        <w:rPr>
          <w:rFonts w:ascii="Times New Roman" w:hAnsi="Times New Roman"/>
          <w:b/>
          <w:i/>
          <w:sz w:val="24"/>
          <w:szCs w:val="24"/>
        </w:rPr>
      </w:pPr>
      <w:r w:rsidRPr="007B376F">
        <w:rPr>
          <w:rFonts w:ascii="Times New Roman" w:hAnsi="Times New Roman"/>
          <w:b/>
          <w:i/>
          <w:sz w:val="24"/>
          <w:szCs w:val="24"/>
        </w:rPr>
        <w:t>Раздел «Синтаксис»</w:t>
      </w:r>
    </w:p>
    <w:tbl>
      <w:tblPr>
        <w:tblW w:w="874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0"/>
        <w:gridCol w:w="4394"/>
      </w:tblGrid>
      <w:tr w:rsidR="007E0D1B" w:rsidRPr="007B376F" w:rsidTr="00712A2B">
        <w:tc>
          <w:tcPr>
            <w:tcW w:w="4350"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4394"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4350" w:type="dxa"/>
          </w:tcPr>
          <w:p w:rsidR="007E0D1B" w:rsidRPr="007B376F" w:rsidRDefault="007E0D1B" w:rsidP="00712A2B">
            <w:pPr>
              <w:pStyle w:val="afa"/>
              <w:spacing w:line="276" w:lineRule="auto"/>
              <w:ind w:firstLine="510"/>
              <w:jc w:val="left"/>
              <w:rPr>
                <w:sz w:val="24"/>
              </w:rPr>
            </w:pPr>
            <w:r w:rsidRPr="007B376F">
              <w:rPr>
                <w:sz w:val="24"/>
              </w:rPr>
              <w:t>• различать предложение, словосочетание, слово;</w:t>
            </w:r>
          </w:p>
          <w:p w:rsidR="007E0D1B" w:rsidRPr="007B376F" w:rsidRDefault="007E0D1B" w:rsidP="00712A2B">
            <w:pPr>
              <w:pStyle w:val="afa"/>
              <w:spacing w:line="276" w:lineRule="auto"/>
              <w:ind w:firstLine="510"/>
              <w:jc w:val="left"/>
              <w:rPr>
                <w:sz w:val="24"/>
              </w:rPr>
            </w:pPr>
            <w:r w:rsidRPr="007B376F">
              <w:rPr>
                <w:sz w:val="24"/>
              </w:rPr>
              <w:t>• устанавливать при помощи смысловых вопросов связь между словами в словосочетании и предложении;</w:t>
            </w:r>
          </w:p>
          <w:p w:rsidR="007E0D1B" w:rsidRPr="007B376F" w:rsidRDefault="007E0D1B" w:rsidP="00712A2B">
            <w:pPr>
              <w:pStyle w:val="afa"/>
              <w:spacing w:line="276" w:lineRule="auto"/>
              <w:ind w:firstLine="510"/>
              <w:jc w:val="left"/>
              <w:rPr>
                <w:sz w:val="24"/>
              </w:rPr>
            </w:pPr>
            <w:r w:rsidRPr="007B376F">
              <w:rPr>
                <w:sz w:val="24"/>
              </w:rPr>
              <w:t>• классифицировать предложения по цели высказывания, находить повествовательные/побудительные/вопросительные предложения;</w:t>
            </w:r>
          </w:p>
          <w:p w:rsidR="007E0D1B" w:rsidRPr="007B376F" w:rsidRDefault="007E0D1B" w:rsidP="00712A2B">
            <w:pPr>
              <w:pStyle w:val="afa"/>
              <w:spacing w:line="276" w:lineRule="auto"/>
              <w:ind w:firstLine="510"/>
              <w:jc w:val="left"/>
              <w:rPr>
                <w:sz w:val="24"/>
              </w:rPr>
            </w:pPr>
            <w:r w:rsidRPr="007B376F">
              <w:rPr>
                <w:sz w:val="24"/>
              </w:rPr>
              <w:t>• определять восклицательную/невосклицательную интонацию предложения;</w:t>
            </w:r>
          </w:p>
          <w:p w:rsidR="007E0D1B" w:rsidRPr="007B376F" w:rsidRDefault="007E0D1B" w:rsidP="00712A2B">
            <w:pPr>
              <w:pStyle w:val="afa"/>
              <w:spacing w:line="276" w:lineRule="auto"/>
              <w:ind w:firstLine="510"/>
              <w:jc w:val="left"/>
              <w:rPr>
                <w:sz w:val="24"/>
              </w:rPr>
            </w:pPr>
            <w:r w:rsidRPr="007B376F">
              <w:rPr>
                <w:sz w:val="24"/>
              </w:rPr>
              <w:t>• находить главные и второстепенные (без деления на виды) члены предложения;</w:t>
            </w:r>
          </w:p>
          <w:p w:rsidR="007E0D1B" w:rsidRPr="007B376F" w:rsidRDefault="007E0D1B" w:rsidP="00712A2B">
            <w:pPr>
              <w:pStyle w:val="afa"/>
              <w:spacing w:line="276" w:lineRule="auto"/>
              <w:ind w:firstLine="510"/>
              <w:jc w:val="left"/>
              <w:rPr>
                <w:sz w:val="24"/>
              </w:rPr>
            </w:pPr>
            <w:r w:rsidRPr="007B376F">
              <w:rPr>
                <w:sz w:val="24"/>
              </w:rPr>
              <w:t>• выделять предложения с однородными членами.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4394" w:type="dxa"/>
          </w:tcPr>
          <w:p w:rsidR="007E0D1B" w:rsidRPr="007B376F" w:rsidRDefault="007E0D1B" w:rsidP="00712A2B">
            <w:pPr>
              <w:pStyle w:val="afa"/>
              <w:spacing w:line="276" w:lineRule="auto"/>
              <w:ind w:firstLine="510"/>
              <w:jc w:val="left"/>
              <w:rPr>
                <w:i/>
                <w:sz w:val="24"/>
              </w:rPr>
            </w:pPr>
            <w:r w:rsidRPr="007B376F">
              <w:rPr>
                <w:i/>
                <w:sz w:val="24"/>
              </w:rPr>
              <w:t>• различать второстепенные члены предложения — определения, дополнения, обстоятельства;</w:t>
            </w:r>
          </w:p>
          <w:p w:rsidR="007E0D1B" w:rsidRPr="007B376F" w:rsidRDefault="007E0D1B" w:rsidP="00712A2B">
            <w:pPr>
              <w:pStyle w:val="afa"/>
              <w:spacing w:line="276" w:lineRule="auto"/>
              <w:ind w:firstLine="510"/>
              <w:jc w:val="left"/>
              <w:rPr>
                <w:i/>
                <w:sz w:val="24"/>
              </w:rPr>
            </w:pPr>
            <w:r w:rsidRPr="007B376F">
              <w:rPr>
                <w:i/>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E0D1B" w:rsidRPr="007B376F" w:rsidRDefault="007E0D1B" w:rsidP="00712A2B">
            <w:pPr>
              <w:pStyle w:val="afa"/>
              <w:spacing w:line="276" w:lineRule="auto"/>
              <w:ind w:firstLine="510"/>
              <w:jc w:val="left"/>
              <w:rPr>
                <w:i/>
                <w:sz w:val="24"/>
              </w:rPr>
            </w:pPr>
            <w:r w:rsidRPr="007B376F">
              <w:rPr>
                <w:i/>
                <w:sz w:val="24"/>
              </w:rPr>
              <w:t>• различать простые и сложные предложения.</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Содержательная линия «Орфография и пунктуация»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7"/>
        <w:gridCol w:w="4241"/>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rPr>
                <w:rFonts w:ascii="Times New Roman" w:hAnsi="Times New Roman"/>
                <w:sz w:val="24"/>
                <w:szCs w:val="24"/>
              </w:rPr>
            </w:pPr>
            <w:r w:rsidRPr="007B376F">
              <w:rPr>
                <w:rFonts w:ascii="Times New Roman" w:hAnsi="Times New Roman"/>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применять правила правописания (в объеме содержания курса);</w:t>
            </w:r>
          </w:p>
          <w:p w:rsidR="007E0D1B" w:rsidRPr="007B376F" w:rsidRDefault="007E0D1B" w:rsidP="00712A2B">
            <w:pPr>
              <w:pStyle w:val="afa"/>
              <w:spacing w:line="276" w:lineRule="auto"/>
              <w:ind w:firstLine="510"/>
              <w:jc w:val="left"/>
              <w:rPr>
                <w:sz w:val="24"/>
              </w:rPr>
            </w:pPr>
            <w:r w:rsidRPr="007B376F">
              <w:rPr>
                <w:sz w:val="24"/>
              </w:rPr>
              <w:t>• 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w:t>
            </w:r>
          </w:p>
          <w:p w:rsidR="007E0D1B" w:rsidRPr="007B376F" w:rsidRDefault="007E0D1B" w:rsidP="00712A2B">
            <w:pPr>
              <w:pStyle w:val="afa"/>
              <w:spacing w:line="276" w:lineRule="auto"/>
              <w:ind w:firstLine="510"/>
              <w:jc w:val="left"/>
              <w:rPr>
                <w:sz w:val="24"/>
              </w:rPr>
            </w:pPr>
            <w:r w:rsidRPr="007B376F">
              <w:rPr>
                <w:sz w:val="24"/>
              </w:rPr>
              <w:t>• безошибочно списывать текст объемом 80—90 слов;</w:t>
            </w:r>
          </w:p>
          <w:p w:rsidR="007E0D1B" w:rsidRPr="007B376F" w:rsidRDefault="007E0D1B" w:rsidP="00712A2B">
            <w:pPr>
              <w:pStyle w:val="afa"/>
              <w:spacing w:line="276" w:lineRule="auto"/>
              <w:ind w:firstLine="510"/>
              <w:jc w:val="left"/>
              <w:rPr>
                <w:sz w:val="24"/>
              </w:rPr>
            </w:pPr>
            <w:r w:rsidRPr="007B376F">
              <w:rPr>
                <w:sz w:val="24"/>
              </w:rPr>
              <w:t>• писать под диктовку тексты объемом 75—80 слов в соответствии с изученными правилами правописания;</w:t>
            </w:r>
          </w:p>
          <w:p w:rsidR="007E0D1B" w:rsidRPr="007B376F" w:rsidRDefault="007E0D1B" w:rsidP="00712A2B">
            <w:pPr>
              <w:pStyle w:val="afa"/>
              <w:spacing w:line="276" w:lineRule="auto"/>
              <w:ind w:firstLine="510"/>
              <w:jc w:val="left"/>
              <w:rPr>
                <w:sz w:val="24"/>
              </w:rPr>
            </w:pPr>
            <w:r w:rsidRPr="007B376F">
              <w:rPr>
                <w:sz w:val="24"/>
              </w:rPr>
              <w:t>• проверять собственный и предложенный текст, находить и исправлять орфографические и пунктуационные ошибки.</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осознавать место возможного возникновения орфографической ошибки;</w:t>
            </w:r>
          </w:p>
          <w:p w:rsidR="007E0D1B" w:rsidRPr="007B376F" w:rsidRDefault="007E0D1B" w:rsidP="00712A2B">
            <w:pPr>
              <w:pStyle w:val="afa"/>
              <w:spacing w:line="276" w:lineRule="auto"/>
              <w:ind w:firstLine="510"/>
              <w:jc w:val="left"/>
              <w:rPr>
                <w:i/>
                <w:sz w:val="24"/>
              </w:rPr>
            </w:pPr>
            <w:r w:rsidRPr="007B376F">
              <w:rPr>
                <w:i/>
                <w:sz w:val="24"/>
              </w:rPr>
              <w:t>• подбирать примеры с определенной орфограммой;</w:t>
            </w:r>
          </w:p>
          <w:p w:rsidR="007E0D1B" w:rsidRPr="007B376F" w:rsidRDefault="007E0D1B" w:rsidP="00712A2B">
            <w:pPr>
              <w:pStyle w:val="afa"/>
              <w:spacing w:line="276" w:lineRule="auto"/>
              <w:ind w:firstLine="510"/>
              <w:jc w:val="left"/>
              <w:rPr>
                <w:i/>
                <w:sz w:val="24"/>
              </w:rPr>
            </w:pPr>
            <w:r w:rsidRPr="007B376F">
              <w:rPr>
                <w:i/>
                <w:sz w:val="24"/>
              </w:rPr>
              <w:t>• при составлении собственных текстов перефразировать записываемое, чтобы избежать орфографических и пунктуационных ошибок;</w:t>
            </w:r>
          </w:p>
          <w:p w:rsidR="007E0D1B" w:rsidRPr="007B376F" w:rsidRDefault="007E0D1B" w:rsidP="00712A2B">
            <w:pPr>
              <w:pStyle w:val="afa"/>
              <w:spacing w:line="276" w:lineRule="auto"/>
              <w:ind w:firstLine="510"/>
              <w:jc w:val="left"/>
              <w:rPr>
                <w:sz w:val="24"/>
              </w:rPr>
            </w:pPr>
            <w:r w:rsidRPr="007B376F">
              <w:rPr>
                <w:i/>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lastRenderedPageBreak/>
        <w:t>Содержательная линия «Развитие речи»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4338"/>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autoSpaceDE w:val="0"/>
              <w:autoSpaceDN w:val="0"/>
              <w:adjustRightInd w:val="0"/>
              <w:spacing w:line="276" w:lineRule="auto"/>
              <w:rPr>
                <w:rFonts w:ascii="Times New Roman" w:hAnsi="Times New Roman"/>
                <w:kern w:val="2"/>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E0D1B" w:rsidRPr="007B376F" w:rsidRDefault="007E0D1B" w:rsidP="00712A2B">
            <w:pPr>
              <w:pStyle w:val="afa"/>
              <w:spacing w:line="276" w:lineRule="auto"/>
              <w:ind w:firstLine="510"/>
              <w:jc w:val="left"/>
              <w:rPr>
                <w:sz w:val="24"/>
              </w:rPr>
            </w:pPr>
            <w:r w:rsidRPr="007B376F">
              <w:rPr>
                <w:sz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E0D1B" w:rsidRPr="007B376F" w:rsidRDefault="007E0D1B" w:rsidP="00712A2B">
            <w:pPr>
              <w:pStyle w:val="afa"/>
              <w:spacing w:line="276" w:lineRule="auto"/>
              <w:ind w:firstLine="510"/>
              <w:jc w:val="left"/>
              <w:rPr>
                <w:sz w:val="24"/>
              </w:rPr>
            </w:pPr>
            <w:r w:rsidRPr="007B376F">
              <w:rPr>
                <w:sz w:val="24"/>
              </w:rPr>
              <w:t>• выражать собственное мнение, аргументировать его с учётом ситуации общения;</w:t>
            </w:r>
          </w:p>
          <w:p w:rsidR="007E0D1B" w:rsidRPr="007B376F" w:rsidRDefault="007E0D1B" w:rsidP="00712A2B">
            <w:pPr>
              <w:pStyle w:val="afa"/>
              <w:spacing w:line="276" w:lineRule="auto"/>
              <w:ind w:firstLine="510"/>
              <w:jc w:val="left"/>
              <w:rPr>
                <w:sz w:val="24"/>
              </w:rPr>
            </w:pPr>
            <w:r w:rsidRPr="007B376F">
              <w:rPr>
                <w:sz w:val="24"/>
              </w:rPr>
              <w:t xml:space="preserve">• самостоятельно озаглавливать текст; </w:t>
            </w:r>
          </w:p>
          <w:p w:rsidR="007E0D1B" w:rsidRPr="007B376F" w:rsidRDefault="007E0D1B" w:rsidP="00712A2B">
            <w:pPr>
              <w:pStyle w:val="afa"/>
              <w:spacing w:line="276" w:lineRule="auto"/>
              <w:ind w:firstLine="510"/>
              <w:jc w:val="left"/>
              <w:rPr>
                <w:sz w:val="24"/>
              </w:rPr>
            </w:pPr>
            <w:r w:rsidRPr="007B376F">
              <w:rPr>
                <w:sz w:val="24"/>
              </w:rPr>
              <w:t>• составлять план текста;</w:t>
            </w:r>
          </w:p>
          <w:p w:rsidR="007E0D1B" w:rsidRPr="007B376F" w:rsidRDefault="007E0D1B" w:rsidP="00712A2B">
            <w:pPr>
              <w:pStyle w:val="afa"/>
              <w:spacing w:line="276" w:lineRule="auto"/>
              <w:ind w:firstLine="510"/>
              <w:jc w:val="left"/>
              <w:rPr>
                <w:sz w:val="24"/>
              </w:rPr>
            </w:pPr>
            <w:r w:rsidRPr="007B376F">
              <w:rPr>
                <w:sz w:val="24"/>
              </w:rPr>
              <w:t>• сочинять письма, поздравительные открытки, записки и другие небольшие тексты для конкретных ситуаций общения</w:t>
            </w:r>
            <w:r w:rsidRPr="007B376F">
              <w:rPr>
                <w:color w:val="0000FF"/>
                <w:sz w:val="24"/>
              </w:rPr>
              <w:t>.</w:t>
            </w: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создавать тексты по предложенному заголовку;</w:t>
            </w:r>
          </w:p>
          <w:p w:rsidR="007E0D1B" w:rsidRPr="007B376F" w:rsidRDefault="007E0D1B" w:rsidP="00712A2B">
            <w:pPr>
              <w:pStyle w:val="afa"/>
              <w:spacing w:line="276" w:lineRule="auto"/>
              <w:ind w:firstLine="510"/>
              <w:jc w:val="left"/>
              <w:rPr>
                <w:i/>
                <w:sz w:val="24"/>
              </w:rPr>
            </w:pPr>
            <w:r w:rsidRPr="007B376F">
              <w:rPr>
                <w:i/>
                <w:sz w:val="24"/>
              </w:rPr>
              <w:t xml:space="preserve">• подробно или выборочно пересказывать текст; </w:t>
            </w:r>
          </w:p>
          <w:p w:rsidR="007E0D1B" w:rsidRPr="007B376F" w:rsidRDefault="007E0D1B" w:rsidP="00712A2B">
            <w:pPr>
              <w:pStyle w:val="afa"/>
              <w:spacing w:line="276" w:lineRule="auto"/>
              <w:ind w:firstLine="510"/>
              <w:jc w:val="left"/>
              <w:rPr>
                <w:i/>
                <w:sz w:val="24"/>
              </w:rPr>
            </w:pPr>
            <w:r w:rsidRPr="007B376F">
              <w:rPr>
                <w:i/>
                <w:sz w:val="24"/>
              </w:rPr>
              <w:t>• пересказывать текст  от другого лица;</w:t>
            </w:r>
          </w:p>
          <w:p w:rsidR="007E0D1B" w:rsidRPr="007B376F" w:rsidRDefault="007E0D1B" w:rsidP="00712A2B">
            <w:pPr>
              <w:pStyle w:val="afa"/>
              <w:spacing w:line="276" w:lineRule="auto"/>
              <w:ind w:firstLine="510"/>
              <w:jc w:val="left"/>
              <w:rPr>
                <w:i/>
                <w:sz w:val="24"/>
              </w:rPr>
            </w:pPr>
            <w:r w:rsidRPr="007B376F">
              <w:rPr>
                <w:i/>
                <w:sz w:val="24"/>
              </w:rPr>
              <w:t xml:space="preserve">• составлять устный рассказ на определенную тему с использованием разных типов речи: описание, повествование, рассуждение; </w:t>
            </w:r>
          </w:p>
          <w:p w:rsidR="007E0D1B" w:rsidRPr="007B376F" w:rsidRDefault="007E0D1B" w:rsidP="00712A2B">
            <w:pPr>
              <w:pStyle w:val="afa"/>
              <w:spacing w:line="276" w:lineRule="auto"/>
              <w:ind w:firstLine="510"/>
              <w:jc w:val="left"/>
              <w:rPr>
                <w:i/>
                <w:sz w:val="24"/>
              </w:rPr>
            </w:pPr>
            <w:r w:rsidRPr="007B376F">
              <w:rPr>
                <w:i/>
                <w:sz w:val="24"/>
              </w:rPr>
              <w:t>• анализировать и корректировать тексты с нарушенным порядком предложений, находить в тексте смысловые пропуски;</w:t>
            </w:r>
          </w:p>
          <w:p w:rsidR="007E0D1B" w:rsidRPr="007B376F" w:rsidRDefault="007E0D1B" w:rsidP="00712A2B">
            <w:pPr>
              <w:pStyle w:val="afa"/>
              <w:spacing w:line="276" w:lineRule="auto"/>
              <w:ind w:firstLine="510"/>
              <w:jc w:val="left"/>
              <w:rPr>
                <w:i/>
                <w:sz w:val="24"/>
              </w:rPr>
            </w:pPr>
            <w:r w:rsidRPr="007B376F">
              <w:rPr>
                <w:i/>
                <w:sz w:val="24"/>
              </w:rPr>
              <w:t>• корректировать тексты, в которых допущены нарушения культуры речи;</w:t>
            </w:r>
          </w:p>
          <w:p w:rsidR="007E0D1B" w:rsidRPr="007B376F" w:rsidRDefault="007E0D1B" w:rsidP="00712A2B">
            <w:pPr>
              <w:pStyle w:val="afa"/>
              <w:spacing w:line="276" w:lineRule="auto"/>
              <w:ind w:firstLine="510"/>
              <w:jc w:val="left"/>
              <w:rPr>
                <w:i/>
                <w:sz w:val="24"/>
              </w:rPr>
            </w:pPr>
            <w:r w:rsidRPr="007B376F">
              <w:rPr>
                <w:i/>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E0D1B" w:rsidRPr="007B376F" w:rsidRDefault="007E0D1B" w:rsidP="00712A2B">
            <w:pPr>
              <w:pStyle w:val="afa"/>
              <w:spacing w:line="276" w:lineRule="auto"/>
              <w:ind w:firstLine="510"/>
              <w:jc w:val="left"/>
              <w:rPr>
                <w:sz w:val="24"/>
              </w:rPr>
            </w:pPr>
            <w:r w:rsidRPr="007B376F">
              <w:rPr>
                <w:i/>
                <w:sz w:val="24"/>
              </w:rPr>
              <w:t>• соблюдать нормы речевого взаимодействия при интерактивном общении (sms-сообщения, чат, электронная почта, форум и другие виды и способы связи).</w:t>
            </w:r>
          </w:p>
          <w:p w:rsidR="007E0D1B" w:rsidRPr="007B376F" w:rsidRDefault="007E0D1B" w:rsidP="00712A2B">
            <w:pPr>
              <w:pStyle w:val="afa"/>
              <w:spacing w:line="276" w:lineRule="auto"/>
              <w:ind w:firstLine="510"/>
              <w:jc w:val="left"/>
              <w:outlineLvl w:val="0"/>
              <w:rPr>
                <w:i/>
                <w:sz w:val="24"/>
              </w:rPr>
            </w:pPr>
          </w:p>
          <w:p w:rsidR="007E0D1B" w:rsidRPr="007B376F" w:rsidRDefault="007E0D1B" w:rsidP="00712A2B">
            <w:pPr>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autoSpaceDE w:val="0"/>
        <w:autoSpaceDN w:val="0"/>
        <w:adjustRightInd w:val="0"/>
        <w:spacing w:line="276" w:lineRule="auto"/>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kern w:val="2"/>
          <w:sz w:val="24"/>
          <w:szCs w:val="24"/>
        </w:rPr>
      </w:pPr>
      <w:r w:rsidRPr="007B376F">
        <w:rPr>
          <w:rFonts w:ascii="Times New Roman" w:hAnsi="Times New Roman"/>
          <w:b/>
          <w:sz w:val="24"/>
          <w:szCs w:val="24"/>
        </w:rPr>
        <w:t>Литературное чтение.</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lastRenderedPageBreak/>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E0D1B" w:rsidRPr="007B376F" w:rsidRDefault="007E0D1B" w:rsidP="007A1087">
      <w:pPr>
        <w:widowControl/>
        <w:numPr>
          <w:ilvl w:val="0"/>
          <w:numId w:val="12"/>
        </w:numPr>
        <w:tabs>
          <w:tab w:val="left" w:pos="1080"/>
        </w:tabs>
        <w:autoSpaceDE w:val="0"/>
        <w:autoSpaceDN w:val="0"/>
        <w:adjustRightInd w:val="0"/>
        <w:spacing w:line="276" w:lineRule="auto"/>
        <w:ind w:left="0" w:firstLine="720"/>
        <w:rPr>
          <w:rFonts w:ascii="Times New Roman" w:hAnsi="Times New Roman"/>
          <w:b/>
          <w:kern w:val="2"/>
          <w:sz w:val="24"/>
          <w:szCs w:val="24"/>
          <w:lang w:val="ru-RU"/>
        </w:rPr>
      </w:pPr>
      <w:r w:rsidRPr="007B376F">
        <w:rPr>
          <w:rFonts w:ascii="Times New Roman" w:hAnsi="Times New Roman"/>
          <w:kern w:val="2"/>
          <w:sz w:val="24"/>
          <w:szCs w:val="24"/>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kern w:val="2"/>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lang w:val="ru-RU"/>
        </w:rPr>
      </w:pPr>
      <w:r w:rsidRPr="007B376F">
        <w:rPr>
          <w:rFonts w:ascii="Times New Roman" w:hAnsi="Times New Roman"/>
          <w:b/>
          <w:sz w:val="24"/>
          <w:szCs w:val="24"/>
          <w:lang w:val="ru-RU"/>
        </w:rPr>
        <w:t>Виды речевой и читательской деятельности</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kern w:val="2"/>
          <w:sz w:val="24"/>
          <w:szCs w:val="24"/>
          <w:lang w:val="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4175"/>
      </w:tblGrid>
      <w:tr w:rsidR="007E0D1B" w:rsidRPr="007B376F" w:rsidTr="00712A2B">
        <w:tc>
          <w:tcPr>
            <w:tcW w:w="561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694" w:type="dxa"/>
          </w:tcPr>
          <w:p w:rsidR="007E0D1B" w:rsidRPr="007B376F" w:rsidRDefault="007E0D1B" w:rsidP="00712A2B">
            <w:pPr>
              <w:pStyle w:val="afa"/>
              <w:spacing w:line="276" w:lineRule="auto"/>
              <w:ind w:firstLine="510"/>
              <w:jc w:val="left"/>
              <w:rPr>
                <w:i/>
                <w:sz w:val="24"/>
              </w:rPr>
            </w:pPr>
            <w:r w:rsidRPr="007B376F">
              <w:rPr>
                <w:i/>
                <w:sz w:val="24"/>
              </w:rPr>
              <w:t xml:space="preserve">Выпускник получит возможность научиться: </w:t>
            </w:r>
          </w:p>
        </w:tc>
      </w:tr>
      <w:tr w:rsidR="007E0D1B" w:rsidRPr="007B376F" w:rsidTr="00712A2B">
        <w:tc>
          <w:tcPr>
            <w:tcW w:w="5619" w:type="dxa"/>
          </w:tcPr>
          <w:p w:rsidR="007E0D1B" w:rsidRPr="007B376F" w:rsidRDefault="007E0D1B" w:rsidP="00712A2B">
            <w:pPr>
              <w:pStyle w:val="afa"/>
              <w:spacing w:line="276" w:lineRule="auto"/>
              <w:ind w:firstLine="510"/>
              <w:jc w:val="left"/>
              <w:rPr>
                <w:sz w:val="24"/>
              </w:rPr>
            </w:pPr>
            <w:r w:rsidRPr="007B376F">
              <w:rPr>
                <w:sz w:val="24"/>
              </w:rPr>
              <w:t>• осознавать значимость чтения для дальнейшего обучения, понимать цель чтения (</w:t>
            </w:r>
            <w:r w:rsidRPr="007B376F">
              <w:rPr>
                <w:bCs/>
                <w:iCs/>
                <w:sz w:val="24"/>
              </w:rPr>
              <w:t xml:space="preserve">удовлетворение </w:t>
            </w:r>
            <w:r w:rsidRPr="007B376F">
              <w:rPr>
                <w:sz w:val="24"/>
              </w:rPr>
              <w:t xml:space="preserve">читательского </w:t>
            </w:r>
            <w:r w:rsidRPr="007B376F">
              <w:rPr>
                <w:bCs/>
                <w:iCs/>
                <w:sz w:val="24"/>
              </w:rPr>
              <w:t xml:space="preserve">интереса и </w:t>
            </w:r>
            <w:r w:rsidRPr="007B376F">
              <w:rPr>
                <w:sz w:val="24"/>
              </w:rPr>
              <w:t>приобретение опыта чтения, поиск фактов и суждений, аргументации, иной информации);</w:t>
            </w:r>
          </w:p>
          <w:p w:rsidR="007E0D1B" w:rsidRPr="007B376F" w:rsidRDefault="007E0D1B" w:rsidP="00712A2B">
            <w:pPr>
              <w:pStyle w:val="afa"/>
              <w:spacing w:line="276" w:lineRule="auto"/>
              <w:ind w:firstLine="510"/>
              <w:jc w:val="left"/>
              <w:rPr>
                <w:sz w:val="24"/>
              </w:rPr>
            </w:pPr>
            <w:r w:rsidRPr="007B376F">
              <w:rPr>
                <w:sz w:val="24"/>
              </w:rPr>
              <w:t>• осознанно воспринимать (при чтении вслух и про себя, при прослушивании и просмотре) содержание различных видов текстов, аудио-, видео- и гипермедиа-сообщений,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увиденному или прочитанному учебному, научно-популярному и художественному тексту, аудио- или видео-сообщению;</w:t>
            </w:r>
          </w:p>
          <w:p w:rsidR="007E0D1B" w:rsidRPr="007B376F" w:rsidRDefault="007E0D1B" w:rsidP="00712A2B">
            <w:pPr>
              <w:pStyle w:val="afa"/>
              <w:spacing w:line="276" w:lineRule="auto"/>
              <w:ind w:firstLine="510"/>
              <w:jc w:val="left"/>
              <w:rPr>
                <w:sz w:val="24"/>
              </w:rPr>
            </w:pPr>
            <w:r w:rsidRPr="007B376F">
              <w:rPr>
                <w:sz w:val="24"/>
              </w:rP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7E0D1B" w:rsidRPr="007B376F" w:rsidRDefault="007E0D1B" w:rsidP="00712A2B">
            <w:pPr>
              <w:pStyle w:val="afa"/>
              <w:spacing w:line="276" w:lineRule="auto"/>
              <w:ind w:firstLine="510"/>
              <w:jc w:val="left"/>
              <w:rPr>
                <w:sz w:val="24"/>
              </w:rPr>
            </w:pPr>
            <w:r w:rsidRPr="007B376F">
              <w:rPr>
                <w:sz w:val="24"/>
              </w:rPr>
              <w:t xml:space="preserve">• вести диалог в различных учебных и бытовых ситуациях общения (включая компьютерные способы коммуникации), </w:t>
            </w:r>
            <w:r w:rsidRPr="007B376F">
              <w:rPr>
                <w:sz w:val="24"/>
              </w:rPr>
              <w:lastRenderedPageBreak/>
              <w:t>соблюдая правила речевого этикета; участвовать в диалоге при обсуждении прослушанного/прочитанного произведения;</w:t>
            </w:r>
          </w:p>
          <w:p w:rsidR="007E0D1B" w:rsidRPr="007B376F" w:rsidRDefault="007E0D1B" w:rsidP="00712A2B">
            <w:pPr>
              <w:pStyle w:val="afa"/>
              <w:spacing w:line="276" w:lineRule="auto"/>
              <w:ind w:firstLine="510"/>
              <w:jc w:val="left"/>
              <w:rPr>
                <w:sz w:val="24"/>
              </w:rPr>
            </w:pPr>
            <w:r w:rsidRPr="007B376F">
              <w:rPr>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7E0D1B" w:rsidRPr="007B376F" w:rsidRDefault="007E0D1B" w:rsidP="00712A2B">
            <w:pPr>
              <w:pStyle w:val="afa"/>
              <w:spacing w:line="276" w:lineRule="auto"/>
              <w:ind w:firstLine="510"/>
              <w:jc w:val="left"/>
              <w:rPr>
                <w:sz w:val="24"/>
              </w:rPr>
            </w:pPr>
            <w:r w:rsidRPr="007B376F">
              <w:rPr>
                <w:sz w:val="24"/>
              </w:rPr>
              <w:t>• читать (вслух и про себя) со скоростью, позволяющей осознавать (понимать) смысл прочитанного;</w:t>
            </w:r>
          </w:p>
          <w:p w:rsidR="007E0D1B" w:rsidRPr="007B376F" w:rsidRDefault="007E0D1B" w:rsidP="00712A2B">
            <w:pPr>
              <w:pStyle w:val="afa"/>
              <w:spacing w:line="276" w:lineRule="auto"/>
              <w:ind w:firstLine="510"/>
              <w:jc w:val="left"/>
              <w:rPr>
                <w:sz w:val="24"/>
              </w:rPr>
            </w:pPr>
            <w:r w:rsidRPr="007B376F">
              <w:rPr>
                <w:sz w:val="24"/>
              </w:rPr>
              <w:t>• читать осознанно и выразительно доступные по объему произведения;</w:t>
            </w:r>
          </w:p>
          <w:p w:rsidR="007E0D1B" w:rsidRPr="007B376F" w:rsidRDefault="007E0D1B" w:rsidP="007A1087">
            <w:pPr>
              <w:pStyle w:val="afa"/>
              <w:numPr>
                <w:ilvl w:val="0"/>
                <w:numId w:val="22"/>
              </w:numPr>
              <w:tabs>
                <w:tab w:val="clear" w:pos="360"/>
                <w:tab w:val="num" w:pos="0"/>
              </w:tabs>
              <w:spacing w:line="276" w:lineRule="auto"/>
              <w:ind w:left="0" w:firstLine="510"/>
              <w:jc w:val="left"/>
              <w:rPr>
                <w:sz w:val="24"/>
              </w:rPr>
            </w:pPr>
            <w:r w:rsidRPr="007B376F">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7E0D1B" w:rsidRPr="007B376F" w:rsidRDefault="007E0D1B" w:rsidP="00712A2B">
            <w:pPr>
              <w:pStyle w:val="afa"/>
              <w:spacing w:line="276" w:lineRule="auto"/>
              <w:ind w:firstLine="510"/>
              <w:jc w:val="left"/>
              <w:rPr>
                <w:sz w:val="24"/>
              </w:rPr>
            </w:pPr>
            <w:r w:rsidRPr="007B376F">
              <w:rPr>
                <w:sz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7E0D1B" w:rsidRPr="007B376F" w:rsidRDefault="007E0D1B" w:rsidP="00712A2B">
            <w:pPr>
              <w:pStyle w:val="afa"/>
              <w:spacing w:line="276" w:lineRule="auto"/>
              <w:ind w:firstLine="510"/>
              <w:jc w:val="left"/>
              <w:rPr>
                <w:sz w:val="24"/>
              </w:rPr>
            </w:pPr>
            <w:r w:rsidRPr="007B376F">
              <w:rPr>
                <w:sz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7E0D1B" w:rsidRPr="007B376F" w:rsidRDefault="007E0D1B" w:rsidP="00712A2B">
            <w:pPr>
              <w:pStyle w:val="afa"/>
              <w:spacing w:line="276" w:lineRule="auto"/>
              <w:ind w:firstLine="510"/>
              <w:jc w:val="left"/>
              <w:rPr>
                <w:sz w:val="24"/>
              </w:rPr>
            </w:pPr>
            <w:r w:rsidRPr="007B376F">
              <w:rPr>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7E0D1B" w:rsidRPr="007B376F" w:rsidRDefault="007E0D1B" w:rsidP="00712A2B">
            <w:pPr>
              <w:pStyle w:val="afa"/>
              <w:spacing w:line="276" w:lineRule="auto"/>
              <w:ind w:firstLine="510"/>
              <w:jc w:val="left"/>
              <w:rPr>
                <w:sz w:val="24"/>
              </w:rPr>
            </w:pPr>
            <w:r w:rsidRPr="007B376F">
              <w:rPr>
                <w:sz w:val="24"/>
              </w:rPr>
              <w:t xml:space="preserve">•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w:t>
            </w:r>
            <w:r w:rsidRPr="007B376F">
              <w:rPr>
                <w:sz w:val="24"/>
              </w:rPr>
              <w:lastRenderedPageBreak/>
              <w:t>или выборочного);</w:t>
            </w:r>
          </w:p>
          <w:p w:rsidR="007E0D1B" w:rsidRPr="007B376F" w:rsidRDefault="007E0D1B" w:rsidP="00712A2B">
            <w:pPr>
              <w:pStyle w:val="afa"/>
              <w:spacing w:line="276" w:lineRule="auto"/>
              <w:ind w:firstLine="510"/>
              <w:jc w:val="left"/>
              <w:rPr>
                <w:sz w:val="24"/>
              </w:rPr>
            </w:pPr>
            <w:r w:rsidRPr="007B376F">
              <w:rPr>
                <w:sz w:val="24"/>
              </w:rPr>
              <w:t xml:space="preserve">• коллективно обсуждать прочитанное, доказывать собственное мнение, опираясь на текст или собственный опыт; </w:t>
            </w:r>
          </w:p>
          <w:p w:rsidR="007E0D1B" w:rsidRPr="007B376F" w:rsidRDefault="007E0D1B" w:rsidP="00712A2B">
            <w:pPr>
              <w:pStyle w:val="afa"/>
              <w:spacing w:line="276" w:lineRule="auto"/>
              <w:ind w:firstLine="510"/>
              <w:jc w:val="left"/>
              <w:rPr>
                <w:sz w:val="24"/>
              </w:rPr>
            </w:pPr>
            <w:r w:rsidRPr="007B376F">
              <w:rPr>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7E0D1B" w:rsidRPr="007B376F" w:rsidRDefault="007E0D1B" w:rsidP="00712A2B">
            <w:pPr>
              <w:pStyle w:val="afa"/>
              <w:spacing w:line="276" w:lineRule="auto"/>
              <w:ind w:firstLine="510"/>
              <w:jc w:val="left"/>
              <w:rPr>
                <w:sz w:val="24"/>
              </w:rPr>
            </w:pPr>
            <w:r w:rsidRPr="007B376F">
              <w:rPr>
                <w:sz w:val="24"/>
              </w:rPr>
              <w:t>• составлять краткую аннотацию (автор, название, тема книги, рекомендации к чтению) на литературное произведение по заданному образцу;</w:t>
            </w:r>
          </w:p>
          <w:p w:rsidR="007E0D1B" w:rsidRPr="007B376F" w:rsidRDefault="007E0D1B" w:rsidP="00712A2B">
            <w:pPr>
              <w:pStyle w:val="afa"/>
              <w:spacing w:line="276" w:lineRule="auto"/>
              <w:ind w:firstLine="510"/>
              <w:jc w:val="left"/>
              <w:rPr>
                <w:sz w:val="24"/>
              </w:rPr>
            </w:pPr>
            <w:r w:rsidRPr="007B376F">
              <w:rPr>
                <w:sz w:val="24"/>
              </w:rPr>
              <w:t>• самостоятельно пользоваться алфавитным каталогом, соответствующими возрасту словарями и справочной литературой.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694" w:type="dxa"/>
          </w:tcPr>
          <w:p w:rsidR="007E0D1B" w:rsidRPr="007B376F" w:rsidRDefault="007E0D1B" w:rsidP="00712A2B">
            <w:pPr>
              <w:pStyle w:val="afa"/>
              <w:spacing w:line="276" w:lineRule="auto"/>
              <w:ind w:firstLine="510"/>
              <w:jc w:val="left"/>
              <w:rPr>
                <w:i/>
                <w:sz w:val="24"/>
              </w:rPr>
            </w:pPr>
            <w:r w:rsidRPr="007B376F">
              <w:rPr>
                <w:i/>
                <w:sz w:val="24"/>
              </w:rPr>
              <w:lastRenderedPageBreak/>
              <w:t>• воспринимать художественную литературу как вид искусства;</w:t>
            </w:r>
          </w:p>
          <w:p w:rsidR="007E0D1B" w:rsidRPr="007B376F" w:rsidRDefault="007E0D1B" w:rsidP="00712A2B">
            <w:pPr>
              <w:pStyle w:val="afa"/>
              <w:spacing w:line="276" w:lineRule="auto"/>
              <w:ind w:firstLine="510"/>
              <w:jc w:val="left"/>
              <w:rPr>
                <w:i/>
                <w:sz w:val="24"/>
              </w:rPr>
            </w:pPr>
            <w:r w:rsidRPr="007B376F">
              <w:rPr>
                <w:i/>
                <w:sz w:val="24"/>
              </w:rPr>
              <w:t>• осмысливать эстетические и нравственные ценности художественного текста и высказывать собственное суждение;</w:t>
            </w:r>
          </w:p>
          <w:p w:rsidR="007E0D1B" w:rsidRPr="007B376F" w:rsidRDefault="007E0D1B" w:rsidP="00712A2B">
            <w:pPr>
              <w:pStyle w:val="afa"/>
              <w:spacing w:line="276" w:lineRule="auto"/>
              <w:ind w:firstLine="510"/>
              <w:jc w:val="left"/>
              <w:rPr>
                <w:i/>
                <w:sz w:val="24"/>
              </w:rPr>
            </w:pPr>
            <w:r w:rsidRPr="007B376F">
              <w:rPr>
                <w:i/>
                <w:sz w:val="24"/>
              </w:rPr>
              <w:t>• осознанно выбирать виды чтения (ознакомительное, изучающее, выборочное, поисковое) в зависимости от цели чтения;</w:t>
            </w:r>
          </w:p>
          <w:p w:rsidR="007E0D1B" w:rsidRPr="007B376F" w:rsidRDefault="007E0D1B" w:rsidP="00712A2B">
            <w:pPr>
              <w:pStyle w:val="afa"/>
              <w:spacing w:line="276" w:lineRule="auto"/>
              <w:ind w:firstLine="510"/>
              <w:jc w:val="left"/>
              <w:rPr>
                <w:i/>
                <w:sz w:val="24"/>
              </w:rPr>
            </w:pPr>
            <w:r w:rsidRPr="007B376F">
              <w:rPr>
                <w:i/>
                <w:sz w:val="24"/>
              </w:rPr>
              <w:t>• определять авторскую позицию и высказывать свое отношение к герою и его поступкам;</w:t>
            </w:r>
          </w:p>
          <w:p w:rsidR="007E0D1B" w:rsidRPr="007B376F" w:rsidRDefault="007E0D1B" w:rsidP="00712A2B">
            <w:pPr>
              <w:pStyle w:val="afa"/>
              <w:spacing w:line="276" w:lineRule="auto"/>
              <w:ind w:firstLine="510"/>
              <w:jc w:val="left"/>
              <w:rPr>
                <w:i/>
                <w:sz w:val="24"/>
              </w:rPr>
            </w:pPr>
            <w:r w:rsidRPr="007B376F">
              <w:rPr>
                <w:i/>
                <w:sz w:val="24"/>
              </w:rPr>
              <w:t>• доказывать и подтверждать фактами (из текста) собственное суждение;</w:t>
            </w:r>
          </w:p>
          <w:p w:rsidR="007E0D1B" w:rsidRPr="007B376F" w:rsidRDefault="007E0D1B" w:rsidP="00712A2B">
            <w:pPr>
              <w:pStyle w:val="afa"/>
              <w:spacing w:line="276" w:lineRule="auto"/>
              <w:ind w:firstLine="510"/>
              <w:jc w:val="left"/>
              <w:rPr>
                <w:i/>
                <w:sz w:val="24"/>
              </w:rPr>
            </w:pPr>
            <w:r w:rsidRPr="007B376F">
              <w:rPr>
                <w:i/>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писать отзыв о прочитанной книге;</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 xml:space="preserve">работать с тематическим </w:t>
            </w:r>
            <w:r w:rsidRPr="007B376F">
              <w:rPr>
                <w:i/>
                <w:sz w:val="24"/>
              </w:rPr>
              <w:lastRenderedPageBreak/>
              <w:t>каталогом (в том числе цифровым);</w:t>
            </w:r>
          </w:p>
          <w:p w:rsidR="007E0D1B" w:rsidRPr="007B376F" w:rsidRDefault="007E0D1B" w:rsidP="00712A2B">
            <w:pPr>
              <w:pStyle w:val="afa"/>
              <w:spacing w:line="276" w:lineRule="auto"/>
              <w:ind w:firstLine="510"/>
              <w:jc w:val="left"/>
              <w:rPr>
                <w:smallCaps/>
                <w:sz w:val="24"/>
              </w:rPr>
            </w:pPr>
            <w:r w:rsidRPr="007B376F">
              <w:rPr>
                <w:i/>
                <w:sz w:val="24"/>
              </w:rPr>
              <w:t>•</w:t>
            </w:r>
            <w:r w:rsidRPr="007B376F">
              <w:rPr>
                <w:i/>
                <w:sz w:val="24"/>
                <w:lang w:val="en-US"/>
              </w:rPr>
              <w:t> </w:t>
            </w:r>
            <w:r w:rsidRPr="007B376F">
              <w:rPr>
                <w:i/>
                <w:sz w:val="24"/>
              </w:rPr>
              <w:t>работать с детской периодикой.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Круг детского чтения</w:t>
      </w:r>
    </w:p>
    <w:p w:rsidR="007E0D1B" w:rsidRPr="007B376F" w:rsidRDefault="007E0D1B" w:rsidP="00CB0258">
      <w:pPr>
        <w:pStyle w:val="NoSpacing"/>
        <w:spacing w:line="276"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2"/>
        <w:gridCol w:w="4646"/>
      </w:tblGrid>
      <w:tr w:rsidR="007E0D1B" w:rsidRPr="007B376F" w:rsidTr="00712A2B">
        <w:tc>
          <w:tcPr>
            <w:tcW w:w="5139" w:type="dxa"/>
          </w:tcPr>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ориентироваться в книге по названию, оглавлению, отличать сборник произведений от авторской книги;</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самостоятельно и целенаправленно осуществлять выбор книги в библиотеке по заданной тематике, по собственному желанию;</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составлять краткую аннотацию (автор, название, тема книги, рекомендации к чтению) на литературное произведение по заданному образцу;</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пользоваться алфавитным каталогом, самостоятельно пользоваться соответствующими возрасту словарями и справочной литературой.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i/>
                <w:iCs/>
                <w:sz w:val="24"/>
                <w:szCs w:val="24"/>
              </w:rPr>
              <w:t>.</w:t>
            </w:r>
          </w:p>
        </w:tc>
        <w:tc>
          <w:tcPr>
            <w:tcW w:w="514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определять предпочтительный круг чтения, исходя из собственных интересов и познавательных потребностей;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писать отзыв о прочитанной книге;</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работать с тематическим каталогом;</w:t>
            </w:r>
          </w:p>
          <w:p w:rsidR="007E0D1B" w:rsidRPr="007B376F" w:rsidRDefault="007E0D1B" w:rsidP="00712A2B">
            <w:pPr>
              <w:pStyle w:val="NoSpacing"/>
              <w:spacing w:line="276" w:lineRule="auto"/>
              <w:rPr>
                <w:rFonts w:ascii="Times New Roman" w:hAnsi="Times New Roman"/>
                <w:b/>
                <w:sz w:val="24"/>
                <w:szCs w:val="24"/>
              </w:rPr>
            </w:pPr>
            <w:r w:rsidRPr="007B376F">
              <w:rPr>
                <w:rFonts w:ascii="Times New Roman" w:hAnsi="Times New Roman"/>
                <w:i/>
                <w:iCs/>
                <w:sz w:val="24"/>
                <w:szCs w:val="24"/>
              </w:rPr>
              <w:t>• работать с детской периодикой</w:t>
            </w:r>
          </w:p>
        </w:tc>
      </w:tr>
    </w:tbl>
    <w:p w:rsidR="007E0D1B" w:rsidRPr="007B376F" w:rsidRDefault="007E0D1B" w:rsidP="00CB0258">
      <w:pPr>
        <w:pStyle w:val="NoSpacing"/>
        <w:spacing w:line="276" w:lineRule="auto"/>
        <w:rPr>
          <w:rFonts w:ascii="Times New Roman" w:hAnsi="Times New Roman"/>
          <w:b/>
          <w:sz w:val="24"/>
          <w:szCs w:val="24"/>
        </w:rPr>
      </w:pPr>
    </w:p>
    <w:p w:rsidR="007E0D1B" w:rsidRPr="007B376F" w:rsidRDefault="007E0D1B" w:rsidP="00CB0258">
      <w:pPr>
        <w:pStyle w:val="NoSpacing"/>
        <w:spacing w:line="276" w:lineRule="auto"/>
        <w:rPr>
          <w:rFonts w:ascii="Times New Roman" w:hAnsi="Times New Roman"/>
          <w:b/>
          <w:kern w:val="2"/>
          <w:sz w:val="24"/>
          <w:szCs w:val="24"/>
        </w:rPr>
      </w:pPr>
    </w:p>
    <w:p w:rsidR="007E0D1B" w:rsidRPr="007B376F" w:rsidRDefault="007E0D1B" w:rsidP="00CB0258">
      <w:pPr>
        <w:spacing w:line="276" w:lineRule="auto"/>
        <w:rPr>
          <w:rFonts w:ascii="Times New Roman" w:hAnsi="Times New Roman"/>
          <w:b/>
          <w:iCs/>
          <w:sz w:val="24"/>
          <w:szCs w:val="24"/>
        </w:rPr>
      </w:pPr>
      <w:r w:rsidRPr="007B376F">
        <w:rPr>
          <w:rFonts w:ascii="Times New Roman" w:hAnsi="Times New Roman"/>
          <w:b/>
          <w:iCs/>
          <w:sz w:val="24"/>
          <w:szCs w:val="24"/>
        </w:rPr>
        <w:t>Литературоведческая пропедевтика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2"/>
        <w:gridCol w:w="4696"/>
      </w:tblGrid>
      <w:tr w:rsidR="007E0D1B" w:rsidRPr="007B376F" w:rsidTr="00712A2B">
        <w:tc>
          <w:tcPr>
            <w:tcW w:w="5210" w:type="dxa"/>
          </w:tcPr>
          <w:p w:rsidR="007E0D1B" w:rsidRPr="007B376F" w:rsidRDefault="007E0D1B" w:rsidP="00712A2B">
            <w:pPr>
              <w:spacing w:line="276" w:lineRule="auto"/>
              <w:rPr>
                <w:rFonts w:ascii="Times New Roman" w:hAnsi="Times New Roman"/>
                <w:b/>
                <w:sz w:val="24"/>
                <w:szCs w:val="24"/>
              </w:rPr>
            </w:pPr>
            <w:r w:rsidRPr="007B376F">
              <w:rPr>
                <w:rFonts w:ascii="Times New Roman" w:hAnsi="Times New Roman"/>
                <w:sz w:val="24"/>
                <w:szCs w:val="24"/>
              </w:rPr>
              <w:t>Выпускник научится</w:t>
            </w:r>
          </w:p>
        </w:tc>
        <w:tc>
          <w:tcPr>
            <w:tcW w:w="5210" w:type="dxa"/>
          </w:tcPr>
          <w:p w:rsidR="007E0D1B" w:rsidRPr="007B376F" w:rsidRDefault="007E0D1B" w:rsidP="00712A2B">
            <w:pPr>
              <w:spacing w:line="276" w:lineRule="auto"/>
              <w:rPr>
                <w:rFonts w:ascii="Times New Roman" w:hAnsi="Times New Roman"/>
                <w:b/>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210"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сравнивать, сопоставлять художественные произведения разных </w:t>
            </w:r>
            <w:r w:rsidRPr="007B376F">
              <w:rPr>
                <w:rFonts w:ascii="Times New Roman" w:hAnsi="Times New Roman"/>
                <w:sz w:val="24"/>
                <w:szCs w:val="24"/>
                <w:lang w:val="ru-RU"/>
              </w:rPr>
              <w:lastRenderedPageBreak/>
              <w:t>жанров, выделяя два-три существенных признака (отличать прозаический текст от стихотворного; распознавать</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особенности построения фольклорных форм: сказки, загадки, пословицы).</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spacing w:line="276" w:lineRule="auto"/>
              <w:rPr>
                <w:rFonts w:ascii="Times New Roman" w:hAnsi="Times New Roman"/>
                <w:b/>
                <w:sz w:val="24"/>
                <w:szCs w:val="24"/>
                <w:lang w:val="ru-RU"/>
              </w:rPr>
            </w:pPr>
          </w:p>
        </w:tc>
        <w:tc>
          <w:tcPr>
            <w:tcW w:w="5210"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lastRenderedPageBreak/>
              <w:t xml:space="preserve">• сравнивать, сопоставлять различные виды текстов, используя ряд </w:t>
            </w:r>
            <w:r w:rsidRPr="007B376F">
              <w:rPr>
                <w:rFonts w:ascii="Times New Roman" w:hAnsi="Times New Roman"/>
                <w:i/>
                <w:iCs/>
                <w:sz w:val="24"/>
                <w:szCs w:val="24"/>
                <w:lang w:val="ru-RU"/>
              </w:rPr>
              <w:lastRenderedPageBreak/>
              <w:t>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bl>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Творческая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4"/>
        <w:gridCol w:w="4348"/>
      </w:tblGrid>
      <w:tr w:rsidR="007E0D1B" w:rsidRPr="007B376F" w:rsidTr="00712A2B">
        <w:tc>
          <w:tcPr>
            <w:tcW w:w="5606"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848" w:type="dxa"/>
          </w:tcPr>
          <w:p w:rsidR="007E0D1B" w:rsidRPr="007B376F" w:rsidRDefault="007E0D1B" w:rsidP="00712A2B">
            <w:pPr>
              <w:pStyle w:val="afa"/>
              <w:spacing w:line="276" w:lineRule="auto"/>
              <w:ind w:firstLine="510"/>
              <w:jc w:val="left"/>
              <w:rPr>
                <w:i/>
                <w:sz w:val="24"/>
              </w:rPr>
            </w:pPr>
            <w:r w:rsidRPr="007B376F">
              <w:rPr>
                <w:i/>
                <w:sz w:val="24"/>
              </w:rPr>
              <w:t xml:space="preserve">Выпускник получит возможность научиться: </w:t>
            </w:r>
          </w:p>
        </w:tc>
      </w:tr>
      <w:tr w:rsidR="007E0D1B" w:rsidRPr="007B376F" w:rsidTr="00712A2B">
        <w:tc>
          <w:tcPr>
            <w:tcW w:w="5606" w:type="dxa"/>
          </w:tcPr>
          <w:p w:rsidR="007E0D1B" w:rsidRPr="007B376F" w:rsidRDefault="007E0D1B" w:rsidP="00712A2B">
            <w:pPr>
              <w:pStyle w:val="afa"/>
              <w:spacing w:line="276" w:lineRule="auto"/>
              <w:ind w:firstLine="510"/>
              <w:jc w:val="left"/>
              <w:rPr>
                <w:sz w:val="24"/>
              </w:rPr>
            </w:pPr>
            <w:r w:rsidRPr="007B376F">
              <w:rPr>
                <w:sz w:val="24"/>
              </w:rPr>
              <w:t>•</w:t>
            </w:r>
            <w:r w:rsidRPr="007B376F">
              <w:rPr>
                <w:sz w:val="24"/>
                <w:lang w:val="en-US"/>
              </w:rPr>
              <w:t> </w:t>
            </w:r>
            <w:r w:rsidRPr="007B376F">
              <w:rPr>
                <w:sz w:val="24"/>
              </w:rPr>
              <w:t>читать по ролям литературное произведение;</w:t>
            </w:r>
          </w:p>
          <w:p w:rsidR="007E0D1B" w:rsidRPr="007B376F" w:rsidRDefault="007E0D1B" w:rsidP="00712A2B">
            <w:pPr>
              <w:pStyle w:val="afa"/>
              <w:spacing w:line="276" w:lineRule="auto"/>
              <w:ind w:firstLine="510"/>
              <w:jc w:val="left"/>
              <w:rPr>
                <w:sz w:val="24"/>
              </w:rPr>
            </w:pPr>
            <w:r w:rsidRPr="007B376F">
              <w:rPr>
                <w:sz w:val="24"/>
              </w:rPr>
              <w:t>•</w:t>
            </w:r>
            <w:r w:rsidRPr="007B376F">
              <w:rPr>
                <w:sz w:val="24"/>
                <w:lang w:val="en-US"/>
              </w:rPr>
              <w:t> </w:t>
            </w:r>
            <w:r w:rsidRPr="007B376F">
              <w:rPr>
                <w:sz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7E0D1B" w:rsidRPr="007B376F" w:rsidRDefault="007E0D1B" w:rsidP="007A1087">
            <w:pPr>
              <w:pStyle w:val="afa"/>
              <w:numPr>
                <w:ilvl w:val="0"/>
                <w:numId w:val="23"/>
              </w:numPr>
              <w:tabs>
                <w:tab w:val="clear" w:pos="360"/>
                <w:tab w:val="num" w:pos="-540"/>
              </w:tabs>
              <w:spacing w:line="276" w:lineRule="auto"/>
              <w:ind w:left="0" w:firstLine="540"/>
              <w:jc w:val="left"/>
              <w:rPr>
                <w:i/>
                <w:sz w:val="24"/>
              </w:rPr>
            </w:pPr>
            <w:r w:rsidRPr="007B376F">
              <w:rPr>
                <w:sz w:val="24"/>
              </w:rPr>
              <w:t>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848" w:type="dxa"/>
          </w:tcPr>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творчески пересказывать текст (от лица героя, от автора), дополнять текст;</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создавать иллюстрации, диафильм, мультфильм или анимацию по содержанию произведения;</w:t>
            </w:r>
          </w:p>
          <w:p w:rsidR="007E0D1B" w:rsidRPr="007B376F" w:rsidRDefault="007E0D1B" w:rsidP="00712A2B">
            <w:pPr>
              <w:pStyle w:val="afa"/>
              <w:spacing w:line="276" w:lineRule="auto"/>
              <w:ind w:firstLine="510"/>
              <w:jc w:val="left"/>
              <w:rPr>
                <w:i/>
                <w:sz w:val="24"/>
              </w:rPr>
            </w:pPr>
            <w:r w:rsidRPr="007B376F">
              <w:rPr>
                <w:i/>
                <w:sz w:val="24"/>
              </w:rPr>
              <w:t>•</w:t>
            </w:r>
            <w:r w:rsidRPr="007B376F">
              <w:rPr>
                <w:i/>
                <w:sz w:val="24"/>
                <w:lang w:val="en-US"/>
              </w:rPr>
              <w:t> </w:t>
            </w:r>
            <w:r w:rsidRPr="007B376F">
              <w:rPr>
                <w:i/>
                <w:sz w:val="24"/>
              </w:rPr>
              <w:t>работать в группе, создавая инсценировки по произведению, сценарии, небольшие сюжетные видеопроизведения, проекты;</w:t>
            </w:r>
          </w:p>
          <w:p w:rsidR="007E0D1B" w:rsidRPr="007B376F" w:rsidRDefault="007E0D1B" w:rsidP="00712A2B">
            <w:pPr>
              <w:pStyle w:val="afa"/>
              <w:spacing w:line="276" w:lineRule="auto"/>
              <w:ind w:firstLine="510"/>
              <w:jc w:val="left"/>
              <w:rPr>
                <w:b/>
                <w:sz w:val="24"/>
              </w:rPr>
            </w:pPr>
            <w:r w:rsidRPr="007B376F">
              <w:rPr>
                <w:i/>
                <w:sz w:val="24"/>
              </w:rPr>
              <w:t>•</w:t>
            </w:r>
            <w:r w:rsidRPr="007B376F">
              <w:rPr>
                <w:i/>
                <w:sz w:val="24"/>
                <w:lang w:val="en-US"/>
              </w:rPr>
              <w:t> </w:t>
            </w:r>
            <w:r w:rsidRPr="007B376F">
              <w:rPr>
                <w:i/>
                <w:sz w:val="24"/>
              </w:rPr>
              <w:t>способам написания изложения.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r>
    </w:tbl>
    <w:p w:rsidR="007E0D1B" w:rsidRPr="007B376F" w:rsidRDefault="007E0D1B" w:rsidP="00CB0258">
      <w:pPr>
        <w:tabs>
          <w:tab w:val="left" w:pos="1080"/>
        </w:tabs>
        <w:autoSpaceDE w:val="0"/>
        <w:autoSpaceDN w:val="0"/>
        <w:adjustRightInd w:val="0"/>
        <w:spacing w:line="276" w:lineRule="auto"/>
        <w:rPr>
          <w:rFonts w:ascii="Times New Roman" w:hAnsi="Times New Roman"/>
          <w:kern w:val="2"/>
          <w:sz w:val="24"/>
          <w:szCs w:val="24"/>
        </w:rPr>
      </w:pPr>
    </w:p>
    <w:p w:rsidR="007E0D1B" w:rsidRPr="007B376F" w:rsidRDefault="007E0D1B" w:rsidP="00CB0258">
      <w:pPr>
        <w:tabs>
          <w:tab w:val="left" w:pos="1080"/>
        </w:tabs>
        <w:autoSpaceDE w:val="0"/>
        <w:autoSpaceDN w:val="0"/>
        <w:adjustRightInd w:val="0"/>
        <w:spacing w:before="240" w:after="120" w:line="276" w:lineRule="auto"/>
        <w:rPr>
          <w:rFonts w:ascii="Times New Roman" w:hAnsi="Times New Roman"/>
          <w:b/>
          <w:sz w:val="24"/>
          <w:szCs w:val="24"/>
        </w:rPr>
      </w:pPr>
      <w:r w:rsidRPr="007B376F">
        <w:rPr>
          <w:rFonts w:ascii="Times New Roman" w:hAnsi="Times New Roman"/>
          <w:b/>
          <w:sz w:val="24"/>
          <w:szCs w:val="24"/>
        </w:rPr>
        <w:t>Иностранный язык ( английский язык)</w:t>
      </w:r>
    </w:p>
    <w:p w:rsidR="007E0D1B" w:rsidRPr="007B376F" w:rsidRDefault="007E0D1B" w:rsidP="007A1087">
      <w:pPr>
        <w:widowControl/>
        <w:numPr>
          <w:ilvl w:val="0"/>
          <w:numId w:val="13"/>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E0D1B" w:rsidRPr="007B376F" w:rsidRDefault="007E0D1B" w:rsidP="007A1087">
      <w:pPr>
        <w:widowControl/>
        <w:numPr>
          <w:ilvl w:val="0"/>
          <w:numId w:val="13"/>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E0D1B" w:rsidRPr="007B376F" w:rsidRDefault="007E0D1B" w:rsidP="007A1087">
      <w:pPr>
        <w:widowControl/>
        <w:numPr>
          <w:ilvl w:val="0"/>
          <w:numId w:val="13"/>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E0D1B" w:rsidRPr="007B376F" w:rsidRDefault="007E0D1B" w:rsidP="00CB0258">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 результате изучения иностранного языка на ступени начального общего образования у обучающихся:</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w:t>
      </w:r>
      <w:r w:rsidRPr="007B376F">
        <w:rPr>
          <w:rFonts w:ascii="Times New Roman" w:hAnsi="Times New Roman"/>
          <w:sz w:val="24"/>
          <w:szCs w:val="24"/>
          <w:lang w:val="ru-RU"/>
        </w:rPr>
        <w:lastRenderedPageBreak/>
        <w:t>(чтение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E0D1B" w:rsidRPr="007B376F" w:rsidRDefault="007E0D1B" w:rsidP="00CB0258">
      <w:pPr>
        <w:spacing w:line="276" w:lineRule="auto"/>
        <w:ind w:left="454"/>
        <w:rPr>
          <w:rFonts w:ascii="Times New Roman" w:hAnsi="Times New Roman"/>
          <w:b/>
          <w:sz w:val="24"/>
          <w:szCs w:val="24"/>
        </w:rPr>
      </w:pPr>
      <w:r w:rsidRPr="007B376F">
        <w:rPr>
          <w:rFonts w:ascii="Times New Roman" w:hAnsi="Times New Roman"/>
          <w:b/>
          <w:sz w:val="24"/>
          <w:szCs w:val="24"/>
        </w:rPr>
        <w:t>2.4. 1. Коммуникативные умения</w:t>
      </w:r>
    </w:p>
    <w:p w:rsidR="007E0D1B" w:rsidRPr="007B376F" w:rsidRDefault="007E0D1B" w:rsidP="00CB0258">
      <w:pPr>
        <w:pStyle w:val="afa"/>
        <w:spacing w:line="276" w:lineRule="auto"/>
        <w:ind w:firstLine="510"/>
        <w:jc w:val="left"/>
        <w:rPr>
          <w:b/>
          <w:i/>
          <w:sz w:val="24"/>
        </w:rPr>
      </w:pPr>
      <w:r w:rsidRPr="007B376F">
        <w:rPr>
          <w:b/>
          <w:i/>
          <w:sz w:val="24"/>
        </w:rPr>
        <w:t>Говорение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67"/>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E0D1B" w:rsidRPr="007B376F" w:rsidRDefault="007E0D1B" w:rsidP="00712A2B">
            <w:pPr>
              <w:pStyle w:val="afa"/>
              <w:spacing w:line="276" w:lineRule="auto"/>
              <w:ind w:firstLine="510"/>
              <w:jc w:val="left"/>
              <w:rPr>
                <w:sz w:val="24"/>
              </w:rPr>
            </w:pPr>
            <w:r w:rsidRPr="007B376F">
              <w:rPr>
                <w:sz w:val="24"/>
              </w:rPr>
              <w:t>• составлять небольшое описание предмета, картинки, персонажа;</w:t>
            </w:r>
          </w:p>
          <w:p w:rsidR="007E0D1B" w:rsidRPr="007B376F" w:rsidRDefault="007E0D1B" w:rsidP="00712A2B">
            <w:pPr>
              <w:pStyle w:val="afa"/>
              <w:spacing w:line="276" w:lineRule="auto"/>
              <w:ind w:firstLine="510"/>
              <w:jc w:val="left"/>
              <w:rPr>
                <w:sz w:val="24"/>
              </w:rPr>
            </w:pPr>
            <w:r w:rsidRPr="007B376F">
              <w:rPr>
                <w:sz w:val="24"/>
              </w:rPr>
              <w:t>• рассказывать о себе, своей семье, друге.</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участвовать в элементарном диалоге, расспрашивая собеседника и отвечая на его вопросы;</w:t>
            </w:r>
          </w:p>
          <w:p w:rsidR="007E0D1B" w:rsidRPr="007B376F" w:rsidRDefault="007E0D1B" w:rsidP="00712A2B">
            <w:pPr>
              <w:pStyle w:val="afa"/>
              <w:spacing w:line="276" w:lineRule="auto"/>
              <w:ind w:firstLine="510"/>
              <w:jc w:val="left"/>
              <w:rPr>
                <w:i/>
                <w:sz w:val="24"/>
              </w:rPr>
            </w:pPr>
            <w:r w:rsidRPr="007B376F">
              <w:rPr>
                <w:i/>
                <w:sz w:val="24"/>
              </w:rPr>
              <w:t>• воспроизводить наизусть небольшие произведения детского фольклора;</w:t>
            </w:r>
          </w:p>
          <w:p w:rsidR="007E0D1B" w:rsidRPr="007B376F" w:rsidRDefault="007E0D1B" w:rsidP="00712A2B">
            <w:pPr>
              <w:pStyle w:val="afa"/>
              <w:spacing w:line="276" w:lineRule="auto"/>
              <w:ind w:firstLine="510"/>
              <w:jc w:val="left"/>
              <w:rPr>
                <w:i/>
                <w:sz w:val="24"/>
              </w:rPr>
            </w:pPr>
            <w:r w:rsidRPr="007B376F">
              <w:rPr>
                <w:i/>
                <w:sz w:val="24"/>
              </w:rPr>
              <w:t>• составлять краткую характеристику персонажа;</w:t>
            </w:r>
          </w:p>
          <w:p w:rsidR="007E0D1B" w:rsidRPr="007B376F" w:rsidRDefault="007E0D1B" w:rsidP="00712A2B">
            <w:pPr>
              <w:pStyle w:val="afa"/>
              <w:spacing w:line="276" w:lineRule="auto"/>
              <w:ind w:firstLine="510"/>
              <w:jc w:val="left"/>
              <w:rPr>
                <w:i/>
                <w:sz w:val="24"/>
              </w:rPr>
            </w:pPr>
            <w:r w:rsidRPr="007B376F">
              <w:rPr>
                <w:i/>
                <w:sz w:val="24"/>
              </w:rPr>
              <w:t>• кратко излагать содержание прочитанного текста.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510"/>
        <w:jc w:val="left"/>
        <w:rPr>
          <w:b/>
          <w:i/>
          <w:sz w:val="24"/>
        </w:rPr>
      </w:pPr>
    </w:p>
    <w:p w:rsidR="007E0D1B" w:rsidRPr="007B376F" w:rsidRDefault="007E0D1B" w:rsidP="00CB0258">
      <w:pPr>
        <w:pStyle w:val="afa"/>
        <w:spacing w:line="276" w:lineRule="auto"/>
        <w:ind w:firstLine="510"/>
        <w:jc w:val="left"/>
        <w:rPr>
          <w:b/>
          <w:i/>
          <w:sz w:val="24"/>
        </w:rPr>
      </w:pPr>
      <w:r w:rsidRPr="007B376F">
        <w:rPr>
          <w:b/>
          <w:i/>
          <w:sz w:val="24"/>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1"/>
        <w:gridCol w:w="4597"/>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понимать на слух речь учителя и одноклассников при непосредственном общении и вербально/невербально реагировать на услышанное;</w:t>
            </w:r>
          </w:p>
          <w:p w:rsidR="007E0D1B" w:rsidRPr="007B376F" w:rsidRDefault="007E0D1B" w:rsidP="00712A2B">
            <w:pPr>
              <w:pStyle w:val="afa"/>
              <w:spacing w:line="276" w:lineRule="auto"/>
              <w:ind w:firstLine="510"/>
              <w:jc w:val="left"/>
              <w:rPr>
                <w:sz w:val="24"/>
              </w:rPr>
            </w:pPr>
            <w:r w:rsidRPr="007B376F">
              <w:rPr>
                <w:sz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 воспринимать на слух аудиотекст и полностью понимать содержащуюся в нем информацию; </w:t>
            </w:r>
          </w:p>
          <w:p w:rsidR="007E0D1B" w:rsidRPr="007B376F" w:rsidRDefault="007E0D1B" w:rsidP="00712A2B">
            <w:pPr>
              <w:pStyle w:val="afa"/>
              <w:spacing w:line="276" w:lineRule="auto"/>
              <w:ind w:firstLine="510"/>
              <w:jc w:val="left"/>
              <w:rPr>
                <w:i/>
                <w:sz w:val="24"/>
              </w:rPr>
            </w:pPr>
            <w:r w:rsidRPr="007B376F">
              <w:rPr>
                <w:i/>
                <w:sz w:val="24"/>
              </w:rPr>
              <w:t>• использовать контекстуальную или языковую догадку при восприятии на слух текстов, содержащих некоторые незнакомые слова.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510"/>
        <w:jc w:val="left"/>
        <w:rPr>
          <w:b/>
          <w:i/>
          <w:sz w:val="24"/>
        </w:rPr>
      </w:pPr>
    </w:p>
    <w:p w:rsidR="007E0D1B" w:rsidRPr="007B376F" w:rsidRDefault="007E0D1B" w:rsidP="00CB0258">
      <w:pPr>
        <w:pStyle w:val="afa"/>
        <w:spacing w:line="276" w:lineRule="auto"/>
        <w:ind w:firstLine="510"/>
        <w:jc w:val="left"/>
        <w:rPr>
          <w:b/>
          <w:i/>
          <w:sz w:val="24"/>
        </w:rPr>
      </w:pPr>
      <w:r w:rsidRPr="007B376F">
        <w:rPr>
          <w:b/>
          <w:i/>
          <w:sz w:val="24"/>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5"/>
        <w:gridCol w:w="4623"/>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Выпускник получит возможность </w:t>
            </w:r>
            <w:r w:rsidRPr="007B376F">
              <w:rPr>
                <w:i/>
                <w:sz w:val="24"/>
              </w:rPr>
              <w:lastRenderedPageBreak/>
              <w:t>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lastRenderedPageBreak/>
              <w:t>• соотносить графический образ английского слова с его звуковым образом;</w:t>
            </w:r>
          </w:p>
          <w:p w:rsidR="007E0D1B" w:rsidRPr="007B376F" w:rsidRDefault="007E0D1B" w:rsidP="00712A2B">
            <w:pPr>
              <w:pStyle w:val="afa"/>
              <w:spacing w:line="276" w:lineRule="auto"/>
              <w:ind w:firstLine="510"/>
              <w:jc w:val="left"/>
              <w:rPr>
                <w:sz w:val="24"/>
              </w:rPr>
            </w:pPr>
            <w:r w:rsidRPr="007B376F">
              <w:rPr>
                <w:sz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7E0D1B" w:rsidRPr="007B376F" w:rsidRDefault="007E0D1B" w:rsidP="00712A2B">
            <w:pPr>
              <w:pStyle w:val="afa"/>
              <w:spacing w:line="276" w:lineRule="auto"/>
              <w:ind w:firstLine="510"/>
              <w:jc w:val="left"/>
              <w:rPr>
                <w:sz w:val="24"/>
              </w:rPr>
            </w:pPr>
            <w:r w:rsidRPr="007B376F">
              <w:rPr>
                <w:sz w:val="24"/>
              </w:rPr>
              <w:t>• читать про себя и понимать содержание небольшого текста, построенного на изученном языковом материале;</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читать про себя и находить необходимую информацию.</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догадываться о значении незнакомых слов по контексту;</w:t>
            </w:r>
          </w:p>
          <w:p w:rsidR="007E0D1B" w:rsidRPr="007B376F" w:rsidRDefault="007E0D1B" w:rsidP="00712A2B">
            <w:pPr>
              <w:pStyle w:val="afa"/>
              <w:spacing w:line="276" w:lineRule="auto"/>
              <w:ind w:firstLine="510"/>
              <w:jc w:val="left"/>
              <w:rPr>
                <w:i/>
                <w:sz w:val="24"/>
              </w:rPr>
            </w:pPr>
            <w:r w:rsidRPr="007B376F">
              <w:rPr>
                <w:i/>
                <w:sz w:val="24"/>
              </w:rPr>
              <w:t>• не обращать внимания на незнакомые слова, не мешающие понять основное содержание текста.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510"/>
        <w:jc w:val="left"/>
        <w:rPr>
          <w:b/>
          <w:i/>
          <w:sz w:val="24"/>
        </w:rPr>
      </w:pPr>
    </w:p>
    <w:p w:rsidR="007E0D1B" w:rsidRPr="007B376F" w:rsidRDefault="007E0D1B" w:rsidP="00CB0258">
      <w:pPr>
        <w:pStyle w:val="afa"/>
        <w:spacing w:line="276" w:lineRule="auto"/>
        <w:ind w:firstLine="510"/>
        <w:jc w:val="left"/>
        <w:rPr>
          <w:b/>
          <w:i/>
          <w:sz w:val="24"/>
        </w:rPr>
      </w:pPr>
      <w:r w:rsidRPr="007B376F">
        <w:rPr>
          <w:b/>
          <w:i/>
          <w:sz w:val="24"/>
        </w:rPr>
        <w:t>Письмо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4"/>
        <w:gridCol w:w="4634"/>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 (от руки и на компьютере):</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выписывать из текста слова, словосочетания, простые предложения;</w:t>
            </w:r>
          </w:p>
          <w:p w:rsidR="007E0D1B" w:rsidRPr="007B376F" w:rsidRDefault="007E0D1B" w:rsidP="00712A2B">
            <w:pPr>
              <w:pStyle w:val="afa"/>
              <w:spacing w:line="276" w:lineRule="auto"/>
              <w:ind w:firstLine="510"/>
              <w:jc w:val="left"/>
              <w:rPr>
                <w:sz w:val="24"/>
              </w:rPr>
            </w:pPr>
            <w:r w:rsidRPr="007B376F">
              <w:rPr>
                <w:sz w:val="24"/>
              </w:rPr>
              <w:t>• писать поздравительную открытку с Новым годом, Рождеством, днем рождения (с опорой на образец);</w:t>
            </w:r>
          </w:p>
          <w:p w:rsidR="007E0D1B" w:rsidRPr="007B376F" w:rsidRDefault="007E0D1B" w:rsidP="00712A2B">
            <w:pPr>
              <w:pStyle w:val="afa"/>
              <w:spacing w:line="276" w:lineRule="auto"/>
              <w:ind w:firstLine="510"/>
              <w:jc w:val="left"/>
              <w:rPr>
                <w:sz w:val="24"/>
              </w:rPr>
            </w:pPr>
            <w:r w:rsidRPr="007B376F">
              <w:rPr>
                <w:sz w:val="24"/>
              </w:rPr>
              <w:t>• писать краткое письмо зарубежному другу (с опорой на образец).</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в письменной форме кратко отвечать на вопросы к тексту;</w:t>
            </w:r>
          </w:p>
          <w:p w:rsidR="007E0D1B" w:rsidRPr="007B376F" w:rsidRDefault="007E0D1B" w:rsidP="00712A2B">
            <w:pPr>
              <w:pStyle w:val="afa"/>
              <w:spacing w:line="276" w:lineRule="auto"/>
              <w:ind w:firstLine="510"/>
              <w:jc w:val="left"/>
              <w:rPr>
                <w:i/>
                <w:sz w:val="24"/>
              </w:rPr>
            </w:pPr>
            <w:r w:rsidRPr="007B376F">
              <w:rPr>
                <w:i/>
                <w:sz w:val="24"/>
              </w:rPr>
              <w:t>• составлять рассказ в письменной форме по плану/ключевым словам;</w:t>
            </w:r>
          </w:p>
          <w:p w:rsidR="007E0D1B" w:rsidRPr="007B376F" w:rsidRDefault="007E0D1B" w:rsidP="00712A2B">
            <w:pPr>
              <w:pStyle w:val="afa"/>
              <w:spacing w:line="276" w:lineRule="auto"/>
              <w:ind w:firstLine="510"/>
              <w:jc w:val="left"/>
              <w:rPr>
                <w:i/>
                <w:sz w:val="24"/>
              </w:rPr>
            </w:pPr>
            <w:r w:rsidRPr="007B376F">
              <w:rPr>
                <w:i/>
                <w:sz w:val="24"/>
              </w:rPr>
              <w:t>• заполнять простую анкету;</w:t>
            </w:r>
          </w:p>
          <w:p w:rsidR="007E0D1B" w:rsidRPr="007B376F" w:rsidRDefault="007E0D1B" w:rsidP="00712A2B">
            <w:pPr>
              <w:pStyle w:val="afa"/>
              <w:spacing w:line="276" w:lineRule="auto"/>
              <w:ind w:firstLine="510"/>
              <w:jc w:val="left"/>
              <w:rPr>
                <w:i/>
                <w:sz w:val="24"/>
              </w:rPr>
            </w:pPr>
            <w:r w:rsidRPr="007B376F">
              <w:rPr>
                <w:i/>
                <w:sz w:val="24"/>
              </w:rPr>
              <w:t>• правильно оформлять конверт, сервисные поля в системе электронной почты, (адрес, тема сообщения).</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Heading3AA"/>
        <w:spacing w:line="276" w:lineRule="auto"/>
        <w:ind w:left="720"/>
        <w:jc w:val="left"/>
        <w:rPr>
          <w:color w:val="auto"/>
          <w:sz w:val="24"/>
          <w:szCs w:val="24"/>
        </w:rPr>
      </w:pPr>
      <w:r w:rsidRPr="007B376F">
        <w:rPr>
          <w:color w:val="auto"/>
          <w:sz w:val="24"/>
          <w:szCs w:val="24"/>
        </w:rPr>
        <w:t>Языковые средства и навыки оперирования ими</w:t>
      </w:r>
    </w:p>
    <w:p w:rsidR="007E0D1B" w:rsidRPr="007B376F" w:rsidRDefault="007E0D1B" w:rsidP="00CB0258">
      <w:pPr>
        <w:pStyle w:val="afa"/>
        <w:spacing w:line="276" w:lineRule="auto"/>
        <w:ind w:firstLine="0"/>
        <w:jc w:val="left"/>
        <w:rPr>
          <w:b/>
          <w:i/>
          <w:sz w:val="24"/>
        </w:rPr>
      </w:pPr>
      <w:r w:rsidRPr="007B376F">
        <w:rPr>
          <w:b/>
          <w:i/>
          <w:sz w:val="24"/>
        </w:rPr>
        <w:t>Графика, каллиграфия, орфография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8"/>
        <w:gridCol w:w="462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7E0D1B" w:rsidRPr="007B376F" w:rsidRDefault="007E0D1B" w:rsidP="00712A2B">
            <w:pPr>
              <w:pStyle w:val="afa"/>
              <w:spacing w:line="276" w:lineRule="auto"/>
              <w:ind w:firstLine="510"/>
              <w:jc w:val="left"/>
              <w:rPr>
                <w:sz w:val="24"/>
              </w:rPr>
            </w:pPr>
            <w:r w:rsidRPr="007B376F">
              <w:rPr>
                <w:sz w:val="24"/>
              </w:rPr>
              <w:t>• пользоваться английским алфавитом, знать последовательность букв в нём;</w:t>
            </w:r>
          </w:p>
          <w:p w:rsidR="007E0D1B" w:rsidRPr="007B376F" w:rsidRDefault="007E0D1B" w:rsidP="007A1087">
            <w:pPr>
              <w:pStyle w:val="afa"/>
              <w:numPr>
                <w:ilvl w:val="0"/>
                <w:numId w:val="22"/>
              </w:numPr>
              <w:tabs>
                <w:tab w:val="clear" w:pos="360"/>
                <w:tab w:val="num" w:pos="180"/>
              </w:tabs>
              <w:spacing w:line="276" w:lineRule="auto"/>
              <w:ind w:left="0" w:firstLine="510"/>
              <w:jc w:val="left"/>
              <w:rPr>
                <w:sz w:val="24"/>
              </w:rPr>
            </w:pPr>
            <w:r w:rsidRPr="007B376F">
              <w:rPr>
                <w:sz w:val="24"/>
              </w:rPr>
              <w:t>списывать текст;</w:t>
            </w:r>
          </w:p>
          <w:p w:rsidR="007E0D1B" w:rsidRPr="007B376F" w:rsidRDefault="007E0D1B" w:rsidP="00712A2B">
            <w:pPr>
              <w:pStyle w:val="afa"/>
              <w:spacing w:line="276" w:lineRule="auto"/>
              <w:ind w:firstLine="510"/>
              <w:jc w:val="left"/>
              <w:rPr>
                <w:sz w:val="24"/>
              </w:rPr>
            </w:pPr>
            <w:r w:rsidRPr="007B376F">
              <w:rPr>
                <w:sz w:val="24"/>
              </w:rPr>
              <w:lastRenderedPageBreak/>
              <w:t>• восстанавливать слово в соответствии с решаемой учебной задачей;</w:t>
            </w:r>
          </w:p>
          <w:p w:rsidR="007E0D1B" w:rsidRPr="007B376F" w:rsidRDefault="007E0D1B" w:rsidP="00712A2B">
            <w:pPr>
              <w:pStyle w:val="afa"/>
              <w:spacing w:line="276" w:lineRule="auto"/>
              <w:ind w:firstLine="510"/>
              <w:jc w:val="left"/>
              <w:rPr>
                <w:sz w:val="24"/>
              </w:rPr>
            </w:pPr>
            <w:r w:rsidRPr="007B376F">
              <w:rPr>
                <w:sz w:val="24"/>
              </w:rPr>
              <w:t>• применять основные правила чтения и орфографии, читать и писать изученные слова английского языка;</w:t>
            </w:r>
          </w:p>
          <w:p w:rsidR="007E0D1B" w:rsidRPr="007B376F" w:rsidRDefault="007E0D1B" w:rsidP="00712A2B">
            <w:pPr>
              <w:pStyle w:val="afa"/>
              <w:spacing w:line="276" w:lineRule="auto"/>
              <w:ind w:firstLine="510"/>
              <w:jc w:val="left"/>
              <w:rPr>
                <w:sz w:val="24"/>
              </w:rPr>
            </w:pPr>
            <w:r w:rsidRPr="007B376F">
              <w:rPr>
                <w:sz w:val="24"/>
              </w:rPr>
              <w:t>• отличать буквы от знаков транскрипции.</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lastRenderedPageBreak/>
              <w:t>• сравнивать и анализировать буквосочетания английского языка и их  транскрипцию;</w:t>
            </w:r>
          </w:p>
          <w:p w:rsidR="007E0D1B" w:rsidRPr="007B376F" w:rsidRDefault="007E0D1B" w:rsidP="00712A2B">
            <w:pPr>
              <w:pStyle w:val="afa"/>
              <w:spacing w:line="276" w:lineRule="auto"/>
              <w:ind w:firstLine="510"/>
              <w:jc w:val="left"/>
              <w:rPr>
                <w:i/>
                <w:sz w:val="24"/>
              </w:rPr>
            </w:pPr>
            <w:r w:rsidRPr="007B376F">
              <w:rPr>
                <w:i/>
                <w:sz w:val="24"/>
              </w:rPr>
              <w:t>• группировать слова в соответствии с изученными правилами чтения;</w:t>
            </w:r>
          </w:p>
          <w:p w:rsidR="007E0D1B" w:rsidRPr="007B376F" w:rsidRDefault="007E0D1B" w:rsidP="00712A2B">
            <w:pPr>
              <w:pStyle w:val="afa"/>
              <w:spacing w:line="276" w:lineRule="auto"/>
              <w:ind w:firstLine="510"/>
              <w:jc w:val="left"/>
              <w:rPr>
                <w:i/>
                <w:sz w:val="24"/>
              </w:rPr>
            </w:pPr>
            <w:r w:rsidRPr="007B376F">
              <w:rPr>
                <w:i/>
                <w:sz w:val="24"/>
              </w:rPr>
              <w:t>• уточнять написание слова по словарю;</w:t>
            </w:r>
          </w:p>
          <w:p w:rsidR="007E0D1B" w:rsidRPr="007B376F" w:rsidRDefault="007E0D1B" w:rsidP="007A1087">
            <w:pPr>
              <w:pStyle w:val="afa"/>
              <w:numPr>
                <w:ilvl w:val="0"/>
                <w:numId w:val="24"/>
              </w:numPr>
              <w:spacing w:line="276" w:lineRule="auto"/>
              <w:ind w:left="0" w:firstLine="540"/>
              <w:jc w:val="left"/>
              <w:rPr>
                <w:i/>
                <w:sz w:val="24"/>
              </w:rPr>
            </w:pPr>
            <w:r w:rsidRPr="007B376F">
              <w:rPr>
                <w:i/>
                <w:sz w:val="24"/>
              </w:rPr>
              <w:lastRenderedPageBreak/>
              <w:t>использовать экранный перевод отдельных слов (с русского на иностранный и обратно).</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0"/>
        <w:jc w:val="left"/>
        <w:rPr>
          <w:b/>
          <w:i/>
          <w:sz w:val="24"/>
        </w:rPr>
      </w:pPr>
      <w:r w:rsidRPr="007B376F">
        <w:rPr>
          <w:b/>
          <w:i/>
          <w:sz w:val="24"/>
        </w:rPr>
        <w:lastRenderedPageBreak/>
        <w:t>Фонетическая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8"/>
        <w:gridCol w:w="462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различать на слух и адекватно произносить все звуки английского языка, соблюдая нормы произношения звуков;</w:t>
            </w:r>
          </w:p>
          <w:p w:rsidR="007E0D1B" w:rsidRPr="007B376F" w:rsidRDefault="007E0D1B" w:rsidP="00712A2B">
            <w:pPr>
              <w:pStyle w:val="afa"/>
              <w:spacing w:line="276" w:lineRule="auto"/>
              <w:ind w:firstLine="510"/>
              <w:jc w:val="left"/>
              <w:rPr>
                <w:sz w:val="24"/>
              </w:rPr>
            </w:pPr>
            <w:r w:rsidRPr="007B376F">
              <w:rPr>
                <w:sz w:val="24"/>
              </w:rPr>
              <w:t>• соблюдать правильное ударение в изолированном слове, фразе;</w:t>
            </w:r>
          </w:p>
          <w:p w:rsidR="007E0D1B" w:rsidRPr="007B376F" w:rsidRDefault="007E0D1B" w:rsidP="00712A2B">
            <w:pPr>
              <w:pStyle w:val="afa"/>
              <w:spacing w:line="276" w:lineRule="auto"/>
              <w:ind w:firstLine="510"/>
              <w:jc w:val="left"/>
              <w:rPr>
                <w:sz w:val="24"/>
              </w:rPr>
            </w:pPr>
            <w:r w:rsidRPr="007B376F">
              <w:rPr>
                <w:sz w:val="24"/>
              </w:rPr>
              <w:t>• различать коммуникативные типы предложений по интонации;</w:t>
            </w:r>
          </w:p>
          <w:p w:rsidR="007E0D1B" w:rsidRPr="007B376F" w:rsidRDefault="007E0D1B" w:rsidP="00712A2B">
            <w:pPr>
              <w:pStyle w:val="afa"/>
              <w:spacing w:line="276" w:lineRule="auto"/>
              <w:ind w:firstLine="510"/>
              <w:jc w:val="left"/>
              <w:rPr>
                <w:sz w:val="24"/>
              </w:rPr>
            </w:pPr>
            <w:r w:rsidRPr="007B376F">
              <w:rPr>
                <w:sz w:val="24"/>
              </w:rPr>
              <w:t>• корректно произносить предложения с точки зрения их ритмико-интонационных особенностей.</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xml:space="preserve">• распознавать связующее </w:t>
            </w:r>
            <w:r w:rsidRPr="007B376F">
              <w:rPr>
                <w:b/>
                <w:i/>
                <w:sz w:val="24"/>
              </w:rPr>
              <w:t>r</w:t>
            </w:r>
            <w:r w:rsidRPr="007B376F">
              <w:rPr>
                <w:i/>
                <w:sz w:val="24"/>
              </w:rPr>
              <w:t xml:space="preserve">  в речи и уметь его использовать;</w:t>
            </w:r>
          </w:p>
          <w:p w:rsidR="007E0D1B" w:rsidRPr="007B376F" w:rsidRDefault="007E0D1B" w:rsidP="00712A2B">
            <w:pPr>
              <w:pStyle w:val="afa"/>
              <w:spacing w:line="276" w:lineRule="auto"/>
              <w:ind w:firstLine="510"/>
              <w:jc w:val="left"/>
              <w:rPr>
                <w:i/>
                <w:sz w:val="24"/>
              </w:rPr>
            </w:pPr>
            <w:r w:rsidRPr="007B376F">
              <w:rPr>
                <w:i/>
                <w:sz w:val="24"/>
              </w:rPr>
              <w:t>• соблюдать интонацию перечисления;</w:t>
            </w:r>
          </w:p>
          <w:p w:rsidR="007E0D1B" w:rsidRPr="007B376F" w:rsidRDefault="007E0D1B" w:rsidP="00712A2B">
            <w:pPr>
              <w:pStyle w:val="afa"/>
              <w:spacing w:line="276" w:lineRule="auto"/>
              <w:ind w:firstLine="510"/>
              <w:jc w:val="left"/>
              <w:rPr>
                <w:i/>
                <w:sz w:val="24"/>
              </w:rPr>
            </w:pPr>
            <w:r w:rsidRPr="007B376F">
              <w:rPr>
                <w:i/>
                <w:sz w:val="24"/>
              </w:rPr>
              <w:t>• соблюдать правило отсутствия ударения на служебных словах (артиклях, союзах, предлогах);</w:t>
            </w:r>
          </w:p>
          <w:p w:rsidR="007E0D1B" w:rsidRPr="007B376F" w:rsidRDefault="007E0D1B" w:rsidP="00712A2B">
            <w:pPr>
              <w:pStyle w:val="afa"/>
              <w:spacing w:line="276" w:lineRule="auto"/>
              <w:ind w:firstLine="510"/>
              <w:jc w:val="left"/>
              <w:rPr>
                <w:i/>
                <w:sz w:val="24"/>
              </w:rPr>
            </w:pPr>
            <w:r w:rsidRPr="007B376F">
              <w:rPr>
                <w:i/>
                <w:sz w:val="24"/>
              </w:rPr>
              <w:t>• читать изучаемые слова по транскрипции.</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0"/>
        <w:jc w:val="left"/>
        <w:rPr>
          <w:b/>
          <w:sz w:val="24"/>
        </w:rPr>
      </w:pPr>
    </w:p>
    <w:p w:rsidR="007E0D1B" w:rsidRPr="007B376F" w:rsidRDefault="007E0D1B" w:rsidP="00CB0258">
      <w:pPr>
        <w:pStyle w:val="afa"/>
        <w:spacing w:line="276" w:lineRule="auto"/>
        <w:ind w:firstLine="0"/>
        <w:jc w:val="left"/>
        <w:rPr>
          <w:b/>
          <w:i/>
          <w:sz w:val="24"/>
        </w:rPr>
      </w:pPr>
      <w:r w:rsidRPr="007B376F">
        <w:rPr>
          <w:b/>
          <w:i/>
          <w:sz w:val="24"/>
        </w:rPr>
        <w:t>Лексическая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0"/>
        <w:gridCol w:w="4688"/>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E0D1B" w:rsidRPr="007B376F" w:rsidRDefault="007E0D1B" w:rsidP="00712A2B">
            <w:pPr>
              <w:pStyle w:val="afa"/>
              <w:spacing w:line="276" w:lineRule="auto"/>
              <w:ind w:firstLine="510"/>
              <w:jc w:val="left"/>
              <w:rPr>
                <w:sz w:val="24"/>
              </w:rPr>
            </w:pPr>
            <w:r w:rsidRPr="007B376F">
              <w:rPr>
                <w:sz w:val="24"/>
              </w:rPr>
              <w:t>• восстанавливать текст в соответствии с решаемой учебной задачей;</w:t>
            </w:r>
          </w:p>
          <w:p w:rsidR="007E0D1B" w:rsidRPr="007B376F" w:rsidRDefault="007E0D1B" w:rsidP="00712A2B">
            <w:pPr>
              <w:pStyle w:val="afa"/>
              <w:spacing w:line="276" w:lineRule="auto"/>
              <w:ind w:firstLine="510"/>
              <w:jc w:val="left"/>
              <w:rPr>
                <w:sz w:val="24"/>
              </w:rPr>
            </w:pPr>
            <w:r w:rsidRPr="007B376F">
              <w:rPr>
                <w:sz w:val="24"/>
              </w:rPr>
              <w:t>• оперировать в процессе общения активной лексикой в соответствии с коммуникативной задачей.</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 узнавать простые словообразовательные элементы;</w:t>
            </w:r>
          </w:p>
          <w:p w:rsidR="007E0D1B" w:rsidRPr="007B376F" w:rsidRDefault="007E0D1B" w:rsidP="00712A2B">
            <w:pPr>
              <w:pStyle w:val="afa"/>
              <w:spacing w:line="276" w:lineRule="auto"/>
              <w:ind w:firstLine="510"/>
              <w:jc w:val="left"/>
              <w:rPr>
                <w:i/>
                <w:sz w:val="24"/>
              </w:rPr>
            </w:pPr>
            <w:r w:rsidRPr="007B376F">
              <w:rPr>
                <w:i/>
                <w:sz w:val="24"/>
              </w:rPr>
              <w:t>• опираться на языковую догадку в процессе чтения и аудирования (интернациональные и сложные слова).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afa"/>
        <w:spacing w:line="276" w:lineRule="auto"/>
        <w:ind w:firstLine="0"/>
        <w:jc w:val="left"/>
        <w:rPr>
          <w:b/>
          <w:i/>
          <w:sz w:val="24"/>
        </w:rPr>
      </w:pPr>
      <w:r w:rsidRPr="007B376F">
        <w:rPr>
          <w:b/>
          <w:i/>
          <w:sz w:val="24"/>
        </w:rPr>
        <w:t>Грамматическая сторона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6"/>
        <w:gridCol w:w="4392"/>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распознавать и употреблять в речи основные коммуникативные типы </w:t>
            </w:r>
            <w:r w:rsidRPr="007B376F">
              <w:rPr>
                <w:sz w:val="24"/>
              </w:rPr>
              <w:lastRenderedPageBreak/>
              <w:t>предложений;</w:t>
            </w:r>
          </w:p>
          <w:p w:rsidR="007E0D1B" w:rsidRPr="007B376F" w:rsidRDefault="007E0D1B" w:rsidP="00712A2B">
            <w:pPr>
              <w:pStyle w:val="afa"/>
              <w:spacing w:line="276" w:lineRule="auto"/>
              <w:ind w:firstLine="510"/>
              <w:jc w:val="left"/>
              <w:rPr>
                <w:sz w:val="24"/>
              </w:rPr>
            </w:pPr>
            <w:r w:rsidRPr="007B376F">
              <w:rPr>
                <w:sz w:val="24"/>
              </w:rP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7B376F">
              <w:rPr>
                <w:sz w:val="24"/>
                <w:lang w:val="en-US"/>
              </w:rPr>
              <w:t>tobe</w:t>
            </w:r>
            <w:r w:rsidRPr="007B376F">
              <w:rPr>
                <w:sz w:val="24"/>
              </w:rPr>
              <w:t>;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lastRenderedPageBreak/>
              <w:t>• узнавать сложносочиненные предложения с союзами and и but;</w:t>
            </w:r>
          </w:p>
          <w:p w:rsidR="007E0D1B" w:rsidRPr="007B376F" w:rsidRDefault="007E0D1B" w:rsidP="00712A2B">
            <w:pPr>
              <w:pStyle w:val="afa"/>
              <w:spacing w:line="276" w:lineRule="auto"/>
              <w:ind w:firstLine="510"/>
              <w:jc w:val="left"/>
              <w:rPr>
                <w:i/>
                <w:sz w:val="24"/>
                <w:lang w:val="en-US"/>
              </w:rPr>
            </w:pPr>
            <w:r w:rsidRPr="007B376F">
              <w:rPr>
                <w:i/>
                <w:sz w:val="24"/>
              </w:rPr>
              <w:lastRenderedPageBreak/>
              <w:t xml:space="preserve">• использовать в речи безличные предложения (It’s cold. </w:t>
            </w:r>
            <w:r w:rsidRPr="007B376F">
              <w:rPr>
                <w:i/>
                <w:sz w:val="24"/>
                <w:lang w:val="en-US"/>
              </w:rPr>
              <w:t xml:space="preserve">It’s 5 o’clock. It’s interesting), </w:t>
            </w:r>
            <w:r w:rsidRPr="007B376F">
              <w:rPr>
                <w:i/>
                <w:sz w:val="24"/>
              </w:rPr>
              <w:t>предложениясконструкцией</w:t>
            </w:r>
            <w:r w:rsidRPr="007B376F">
              <w:rPr>
                <w:i/>
                <w:sz w:val="24"/>
                <w:lang w:val="en-US"/>
              </w:rPr>
              <w:t xml:space="preserve"> there is/there are;</w:t>
            </w:r>
          </w:p>
          <w:p w:rsidR="007E0D1B" w:rsidRPr="007B376F" w:rsidRDefault="007E0D1B" w:rsidP="00712A2B">
            <w:pPr>
              <w:pStyle w:val="afa"/>
              <w:spacing w:line="276" w:lineRule="auto"/>
              <w:ind w:firstLine="510"/>
              <w:jc w:val="left"/>
              <w:rPr>
                <w:i/>
                <w:sz w:val="24"/>
                <w:lang w:val="en-US"/>
              </w:rPr>
            </w:pPr>
            <w:r w:rsidRPr="007B376F">
              <w:rPr>
                <w:i/>
                <w:sz w:val="24"/>
              </w:rPr>
              <w:t xml:space="preserve">• оперировать в речи неопределенными местоимениями some, any (некоторые случаи употребления: Can I have some tea? </w:t>
            </w:r>
            <w:r w:rsidRPr="007B376F">
              <w:rPr>
                <w:i/>
                <w:sz w:val="24"/>
                <w:lang w:val="en-US"/>
              </w:rPr>
              <w:t>Is there any milk in the fridge? — No, there isn’t any);</w:t>
            </w:r>
          </w:p>
          <w:p w:rsidR="007E0D1B" w:rsidRPr="007B376F" w:rsidRDefault="007E0D1B" w:rsidP="00712A2B">
            <w:pPr>
              <w:pStyle w:val="afa"/>
              <w:spacing w:line="276" w:lineRule="auto"/>
              <w:ind w:firstLine="510"/>
              <w:jc w:val="left"/>
              <w:rPr>
                <w:i/>
                <w:sz w:val="24"/>
              </w:rPr>
            </w:pPr>
            <w:r w:rsidRPr="007B376F">
              <w:rPr>
                <w:i/>
                <w:sz w:val="24"/>
              </w:rPr>
              <w:t>• образовывать по правилу прилагательные в сравнительной и превосходной степенях и употреблять их в речи;</w:t>
            </w:r>
          </w:p>
          <w:p w:rsidR="007E0D1B" w:rsidRPr="007B376F" w:rsidRDefault="007E0D1B" w:rsidP="00712A2B">
            <w:pPr>
              <w:pStyle w:val="afa"/>
              <w:spacing w:line="276" w:lineRule="auto"/>
              <w:ind w:firstLine="510"/>
              <w:jc w:val="left"/>
              <w:rPr>
                <w:b/>
                <w:sz w:val="24"/>
              </w:rPr>
            </w:pPr>
            <w:r w:rsidRPr="007B376F">
              <w:rPr>
                <w:i/>
                <w:sz w:val="24"/>
              </w:rPr>
              <w:t>• распознавать в тексте и дифференцировать слова по определенным признакам (существительные, прилагательные, модальные/смысловые глаголы).</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tabs>
          <w:tab w:val="left" w:pos="1080"/>
        </w:tabs>
        <w:autoSpaceDE w:val="0"/>
        <w:autoSpaceDN w:val="0"/>
        <w:adjustRightInd w:val="0"/>
        <w:spacing w:before="240" w:after="120" w:line="276" w:lineRule="auto"/>
        <w:rPr>
          <w:rFonts w:ascii="Times New Roman" w:hAnsi="Times New Roman"/>
          <w:b/>
          <w:sz w:val="24"/>
          <w:szCs w:val="24"/>
        </w:rPr>
      </w:pPr>
      <w:r w:rsidRPr="007B376F">
        <w:rPr>
          <w:rFonts w:ascii="Times New Roman" w:hAnsi="Times New Roman"/>
          <w:b/>
          <w:sz w:val="24"/>
          <w:szCs w:val="24"/>
        </w:rPr>
        <w:lastRenderedPageBreak/>
        <w:t>Математика</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E0D1B" w:rsidRPr="007B376F" w:rsidRDefault="007E0D1B" w:rsidP="007A1087">
      <w:pPr>
        <w:widowControl/>
        <w:numPr>
          <w:ilvl w:val="0"/>
          <w:numId w:val="14"/>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первоначальных представлений о компьютерной грамотности.</w:t>
      </w:r>
    </w:p>
    <w:p w:rsidR="007E0D1B" w:rsidRPr="007B376F" w:rsidRDefault="007E0D1B" w:rsidP="007A1087">
      <w:pPr>
        <w:pStyle w:val="ListParagraph"/>
        <w:widowControl/>
        <w:numPr>
          <w:ilvl w:val="0"/>
          <w:numId w:val="14"/>
        </w:numPr>
        <w:spacing w:line="276" w:lineRule="auto"/>
        <w:contextualSpacing/>
        <w:rPr>
          <w:rFonts w:ascii="Times New Roman" w:hAnsi="Times New Roman"/>
          <w:sz w:val="24"/>
          <w:szCs w:val="24"/>
          <w:lang w:val="ru-RU"/>
        </w:rPr>
      </w:pPr>
      <w:r w:rsidRPr="007B376F">
        <w:rPr>
          <w:rFonts w:ascii="Times New Roman" w:hAnsi="Times New Roman"/>
          <w:sz w:val="24"/>
          <w:szCs w:val="24"/>
          <w:lang w:val="ru-RU"/>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7E0D1B" w:rsidRPr="007B376F" w:rsidRDefault="007E0D1B" w:rsidP="007A1087">
      <w:pPr>
        <w:widowControl/>
        <w:numPr>
          <w:ilvl w:val="0"/>
          <w:numId w:val="14"/>
        </w:num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w:t>
      </w:r>
      <w:r w:rsidRPr="007B376F">
        <w:rPr>
          <w:rFonts w:ascii="Times New Roman" w:hAnsi="Times New Roman"/>
          <w:sz w:val="24"/>
          <w:szCs w:val="24"/>
          <w:lang w:val="ru-RU"/>
        </w:rPr>
        <w:lastRenderedPageBreak/>
        <w:t>заполнять готовые формы (на бумаге и на компьютере), объяснять, сравнивать и обобщать информацию, делать выводы и прогнозы.</w:t>
      </w:r>
    </w:p>
    <w:p w:rsidR="007E0D1B" w:rsidRPr="007B376F" w:rsidRDefault="007E0D1B" w:rsidP="00CB0258">
      <w:pPr>
        <w:spacing w:before="40" w:after="40" w:line="276" w:lineRule="auto"/>
        <w:ind w:left="113" w:right="113"/>
        <w:rPr>
          <w:rFonts w:ascii="Times New Roman" w:hAnsi="Times New Roman"/>
          <w:b/>
          <w:sz w:val="24"/>
          <w:szCs w:val="24"/>
          <w:lang w:val="ru-RU"/>
        </w:rPr>
      </w:pPr>
    </w:p>
    <w:p w:rsidR="007E0D1B" w:rsidRPr="007B376F" w:rsidRDefault="007E0D1B" w:rsidP="00CB0258">
      <w:pPr>
        <w:spacing w:before="40" w:after="40" w:line="276" w:lineRule="auto"/>
        <w:ind w:left="113" w:right="113"/>
        <w:rPr>
          <w:rFonts w:ascii="Times New Roman" w:hAnsi="Times New Roman"/>
          <w:b/>
          <w:sz w:val="24"/>
          <w:szCs w:val="24"/>
        </w:rPr>
      </w:pPr>
      <w:r w:rsidRPr="007B376F">
        <w:rPr>
          <w:rFonts w:ascii="Times New Roman" w:hAnsi="Times New Roman"/>
          <w:b/>
          <w:sz w:val="24"/>
          <w:szCs w:val="24"/>
        </w:rPr>
        <w:t xml:space="preserve">Числа и величины.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8"/>
        <w:gridCol w:w="4437"/>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A1087">
            <w:pPr>
              <w:pStyle w:val="afa"/>
              <w:numPr>
                <w:ilvl w:val="0"/>
                <w:numId w:val="22"/>
              </w:numPr>
              <w:spacing w:line="276" w:lineRule="auto"/>
              <w:jc w:val="left"/>
              <w:rPr>
                <w:b/>
                <w:sz w:val="24"/>
              </w:rPr>
            </w:pPr>
            <w:r w:rsidRPr="007B376F">
              <w:rPr>
                <w:sz w:val="24"/>
              </w:rPr>
              <w:t>читать, записывать, сравнивать числа</w:t>
            </w:r>
          </w:p>
          <w:p w:rsidR="007E0D1B" w:rsidRPr="007B376F" w:rsidRDefault="007E0D1B" w:rsidP="00712A2B">
            <w:pPr>
              <w:pStyle w:val="afa"/>
              <w:spacing w:line="276" w:lineRule="auto"/>
              <w:ind w:firstLine="0"/>
              <w:jc w:val="left"/>
              <w:rPr>
                <w:b/>
                <w:sz w:val="24"/>
              </w:rPr>
            </w:pPr>
            <w:r w:rsidRPr="007B376F">
              <w:rPr>
                <w:sz w:val="24"/>
              </w:rPr>
              <w:t>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7E0D1B" w:rsidRPr="007B376F" w:rsidRDefault="007E0D1B" w:rsidP="007A1087">
            <w:pPr>
              <w:pStyle w:val="afa"/>
              <w:numPr>
                <w:ilvl w:val="0"/>
                <w:numId w:val="22"/>
              </w:numPr>
              <w:spacing w:line="276" w:lineRule="auto"/>
              <w:jc w:val="left"/>
              <w:rPr>
                <w:b/>
                <w:sz w:val="24"/>
              </w:rPr>
            </w:pPr>
            <w:r w:rsidRPr="007B376F">
              <w:rPr>
                <w:sz w:val="24"/>
              </w:rPr>
              <w:t>измерять, записывать и читать величины</w:t>
            </w:r>
          </w:p>
          <w:p w:rsidR="007E0D1B" w:rsidRPr="007B376F" w:rsidRDefault="007E0D1B" w:rsidP="00712A2B">
            <w:pPr>
              <w:pStyle w:val="afa"/>
              <w:spacing w:line="276" w:lineRule="auto"/>
              <w:ind w:firstLine="0"/>
              <w:jc w:val="left"/>
              <w:rPr>
                <w:b/>
                <w:sz w:val="24"/>
              </w:rPr>
            </w:pPr>
            <w:r w:rsidRPr="007B376F">
              <w:rPr>
                <w:sz w:val="24"/>
              </w:rPr>
              <w:t xml:space="preserve"> (массу, вместимость, время, температуру, стоимость), используя необходимые инструменты и основные единицы измерения величин и соотношения между ними (тонна —килограмм — грамм; литр — миллилитр; кубический сантиметр  — кубический дециметр — кубометр; век —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7E0D1B" w:rsidRPr="007B376F" w:rsidRDefault="007E0D1B" w:rsidP="007A1087">
            <w:pPr>
              <w:pStyle w:val="afa"/>
              <w:numPr>
                <w:ilvl w:val="0"/>
                <w:numId w:val="22"/>
              </w:numPr>
              <w:spacing w:line="276" w:lineRule="auto"/>
              <w:jc w:val="left"/>
              <w:rPr>
                <w:b/>
                <w:sz w:val="24"/>
              </w:rPr>
            </w:pPr>
            <w:r w:rsidRPr="007B376F">
              <w:rPr>
                <w:sz w:val="24"/>
              </w:rPr>
              <w:t xml:space="preserve">использовать полученные знания </w:t>
            </w:r>
          </w:p>
          <w:p w:rsidR="007E0D1B" w:rsidRPr="007B376F" w:rsidRDefault="007E0D1B" w:rsidP="00712A2B">
            <w:pPr>
              <w:pStyle w:val="afa"/>
              <w:spacing w:line="276" w:lineRule="auto"/>
              <w:ind w:firstLine="0"/>
              <w:jc w:val="left"/>
              <w:rPr>
                <w:b/>
                <w:sz w:val="24"/>
              </w:rPr>
            </w:pPr>
            <w:r w:rsidRPr="007B376F">
              <w:rPr>
                <w:sz w:val="24"/>
              </w:rPr>
              <w:t xml:space="preserve">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w:t>
            </w:r>
            <w:r w:rsidRPr="007B376F">
              <w:rPr>
                <w:sz w:val="24"/>
              </w:rPr>
              <w:lastRenderedPageBreak/>
              <w:t>добраться куда-то к сроку;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jc w:val="left"/>
              <w:rPr>
                <w:i/>
                <w:sz w:val="24"/>
              </w:rPr>
            </w:pPr>
            <w:r w:rsidRPr="007B376F">
              <w:rPr>
                <w:i/>
                <w:sz w:val="24"/>
              </w:rPr>
              <w:lastRenderedPageBreak/>
              <w:t>-определять на глаз количество предметов до 10;</w:t>
            </w:r>
          </w:p>
          <w:p w:rsidR="007E0D1B" w:rsidRPr="007B376F" w:rsidRDefault="007E0D1B" w:rsidP="00712A2B">
            <w:pPr>
              <w:pStyle w:val="afa"/>
              <w:spacing w:line="276" w:lineRule="auto"/>
              <w:jc w:val="left"/>
              <w:rPr>
                <w:i/>
                <w:sz w:val="24"/>
              </w:rPr>
            </w:pPr>
            <w:r w:rsidRPr="007B376F">
              <w:rPr>
                <w:i/>
                <w:sz w:val="24"/>
              </w:rPr>
              <w:t>-выбирать единицу для измерения данной величины (массы, вместимости, времени);</w:t>
            </w:r>
          </w:p>
          <w:p w:rsidR="007E0D1B" w:rsidRPr="007B376F" w:rsidRDefault="007E0D1B" w:rsidP="00712A2B">
            <w:pPr>
              <w:pStyle w:val="afa"/>
              <w:spacing w:line="276" w:lineRule="auto"/>
              <w:ind w:firstLine="0"/>
              <w:jc w:val="left"/>
              <w:rPr>
                <w:i/>
                <w:sz w:val="24"/>
              </w:rPr>
            </w:pPr>
            <w:r w:rsidRPr="007B376F">
              <w:rPr>
                <w:i/>
                <w:sz w:val="24"/>
              </w:rPr>
              <w:t>-решать задачи на нахождение доли величины и величины по значению её доли (половина, треть, четверть, десятая сотая, тысячная часть).</w:t>
            </w:r>
          </w:p>
          <w:p w:rsidR="007E0D1B" w:rsidRPr="007B376F" w:rsidRDefault="007E0D1B" w:rsidP="00712A2B">
            <w:pPr>
              <w:spacing w:before="40" w:after="40" w:line="276" w:lineRule="auto"/>
              <w:ind w:right="113"/>
              <w:rPr>
                <w:rFonts w:ascii="Times New Roman" w:hAnsi="Times New Roman"/>
                <w:b/>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Арифметические действия</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5"/>
        <w:gridCol w:w="451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A1087">
            <w:pPr>
              <w:pStyle w:val="afa"/>
              <w:numPr>
                <w:ilvl w:val="0"/>
                <w:numId w:val="22"/>
              </w:numPr>
              <w:spacing w:line="276" w:lineRule="auto"/>
              <w:jc w:val="left"/>
              <w:rPr>
                <w:sz w:val="24"/>
              </w:rPr>
            </w:pPr>
            <w:r w:rsidRPr="007B376F">
              <w:rPr>
                <w:sz w:val="24"/>
              </w:rPr>
              <w:t>самостоятельно заполнять таблицы</w:t>
            </w:r>
          </w:p>
          <w:p w:rsidR="007E0D1B" w:rsidRPr="007B376F" w:rsidRDefault="007E0D1B" w:rsidP="00712A2B">
            <w:pPr>
              <w:pStyle w:val="afa"/>
              <w:spacing w:line="276" w:lineRule="auto"/>
              <w:ind w:firstLine="0"/>
              <w:jc w:val="left"/>
              <w:rPr>
                <w:sz w:val="24"/>
              </w:rPr>
            </w:pPr>
            <w:r w:rsidRPr="007B376F">
              <w:rPr>
                <w:sz w:val="24"/>
              </w:rPr>
              <w:t xml:space="preserve"> сложения и умножения как таблицы результатов пересчётов;</w:t>
            </w:r>
          </w:p>
          <w:p w:rsidR="007E0D1B" w:rsidRPr="007B376F" w:rsidRDefault="007E0D1B" w:rsidP="007A1087">
            <w:pPr>
              <w:pStyle w:val="afa"/>
              <w:numPr>
                <w:ilvl w:val="0"/>
                <w:numId w:val="22"/>
              </w:numPr>
              <w:spacing w:line="276" w:lineRule="auto"/>
              <w:jc w:val="left"/>
              <w:rPr>
                <w:sz w:val="24"/>
              </w:rPr>
            </w:pPr>
            <w:r w:rsidRPr="007B376F">
              <w:rPr>
                <w:sz w:val="24"/>
              </w:rPr>
              <w:t>выполнять письменно вычисления с</w:t>
            </w:r>
          </w:p>
          <w:p w:rsidR="007E0D1B" w:rsidRPr="007B376F" w:rsidRDefault="007E0D1B" w:rsidP="00712A2B">
            <w:pPr>
              <w:pStyle w:val="afa"/>
              <w:spacing w:line="276" w:lineRule="auto"/>
              <w:ind w:firstLine="0"/>
              <w:jc w:val="left"/>
              <w:rPr>
                <w:sz w:val="24"/>
              </w:rPr>
            </w:pPr>
            <w:r w:rsidRPr="007B376F">
              <w:rPr>
                <w:sz w:val="24"/>
              </w:rPr>
              <w:t xml:space="preserve"> многозначными числами, при наличии таблиц сложения и умножения,</w:t>
            </w:r>
            <w:r w:rsidRPr="007B376F" w:rsidDel="002D7425">
              <w:rPr>
                <w:sz w:val="24"/>
              </w:rPr>
              <w:t xml:space="preserve"> используя </w:t>
            </w:r>
            <w:r w:rsidRPr="007B376F">
              <w:rPr>
                <w:sz w:val="24"/>
              </w:rPr>
              <w:t>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 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p>
          <w:p w:rsidR="007E0D1B" w:rsidRPr="007B376F" w:rsidRDefault="007E0D1B" w:rsidP="007A1087">
            <w:pPr>
              <w:pStyle w:val="afa"/>
              <w:numPr>
                <w:ilvl w:val="0"/>
                <w:numId w:val="22"/>
              </w:numPr>
              <w:spacing w:line="276" w:lineRule="auto"/>
              <w:jc w:val="left"/>
              <w:rPr>
                <w:sz w:val="24"/>
              </w:rPr>
            </w:pPr>
            <w:r w:rsidRPr="007B376F">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7E0D1B" w:rsidRPr="007B376F" w:rsidRDefault="007E0D1B" w:rsidP="007A1087">
            <w:pPr>
              <w:pStyle w:val="afa"/>
              <w:numPr>
                <w:ilvl w:val="0"/>
                <w:numId w:val="22"/>
              </w:numPr>
              <w:spacing w:line="276" w:lineRule="auto"/>
              <w:jc w:val="left"/>
              <w:rPr>
                <w:sz w:val="24"/>
              </w:rPr>
            </w:pPr>
            <w:r w:rsidRPr="007B376F">
              <w:rPr>
                <w:sz w:val="24"/>
              </w:rPr>
              <w:t>выделять неизвестный компонент</w:t>
            </w:r>
          </w:p>
          <w:p w:rsidR="007E0D1B" w:rsidRPr="007B376F" w:rsidRDefault="007E0D1B" w:rsidP="00712A2B">
            <w:pPr>
              <w:pStyle w:val="afa"/>
              <w:spacing w:line="276" w:lineRule="auto"/>
              <w:ind w:firstLine="0"/>
              <w:jc w:val="left"/>
              <w:rPr>
                <w:sz w:val="24"/>
              </w:rPr>
            </w:pPr>
            <w:r w:rsidRPr="007B376F">
              <w:rPr>
                <w:sz w:val="24"/>
              </w:rPr>
              <w:t xml:space="preserve"> арифметического действия и находить его значение; проводить проверку правильности вычисления с помощью обратного действия;</w:t>
            </w:r>
          </w:p>
          <w:p w:rsidR="007E0D1B" w:rsidRPr="007B376F" w:rsidRDefault="007E0D1B" w:rsidP="007A1087">
            <w:pPr>
              <w:pStyle w:val="afa"/>
              <w:numPr>
                <w:ilvl w:val="0"/>
                <w:numId w:val="48"/>
              </w:numPr>
              <w:spacing w:line="276" w:lineRule="auto"/>
              <w:jc w:val="left"/>
              <w:rPr>
                <w:sz w:val="24"/>
              </w:rPr>
            </w:pPr>
            <w:r w:rsidRPr="007B376F">
              <w:rPr>
                <w:sz w:val="24"/>
              </w:rPr>
              <w:t xml:space="preserve">вычислять значение </w:t>
            </w:r>
          </w:p>
          <w:p w:rsidR="007E0D1B" w:rsidRPr="007B376F" w:rsidRDefault="007E0D1B" w:rsidP="00712A2B">
            <w:pPr>
              <w:pStyle w:val="afa"/>
              <w:spacing w:line="276" w:lineRule="auto"/>
              <w:jc w:val="left"/>
              <w:rPr>
                <w:sz w:val="24"/>
              </w:rPr>
            </w:pPr>
            <w:r w:rsidRPr="007B376F">
              <w:rPr>
                <w:sz w:val="24"/>
              </w:rPr>
              <w:t xml:space="preserve">числовогвыражения (содержащего 2—3 арифметических действия, скобки); оценивать значение числового выражения (определять, сколько в значении знаков, </w:t>
            </w:r>
            <w:r w:rsidRPr="007B376F">
              <w:rPr>
                <w:sz w:val="24"/>
              </w:rPr>
              <w:lastRenderedPageBreak/>
              <w:t>выбирать из предложенных вариантов, в каком именно интервале оно находится).</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5140" w:type="dxa"/>
          </w:tcPr>
          <w:p w:rsidR="007E0D1B" w:rsidRPr="007B376F" w:rsidRDefault="007E0D1B" w:rsidP="007A1087">
            <w:pPr>
              <w:pStyle w:val="afa"/>
              <w:numPr>
                <w:ilvl w:val="0"/>
                <w:numId w:val="22"/>
              </w:numPr>
              <w:spacing w:line="276" w:lineRule="auto"/>
              <w:jc w:val="left"/>
              <w:rPr>
                <w:i/>
                <w:sz w:val="24"/>
              </w:rPr>
            </w:pPr>
            <w:r w:rsidRPr="007B376F">
              <w:rPr>
                <w:i/>
                <w:sz w:val="24"/>
              </w:rPr>
              <w:lastRenderedPageBreak/>
              <w:t>перемножать в уме двузначные числа;</w:t>
            </w:r>
          </w:p>
          <w:p w:rsidR="007E0D1B" w:rsidRPr="007B376F" w:rsidRDefault="007E0D1B" w:rsidP="007A1087">
            <w:pPr>
              <w:pStyle w:val="afa"/>
              <w:numPr>
                <w:ilvl w:val="0"/>
                <w:numId w:val="22"/>
              </w:numPr>
              <w:spacing w:line="276" w:lineRule="auto"/>
              <w:jc w:val="left"/>
              <w:rPr>
                <w:i/>
                <w:sz w:val="24"/>
              </w:rPr>
            </w:pPr>
            <w:r w:rsidRPr="007B376F">
              <w:rPr>
                <w:i/>
                <w:sz w:val="24"/>
              </w:rPr>
              <w:t>использовать свойства арифметических действий для удобства вычислений;</w:t>
            </w:r>
          </w:p>
          <w:p w:rsidR="007E0D1B" w:rsidRPr="007B376F" w:rsidRDefault="007E0D1B" w:rsidP="007A1087">
            <w:pPr>
              <w:pStyle w:val="afa"/>
              <w:numPr>
                <w:ilvl w:val="0"/>
                <w:numId w:val="22"/>
              </w:numPr>
              <w:spacing w:line="276" w:lineRule="auto"/>
              <w:jc w:val="left"/>
              <w:rPr>
                <w:i/>
                <w:sz w:val="24"/>
              </w:rPr>
            </w:pPr>
            <w:r w:rsidRPr="007B376F">
              <w:rPr>
                <w:i/>
                <w:sz w:val="24"/>
              </w:rPr>
              <w:t>вычислять с помощью калькулятора сложные арифметические выражения (суммировать несколько чисел, умножать сумму на число);</w:t>
            </w:r>
          </w:p>
          <w:p w:rsidR="007E0D1B" w:rsidRPr="007B376F" w:rsidRDefault="007E0D1B" w:rsidP="007A1087">
            <w:pPr>
              <w:pStyle w:val="afa"/>
              <w:numPr>
                <w:ilvl w:val="0"/>
                <w:numId w:val="22"/>
              </w:numPr>
              <w:spacing w:line="276" w:lineRule="auto"/>
              <w:jc w:val="left"/>
              <w:rPr>
                <w:i/>
                <w:sz w:val="24"/>
              </w:rPr>
            </w:pPr>
            <w:r w:rsidRPr="007B376F">
              <w:rPr>
                <w:i/>
                <w:sz w:val="24"/>
              </w:rPr>
              <w:t>проводить проверку правильности вычислений с помощью прикидки порядка величины результата.</w:t>
            </w:r>
          </w:p>
          <w:p w:rsidR="007E0D1B" w:rsidRPr="007B376F" w:rsidRDefault="007E0D1B" w:rsidP="00712A2B">
            <w:pPr>
              <w:spacing w:before="40" w:after="40" w:line="276" w:lineRule="auto"/>
              <w:ind w:right="113"/>
              <w:rPr>
                <w:rFonts w:ascii="Times New Roman" w:hAnsi="Times New Roman"/>
                <w:b/>
                <w:sz w:val="24"/>
                <w:szCs w:val="24"/>
                <w:lang w:val="ru-RU"/>
              </w:rPr>
            </w:pPr>
          </w:p>
        </w:tc>
      </w:tr>
    </w:tbl>
    <w:p w:rsidR="007E0D1B" w:rsidRPr="007B376F" w:rsidRDefault="007E0D1B" w:rsidP="00CB0258">
      <w:pPr>
        <w:spacing w:before="40" w:after="40" w:line="276" w:lineRule="auto"/>
        <w:ind w:left="113" w:right="113"/>
        <w:rPr>
          <w:rFonts w:ascii="Times New Roman" w:hAnsi="Times New Roman"/>
          <w:b/>
          <w:sz w:val="24"/>
          <w:szCs w:val="24"/>
          <w:lang w:val="ru-RU"/>
        </w:rPr>
      </w:pPr>
    </w:p>
    <w:p w:rsidR="007E0D1B" w:rsidRPr="007B376F" w:rsidRDefault="007E0D1B" w:rsidP="00CB0258">
      <w:pPr>
        <w:spacing w:before="40" w:after="40" w:line="276" w:lineRule="auto"/>
        <w:ind w:right="113"/>
        <w:rPr>
          <w:rFonts w:ascii="Times New Roman" w:hAnsi="Times New Roman"/>
          <w:b/>
          <w:sz w:val="24"/>
          <w:szCs w:val="24"/>
          <w:lang w:val="ru-RU"/>
        </w:rPr>
      </w:pPr>
      <w:r w:rsidRPr="007B376F">
        <w:rPr>
          <w:rFonts w:ascii="Times New Roman" w:hAnsi="Times New Roman"/>
          <w:b/>
          <w:sz w:val="24"/>
          <w:szCs w:val="24"/>
          <w:lang w:val="ru-RU"/>
        </w:rPr>
        <w:t>Работа с текстовыми и прикладными задачами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8"/>
        <w:gridCol w:w="4600"/>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5140" w:type="dxa"/>
          </w:tcPr>
          <w:p w:rsidR="007E0D1B" w:rsidRPr="007B376F" w:rsidRDefault="007E0D1B" w:rsidP="00712A2B">
            <w:pPr>
              <w:pStyle w:val="afa"/>
              <w:spacing w:line="276" w:lineRule="auto"/>
              <w:ind w:firstLine="510"/>
              <w:jc w:val="left"/>
              <w:rPr>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A1087">
            <w:pPr>
              <w:pStyle w:val="afa"/>
              <w:numPr>
                <w:ilvl w:val="0"/>
                <w:numId w:val="25"/>
              </w:numPr>
              <w:tabs>
                <w:tab w:val="clear" w:pos="1080"/>
              </w:tabs>
              <w:spacing w:line="276" w:lineRule="auto"/>
              <w:ind w:left="284" w:hanging="142"/>
              <w:jc w:val="left"/>
              <w:rPr>
                <w:sz w:val="24"/>
              </w:rPr>
            </w:pPr>
            <w:r w:rsidRPr="007B376F">
              <w:rPr>
                <w:sz w:val="24"/>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 интерпретировать текст задачи в заданной графической или виртуальной модели (на картинке, в интерактивной модели или конструкторе на экране компьютера);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5140" w:type="dxa"/>
          </w:tcPr>
          <w:p w:rsidR="007E0D1B" w:rsidRPr="007B376F" w:rsidRDefault="007E0D1B" w:rsidP="007A1087">
            <w:pPr>
              <w:pStyle w:val="afa"/>
              <w:numPr>
                <w:ilvl w:val="0"/>
                <w:numId w:val="26"/>
              </w:numPr>
              <w:tabs>
                <w:tab w:val="clear" w:pos="1230"/>
                <w:tab w:val="num" w:pos="490"/>
              </w:tabs>
              <w:spacing w:line="276" w:lineRule="auto"/>
              <w:ind w:hanging="871"/>
              <w:jc w:val="left"/>
              <w:rPr>
                <w:i/>
                <w:sz w:val="24"/>
              </w:rPr>
            </w:pPr>
            <w:r w:rsidRPr="007B376F">
              <w:rPr>
                <w:i/>
                <w:sz w:val="24"/>
              </w:rPr>
              <w:t>решать задачи в 3—4 действия.</w:t>
            </w:r>
          </w:p>
          <w:p w:rsidR="007E0D1B" w:rsidRPr="007B376F" w:rsidRDefault="007E0D1B" w:rsidP="00712A2B">
            <w:pPr>
              <w:spacing w:before="40" w:after="40" w:line="276" w:lineRule="auto"/>
              <w:ind w:right="113"/>
              <w:rPr>
                <w:rFonts w:ascii="Times New Roman" w:hAnsi="Times New Roman"/>
                <w:b/>
                <w:sz w:val="24"/>
                <w:szCs w:val="24"/>
                <w:lang w:val="ru-RU"/>
              </w:rPr>
            </w:pPr>
            <w:r w:rsidRPr="007B376F">
              <w:rPr>
                <w:rFonts w:ascii="Times New Roman" w:hAnsi="Times New Roman"/>
                <w:i/>
                <w:iCs/>
                <w:sz w:val="24"/>
                <w:szCs w:val="24"/>
                <w:lang w:val="ru-RU"/>
              </w:rPr>
              <w:t>• находить разные способы решения задачи.</w:t>
            </w:r>
          </w:p>
          <w:p w:rsidR="007E0D1B" w:rsidRPr="007B376F" w:rsidRDefault="007E0D1B" w:rsidP="00712A2B">
            <w:pPr>
              <w:rPr>
                <w:rFonts w:ascii="Times New Roman" w:hAnsi="Times New Roman"/>
                <w:sz w:val="24"/>
                <w:szCs w:val="24"/>
                <w:lang w:val="ru-RU"/>
              </w:rPr>
            </w:pPr>
          </w:p>
          <w:p w:rsidR="007E0D1B" w:rsidRPr="007B376F" w:rsidRDefault="007E0D1B" w:rsidP="00712A2B">
            <w:pPr>
              <w:rPr>
                <w:rFonts w:ascii="Times New Roman" w:hAnsi="Times New Roman"/>
                <w:sz w:val="24"/>
                <w:szCs w:val="24"/>
                <w:lang w:val="ru-RU"/>
              </w:rPr>
            </w:pPr>
          </w:p>
          <w:p w:rsidR="007E0D1B" w:rsidRPr="007B376F" w:rsidRDefault="007E0D1B" w:rsidP="00712A2B">
            <w:pPr>
              <w:rPr>
                <w:rFonts w:ascii="Times New Roman" w:hAnsi="Times New Roman"/>
                <w:sz w:val="24"/>
                <w:szCs w:val="24"/>
                <w:lang w:val="ru-RU"/>
              </w:rPr>
            </w:pPr>
          </w:p>
        </w:tc>
      </w:tr>
    </w:tbl>
    <w:p w:rsidR="007E0D1B" w:rsidRPr="007B376F" w:rsidRDefault="007E0D1B" w:rsidP="00CB0258">
      <w:pPr>
        <w:pStyle w:val="NoSpacing"/>
        <w:spacing w:line="276" w:lineRule="auto"/>
        <w:rPr>
          <w:rFonts w:ascii="Times New Roman" w:hAnsi="Times New Roman"/>
          <w:sz w:val="24"/>
          <w:szCs w:val="24"/>
        </w:rPr>
      </w:pPr>
    </w:p>
    <w:p w:rsidR="007E0D1B" w:rsidRPr="007B376F" w:rsidRDefault="007E0D1B" w:rsidP="00CB0258">
      <w:pPr>
        <w:pStyle w:val="NoSpacing"/>
        <w:spacing w:line="276" w:lineRule="auto"/>
        <w:rPr>
          <w:rFonts w:ascii="Times New Roman" w:hAnsi="Times New Roman"/>
          <w:b/>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Пространственные отношения. Геометрические фигуры</w:t>
      </w:r>
    </w:p>
    <w:p w:rsidR="007E0D1B" w:rsidRPr="007B376F" w:rsidRDefault="007E0D1B" w:rsidP="00CB0258">
      <w:pPr>
        <w:pStyle w:val="NoSpacing"/>
        <w:spacing w:line="276" w:lineRule="auto"/>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820"/>
      </w:tblGrid>
      <w:tr w:rsidR="007E0D1B" w:rsidRPr="007B376F" w:rsidTr="00712A2B">
        <w:tc>
          <w:tcPr>
            <w:tcW w:w="464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4820" w:type="dxa"/>
          </w:tcPr>
          <w:p w:rsidR="007E0D1B" w:rsidRPr="007B376F" w:rsidRDefault="007E0D1B" w:rsidP="00712A2B">
            <w:pPr>
              <w:pStyle w:val="afa"/>
              <w:spacing w:line="276" w:lineRule="auto"/>
              <w:ind w:firstLine="510"/>
              <w:jc w:val="left"/>
              <w:rPr>
                <w:sz w:val="24"/>
              </w:rPr>
            </w:pPr>
          </w:p>
        </w:tc>
      </w:tr>
      <w:tr w:rsidR="007E0D1B" w:rsidRPr="007B376F" w:rsidTr="00712A2B">
        <w:tc>
          <w:tcPr>
            <w:tcW w:w="4644" w:type="dxa"/>
          </w:tcPr>
          <w:p w:rsidR="007E0D1B" w:rsidRPr="007B376F" w:rsidRDefault="007E0D1B" w:rsidP="007A1087">
            <w:pPr>
              <w:pStyle w:val="afa"/>
              <w:numPr>
                <w:ilvl w:val="0"/>
                <w:numId w:val="27"/>
              </w:numPr>
              <w:tabs>
                <w:tab w:val="clear" w:pos="1230"/>
                <w:tab w:val="num" w:pos="284"/>
              </w:tabs>
              <w:spacing w:line="276" w:lineRule="auto"/>
              <w:ind w:left="284" w:hanging="142"/>
              <w:jc w:val="left"/>
              <w:rPr>
                <w:sz w:val="24"/>
              </w:rPr>
            </w:pPr>
            <w:r w:rsidRPr="007B376F">
              <w:rPr>
                <w:sz w:val="24"/>
              </w:rPr>
              <w:t>описывать взаимное расположение предметов и перемещения в пространстве и на плоскости (выше-ниже, слева-справа, сверху-снизу, ближе-дальше, между и пр.);</w:t>
            </w:r>
          </w:p>
          <w:p w:rsidR="007E0D1B" w:rsidRPr="007B376F" w:rsidRDefault="007E0D1B" w:rsidP="007A1087">
            <w:pPr>
              <w:pStyle w:val="afa"/>
              <w:numPr>
                <w:ilvl w:val="0"/>
                <w:numId w:val="27"/>
              </w:numPr>
              <w:tabs>
                <w:tab w:val="clear" w:pos="1230"/>
                <w:tab w:val="num" w:pos="284"/>
              </w:tabs>
              <w:spacing w:line="276" w:lineRule="auto"/>
              <w:ind w:hanging="1088"/>
              <w:jc w:val="left"/>
              <w:rPr>
                <w:sz w:val="24"/>
              </w:rPr>
            </w:pPr>
            <w:r w:rsidRPr="007B376F">
              <w:rPr>
                <w:sz w:val="24"/>
              </w:rPr>
              <w:t xml:space="preserve">соотносить реальные объекты с </w:t>
            </w:r>
          </w:p>
          <w:p w:rsidR="007E0D1B" w:rsidRPr="007B376F" w:rsidRDefault="007E0D1B" w:rsidP="00712A2B">
            <w:pPr>
              <w:pStyle w:val="afa"/>
              <w:spacing w:line="276" w:lineRule="auto"/>
              <w:ind w:left="142" w:firstLine="0"/>
              <w:jc w:val="left"/>
              <w:rPr>
                <w:sz w:val="24"/>
              </w:rPr>
            </w:pPr>
            <w:r w:rsidRPr="007B376F">
              <w:rPr>
                <w:sz w:val="24"/>
              </w:rPr>
              <w:t>геометрическими фигурами; ориентироваться на плане комнаты;</w:t>
            </w:r>
          </w:p>
          <w:p w:rsidR="007E0D1B" w:rsidRPr="007B376F" w:rsidRDefault="007E0D1B" w:rsidP="007A1087">
            <w:pPr>
              <w:pStyle w:val="afa"/>
              <w:numPr>
                <w:ilvl w:val="0"/>
                <w:numId w:val="49"/>
              </w:numPr>
              <w:spacing w:line="276" w:lineRule="auto"/>
              <w:jc w:val="left"/>
              <w:rPr>
                <w:sz w:val="24"/>
              </w:rPr>
            </w:pPr>
            <w:r w:rsidRPr="007B376F">
              <w:rPr>
                <w:sz w:val="24"/>
              </w:rPr>
              <w:t>распознавать, называть,</w:t>
            </w:r>
          </w:p>
          <w:p w:rsidR="007E0D1B" w:rsidRPr="007B376F" w:rsidRDefault="007E0D1B" w:rsidP="00712A2B">
            <w:pPr>
              <w:pStyle w:val="afa"/>
              <w:spacing w:line="276" w:lineRule="auto"/>
              <w:ind w:firstLine="0"/>
              <w:jc w:val="left"/>
              <w:rPr>
                <w:sz w:val="24"/>
              </w:rPr>
            </w:pPr>
            <w:r w:rsidRPr="007B376F">
              <w:rPr>
                <w:sz w:val="24"/>
              </w:rPr>
              <w:t xml:space="preserve"> изображать геометрические фигуры (точка, отрезок, ломаная, прямой угол, многоугольник, треугольник, прямоугольник, квадрат, окружность, </w:t>
            </w:r>
            <w:r w:rsidRPr="007B376F">
              <w:rPr>
                <w:sz w:val="24"/>
              </w:rPr>
              <w:lastRenderedPageBreak/>
              <w:t xml:space="preserve">круг);распознавать и называть геометрические тела (куб, шар, цилиндр); </w:t>
            </w:r>
          </w:p>
          <w:p w:rsidR="007E0D1B" w:rsidRPr="007B376F" w:rsidRDefault="007E0D1B" w:rsidP="007A1087">
            <w:pPr>
              <w:pStyle w:val="afa"/>
              <w:numPr>
                <w:ilvl w:val="0"/>
                <w:numId w:val="27"/>
              </w:numPr>
              <w:tabs>
                <w:tab w:val="clear" w:pos="1230"/>
                <w:tab w:val="num" w:pos="284"/>
              </w:tabs>
              <w:spacing w:line="276" w:lineRule="auto"/>
              <w:ind w:hanging="1088"/>
              <w:jc w:val="left"/>
              <w:rPr>
                <w:sz w:val="24"/>
              </w:rPr>
            </w:pPr>
            <w:r w:rsidRPr="007B376F">
              <w:rPr>
                <w:sz w:val="24"/>
              </w:rPr>
              <w:t>выполнять построение геометрических</w:t>
            </w:r>
          </w:p>
          <w:p w:rsidR="007E0D1B" w:rsidRPr="007B376F" w:rsidRDefault="007E0D1B" w:rsidP="00712A2B">
            <w:pPr>
              <w:pStyle w:val="afa"/>
              <w:spacing w:line="276" w:lineRule="auto"/>
              <w:ind w:left="142" w:firstLine="0"/>
              <w:jc w:val="left"/>
              <w:rPr>
                <w:sz w:val="24"/>
              </w:rPr>
            </w:pPr>
            <w:r w:rsidRPr="007B376F">
              <w:rPr>
                <w:sz w:val="24"/>
              </w:rPr>
              <w:t xml:space="preserve"> фигур с заданными размерами (отрезок, прямоугольник, круг, треугольник) с помощью линейки, угольника, циркуля («козьей ножки»);</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4820" w:type="dxa"/>
          </w:tcPr>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lastRenderedPageBreak/>
              <w:t>Выпускник получит возможность научиться:</w:t>
            </w:r>
          </w:p>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sz w:val="24"/>
                <w:szCs w:val="24"/>
                <w:lang w:val="ru-RU"/>
              </w:rPr>
              <w:tab/>
              <w:t>описывать взаимное расположение предметов в пространстве с точки зрения другого человека;</w:t>
            </w:r>
          </w:p>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sz w:val="24"/>
                <w:szCs w:val="24"/>
                <w:lang w:val="ru-RU"/>
              </w:rPr>
              <w:tab/>
              <w:t>распознавать, различать и называть геометрические тела: параллелепипед, пирамиду, цилиндр, конус;</w:t>
            </w:r>
          </w:p>
          <w:p w:rsidR="007E0D1B" w:rsidRPr="007B376F" w:rsidRDefault="007E0D1B" w:rsidP="00712A2B">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sz w:val="24"/>
                <w:szCs w:val="24"/>
                <w:lang w:val="ru-RU"/>
              </w:rPr>
              <w:tab/>
              <w:t>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заданными размерами (отрезок, квадрат, прямоугольник, окружность).</w:t>
            </w:r>
          </w:p>
          <w:p w:rsidR="007E0D1B" w:rsidRPr="007B376F" w:rsidRDefault="007E0D1B" w:rsidP="00712A2B">
            <w:pPr>
              <w:pStyle w:val="afa"/>
              <w:spacing w:line="276" w:lineRule="auto"/>
              <w:ind w:left="284" w:firstLine="0"/>
              <w:jc w:val="left"/>
              <w:rPr>
                <w:sz w:val="24"/>
              </w:rPr>
            </w:pPr>
          </w:p>
        </w:tc>
      </w:tr>
    </w:tbl>
    <w:p w:rsidR="007E0D1B" w:rsidRPr="007B376F" w:rsidRDefault="007E0D1B" w:rsidP="00CB0258">
      <w:pPr>
        <w:pStyle w:val="NoSpacing"/>
        <w:spacing w:line="276" w:lineRule="auto"/>
        <w:rPr>
          <w:rFonts w:ascii="Times New Roman" w:hAnsi="Times New Roman"/>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Геометрические величины</w:t>
      </w:r>
    </w:p>
    <w:p w:rsidR="007E0D1B" w:rsidRPr="007B376F" w:rsidRDefault="007E0D1B" w:rsidP="00CB0258">
      <w:pPr>
        <w:pStyle w:val="NoSpacing"/>
        <w:spacing w:line="276" w:lineRule="auto"/>
        <w:rPr>
          <w:rFonts w:ascii="Times New Roman" w:hAnsi="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7"/>
        <w:gridCol w:w="4635"/>
      </w:tblGrid>
      <w:tr w:rsidR="007E0D1B" w:rsidRPr="007B376F" w:rsidTr="00712A2B">
        <w:tc>
          <w:tcPr>
            <w:tcW w:w="4687"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spacing w:before="40" w:after="40" w:line="276" w:lineRule="auto"/>
              <w:ind w:right="113"/>
              <w:rPr>
                <w:rFonts w:ascii="Times New Roman" w:hAnsi="Times New Roman"/>
                <w:b/>
                <w:sz w:val="24"/>
                <w:szCs w:val="24"/>
              </w:rPr>
            </w:pPr>
          </w:p>
        </w:tc>
        <w:tc>
          <w:tcPr>
            <w:tcW w:w="4635"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4687" w:type="dxa"/>
          </w:tcPr>
          <w:p w:rsidR="007E0D1B" w:rsidRPr="007B376F" w:rsidRDefault="007E0D1B" w:rsidP="007A1087">
            <w:pPr>
              <w:pStyle w:val="afa"/>
              <w:numPr>
                <w:ilvl w:val="0"/>
                <w:numId w:val="27"/>
              </w:numPr>
              <w:tabs>
                <w:tab w:val="clear" w:pos="1230"/>
                <w:tab w:val="num" w:pos="284"/>
              </w:tabs>
              <w:spacing w:line="276" w:lineRule="auto"/>
              <w:ind w:hanging="1230"/>
              <w:jc w:val="left"/>
              <w:rPr>
                <w:sz w:val="24"/>
              </w:rPr>
            </w:pPr>
            <w:r w:rsidRPr="007B376F">
              <w:rPr>
                <w:sz w:val="24"/>
              </w:rPr>
              <w:t>вычислять периметр треугольника,</w:t>
            </w:r>
          </w:p>
          <w:p w:rsidR="007E0D1B" w:rsidRPr="007B376F" w:rsidRDefault="007E0D1B" w:rsidP="00712A2B">
            <w:pPr>
              <w:pStyle w:val="afa"/>
              <w:spacing w:line="276" w:lineRule="auto"/>
              <w:ind w:firstLine="0"/>
              <w:jc w:val="left"/>
              <w:rPr>
                <w:sz w:val="24"/>
              </w:rPr>
            </w:pPr>
            <w:r w:rsidRPr="007B376F">
              <w:rPr>
                <w:sz w:val="24"/>
              </w:rPr>
              <w:t xml:space="preserve"> прямоугольника, площадь прямоугольника.</w:t>
            </w:r>
          </w:p>
          <w:p w:rsidR="007E0D1B" w:rsidRPr="007B376F" w:rsidRDefault="007E0D1B" w:rsidP="007A1087">
            <w:pPr>
              <w:pStyle w:val="afa"/>
              <w:numPr>
                <w:ilvl w:val="0"/>
                <w:numId w:val="27"/>
              </w:numPr>
              <w:tabs>
                <w:tab w:val="clear" w:pos="1230"/>
                <w:tab w:val="num" w:pos="284"/>
              </w:tabs>
              <w:spacing w:line="276" w:lineRule="auto"/>
              <w:ind w:hanging="1230"/>
              <w:jc w:val="left"/>
              <w:rPr>
                <w:b/>
                <w:sz w:val="24"/>
              </w:rPr>
            </w:pPr>
            <w:r w:rsidRPr="007B376F">
              <w:rPr>
                <w:sz w:val="24"/>
              </w:rPr>
              <w:t>измерять, записывать и читать</w:t>
            </w:r>
          </w:p>
          <w:p w:rsidR="007E0D1B" w:rsidRPr="007B376F" w:rsidRDefault="007E0D1B" w:rsidP="00712A2B">
            <w:pPr>
              <w:pStyle w:val="afa"/>
              <w:spacing w:line="276" w:lineRule="auto"/>
              <w:ind w:firstLine="0"/>
              <w:jc w:val="left"/>
              <w:rPr>
                <w:b/>
                <w:sz w:val="24"/>
              </w:rPr>
            </w:pPr>
            <w:r w:rsidRPr="007B376F">
              <w:rPr>
                <w:sz w:val="24"/>
              </w:rPr>
              <w:t xml:space="preserve">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 именованными геометрическими величинами; оценивать результаты вычислений с именованными геометрическими величинами.</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4635" w:type="dxa"/>
          </w:tcPr>
          <w:p w:rsidR="007E0D1B" w:rsidRPr="007B376F" w:rsidRDefault="007E0D1B" w:rsidP="007A1087">
            <w:pPr>
              <w:pStyle w:val="afa"/>
              <w:numPr>
                <w:ilvl w:val="0"/>
                <w:numId w:val="29"/>
              </w:numPr>
              <w:tabs>
                <w:tab w:val="clear" w:pos="360"/>
                <w:tab w:val="num" w:pos="-540"/>
              </w:tabs>
              <w:spacing w:line="276" w:lineRule="auto"/>
              <w:ind w:left="356" w:hanging="266"/>
              <w:jc w:val="left"/>
              <w:rPr>
                <w:i/>
                <w:sz w:val="24"/>
              </w:rPr>
            </w:pPr>
            <w:r w:rsidRPr="007B376F">
              <w:rPr>
                <w:i/>
                <w:sz w:val="24"/>
              </w:rPr>
              <w:t>вычислять периметр и площадь различных фигур, составленных из прямоугольников;</w:t>
            </w:r>
          </w:p>
          <w:p w:rsidR="007E0D1B" w:rsidRPr="007B376F" w:rsidRDefault="007E0D1B" w:rsidP="007A1087">
            <w:pPr>
              <w:pStyle w:val="afa"/>
              <w:numPr>
                <w:ilvl w:val="0"/>
                <w:numId w:val="29"/>
              </w:numPr>
              <w:tabs>
                <w:tab w:val="clear" w:pos="360"/>
                <w:tab w:val="num" w:pos="1170"/>
              </w:tabs>
              <w:spacing w:line="276" w:lineRule="auto"/>
              <w:ind w:left="356" w:hanging="266"/>
              <w:jc w:val="left"/>
              <w:rPr>
                <w:sz w:val="24"/>
              </w:rPr>
            </w:pPr>
            <w:r w:rsidRPr="007B376F">
              <w:rPr>
                <w:i/>
                <w:sz w:val="24"/>
              </w:rPr>
              <w:t>выбирать единицу для измерения данной геометрической  величины (длины, площади).</w:t>
            </w:r>
          </w:p>
          <w:p w:rsidR="007E0D1B" w:rsidRPr="007B376F" w:rsidRDefault="007E0D1B" w:rsidP="00712A2B">
            <w:pPr>
              <w:spacing w:before="40" w:after="40" w:line="276" w:lineRule="auto"/>
              <w:rPr>
                <w:rFonts w:ascii="Times New Roman" w:hAnsi="Times New Roman"/>
                <w:b/>
                <w:sz w:val="24"/>
                <w:szCs w:val="24"/>
                <w:lang w:val="ru-RU"/>
              </w:rPr>
            </w:pPr>
          </w:p>
        </w:tc>
      </w:tr>
    </w:tbl>
    <w:p w:rsidR="007E0D1B" w:rsidRPr="007B376F" w:rsidRDefault="007E0D1B" w:rsidP="00CB0258">
      <w:pPr>
        <w:pStyle w:val="NoSpacing"/>
        <w:spacing w:line="276" w:lineRule="auto"/>
        <w:rPr>
          <w:rFonts w:ascii="Times New Roman" w:hAnsi="Times New Roman"/>
          <w:bCs/>
          <w:sz w:val="24"/>
          <w:szCs w:val="24"/>
        </w:rPr>
      </w:pPr>
    </w:p>
    <w:p w:rsidR="007E0D1B" w:rsidRPr="007B376F" w:rsidRDefault="007E0D1B" w:rsidP="00CB0258">
      <w:pPr>
        <w:pStyle w:val="NoSpacing"/>
        <w:spacing w:line="276" w:lineRule="auto"/>
        <w:rPr>
          <w:rFonts w:ascii="Times New Roman" w:hAnsi="Times New Roman"/>
          <w:b/>
          <w:sz w:val="24"/>
          <w:szCs w:val="24"/>
        </w:rPr>
      </w:pPr>
      <w:r w:rsidRPr="007B376F">
        <w:rPr>
          <w:rFonts w:ascii="Times New Roman" w:hAnsi="Times New Roman"/>
          <w:b/>
          <w:sz w:val="24"/>
          <w:szCs w:val="24"/>
        </w:rPr>
        <w:t>Математическое представление информации. Работа с информацией</w:t>
      </w:r>
    </w:p>
    <w:p w:rsidR="007E0D1B" w:rsidRPr="007B376F" w:rsidRDefault="007E0D1B" w:rsidP="00CB0258">
      <w:pPr>
        <w:pStyle w:val="NoSpacing"/>
        <w:spacing w:line="276"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9"/>
        <w:gridCol w:w="4459"/>
      </w:tblGrid>
      <w:tr w:rsidR="007E0D1B" w:rsidRPr="007B376F" w:rsidTr="00712A2B">
        <w:tc>
          <w:tcPr>
            <w:tcW w:w="4845" w:type="dxa"/>
          </w:tcPr>
          <w:p w:rsidR="007E0D1B" w:rsidRPr="007B376F" w:rsidRDefault="007E0D1B" w:rsidP="00712A2B">
            <w:pPr>
              <w:pStyle w:val="afa"/>
              <w:spacing w:line="276" w:lineRule="auto"/>
              <w:ind w:firstLine="510"/>
              <w:jc w:val="left"/>
              <w:rPr>
                <w:b/>
                <w:sz w:val="24"/>
              </w:rPr>
            </w:pPr>
          </w:p>
        </w:tc>
        <w:tc>
          <w:tcPr>
            <w:tcW w:w="4477"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4845" w:type="dxa"/>
          </w:tcPr>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анализировать текст математического</w:t>
            </w:r>
          </w:p>
          <w:p w:rsidR="007E0D1B" w:rsidRPr="007B376F" w:rsidRDefault="007E0D1B" w:rsidP="00712A2B">
            <w:pPr>
              <w:pStyle w:val="afa"/>
              <w:spacing w:line="276" w:lineRule="auto"/>
              <w:ind w:left="142" w:firstLine="0"/>
              <w:jc w:val="left"/>
              <w:rPr>
                <w:sz w:val="24"/>
              </w:rPr>
            </w:pPr>
            <w:r w:rsidRPr="007B376F">
              <w:rPr>
                <w:sz w:val="24"/>
              </w:rPr>
              <w:t xml:space="preserve"> содержания (в том числе, использующий конструкции «каждый/все», «найдётся», «не»), проверять истинность утверждений текста; проверять перебором выполнение утверждения для элементов данной совокупности; </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представлять математические свойства</w:t>
            </w:r>
          </w:p>
          <w:p w:rsidR="007E0D1B" w:rsidRPr="007B376F" w:rsidRDefault="007E0D1B" w:rsidP="00712A2B">
            <w:pPr>
              <w:pStyle w:val="afa"/>
              <w:spacing w:line="276" w:lineRule="auto"/>
              <w:ind w:left="142" w:firstLine="0"/>
              <w:jc w:val="left"/>
              <w:rPr>
                <w:sz w:val="24"/>
              </w:rPr>
            </w:pPr>
            <w:r w:rsidRPr="007B376F">
              <w:rPr>
                <w:sz w:val="24"/>
              </w:rPr>
              <w:t xml:space="preserve"> реальных объектов и процессов в форме текстов, чисел, геометрических фигур, </w:t>
            </w:r>
            <w:r w:rsidRPr="007B376F">
              <w:rPr>
                <w:sz w:val="24"/>
              </w:rPr>
              <w:lastRenderedPageBreak/>
              <w:t>таблиц, диаграмм, цепочек, совокупностей;</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составлять цепочку (конечную</w:t>
            </w:r>
          </w:p>
          <w:p w:rsidR="007E0D1B" w:rsidRPr="007B376F" w:rsidRDefault="007E0D1B" w:rsidP="00712A2B">
            <w:pPr>
              <w:pStyle w:val="afa"/>
              <w:spacing w:line="276" w:lineRule="auto"/>
              <w:ind w:left="142" w:firstLine="0"/>
              <w:jc w:val="left"/>
              <w:rPr>
                <w:sz w:val="24"/>
              </w:rPr>
            </w:pPr>
            <w:r w:rsidRPr="007B376F">
              <w:rPr>
                <w:sz w:val="24"/>
              </w:rPr>
              <w:t xml:space="preserve">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изменение формы и цвета), по совокупности условий; </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образовывать совокупности</w:t>
            </w:r>
          </w:p>
          <w:p w:rsidR="007E0D1B" w:rsidRPr="007B376F" w:rsidRDefault="007E0D1B" w:rsidP="00712A2B">
            <w:pPr>
              <w:pStyle w:val="afa"/>
              <w:spacing w:line="276" w:lineRule="auto"/>
              <w:ind w:left="142" w:firstLine="0"/>
              <w:jc w:val="left"/>
              <w:rPr>
                <w:sz w:val="24"/>
              </w:rPr>
            </w:pPr>
            <w:r w:rsidRPr="007B376F">
              <w:rPr>
                <w:sz w:val="24"/>
              </w:rPr>
              <w:t xml:space="preserve"> (неупорядоченные наборы) объектов (в том числе – чисел) по заданным условиям; классифицировать объекты совокупности по 1–2 признакам;  </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читать и заполнять таблицы;</w:t>
            </w:r>
          </w:p>
          <w:p w:rsidR="007E0D1B" w:rsidRPr="007B376F" w:rsidRDefault="007E0D1B" w:rsidP="007A1087">
            <w:pPr>
              <w:pStyle w:val="afa"/>
              <w:numPr>
                <w:ilvl w:val="0"/>
                <w:numId w:val="26"/>
              </w:numPr>
              <w:tabs>
                <w:tab w:val="clear" w:pos="1230"/>
                <w:tab w:val="num" w:pos="284"/>
              </w:tabs>
              <w:spacing w:line="276" w:lineRule="auto"/>
              <w:ind w:hanging="1088"/>
              <w:jc w:val="left"/>
              <w:rPr>
                <w:sz w:val="24"/>
              </w:rPr>
            </w:pPr>
            <w:r w:rsidRPr="007B376F">
              <w:rPr>
                <w:sz w:val="24"/>
              </w:rPr>
              <w:t xml:space="preserve">читать столбчатые диаграммы; достраивать </w:t>
            </w:r>
          </w:p>
          <w:p w:rsidR="007E0D1B" w:rsidRPr="007B376F" w:rsidRDefault="007E0D1B" w:rsidP="00712A2B">
            <w:pPr>
              <w:pStyle w:val="afa"/>
              <w:spacing w:line="276" w:lineRule="auto"/>
              <w:ind w:left="142" w:firstLine="0"/>
              <w:jc w:val="left"/>
              <w:rPr>
                <w:sz w:val="24"/>
              </w:rPr>
            </w:pPr>
            <w:r w:rsidRPr="007B376F">
              <w:rPr>
                <w:sz w:val="24"/>
              </w:rPr>
              <w:t>столбчатую диаграмму при добавлении новых исходных данных; отвечать на простые вопросы по круговой диаграмме;</w:t>
            </w:r>
          </w:p>
          <w:p w:rsidR="007E0D1B" w:rsidRPr="007B376F" w:rsidRDefault="007E0D1B" w:rsidP="007A1087">
            <w:pPr>
              <w:pStyle w:val="afa"/>
              <w:numPr>
                <w:ilvl w:val="0"/>
                <w:numId w:val="26"/>
              </w:numPr>
              <w:tabs>
                <w:tab w:val="clear" w:pos="1230"/>
                <w:tab w:val="num" w:pos="284"/>
              </w:tabs>
              <w:spacing w:line="276" w:lineRule="auto"/>
              <w:ind w:hanging="1088"/>
              <w:jc w:val="left"/>
              <w:rPr>
                <w:b/>
                <w:sz w:val="24"/>
              </w:rPr>
            </w:pPr>
            <w:r w:rsidRPr="007B376F">
              <w:rPr>
                <w:sz w:val="24"/>
              </w:rPr>
              <w:t>организовывать пересчёт объектов и полный</w:t>
            </w:r>
          </w:p>
          <w:p w:rsidR="007E0D1B" w:rsidRPr="007B376F" w:rsidRDefault="007E0D1B" w:rsidP="00712A2B">
            <w:pPr>
              <w:pStyle w:val="afa"/>
              <w:spacing w:line="276" w:lineRule="auto"/>
              <w:ind w:left="142" w:firstLine="0"/>
              <w:jc w:val="left"/>
              <w:rPr>
                <w:b/>
                <w:sz w:val="24"/>
              </w:rPr>
            </w:pPr>
            <w:r w:rsidRPr="007B376F">
              <w:rPr>
                <w:sz w:val="24"/>
              </w:rPr>
              <w:t xml:space="preserve"> перебор объектов и возможностей, анализировать с логической точки зрения учебные и иные тексты;</w:t>
            </w:r>
          </w:p>
          <w:p w:rsidR="007E0D1B" w:rsidRPr="007B376F" w:rsidRDefault="007E0D1B" w:rsidP="007A1087">
            <w:pPr>
              <w:pStyle w:val="afa"/>
              <w:numPr>
                <w:ilvl w:val="0"/>
                <w:numId w:val="26"/>
              </w:numPr>
              <w:tabs>
                <w:tab w:val="clear" w:pos="1230"/>
                <w:tab w:val="num" w:pos="284"/>
              </w:tabs>
              <w:spacing w:line="276" w:lineRule="auto"/>
              <w:ind w:hanging="1088"/>
              <w:jc w:val="left"/>
              <w:rPr>
                <w:b/>
                <w:sz w:val="24"/>
              </w:rPr>
            </w:pPr>
            <w:r w:rsidRPr="007B376F">
              <w:rPr>
                <w:sz w:val="24"/>
              </w:rPr>
              <w:t>планировать последовательность действий в</w:t>
            </w:r>
          </w:p>
          <w:p w:rsidR="007E0D1B" w:rsidRPr="007B376F" w:rsidRDefault="007E0D1B" w:rsidP="00712A2B">
            <w:pPr>
              <w:pStyle w:val="afa"/>
              <w:spacing w:line="276" w:lineRule="auto"/>
              <w:ind w:left="142" w:firstLine="0"/>
              <w:jc w:val="left"/>
              <w:rPr>
                <w:b/>
                <w:sz w:val="24"/>
              </w:rPr>
            </w:pPr>
            <w:r w:rsidRPr="007B376F">
              <w:rPr>
                <w:sz w:val="24"/>
              </w:rPr>
              <w:t xml:space="preserve"> житейской ситуации, составлять инструкции (простые алгоритмы), например, для перемещения по городу.</w:t>
            </w:r>
          </w:p>
          <w:p w:rsidR="007E0D1B" w:rsidRPr="007B376F" w:rsidRDefault="007E0D1B" w:rsidP="00712A2B">
            <w:pPr>
              <w:spacing w:before="40" w:after="40" w:line="276" w:lineRule="auto"/>
              <w:ind w:right="113"/>
              <w:rPr>
                <w:rFonts w:ascii="Times New Roman" w:hAnsi="Times New Roman"/>
                <w:b/>
                <w:sz w:val="24"/>
                <w:szCs w:val="24"/>
                <w:lang w:val="ru-RU"/>
              </w:rPr>
            </w:pPr>
          </w:p>
        </w:tc>
        <w:tc>
          <w:tcPr>
            <w:tcW w:w="4477" w:type="dxa"/>
          </w:tcPr>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lastRenderedPageBreak/>
              <w:t>строить небольшие деревья (графы) по описанию (например, создавать родословные деревья); строить небольшие деревья для решения задач (например, по поиску всех вариантов);</w:t>
            </w:r>
          </w:p>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t>в играх (например, игр крестики-нолики, камешки): строить цепочки позиций, дерево игры или его фрагмент, выигрышную стратегию;</w:t>
            </w:r>
          </w:p>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lastRenderedPageBreak/>
              <w:t>выполнять алгоритмы и строить программы небольшой длины в наглядно-геометрической форме, с использованием конструкций последовательного выполнения и повторения;</w:t>
            </w:r>
          </w:p>
          <w:p w:rsidR="007E0D1B" w:rsidRPr="007B376F" w:rsidRDefault="007E0D1B" w:rsidP="007A1087">
            <w:pPr>
              <w:pStyle w:val="afa"/>
              <w:numPr>
                <w:ilvl w:val="0"/>
                <w:numId w:val="28"/>
              </w:numPr>
              <w:tabs>
                <w:tab w:val="clear" w:pos="360"/>
              </w:tabs>
              <w:spacing w:line="276" w:lineRule="auto"/>
              <w:ind w:left="347" w:hanging="136"/>
              <w:jc w:val="left"/>
              <w:rPr>
                <w:i/>
                <w:sz w:val="24"/>
              </w:rPr>
            </w:pPr>
            <w:r w:rsidRPr="007B376F">
              <w:rPr>
                <w:i/>
                <w:sz w:val="24"/>
              </w:rPr>
              <w:t>устанавливать соответствие или несоответствие между различными представлениями (изображение, текст, таблица и диаграмма) одной и той же числовой информации;</w:t>
            </w:r>
          </w:p>
          <w:p w:rsidR="007E0D1B" w:rsidRPr="007B376F" w:rsidRDefault="007E0D1B" w:rsidP="007A1087">
            <w:pPr>
              <w:pStyle w:val="afa"/>
              <w:numPr>
                <w:ilvl w:val="0"/>
                <w:numId w:val="28"/>
              </w:numPr>
              <w:tabs>
                <w:tab w:val="clear" w:pos="360"/>
              </w:tabs>
              <w:spacing w:line="276" w:lineRule="auto"/>
              <w:ind w:left="347" w:hanging="136"/>
              <w:jc w:val="left"/>
              <w:rPr>
                <w:b/>
                <w:sz w:val="24"/>
              </w:rPr>
            </w:pPr>
            <w:r w:rsidRPr="007B376F">
              <w:rPr>
                <w:i/>
                <w:sz w:val="24"/>
              </w:rPr>
              <w:t>планировать и проводить сбор данных, представлять полученную информацию с помощью таблиц, диаграмм и простых графиков; интерпретировать полученную информацию.</w:t>
            </w:r>
          </w:p>
          <w:p w:rsidR="007E0D1B" w:rsidRPr="007B376F" w:rsidRDefault="007E0D1B" w:rsidP="00712A2B">
            <w:pPr>
              <w:spacing w:before="40" w:after="40" w:line="276" w:lineRule="auto"/>
              <w:ind w:right="113"/>
              <w:rPr>
                <w:rFonts w:ascii="Times New Roman" w:hAnsi="Times New Roman"/>
                <w:b/>
                <w:sz w:val="24"/>
                <w:szCs w:val="24"/>
                <w:lang w:val="ru-RU"/>
              </w:rPr>
            </w:pPr>
          </w:p>
        </w:tc>
      </w:tr>
    </w:tbl>
    <w:p w:rsidR="007E0D1B" w:rsidRPr="007B376F" w:rsidRDefault="007E0D1B" w:rsidP="00CB0258">
      <w:pPr>
        <w:spacing w:before="40" w:after="40" w:line="276" w:lineRule="auto"/>
        <w:ind w:right="113"/>
        <w:rPr>
          <w:rFonts w:ascii="Times New Roman" w:hAnsi="Times New Roman"/>
          <w:b/>
          <w:sz w:val="24"/>
          <w:szCs w:val="24"/>
          <w:lang w:val="ru-RU"/>
        </w:rPr>
      </w:pPr>
    </w:p>
    <w:p w:rsidR="007E0D1B" w:rsidRPr="007B376F" w:rsidRDefault="007E0D1B" w:rsidP="00CB0258">
      <w:pPr>
        <w:spacing w:before="40" w:after="40" w:line="276" w:lineRule="auto"/>
        <w:ind w:left="113" w:right="113"/>
        <w:rPr>
          <w:rFonts w:ascii="Times New Roman" w:hAnsi="Times New Roman"/>
          <w:b/>
          <w:sz w:val="24"/>
          <w:szCs w:val="24"/>
          <w:lang w:val="ru-RU"/>
        </w:rPr>
      </w:pPr>
      <w:r w:rsidRPr="007B376F">
        <w:rPr>
          <w:rFonts w:ascii="Times New Roman" w:hAnsi="Times New Roman"/>
          <w:b/>
          <w:sz w:val="24"/>
          <w:szCs w:val="24"/>
          <w:lang w:val="ru-RU"/>
        </w:rPr>
        <w:t>Обществознание и естествознание (Окружающий мир):</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особой роли России в мировой истории, воспитание чувства гордости за национальные свершения, открытия, победы;</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E0D1B" w:rsidRPr="007B376F" w:rsidRDefault="007E0D1B" w:rsidP="007A1087">
      <w:pPr>
        <w:widowControl/>
        <w:numPr>
          <w:ilvl w:val="0"/>
          <w:numId w:val="15"/>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развитие навыков устанавливать и выявлять причинно-следственные связи в окружающем мире.</w:t>
      </w:r>
    </w:p>
    <w:p w:rsidR="007E0D1B" w:rsidRPr="007B376F" w:rsidRDefault="007E0D1B" w:rsidP="00CB0258">
      <w:pPr>
        <w:pStyle w:val="afa"/>
        <w:spacing w:line="276" w:lineRule="auto"/>
        <w:jc w:val="left"/>
        <w:rPr>
          <w:sz w:val="24"/>
        </w:rPr>
      </w:pPr>
      <w:r w:rsidRPr="007B376F">
        <w:rPr>
          <w:sz w:val="24"/>
        </w:rPr>
        <w:lastRenderedPageBreak/>
        <w:t>В результате изучения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E0D1B" w:rsidRPr="007B376F" w:rsidRDefault="007E0D1B" w:rsidP="00CB0258">
      <w:pPr>
        <w:pStyle w:val="afa"/>
        <w:spacing w:line="276" w:lineRule="auto"/>
        <w:jc w:val="left"/>
        <w:rPr>
          <w:sz w:val="24"/>
        </w:rPr>
      </w:pPr>
    </w:p>
    <w:p w:rsidR="007E0D1B" w:rsidRPr="007B376F" w:rsidRDefault="007E0D1B" w:rsidP="00CB0258">
      <w:pPr>
        <w:pStyle w:val="afa"/>
        <w:spacing w:line="276" w:lineRule="auto"/>
        <w:jc w:val="left"/>
        <w:rPr>
          <w:b/>
          <w:sz w:val="24"/>
        </w:rPr>
      </w:pPr>
      <w:r w:rsidRPr="007B376F">
        <w:rPr>
          <w:b/>
          <w:sz w:val="24"/>
        </w:rPr>
        <w:t>Человек и природа</w:t>
      </w:r>
    </w:p>
    <w:p w:rsidR="007E0D1B" w:rsidRPr="007B376F" w:rsidRDefault="007E0D1B" w:rsidP="00CB0258">
      <w:pPr>
        <w:pStyle w:val="afa"/>
        <w:spacing w:line="276" w:lineRule="auto"/>
        <w:jc w:val="left"/>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4"/>
        <w:gridCol w:w="4684"/>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pStyle w:val="afa"/>
              <w:spacing w:line="276" w:lineRule="auto"/>
              <w:ind w:firstLine="0"/>
              <w:jc w:val="left"/>
              <w:rPr>
                <w:sz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xml:space="preserve">• узнавать изученные объекты и явления живой и неживой природы; </w:t>
            </w:r>
          </w:p>
          <w:p w:rsidR="007E0D1B" w:rsidRPr="007B376F" w:rsidRDefault="007E0D1B" w:rsidP="00712A2B">
            <w:pPr>
              <w:pStyle w:val="afa"/>
              <w:spacing w:line="276" w:lineRule="auto"/>
              <w:ind w:firstLine="510"/>
              <w:jc w:val="left"/>
              <w:rPr>
                <w:sz w:val="24"/>
              </w:rPr>
            </w:pPr>
            <w:r w:rsidRPr="007B376F">
              <w:rPr>
                <w:sz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7E0D1B" w:rsidRPr="007B376F" w:rsidRDefault="007E0D1B" w:rsidP="00712A2B">
            <w:pPr>
              <w:pStyle w:val="afa"/>
              <w:spacing w:line="276" w:lineRule="auto"/>
              <w:ind w:firstLine="510"/>
              <w:jc w:val="left"/>
              <w:rPr>
                <w:sz w:val="24"/>
              </w:rPr>
            </w:pPr>
            <w:r w:rsidRPr="007B376F">
              <w:rPr>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E0D1B" w:rsidRPr="007B376F" w:rsidRDefault="007E0D1B" w:rsidP="00712A2B">
            <w:pPr>
              <w:pStyle w:val="afa"/>
              <w:spacing w:line="276" w:lineRule="auto"/>
              <w:ind w:firstLine="510"/>
              <w:jc w:val="left"/>
              <w:rPr>
                <w:sz w:val="24"/>
              </w:rPr>
            </w:pPr>
            <w:r w:rsidRPr="007B376F">
              <w:rPr>
                <w:sz w:val="24"/>
              </w:rPr>
              <w:t>• 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w:t>
            </w:r>
          </w:p>
          <w:p w:rsidR="007E0D1B" w:rsidRPr="007B376F" w:rsidRDefault="007E0D1B" w:rsidP="00712A2B">
            <w:pPr>
              <w:pStyle w:val="afa"/>
              <w:spacing w:line="276" w:lineRule="auto"/>
              <w:ind w:firstLine="510"/>
              <w:jc w:val="left"/>
              <w:rPr>
                <w:sz w:val="24"/>
              </w:rPr>
            </w:pPr>
            <w:r w:rsidRPr="007B376F">
              <w:rPr>
                <w:sz w:val="24"/>
              </w:rPr>
              <w:t xml:space="preserve">• 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7E0D1B" w:rsidRPr="007B376F" w:rsidRDefault="007E0D1B" w:rsidP="00712A2B">
            <w:pPr>
              <w:pStyle w:val="afa"/>
              <w:spacing w:line="276" w:lineRule="auto"/>
              <w:ind w:firstLine="510"/>
              <w:jc w:val="left"/>
              <w:rPr>
                <w:sz w:val="24"/>
              </w:rPr>
            </w:pPr>
            <w:r w:rsidRPr="007B376F">
              <w:rPr>
                <w:sz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w:t>
            </w:r>
            <w:r w:rsidRPr="007B376F">
              <w:rPr>
                <w:sz w:val="24"/>
              </w:rPr>
              <w:lastRenderedPageBreak/>
              <w:t>информации;</w:t>
            </w:r>
          </w:p>
          <w:p w:rsidR="007E0D1B" w:rsidRPr="007B376F" w:rsidRDefault="007E0D1B" w:rsidP="00712A2B">
            <w:pPr>
              <w:pStyle w:val="afa"/>
              <w:spacing w:line="276" w:lineRule="auto"/>
              <w:ind w:firstLine="510"/>
              <w:jc w:val="left"/>
              <w:rPr>
                <w:sz w:val="24"/>
              </w:rPr>
            </w:pPr>
            <w:r w:rsidRPr="007B376F">
              <w:rPr>
                <w:sz w:val="24"/>
              </w:rPr>
              <w:t>• использовать готовые модели (глобус, карта, план) для объяснения явлений или выявления свойств объектов; создавать несложные планы территорий;</w:t>
            </w:r>
          </w:p>
          <w:p w:rsidR="007E0D1B" w:rsidRPr="007B376F" w:rsidRDefault="007E0D1B" w:rsidP="00712A2B">
            <w:pPr>
              <w:pStyle w:val="afa"/>
              <w:spacing w:line="276" w:lineRule="auto"/>
              <w:ind w:firstLine="510"/>
              <w:jc w:val="left"/>
              <w:rPr>
                <w:sz w:val="24"/>
              </w:rPr>
            </w:pPr>
            <w:r w:rsidRPr="007B376F">
              <w:rPr>
                <w:sz w:val="24"/>
              </w:rPr>
              <w:t>• 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E0D1B" w:rsidRPr="007B376F" w:rsidRDefault="007E0D1B" w:rsidP="00712A2B">
            <w:pPr>
              <w:pStyle w:val="afa"/>
              <w:spacing w:line="276" w:lineRule="auto"/>
              <w:ind w:firstLine="510"/>
              <w:jc w:val="left"/>
              <w:rPr>
                <w:sz w:val="24"/>
              </w:rPr>
            </w:pPr>
            <w:r w:rsidRPr="007B376F">
              <w:rPr>
                <w:sz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7E0D1B" w:rsidRPr="007B376F" w:rsidRDefault="007E0D1B" w:rsidP="00712A2B">
            <w:pPr>
              <w:pStyle w:val="afa"/>
              <w:spacing w:line="276" w:lineRule="auto"/>
              <w:ind w:firstLine="510"/>
              <w:jc w:val="left"/>
              <w:rPr>
                <w:sz w:val="24"/>
              </w:rPr>
            </w:pPr>
            <w:r w:rsidRPr="007B376F">
              <w:rPr>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E0D1B" w:rsidRPr="007B376F" w:rsidRDefault="007E0D1B" w:rsidP="00712A2B">
            <w:pPr>
              <w:pStyle w:val="afa"/>
              <w:spacing w:line="276" w:lineRule="auto"/>
              <w:ind w:firstLine="0"/>
              <w:jc w:val="left"/>
              <w:rPr>
                <w:sz w:val="24"/>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lastRenderedPageBreak/>
              <w:t>• осознавать ценность природы и необходимость нести ответственность за её сохранение, соблюдать правила экологичного  поведения в быту (раздельный сбор мусора, экономия воды и электроэнергии) и в природе;</w:t>
            </w:r>
          </w:p>
          <w:p w:rsidR="007E0D1B" w:rsidRPr="007B376F" w:rsidRDefault="007E0D1B" w:rsidP="00712A2B">
            <w:pPr>
              <w:pStyle w:val="afa"/>
              <w:spacing w:line="276" w:lineRule="auto"/>
              <w:ind w:firstLine="510"/>
              <w:jc w:val="left"/>
              <w:rPr>
                <w:i/>
                <w:sz w:val="24"/>
              </w:rPr>
            </w:pPr>
            <w:r w:rsidRPr="007B376F">
              <w:rPr>
                <w:i/>
                <w:sz w:val="24"/>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7E0D1B" w:rsidRPr="007B376F" w:rsidRDefault="007E0D1B" w:rsidP="00712A2B">
            <w:pPr>
              <w:pStyle w:val="afa"/>
              <w:spacing w:line="276" w:lineRule="auto"/>
              <w:ind w:firstLine="510"/>
              <w:jc w:val="left"/>
              <w:rPr>
                <w:i/>
                <w:sz w:val="24"/>
              </w:rPr>
            </w:pPr>
            <w:r w:rsidRPr="007B376F">
              <w:rPr>
                <w:i/>
                <w:sz w:val="24"/>
              </w:rPr>
              <w:t>• выполнять правила безопасного поведения в природе, оказывать первую помощь при несложных несчастных случаях;</w:t>
            </w:r>
          </w:p>
          <w:p w:rsidR="007E0D1B" w:rsidRPr="007B376F" w:rsidRDefault="007E0D1B" w:rsidP="007A1087">
            <w:pPr>
              <w:pStyle w:val="afa"/>
              <w:numPr>
                <w:ilvl w:val="0"/>
                <w:numId w:val="30"/>
              </w:numPr>
              <w:spacing w:line="276" w:lineRule="auto"/>
              <w:ind w:left="0" w:firstLine="540"/>
              <w:jc w:val="left"/>
              <w:rPr>
                <w:i/>
                <w:sz w:val="24"/>
              </w:rPr>
            </w:pPr>
            <w:r w:rsidRPr="007B376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i/>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E0D1B" w:rsidRPr="007B376F" w:rsidRDefault="007E0D1B" w:rsidP="00712A2B">
            <w:pPr>
              <w:pStyle w:val="afa"/>
              <w:spacing w:line="276" w:lineRule="auto"/>
              <w:ind w:firstLine="0"/>
              <w:jc w:val="left"/>
              <w:rPr>
                <w:sz w:val="24"/>
              </w:rPr>
            </w:pPr>
          </w:p>
        </w:tc>
      </w:tr>
    </w:tbl>
    <w:p w:rsidR="007E0D1B" w:rsidRPr="007B376F" w:rsidRDefault="007E0D1B" w:rsidP="00CB0258">
      <w:pPr>
        <w:pStyle w:val="afa"/>
        <w:spacing w:line="276" w:lineRule="auto"/>
        <w:jc w:val="left"/>
        <w:rPr>
          <w:sz w:val="24"/>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rPr>
      </w:pPr>
      <w:r w:rsidRPr="007B376F">
        <w:rPr>
          <w:rFonts w:ascii="Times New Roman" w:hAnsi="Times New Roman"/>
          <w:b/>
          <w:sz w:val="24"/>
          <w:szCs w:val="24"/>
        </w:rPr>
        <w:t>Человек и общество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7"/>
        <w:gridCol w:w="4601"/>
      </w:tblGrid>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tc>
        <w:tc>
          <w:tcPr>
            <w:tcW w:w="5140"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39" w:type="dxa"/>
          </w:tcPr>
          <w:p w:rsidR="007E0D1B" w:rsidRPr="007B376F" w:rsidRDefault="007E0D1B" w:rsidP="00712A2B">
            <w:pPr>
              <w:pStyle w:val="afa"/>
              <w:spacing w:line="276" w:lineRule="auto"/>
              <w:ind w:firstLine="510"/>
              <w:jc w:val="left"/>
              <w:rPr>
                <w:sz w:val="24"/>
              </w:rPr>
            </w:pPr>
            <w:r w:rsidRPr="007B376F">
              <w:rPr>
                <w:sz w:val="24"/>
              </w:rPr>
              <w:t>• 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7E0D1B" w:rsidRPr="007B376F" w:rsidRDefault="007E0D1B" w:rsidP="00712A2B">
            <w:pPr>
              <w:pStyle w:val="afa"/>
              <w:spacing w:line="276" w:lineRule="auto"/>
              <w:ind w:firstLine="510"/>
              <w:jc w:val="left"/>
              <w:rPr>
                <w:sz w:val="24"/>
              </w:rPr>
            </w:pPr>
            <w:r w:rsidRPr="007B376F">
              <w:rPr>
                <w:sz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
          <w:p w:rsidR="007E0D1B" w:rsidRPr="007B376F" w:rsidRDefault="007E0D1B" w:rsidP="00712A2B">
            <w:pPr>
              <w:pStyle w:val="afa"/>
              <w:spacing w:line="276" w:lineRule="auto"/>
              <w:ind w:firstLine="510"/>
              <w:jc w:val="left"/>
              <w:rPr>
                <w:sz w:val="24"/>
              </w:rPr>
            </w:pPr>
            <w:r w:rsidRPr="007B376F">
              <w:rPr>
                <w:sz w:val="24"/>
              </w:rPr>
              <w:t xml:space="preserve">• используя дополнительные </w:t>
            </w:r>
            <w:r w:rsidRPr="007B376F">
              <w:rPr>
                <w:sz w:val="24"/>
              </w:rPr>
              <w:lastRenderedPageBreak/>
              <w:t>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E0D1B" w:rsidRPr="007B376F" w:rsidRDefault="007E0D1B" w:rsidP="00712A2B">
            <w:pPr>
              <w:pStyle w:val="afa"/>
              <w:spacing w:line="276" w:lineRule="auto"/>
              <w:ind w:firstLine="510"/>
              <w:jc w:val="left"/>
              <w:rPr>
                <w:sz w:val="24"/>
              </w:rPr>
            </w:pPr>
            <w:r w:rsidRPr="007B376F">
              <w:rPr>
                <w:sz w:val="24"/>
              </w:rPr>
              <w:t>•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w:t>
            </w:r>
          </w:p>
          <w:p w:rsidR="007E0D1B" w:rsidRPr="007B376F" w:rsidRDefault="007E0D1B" w:rsidP="00712A2B">
            <w:pPr>
              <w:pStyle w:val="afa"/>
              <w:spacing w:line="276" w:lineRule="auto"/>
              <w:ind w:firstLine="510"/>
              <w:jc w:val="left"/>
              <w:rPr>
                <w:sz w:val="24"/>
              </w:rPr>
            </w:pPr>
            <w:r w:rsidRPr="007B376F">
              <w:rPr>
                <w:sz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w:t>
            </w:r>
          </w:p>
          <w:p w:rsidR="007E0D1B" w:rsidRPr="007B376F" w:rsidRDefault="007E0D1B" w:rsidP="00712A2B">
            <w:pPr>
              <w:pStyle w:val="afa"/>
              <w:spacing w:line="276" w:lineRule="auto"/>
              <w:ind w:firstLine="510"/>
              <w:jc w:val="left"/>
              <w:rPr>
                <w:sz w:val="24"/>
              </w:rPr>
            </w:pPr>
            <w:r w:rsidRPr="007B376F">
              <w:rPr>
                <w:sz w:val="24"/>
              </w:rPr>
              <w:t xml:space="preserve">• соблюдать правила личной безопасности и безопасности окружающих, понимать необходимость здорового образа жизни. </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pStyle w:val="afa"/>
              <w:spacing w:line="276" w:lineRule="auto"/>
              <w:ind w:firstLine="510"/>
              <w:jc w:val="left"/>
              <w:rPr>
                <w:i/>
                <w:sz w:val="24"/>
              </w:rPr>
            </w:pPr>
            <w:r w:rsidRPr="007B376F">
              <w:rPr>
                <w:i/>
                <w:sz w:val="24"/>
              </w:rPr>
              <w:lastRenderedPageBreak/>
              <w:t>• осознавать свою неразрывную связь с разнообразными окружающими социальными группами;</w:t>
            </w:r>
          </w:p>
          <w:p w:rsidR="007E0D1B" w:rsidRPr="007B376F" w:rsidRDefault="007E0D1B" w:rsidP="00712A2B">
            <w:pPr>
              <w:pStyle w:val="afa"/>
              <w:spacing w:line="276" w:lineRule="auto"/>
              <w:ind w:firstLine="510"/>
              <w:jc w:val="left"/>
              <w:rPr>
                <w:i/>
                <w:sz w:val="24"/>
              </w:rPr>
            </w:pPr>
            <w:r w:rsidRPr="007B376F">
              <w:rPr>
                <w:i/>
                <w:sz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E0D1B" w:rsidRPr="007B376F" w:rsidRDefault="007E0D1B" w:rsidP="00712A2B">
            <w:pPr>
              <w:pStyle w:val="afa"/>
              <w:spacing w:line="276" w:lineRule="auto"/>
              <w:ind w:firstLine="510"/>
              <w:jc w:val="left"/>
              <w:rPr>
                <w:i/>
                <w:sz w:val="24"/>
              </w:rPr>
            </w:pPr>
            <w:r w:rsidRPr="007B376F">
              <w:rPr>
                <w:i/>
                <w:sz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E0D1B" w:rsidRPr="007B376F" w:rsidRDefault="007E0D1B" w:rsidP="00712A2B">
            <w:pPr>
              <w:pStyle w:val="afa"/>
              <w:spacing w:line="276" w:lineRule="auto"/>
              <w:ind w:firstLine="510"/>
              <w:jc w:val="left"/>
              <w:rPr>
                <w:i/>
                <w:sz w:val="24"/>
              </w:rPr>
            </w:pPr>
            <w:r w:rsidRPr="007B376F">
              <w:rPr>
                <w:i/>
                <w:sz w:val="24"/>
              </w:rPr>
              <w:t xml:space="preserve">• проявлять уважение и готовность выполнять совместно установленные договоренности и правила, в том числе </w:t>
            </w:r>
            <w:r w:rsidRPr="007B376F">
              <w:rPr>
                <w:i/>
                <w:sz w:val="24"/>
              </w:rPr>
              <w:lastRenderedPageBreak/>
              <w:t>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E0D1B" w:rsidRPr="007B376F" w:rsidRDefault="007E0D1B" w:rsidP="007A1087">
            <w:pPr>
              <w:pStyle w:val="afa"/>
              <w:numPr>
                <w:ilvl w:val="0"/>
                <w:numId w:val="22"/>
              </w:numPr>
              <w:tabs>
                <w:tab w:val="clear" w:pos="360"/>
                <w:tab w:val="num" w:pos="0"/>
              </w:tabs>
              <w:spacing w:line="276" w:lineRule="auto"/>
              <w:ind w:left="0" w:firstLine="510"/>
              <w:jc w:val="left"/>
              <w:rPr>
                <w:i/>
                <w:sz w:val="24"/>
              </w:rPr>
            </w:pPr>
            <w:r w:rsidRPr="007B376F">
              <w:rPr>
                <w:i/>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E0D1B" w:rsidRPr="007B376F" w:rsidRDefault="007E0D1B" w:rsidP="00712A2B">
            <w:pPr>
              <w:pStyle w:val="Heading2AA"/>
              <w:spacing w:line="276" w:lineRule="auto"/>
              <w:jc w:val="left"/>
              <w:rPr>
                <w:color w:val="auto"/>
                <w:sz w:val="24"/>
                <w:szCs w:val="24"/>
              </w:rPr>
            </w:pP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lang w:val="ru-RU"/>
        </w:rPr>
      </w:pPr>
      <w:r w:rsidRPr="007B376F">
        <w:rPr>
          <w:rFonts w:ascii="Times New Roman" w:hAnsi="Times New Roman"/>
          <w:b/>
          <w:sz w:val="24"/>
          <w:szCs w:val="24"/>
          <w:lang w:val="ru-RU"/>
        </w:rPr>
        <w:lastRenderedPageBreak/>
        <w:t>Основы духовно-нравственной  культуры народов России:</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 готовность к нравственному самосовершенствованию, духовному саморазвитию; </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понимание значения нравственности, веры и религии в жизни человека и общества;</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первоначальные представления об исторической роли традиционных  религий в становлении российской государственности;</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E0D1B" w:rsidRPr="007B376F" w:rsidRDefault="007E0D1B" w:rsidP="007A1087">
      <w:pPr>
        <w:widowControl/>
        <w:numPr>
          <w:ilvl w:val="0"/>
          <w:numId w:val="16"/>
        </w:numPr>
        <w:tabs>
          <w:tab w:val="left" w:pos="1080"/>
        </w:tabs>
        <w:autoSpaceDE w:val="0"/>
        <w:autoSpaceDN w:val="0"/>
        <w:adjustRightInd w:val="0"/>
        <w:spacing w:line="276" w:lineRule="auto"/>
        <w:ind w:left="0" w:firstLine="720"/>
        <w:rPr>
          <w:rFonts w:ascii="Times New Roman" w:hAnsi="Times New Roman"/>
          <w:kern w:val="2"/>
          <w:sz w:val="24"/>
          <w:szCs w:val="24"/>
        </w:rPr>
      </w:pPr>
      <w:r w:rsidRPr="007B376F">
        <w:rPr>
          <w:rFonts w:ascii="Times New Roman" w:hAnsi="Times New Roman"/>
          <w:kern w:val="2"/>
          <w:sz w:val="24"/>
          <w:szCs w:val="24"/>
        </w:rPr>
        <w:t>осознание ценности человеческой жизни.</w:t>
      </w:r>
    </w:p>
    <w:p w:rsidR="007E0D1B" w:rsidRPr="007B376F" w:rsidRDefault="007E0D1B" w:rsidP="00CB0258">
      <w:pPr>
        <w:tabs>
          <w:tab w:val="left" w:pos="1080"/>
        </w:tabs>
        <w:autoSpaceDE w:val="0"/>
        <w:autoSpaceDN w:val="0"/>
        <w:adjustRightInd w:val="0"/>
        <w:spacing w:line="276" w:lineRule="auto"/>
        <w:rPr>
          <w:rFonts w:ascii="Times New Roman" w:hAnsi="Times New Roman"/>
          <w:b/>
          <w:sz w:val="24"/>
          <w:szCs w:val="24"/>
          <w:lang w:val="ru-RU"/>
        </w:rPr>
      </w:pPr>
    </w:p>
    <w:p w:rsidR="007E0D1B" w:rsidRPr="007B376F" w:rsidRDefault="007E0D1B" w:rsidP="00CB0258">
      <w:pPr>
        <w:tabs>
          <w:tab w:val="left" w:pos="1080"/>
        </w:tabs>
        <w:autoSpaceDE w:val="0"/>
        <w:autoSpaceDN w:val="0"/>
        <w:adjustRightInd w:val="0"/>
        <w:spacing w:line="276" w:lineRule="auto"/>
        <w:ind w:firstLine="720"/>
        <w:rPr>
          <w:rFonts w:ascii="Times New Roman" w:hAnsi="Times New Roman"/>
          <w:b/>
          <w:sz w:val="24"/>
          <w:szCs w:val="24"/>
        </w:rPr>
      </w:pPr>
      <w:r w:rsidRPr="007B376F">
        <w:rPr>
          <w:rFonts w:ascii="Times New Roman" w:hAnsi="Times New Roman"/>
          <w:b/>
          <w:sz w:val="24"/>
          <w:szCs w:val="24"/>
        </w:rPr>
        <w:t>Изобразительное искусство:</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овладение практическими умениями и навыками в восприятии, анализе и оценке произведений искусства; </w:t>
      </w:r>
    </w:p>
    <w:p w:rsidR="007E0D1B" w:rsidRPr="007B376F" w:rsidRDefault="007E0D1B" w:rsidP="007A1087">
      <w:pPr>
        <w:widowControl/>
        <w:numPr>
          <w:ilvl w:val="0"/>
          <w:numId w:val="17"/>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E0D1B" w:rsidRPr="007B376F" w:rsidRDefault="007E0D1B" w:rsidP="00CB0258">
      <w:pPr>
        <w:pStyle w:val="afa"/>
        <w:spacing w:line="276" w:lineRule="auto"/>
        <w:ind w:firstLine="510"/>
        <w:jc w:val="left"/>
        <w:rPr>
          <w:sz w:val="24"/>
        </w:rPr>
      </w:pPr>
      <w:r w:rsidRPr="007B376F">
        <w:rPr>
          <w:sz w:val="24"/>
        </w:rPr>
        <w:t xml:space="preserve">Обучающиеся: </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E0D1B" w:rsidRPr="007B376F" w:rsidRDefault="007E0D1B" w:rsidP="007A1087">
      <w:pPr>
        <w:widowControl/>
        <w:numPr>
          <w:ilvl w:val="0"/>
          <w:numId w:val="9"/>
        </w:numPr>
        <w:spacing w:line="276" w:lineRule="auto"/>
        <w:rPr>
          <w:rFonts w:ascii="Times New Roman" w:hAnsi="Times New Roman"/>
          <w:sz w:val="24"/>
          <w:szCs w:val="24"/>
          <w:lang w:val="ru-RU"/>
        </w:rPr>
      </w:pPr>
      <w:r w:rsidRPr="007B376F">
        <w:rPr>
          <w:rFonts w:ascii="Times New Roman" w:hAnsi="Times New Roman"/>
          <w:sz w:val="24"/>
          <w:szCs w:val="24"/>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pStyle w:val="Heading3AA"/>
        <w:spacing w:line="276" w:lineRule="auto"/>
        <w:jc w:val="left"/>
        <w:rPr>
          <w:color w:val="auto"/>
          <w:sz w:val="24"/>
          <w:szCs w:val="24"/>
        </w:rPr>
      </w:pPr>
      <w:r w:rsidRPr="007B376F">
        <w:rPr>
          <w:color w:val="auto"/>
          <w:sz w:val="24"/>
          <w:szCs w:val="24"/>
        </w:rPr>
        <w:t>Восприятие искусства и виды художественной деятельности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5"/>
        <w:gridCol w:w="4389"/>
      </w:tblGrid>
      <w:tr w:rsidR="007E0D1B" w:rsidRPr="007B376F" w:rsidTr="00712A2B">
        <w:tc>
          <w:tcPr>
            <w:tcW w:w="5251" w:type="dxa"/>
          </w:tcPr>
          <w:p w:rsidR="007E0D1B" w:rsidRPr="007B376F" w:rsidRDefault="007E0D1B" w:rsidP="00712A2B">
            <w:pPr>
              <w:pStyle w:val="afa"/>
              <w:spacing w:line="276" w:lineRule="auto"/>
              <w:ind w:left="-161"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ind w:left="-161"/>
              <w:rPr>
                <w:rFonts w:ascii="Times New Roman" w:hAnsi="Times New Roman"/>
                <w:kern w:val="2"/>
                <w:sz w:val="24"/>
                <w:szCs w:val="24"/>
              </w:rPr>
            </w:pPr>
          </w:p>
        </w:tc>
        <w:tc>
          <w:tcPr>
            <w:tcW w:w="4496" w:type="dxa"/>
          </w:tcPr>
          <w:p w:rsidR="007E0D1B" w:rsidRPr="007B376F" w:rsidRDefault="007E0D1B" w:rsidP="00712A2B">
            <w:pPr>
              <w:pStyle w:val="afa"/>
              <w:spacing w:line="276" w:lineRule="auto"/>
              <w:ind w:left="-161" w:firstLine="510"/>
              <w:jc w:val="left"/>
              <w:rPr>
                <w:i/>
                <w:sz w:val="24"/>
              </w:rPr>
            </w:pPr>
            <w:r w:rsidRPr="007B376F">
              <w:rPr>
                <w:i/>
                <w:sz w:val="24"/>
              </w:rPr>
              <w:t>Выпускник получит возможность научиться:</w:t>
            </w:r>
          </w:p>
        </w:tc>
      </w:tr>
      <w:tr w:rsidR="007E0D1B" w:rsidRPr="007B376F" w:rsidTr="00712A2B">
        <w:tc>
          <w:tcPr>
            <w:tcW w:w="5251" w:type="dxa"/>
          </w:tcPr>
          <w:p w:rsidR="007E0D1B" w:rsidRPr="007B376F" w:rsidRDefault="007E0D1B" w:rsidP="00712A2B">
            <w:pPr>
              <w:pStyle w:val="afa"/>
              <w:spacing w:line="276" w:lineRule="auto"/>
              <w:ind w:left="-161" w:firstLine="510"/>
              <w:jc w:val="left"/>
              <w:rPr>
                <w:sz w:val="24"/>
              </w:rPr>
            </w:pPr>
            <w:r w:rsidRPr="007B376F">
              <w:rPr>
                <w:sz w:val="24"/>
              </w:rPr>
              <w:t>• различать основные виды и жанры пластических искусств (рисунок, живопись, скульптура, архитектура, художественное конструирование и дизайн, декоративно-</w:t>
            </w:r>
            <w:r w:rsidRPr="007B376F">
              <w:rPr>
                <w:sz w:val="24"/>
              </w:rPr>
              <w:lastRenderedPageBreak/>
              <w:t>прикладное искусство), понимать их специфику;</w:t>
            </w:r>
          </w:p>
          <w:p w:rsidR="007E0D1B" w:rsidRPr="007B376F" w:rsidRDefault="007E0D1B" w:rsidP="007A1087">
            <w:pPr>
              <w:pStyle w:val="afa"/>
              <w:numPr>
                <w:ilvl w:val="0"/>
                <w:numId w:val="22"/>
              </w:numPr>
              <w:tabs>
                <w:tab w:val="clear" w:pos="360"/>
                <w:tab w:val="num" w:pos="0"/>
              </w:tabs>
              <w:spacing w:line="276" w:lineRule="auto"/>
              <w:ind w:left="-161" w:firstLine="510"/>
              <w:jc w:val="left"/>
              <w:rPr>
                <w:sz w:val="24"/>
              </w:rPr>
            </w:pPr>
            <w:r w:rsidRPr="007B376F">
              <w:rPr>
                <w:sz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E0D1B" w:rsidRPr="007B376F" w:rsidRDefault="007E0D1B" w:rsidP="00712A2B">
            <w:pPr>
              <w:pStyle w:val="afa"/>
              <w:spacing w:line="276" w:lineRule="auto"/>
              <w:ind w:left="-161" w:firstLine="510"/>
              <w:jc w:val="left"/>
              <w:rPr>
                <w:sz w:val="24"/>
              </w:rPr>
            </w:pPr>
            <w:r w:rsidRPr="007B376F">
              <w:rPr>
                <w:sz w:val="24"/>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w:t>
            </w:r>
            <w:r w:rsidRPr="007B376F">
              <w:rPr>
                <w:sz w:val="24"/>
              </w:rPr>
              <w:br/>
              <w:t xml:space="preserve">художественно-образного языка; </w:t>
            </w:r>
          </w:p>
          <w:p w:rsidR="007E0D1B" w:rsidRPr="007B376F" w:rsidRDefault="007E0D1B" w:rsidP="00712A2B">
            <w:pPr>
              <w:pStyle w:val="afa"/>
              <w:spacing w:line="276" w:lineRule="auto"/>
              <w:ind w:left="-161" w:firstLine="510"/>
              <w:jc w:val="left"/>
              <w:rPr>
                <w:sz w:val="24"/>
              </w:rPr>
            </w:pPr>
            <w:r w:rsidRPr="007B376F">
              <w:rPr>
                <w:sz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E0D1B" w:rsidRPr="007B376F" w:rsidRDefault="007E0D1B" w:rsidP="00712A2B">
            <w:pPr>
              <w:pStyle w:val="afa"/>
              <w:spacing w:line="276" w:lineRule="auto"/>
              <w:ind w:left="-161" w:firstLine="510"/>
              <w:jc w:val="left"/>
              <w:rPr>
                <w:sz w:val="24"/>
              </w:rPr>
            </w:pPr>
            <w:r w:rsidRPr="007B376F">
              <w:rPr>
                <w:sz w:val="24"/>
              </w:rPr>
              <w:t>• называть ведущие художественные музеи России и художественные музеи своего региона.</w:t>
            </w:r>
          </w:p>
          <w:p w:rsidR="007E0D1B" w:rsidRPr="007B376F" w:rsidRDefault="007E0D1B" w:rsidP="00712A2B">
            <w:pPr>
              <w:tabs>
                <w:tab w:val="left" w:pos="1080"/>
              </w:tabs>
              <w:autoSpaceDE w:val="0"/>
              <w:autoSpaceDN w:val="0"/>
              <w:adjustRightInd w:val="0"/>
              <w:spacing w:line="276" w:lineRule="auto"/>
              <w:ind w:left="-161"/>
              <w:rPr>
                <w:rFonts w:ascii="Times New Roman" w:hAnsi="Times New Roman"/>
                <w:kern w:val="2"/>
                <w:sz w:val="24"/>
                <w:szCs w:val="24"/>
                <w:lang w:val="ru-RU"/>
              </w:rPr>
            </w:pPr>
          </w:p>
        </w:tc>
        <w:tc>
          <w:tcPr>
            <w:tcW w:w="4496" w:type="dxa"/>
          </w:tcPr>
          <w:p w:rsidR="007E0D1B" w:rsidRPr="007B376F" w:rsidRDefault="007E0D1B" w:rsidP="00712A2B">
            <w:pPr>
              <w:pStyle w:val="afa"/>
              <w:spacing w:line="276" w:lineRule="auto"/>
              <w:ind w:left="-161" w:firstLine="510"/>
              <w:jc w:val="left"/>
              <w:rPr>
                <w:i/>
                <w:sz w:val="24"/>
              </w:rPr>
            </w:pPr>
            <w:r w:rsidRPr="007B376F">
              <w:rPr>
                <w:i/>
                <w:sz w:val="24"/>
              </w:rPr>
              <w:lastRenderedPageBreak/>
              <w:t xml:space="preserve">• воспринимать произведения изобразительного искусства, участвовать в обсуждении их содержания и выразительных средств, </w:t>
            </w:r>
            <w:r w:rsidRPr="007B376F">
              <w:rPr>
                <w:i/>
                <w:sz w:val="24"/>
              </w:rPr>
              <w:lastRenderedPageBreak/>
              <w:t>различать сюжет и содержание в знакомых произведениях;</w:t>
            </w:r>
          </w:p>
          <w:p w:rsidR="007E0D1B" w:rsidRPr="007B376F" w:rsidRDefault="007E0D1B" w:rsidP="00712A2B">
            <w:pPr>
              <w:pStyle w:val="afa"/>
              <w:spacing w:line="276" w:lineRule="auto"/>
              <w:ind w:left="-161" w:firstLine="510"/>
              <w:jc w:val="left"/>
              <w:rPr>
                <w:i/>
                <w:sz w:val="24"/>
              </w:rPr>
            </w:pPr>
            <w:r w:rsidRPr="007B376F">
              <w:rPr>
                <w:i/>
                <w:sz w:val="24"/>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7E0D1B" w:rsidRPr="007B376F" w:rsidRDefault="007E0D1B" w:rsidP="00712A2B">
            <w:pPr>
              <w:pStyle w:val="afa"/>
              <w:spacing w:line="276" w:lineRule="auto"/>
              <w:ind w:left="-161" w:firstLine="510"/>
              <w:jc w:val="left"/>
              <w:rPr>
                <w:sz w:val="24"/>
              </w:rPr>
            </w:pPr>
            <w:r w:rsidRPr="007B376F">
              <w:rPr>
                <w:i/>
                <w:sz w:val="24"/>
              </w:rPr>
              <w:t>• 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r w:rsidRPr="007B376F">
              <w:rPr>
                <w:sz w:val="24"/>
              </w:rPr>
              <w:t xml:space="preserve">; </w:t>
            </w:r>
          </w:p>
          <w:p w:rsidR="007E0D1B" w:rsidRPr="007B376F" w:rsidRDefault="007E0D1B" w:rsidP="007A1087">
            <w:pPr>
              <w:pStyle w:val="afa"/>
              <w:numPr>
                <w:ilvl w:val="0"/>
                <w:numId w:val="32"/>
              </w:numPr>
              <w:spacing w:line="276" w:lineRule="auto"/>
              <w:ind w:left="-161" w:firstLine="540"/>
              <w:jc w:val="left"/>
              <w:rPr>
                <w:sz w:val="24"/>
              </w:rPr>
            </w:pPr>
            <w:r w:rsidRPr="007B376F">
              <w:rPr>
                <w:i/>
                <w:sz w:val="24"/>
              </w:rPr>
              <w:t>осуществлять в контролируемом Интернете поиск сайтов, посвященных художественному и прикладному творчеству, включая сайты, созданные музеями России.</w:t>
            </w:r>
          </w:p>
          <w:p w:rsidR="007E0D1B" w:rsidRPr="007B376F" w:rsidRDefault="007E0D1B" w:rsidP="00712A2B">
            <w:pPr>
              <w:tabs>
                <w:tab w:val="left" w:pos="1080"/>
              </w:tabs>
              <w:autoSpaceDE w:val="0"/>
              <w:autoSpaceDN w:val="0"/>
              <w:adjustRightInd w:val="0"/>
              <w:spacing w:line="276" w:lineRule="auto"/>
              <w:ind w:left="-161"/>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lastRenderedPageBreak/>
        <w:t>Азбука искусства. Как говорит искусство?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6"/>
        <w:gridCol w:w="4298"/>
      </w:tblGrid>
      <w:tr w:rsidR="007E0D1B" w:rsidRPr="007B376F" w:rsidTr="00712A2B">
        <w:tc>
          <w:tcPr>
            <w:tcW w:w="5329"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418"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329" w:type="dxa"/>
          </w:tcPr>
          <w:p w:rsidR="007E0D1B" w:rsidRPr="007B376F" w:rsidRDefault="007E0D1B" w:rsidP="00712A2B">
            <w:pPr>
              <w:pStyle w:val="afa"/>
              <w:spacing w:line="276" w:lineRule="auto"/>
              <w:ind w:firstLine="510"/>
              <w:jc w:val="left"/>
              <w:rPr>
                <w:sz w:val="24"/>
              </w:rPr>
            </w:pPr>
            <w:r w:rsidRPr="007B376F">
              <w:rPr>
                <w:sz w:val="24"/>
              </w:rPr>
              <w:t>• создавать простые композиции на заданную тему на плоскости и в пространстве;</w:t>
            </w:r>
          </w:p>
          <w:p w:rsidR="007E0D1B" w:rsidRPr="007B376F" w:rsidRDefault="007E0D1B" w:rsidP="00712A2B">
            <w:pPr>
              <w:pStyle w:val="afa"/>
              <w:spacing w:line="276" w:lineRule="auto"/>
              <w:ind w:firstLine="510"/>
              <w:jc w:val="left"/>
              <w:rPr>
                <w:sz w:val="24"/>
              </w:rPr>
            </w:pPr>
            <w:r w:rsidRPr="007B376F">
              <w:rPr>
                <w:sz w:val="24"/>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
          <w:p w:rsidR="007E0D1B" w:rsidRPr="007B376F" w:rsidRDefault="007E0D1B" w:rsidP="00712A2B">
            <w:pPr>
              <w:pStyle w:val="afa"/>
              <w:spacing w:line="276" w:lineRule="auto"/>
              <w:ind w:firstLine="510"/>
              <w:jc w:val="left"/>
              <w:rPr>
                <w:sz w:val="24"/>
              </w:rPr>
            </w:pPr>
            <w:r w:rsidRPr="007B376F">
              <w:rPr>
                <w:sz w:val="24"/>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E0D1B" w:rsidRPr="007B376F" w:rsidRDefault="007E0D1B" w:rsidP="00712A2B">
            <w:pPr>
              <w:pStyle w:val="afa"/>
              <w:spacing w:line="276" w:lineRule="auto"/>
              <w:ind w:firstLine="510"/>
              <w:jc w:val="left"/>
              <w:rPr>
                <w:sz w:val="24"/>
              </w:rPr>
            </w:pPr>
            <w:r w:rsidRPr="007B376F">
              <w:rPr>
                <w:sz w:val="24"/>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w:t>
            </w:r>
            <w:r w:rsidRPr="007B376F">
              <w:rPr>
                <w:sz w:val="24"/>
              </w:rPr>
              <w:lastRenderedPageBreak/>
              <w:t xml:space="preserve">лица, фигуры; передавать характерные черты внешнего облика, одежды, украшений человека; </w:t>
            </w:r>
          </w:p>
          <w:p w:rsidR="007E0D1B" w:rsidRPr="007B376F" w:rsidRDefault="007E0D1B" w:rsidP="00712A2B">
            <w:pPr>
              <w:pStyle w:val="afa"/>
              <w:spacing w:line="276" w:lineRule="auto"/>
              <w:ind w:firstLine="510"/>
              <w:jc w:val="left"/>
              <w:rPr>
                <w:sz w:val="24"/>
              </w:rPr>
            </w:pPr>
            <w:r w:rsidRPr="007B376F">
              <w:rPr>
                <w:sz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7E0D1B" w:rsidRPr="007B376F" w:rsidRDefault="007E0D1B" w:rsidP="00712A2B">
            <w:pPr>
              <w:pStyle w:val="afa"/>
              <w:spacing w:line="276" w:lineRule="auto"/>
              <w:ind w:firstLine="510"/>
              <w:jc w:val="left"/>
              <w:rPr>
                <w:sz w:val="24"/>
              </w:rPr>
            </w:pPr>
            <w:r w:rsidRPr="007B376F">
              <w:rPr>
                <w:sz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418" w:type="dxa"/>
          </w:tcPr>
          <w:p w:rsidR="007E0D1B" w:rsidRPr="007B376F" w:rsidRDefault="007E0D1B" w:rsidP="00712A2B">
            <w:pPr>
              <w:pStyle w:val="afa"/>
              <w:spacing w:line="276" w:lineRule="auto"/>
              <w:ind w:firstLine="510"/>
              <w:jc w:val="left"/>
              <w:rPr>
                <w:i/>
                <w:sz w:val="24"/>
              </w:rPr>
            </w:pPr>
            <w:r w:rsidRPr="007B376F">
              <w:rPr>
                <w:i/>
                <w:sz w:val="24"/>
              </w:rPr>
              <w:lastRenderedPageBreak/>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7E0D1B" w:rsidRPr="007B376F" w:rsidRDefault="007E0D1B" w:rsidP="00712A2B">
            <w:pPr>
              <w:pStyle w:val="afa"/>
              <w:spacing w:line="276" w:lineRule="auto"/>
              <w:ind w:firstLine="510"/>
              <w:jc w:val="left"/>
              <w:rPr>
                <w:i/>
                <w:sz w:val="24"/>
              </w:rPr>
            </w:pPr>
            <w:r w:rsidRPr="007B376F">
              <w:rPr>
                <w:i/>
                <w:sz w:val="24"/>
              </w:rPr>
              <w:t>• 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w:t>
            </w:r>
          </w:p>
          <w:p w:rsidR="007E0D1B" w:rsidRPr="007B376F" w:rsidRDefault="007E0D1B" w:rsidP="00712A2B">
            <w:pPr>
              <w:pStyle w:val="afa"/>
              <w:spacing w:line="276" w:lineRule="auto"/>
              <w:ind w:firstLine="510"/>
              <w:jc w:val="left"/>
              <w:rPr>
                <w:sz w:val="24"/>
              </w:rPr>
            </w:pPr>
            <w:r w:rsidRPr="007B376F">
              <w:rPr>
                <w:i/>
                <w:sz w:val="24"/>
              </w:rPr>
              <w:t xml:space="preserve">• выполнять простые рисунки и </w:t>
            </w:r>
            <w:r w:rsidRPr="007B376F">
              <w:rPr>
                <w:i/>
                <w:sz w:val="24"/>
              </w:rPr>
              <w:lastRenderedPageBreak/>
              <w:t>орнаментальные композиции, используя язык компьютерной графики, в том числе используя готовые фрагменты изображений (аппликацию).</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lastRenderedPageBreak/>
        <w:t>Значимые темы искусства. О чем говорит искусство?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4"/>
        <w:gridCol w:w="4348"/>
      </w:tblGrid>
      <w:tr w:rsidR="007E0D1B" w:rsidRPr="007B376F" w:rsidTr="00712A2B">
        <w:tc>
          <w:tcPr>
            <w:tcW w:w="5142"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463" w:type="dxa"/>
          </w:tcPr>
          <w:p w:rsidR="007E0D1B" w:rsidRPr="007B376F" w:rsidRDefault="007E0D1B" w:rsidP="00712A2B">
            <w:pPr>
              <w:pStyle w:val="afa"/>
              <w:spacing w:line="276" w:lineRule="auto"/>
              <w:ind w:firstLine="510"/>
              <w:jc w:val="left"/>
              <w:rPr>
                <w:i/>
                <w:sz w:val="24"/>
              </w:rPr>
            </w:pPr>
            <w:r w:rsidRPr="007B376F">
              <w:rPr>
                <w:i/>
                <w:sz w:val="24"/>
              </w:rPr>
              <w:t>Выпускник получит возможность научиться:</w:t>
            </w:r>
          </w:p>
        </w:tc>
      </w:tr>
      <w:tr w:rsidR="007E0D1B" w:rsidRPr="007B376F" w:rsidTr="00712A2B">
        <w:tc>
          <w:tcPr>
            <w:tcW w:w="5142" w:type="dxa"/>
          </w:tcPr>
          <w:p w:rsidR="007E0D1B" w:rsidRPr="007B376F" w:rsidRDefault="007E0D1B" w:rsidP="00712A2B">
            <w:pPr>
              <w:pStyle w:val="afa"/>
              <w:spacing w:line="276" w:lineRule="auto"/>
              <w:ind w:firstLine="510"/>
              <w:jc w:val="left"/>
              <w:rPr>
                <w:sz w:val="24"/>
              </w:rPr>
            </w:pPr>
            <w:r w:rsidRPr="007B376F">
              <w:rPr>
                <w:sz w:val="24"/>
              </w:rPr>
              <w:t>• осознавать значимые темы искусства и жизни, отражать их в собственной художественно-творческой деятельности;</w:t>
            </w:r>
          </w:p>
          <w:p w:rsidR="007E0D1B" w:rsidRPr="007B376F" w:rsidRDefault="007E0D1B" w:rsidP="00712A2B">
            <w:pPr>
              <w:pStyle w:val="afa"/>
              <w:spacing w:line="276" w:lineRule="auto"/>
              <w:ind w:firstLine="510"/>
              <w:jc w:val="left"/>
              <w:rPr>
                <w:sz w:val="24"/>
              </w:rPr>
            </w:pPr>
            <w:r w:rsidRPr="007B376F">
              <w:rPr>
                <w:sz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7E0D1B" w:rsidRPr="007B376F" w:rsidRDefault="007E0D1B" w:rsidP="00712A2B">
            <w:pPr>
              <w:pStyle w:val="afa"/>
              <w:spacing w:line="276" w:lineRule="auto"/>
              <w:ind w:firstLine="510"/>
              <w:jc w:val="left"/>
              <w:rPr>
                <w:sz w:val="24"/>
              </w:rPr>
            </w:pPr>
            <w:r w:rsidRPr="007B376F">
              <w:rPr>
                <w:sz w:val="24"/>
              </w:rPr>
              <w:t>• 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463" w:type="dxa"/>
          </w:tcPr>
          <w:p w:rsidR="007E0D1B" w:rsidRPr="007B376F" w:rsidRDefault="007E0D1B" w:rsidP="00712A2B">
            <w:pPr>
              <w:pStyle w:val="afa"/>
              <w:spacing w:line="276" w:lineRule="auto"/>
              <w:ind w:firstLine="510"/>
              <w:jc w:val="left"/>
              <w:rPr>
                <w:i/>
                <w:sz w:val="24"/>
              </w:rPr>
            </w:pPr>
            <w:r w:rsidRPr="007B376F">
              <w:rPr>
                <w:i/>
                <w:sz w:val="24"/>
              </w:rPr>
              <w:t>• видеть, чувствовать и изображать красоту и разнообразие природы, человека, зданий, предметов, явлений действительности;</w:t>
            </w:r>
          </w:p>
          <w:p w:rsidR="007E0D1B" w:rsidRPr="007B376F" w:rsidRDefault="007E0D1B" w:rsidP="00712A2B">
            <w:pPr>
              <w:pStyle w:val="afa"/>
              <w:spacing w:line="276" w:lineRule="auto"/>
              <w:ind w:firstLine="510"/>
              <w:jc w:val="left"/>
              <w:rPr>
                <w:i/>
                <w:sz w:val="24"/>
              </w:rPr>
            </w:pPr>
            <w:r w:rsidRPr="007B376F">
              <w:rPr>
                <w:i/>
                <w:sz w:val="24"/>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7E0D1B" w:rsidRPr="007B376F" w:rsidRDefault="007E0D1B" w:rsidP="00712A2B">
            <w:pPr>
              <w:pStyle w:val="afa"/>
              <w:spacing w:line="276" w:lineRule="auto"/>
              <w:ind w:firstLine="510"/>
              <w:jc w:val="left"/>
              <w:rPr>
                <w:i/>
                <w:sz w:val="24"/>
              </w:rPr>
            </w:pPr>
            <w:r w:rsidRPr="007B376F">
              <w:rPr>
                <w:i/>
                <w:sz w:val="24"/>
              </w:rPr>
              <w:t>• изображать пейзажи, натюрморты, портреты, делать фотографии, снимать видео-сюжеты, выражая в них свои эмоции;</w:t>
            </w:r>
          </w:p>
          <w:p w:rsidR="007E0D1B" w:rsidRPr="007B376F" w:rsidRDefault="007E0D1B" w:rsidP="00712A2B">
            <w:pPr>
              <w:pStyle w:val="afa"/>
              <w:spacing w:line="276" w:lineRule="auto"/>
              <w:ind w:firstLine="510"/>
              <w:jc w:val="left"/>
              <w:rPr>
                <w:b/>
                <w:sz w:val="24"/>
              </w:rPr>
            </w:pPr>
            <w:r w:rsidRPr="007B376F">
              <w:rPr>
                <w:i/>
                <w:sz w:val="24"/>
              </w:rPr>
              <w:t>• 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rPr>
      </w:pPr>
      <w:r w:rsidRPr="007B376F">
        <w:rPr>
          <w:rFonts w:ascii="Times New Roman" w:hAnsi="Times New Roman"/>
          <w:b/>
          <w:sz w:val="24"/>
          <w:szCs w:val="24"/>
        </w:rPr>
        <w:t>Музыка</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умение воспринимать музыку и выражать свое отношение к музыкальному произведению; </w:t>
      </w:r>
    </w:p>
    <w:p w:rsidR="007E0D1B" w:rsidRPr="007B376F" w:rsidRDefault="007E0D1B" w:rsidP="007A1087">
      <w:pPr>
        <w:widowControl/>
        <w:numPr>
          <w:ilvl w:val="0"/>
          <w:numId w:val="18"/>
        </w:numPr>
        <w:tabs>
          <w:tab w:val="left" w:pos="1080"/>
        </w:tabs>
        <w:autoSpaceDE w:val="0"/>
        <w:autoSpaceDN w:val="0"/>
        <w:adjustRightInd w:val="0"/>
        <w:spacing w:line="276" w:lineRule="auto"/>
        <w:ind w:left="0" w:firstLine="720"/>
        <w:rPr>
          <w:rFonts w:ascii="Times New Roman" w:hAnsi="Times New Roman"/>
          <w:sz w:val="24"/>
          <w:szCs w:val="24"/>
          <w:lang w:val="ru-RU"/>
        </w:rPr>
      </w:pPr>
      <w:r w:rsidRPr="007B376F">
        <w:rPr>
          <w:rFonts w:ascii="Times New Roman" w:hAnsi="Times New Roman"/>
          <w:kern w:val="2"/>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r w:rsidRPr="007B376F">
        <w:rPr>
          <w:rFonts w:ascii="Times New Roman" w:hAnsi="Times New Roman"/>
          <w:b/>
          <w:sz w:val="24"/>
          <w:szCs w:val="24"/>
        </w:rPr>
        <w:t>Музыка в жизни человека</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7"/>
        <w:gridCol w:w="4691"/>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spacing w:line="276" w:lineRule="auto"/>
              <w:rPr>
                <w:rFonts w:ascii="Times New Roman" w:hAnsi="Times New Roman"/>
                <w:sz w:val="24"/>
                <w:szCs w:val="24"/>
              </w:rPr>
            </w:pPr>
          </w:p>
        </w:tc>
        <w:tc>
          <w:tcPr>
            <w:tcW w:w="5140"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7E0D1B" w:rsidRPr="007B376F" w:rsidRDefault="007E0D1B" w:rsidP="00712A2B">
            <w:pPr>
              <w:spacing w:line="276" w:lineRule="auto"/>
              <w:rPr>
                <w:rFonts w:ascii="Times New Roman" w:hAnsi="Times New Roman"/>
                <w:sz w:val="24"/>
                <w:szCs w:val="24"/>
                <w:lang w:val="ru-RU"/>
              </w:rPr>
            </w:pPr>
          </w:p>
        </w:tc>
        <w:tc>
          <w:tcPr>
            <w:tcW w:w="5140" w:type="dxa"/>
          </w:tcPr>
          <w:p w:rsidR="007E0D1B" w:rsidRPr="007B376F" w:rsidRDefault="007E0D1B" w:rsidP="007A1087">
            <w:pPr>
              <w:widowControl/>
              <w:numPr>
                <w:ilvl w:val="0"/>
                <w:numId w:val="31"/>
              </w:numPr>
              <w:spacing w:line="276" w:lineRule="auto"/>
              <w:ind w:left="0" w:firstLine="540"/>
              <w:rPr>
                <w:rFonts w:ascii="Times New Roman" w:hAnsi="Times New Roman"/>
                <w:i/>
                <w:sz w:val="24"/>
                <w:szCs w:val="24"/>
                <w:lang w:val="ru-RU"/>
              </w:rPr>
            </w:pPr>
            <w:r w:rsidRPr="007B376F">
              <w:rPr>
                <w:rFonts w:ascii="Times New Roman" w:hAnsi="Times New Roman"/>
                <w:i/>
                <w:sz w:val="24"/>
                <w:szCs w:val="24"/>
                <w:lang w:val="ru-RU"/>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видео-носители, редактировать записи и тиражировать их; </w:t>
            </w:r>
          </w:p>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w:t>
            </w:r>
          </w:p>
          <w:p w:rsidR="007E0D1B" w:rsidRPr="007B376F" w:rsidRDefault="007E0D1B" w:rsidP="00712A2B">
            <w:pPr>
              <w:spacing w:line="276" w:lineRule="auto"/>
              <w:rPr>
                <w:rFonts w:ascii="Times New Roman" w:hAnsi="Times New Roman"/>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Основные закономерности музыкального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7"/>
        <w:gridCol w:w="4631"/>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lastRenderedPageBreak/>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использовать систему графических знаков для ориентации в нотном письме при пении  простейших мелодий;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i/>
                <w:sz w:val="24"/>
                <w:szCs w:val="24"/>
                <w:lang w:val="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Музыкальная картина мира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6"/>
        <w:gridCol w:w="4642"/>
      </w:tblGrid>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tc>
        <w:tc>
          <w:tcPr>
            <w:tcW w:w="5140"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39" w:type="dxa"/>
          </w:tcPr>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7E0D1B" w:rsidRPr="007B376F" w:rsidRDefault="007E0D1B" w:rsidP="00712A2B">
            <w:p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 оценивать и соотносить содержание и музыкальный язык народного и профессионального музыкального творчества разных стран мира. </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c>
          <w:tcPr>
            <w:tcW w:w="5140" w:type="dxa"/>
          </w:tcPr>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7E0D1B" w:rsidRPr="007B376F" w:rsidRDefault="007E0D1B" w:rsidP="00712A2B">
            <w:p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w:t>
            </w:r>
          </w:p>
          <w:p w:rsidR="007E0D1B" w:rsidRPr="007B376F" w:rsidRDefault="007E0D1B" w:rsidP="00712A2B">
            <w:pPr>
              <w:spacing w:line="276" w:lineRule="auto"/>
              <w:ind w:firstLine="540"/>
              <w:rPr>
                <w:rFonts w:ascii="Times New Roman" w:hAnsi="Times New Roman"/>
                <w:i/>
                <w:sz w:val="24"/>
                <w:szCs w:val="24"/>
                <w:lang w:val="ru-RU"/>
              </w:rPr>
            </w:pPr>
            <w:r w:rsidRPr="007B376F">
              <w:rPr>
                <w:rFonts w:ascii="Times New Roman" w:hAnsi="Times New Roman"/>
                <w:i/>
                <w:sz w:val="24"/>
                <w:szCs w:val="24"/>
                <w:lang w:val="ru-RU"/>
              </w:rPr>
              <w:t>собирать музыкальные коллекции (фонотека, видеотека).</w:t>
            </w:r>
          </w:p>
          <w:p w:rsidR="007E0D1B" w:rsidRPr="007B376F" w:rsidRDefault="007E0D1B" w:rsidP="00712A2B">
            <w:pPr>
              <w:tabs>
                <w:tab w:val="left" w:pos="1080"/>
              </w:tabs>
              <w:autoSpaceDE w:val="0"/>
              <w:autoSpaceDN w:val="0"/>
              <w:adjustRightInd w:val="0"/>
              <w:spacing w:before="240" w:after="120" w:line="276" w:lineRule="auto"/>
              <w:rPr>
                <w:rFonts w:ascii="Times New Roman" w:hAnsi="Times New Roman"/>
                <w:b/>
                <w:sz w:val="24"/>
                <w:szCs w:val="24"/>
                <w:lang w:val="ru-RU"/>
              </w:rPr>
            </w:pPr>
          </w:p>
        </w:tc>
      </w:tr>
    </w:tbl>
    <w:p w:rsidR="007E0D1B" w:rsidRPr="007B376F" w:rsidRDefault="007E0D1B" w:rsidP="00CB0258">
      <w:pPr>
        <w:tabs>
          <w:tab w:val="left" w:pos="1080"/>
        </w:tabs>
        <w:autoSpaceDE w:val="0"/>
        <w:autoSpaceDN w:val="0"/>
        <w:adjustRightInd w:val="0"/>
        <w:spacing w:before="240" w:after="120" w:line="276" w:lineRule="auto"/>
        <w:rPr>
          <w:rFonts w:ascii="Times New Roman" w:hAnsi="Times New Roman"/>
          <w:b/>
          <w:sz w:val="24"/>
          <w:szCs w:val="24"/>
        </w:rPr>
      </w:pPr>
      <w:r w:rsidRPr="007B376F">
        <w:rPr>
          <w:rFonts w:ascii="Times New Roman" w:hAnsi="Times New Roman"/>
          <w:b/>
          <w:sz w:val="24"/>
          <w:szCs w:val="24"/>
        </w:rPr>
        <w:t>Технология</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lastRenderedPageBreak/>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усвоение первоначальных представлений о материальной культуре как продукте предметно-преобразующей деятельности человека;</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E0D1B" w:rsidRPr="007B376F" w:rsidRDefault="007E0D1B" w:rsidP="007A1087">
      <w:pPr>
        <w:widowControl/>
        <w:numPr>
          <w:ilvl w:val="0"/>
          <w:numId w:val="19"/>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pStyle w:val="afa"/>
        <w:spacing w:line="276" w:lineRule="auto"/>
        <w:ind w:firstLine="510"/>
        <w:jc w:val="left"/>
        <w:rPr>
          <w:sz w:val="24"/>
        </w:rPr>
      </w:pPr>
      <w:r w:rsidRPr="007B376F">
        <w:rPr>
          <w:sz w:val="24"/>
        </w:rPr>
        <w:t>Обучающиеся:</w:t>
      </w:r>
    </w:p>
    <w:p w:rsidR="007E0D1B" w:rsidRPr="007B376F" w:rsidRDefault="007E0D1B" w:rsidP="007A1087">
      <w:pPr>
        <w:pStyle w:val="afa"/>
        <w:numPr>
          <w:ilvl w:val="0"/>
          <w:numId w:val="33"/>
        </w:numPr>
        <w:tabs>
          <w:tab w:val="clear" w:pos="1174"/>
          <w:tab w:val="num" w:pos="0"/>
        </w:tabs>
        <w:spacing w:line="276" w:lineRule="auto"/>
        <w:ind w:left="0" w:firstLine="510"/>
        <w:jc w:val="left"/>
        <w:rPr>
          <w:sz w:val="24"/>
        </w:rPr>
      </w:pPr>
      <w:r w:rsidRPr="007B376F">
        <w:rPr>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B376F">
        <w:rPr>
          <w:i/>
          <w:sz w:val="24"/>
        </w:rPr>
        <w:t>коммуникативных универсальных учебных действий</w:t>
      </w:r>
      <w:r w:rsidRPr="007B376F">
        <w:rPr>
          <w:sz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7E0D1B" w:rsidRPr="007B376F" w:rsidRDefault="007E0D1B" w:rsidP="007A1087">
      <w:pPr>
        <w:pStyle w:val="afa"/>
        <w:numPr>
          <w:ilvl w:val="0"/>
          <w:numId w:val="33"/>
        </w:numPr>
        <w:tabs>
          <w:tab w:val="clear" w:pos="1174"/>
          <w:tab w:val="num" w:pos="0"/>
        </w:tabs>
        <w:spacing w:line="276" w:lineRule="auto"/>
        <w:ind w:left="0" w:firstLine="510"/>
        <w:jc w:val="left"/>
        <w:rPr>
          <w:sz w:val="24"/>
        </w:rPr>
      </w:pPr>
      <w:r w:rsidRPr="007B376F">
        <w:rPr>
          <w:sz w:val="24"/>
        </w:rPr>
        <w:t xml:space="preserve">овладеют начальными формами </w:t>
      </w:r>
      <w:r w:rsidRPr="007B376F">
        <w:rPr>
          <w:i/>
          <w:sz w:val="24"/>
        </w:rPr>
        <w:t>познавательных универсальных учебных действий</w:t>
      </w:r>
      <w:r w:rsidRPr="007B376F">
        <w:rPr>
          <w:sz w:val="24"/>
        </w:rPr>
        <w:t xml:space="preserve"> — исследовательскими и логическими: наблюдения, сравнения, анализа, классификации, обобщения;</w:t>
      </w:r>
    </w:p>
    <w:p w:rsidR="007E0D1B" w:rsidRPr="007B376F" w:rsidRDefault="007E0D1B" w:rsidP="007A1087">
      <w:pPr>
        <w:pStyle w:val="afa"/>
        <w:numPr>
          <w:ilvl w:val="0"/>
          <w:numId w:val="33"/>
        </w:numPr>
        <w:tabs>
          <w:tab w:val="clear" w:pos="1174"/>
          <w:tab w:val="num" w:pos="0"/>
        </w:tabs>
        <w:spacing w:line="276" w:lineRule="auto"/>
        <w:ind w:left="0" w:firstLine="510"/>
        <w:jc w:val="left"/>
        <w:rPr>
          <w:sz w:val="24"/>
        </w:rPr>
      </w:pPr>
      <w:r w:rsidRPr="007B376F">
        <w:rPr>
          <w:sz w:val="24"/>
        </w:rPr>
        <w:t xml:space="preserve">получат первоначальный опыт организации собственной творческой практической деятельности на основе сформированых </w:t>
      </w:r>
      <w:r w:rsidRPr="007B376F">
        <w:rPr>
          <w:i/>
          <w:sz w:val="24"/>
        </w:rPr>
        <w:t>регулятивных универсальных учебных действий</w:t>
      </w:r>
      <w:r w:rsidRPr="007B376F">
        <w:rPr>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E0D1B" w:rsidRPr="007B376F" w:rsidRDefault="007E0D1B" w:rsidP="00CB0258">
      <w:pPr>
        <w:pStyle w:val="afa"/>
        <w:spacing w:line="276" w:lineRule="auto"/>
        <w:ind w:left="510" w:firstLine="0"/>
        <w:jc w:val="left"/>
        <w:rPr>
          <w:sz w:val="24"/>
        </w:rPr>
      </w:pPr>
    </w:p>
    <w:p w:rsidR="007E0D1B" w:rsidRPr="007B376F" w:rsidRDefault="007E0D1B" w:rsidP="00CB0258">
      <w:pPr>
        <w:pStyle w:val="afa"/>
        <w:spacing w:line="276" w:lineRule="auto"/>
        <w:ind w:left="510" w:firstLine="0"/>
        <w:jc w:val="left"/>
        <w:rPr>
          <w:b/>
          <w:sz w:val="24"/>
        </w:rPr>
      </w:pPr>
      <w:r w:rsidRPr="007B376F">
        <w:rPr>
          <w:b/>
          <w:sz w:val="24"/>
        </w:rPr>
        <w:t>Общекультурные и общетрудовые компетенции. Основы культуры труда, самообслуживание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4645"/>
      </w:tblGrid>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Выпускник получит возможность научиться:</w:t>
            </w:r>
          </w:p>
        </w:tc>
      </w:tr>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7E0D1B" w:rsidRPr="007B376F" w:rsidRDefault="007E0D1B" w:rsidP="00712A2B">
            <w:pPr>
              <w:pStyle w:val="afa"/>
              <w:spacing w:line="276" w:lineRule="auto"/>
              <w:ind w:firstLine="510"/>
              <w:jc w:val="left"/>
              <w:rPr>
                <w:sz w:val="24"/>
              </w:rPr>
            </w:pPr>
            <w:r w:rsidRPr="007B376F">
              <w:rPr>
                <w:sz w:val="24"/>
              </w:rPr>
              <w:t xml:space="preserve">• понимать общие правила создания предметов рукотворного мира: соответствие изделия обстановке, удобство (функциональность), прочность, </w:t>
            </w:r>
            <w:r w:rsidRPr="007B376F">
              <w:rPr>
                <w:sz w:val="24"/>
              </w:rPr>
              <w:lastRenderedPageBreak/>
              <w:t>эстетическую выразительность — и руководствоваться ими в своей продуктивной деятельности;</w:t>
            </w:r>
          </w:p>
          <w:p w:rsidR="007E0D1B" w:rsidRPr="007B376F" w:rsidRDefault="007E0D1B" w:rsidP="00712A2B">
            <w:pPr>
              <w:pStyle w:val="afa"/>
              <w:spacing w:line="276" w:lineRule="auto"/>
              <w:ind w:firstLine="510"/>
              <w:jc w:val="left"/>
              <w:rPr>
                <w:sz w:val="24"/>
              </w:rPr>
            </w:pPr>
            <w:r w:rsidRPr="007B376F">
              <w:rPr>
                <w:sz w:val="24"/>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E0D1B" w:rsidRPr="007B376F" w:rsidRDefault="007E0D1B" w:rsidP="00712A2B">
            <w:pPr>
              <w:pStyle w:val="afa"/>
              <w:spacing w:line="276" w:lineRule="auto"/>
              <w:ind w:firstLine="510"/>
              <w:jc w:val="left"/>
              <w:rPr>
                <w:sz w:val="24"/>
              </w:rPr>
            </w:pPr>
            <w:r w:rsidRPr="007B376F">
              <w:rPr>
                <w:sz w:val="24"/>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lastRenderedPageBreak/>
              <w:t>• уважительно относиться к труду людей;</w:t>
            </w:r>
          </w:p>
          <w:p w:rsidR="007E0D1B" w:rsidRPr="007B376F" w:rsidRDefault="007E0D1B" w:rsidP="00712A2B">
            <w:pPr>
              <w:pStyle w:val="afa"/>
              <w:spacing w:line="276" w:lineRule="auto"/>
              <w:ind w:firstLine="510"/>
              <w:jc w:val="left"/>
              <w:rPr>
                <w:i/>
                <w:iCs/>
                <w:sz w:val="24"/>
              </w:rPr>
            </w:pPr>
            <w:r w:rsidRPr="007B376F">
              <w:rPr>
                <w:i/>
                <w:iCs/>
                <w:sz w:val="24"/>
              </w:rPr>
              <w:t>• понимать культурно-историческую ценность традиций, отраженных в предметном мир,е и уважать их;</w:t>
            </w:r>
          </w:p>
          <w:p w:rsidR="007E0D1B" w:rsidRPr="007B376F" w:rsidRDefault="007E0D1B" w:rsidP="00712A2B">
            <w:pPr>
              <w:pStyle w:val="afa"/>
              <w:spacing w:line="276" w:lineRule="auto"/>
              <w:ind w:firstLine="510"/>
              <w:jc w:val="left"/>
              <w:rPr>
                <w:sz w:val="24"/>
              </w:rPr>
            </w:pPr>
            <w:r w:rsidRPr="007B376F">
              <w:rPr>
                <w:i/>
                <w:iCs/>
                <w:sz w:val="24"/>
              </w:rPr>
              <w:t xml:space="preserve">• понимать особенности проектной деятельности, осуществлять под руководством учителя элементарную проектную деятельность в малых </w:t>
            </w:r>
            <w:r w:rsidRPr="007B376F">
              <w:rPr>
                <w:i/>
                <w:iCs/>
                <w:sz w:val="24"/>
              </w:rPr>
              <w:lastRenderedPageBreak/>
              <w:t>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sz w:val="24"/>
          <w:szCs w:val="24"/>
        </w:rPr>
      </w:pPr>
      <w:r w:rsidRPr="007B376F">
        <w:rPr>
          <w:color w:val="auto"/>
          <w:sz w:val="24"/>
          <w:szCs w:val="24"/>
        </w:rPr>
        <w:lastRenderedPageBreak/>
        <w:t>Технология ручной обработки материалов. Элементы</w:t>
      </w:r>
      <w:r w:rsidRPr="007B376F">
        <w:rPr>
          <w:sz w:val="24"/>
          <w:szCs w:val="24"/>
        </w:rPr>
        <w:t xml:space="preserve"> графической грамоты</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1"/>
        <w:gridCol w:w="4655"/>
      </w:tblGrid>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Выпускник получит возможность научиться:</w:t>
            </w:r>
          </w:p>
        </w:tc>
      </w:tr>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E0D1B" w:rsidRPr="007B376F" w:rsidRDefault="007E0D1B" w:rsidP="00712A2B">
            <w:pPr>
              <w:pStyle w:val="afa"/>
              <w:spacing w:line="276" w:lineRule="auto"/>
              <w:ind w:firstLine="510"/>
              <w:jc w:val="left"/>
              <w:rPr>
                <w:sz w:val="24"/>
              </w:rPr>
            </w:pPr>
            <w:r w:rsidRPr="007B376F">
              <w:rPr>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E0D1B" w:rsidRPr="007B376F" w:rsidRDefault="007E0D1B" w:rsidP="00712A2B">
            <w:pPr>
              <w:pStyle w:val="afa"/>
              <w:spacing w:line="276" w:lineRule="auto"/>
              <w:ind w:firstLine="510"/>
              <w:jc w:val="left"/>
              <w:rPr>
                <w:sz w:val="24"/>
              </w:rPr>
            </w:pPr>
            <w:r w:rsidRPr="007B376F">
              <w:rPr>
                <w:sz w:val="24"/>
              </w:rPr>
              <w:t>• применять приёмы рациональной безопасной работы ручными инструментами: чертежными (линейка, угольник, циркуль), режущими (ножницы) и колющими (швейная игла);</w:t>
            </w:r>
          </w:p>
          <w:p w:rsidR="007E0D1B" w:rsidRPr="007B376F" w:rsidRDefault="007E0D1B" w:rsidP="00712A2B">
            <w:pPr>
              <w:pStyle w:val="afa"/>
              <w:spacing w:line="276" w:lineRule="auto"/>
              <w:ind w:firstLine="510"/>
              <w:jc w:val="left"/>
              <w:rPr>
                <w:sz w:val="24"/>
              </w:rPr>
            </w:pPr>
            <w:r w:rsidRPr="007B376F">
              <w:rPr>
                <w:sz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w:t>
            </w:r>
            <w:r w:rsidRPr="007B376F">
              <w:rPr>
                <w:sz w:val="24"/>
              </w:rPr>
              <w:lastRenderedPageBreak/>
              <w:t>простейшим чертежам, эскизам, схемам, рисункам.</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lastRenderedPageBreak/>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7E0D1B" w:rsidRPr="007B376F" w:rsidRDefault="007E0D1B" w:rsidP="00712A2B">
            <w:pPr>
              <w:pStyle w:val="afa"/>
              <w:spacing w:line="276" w:lineRule="auto"/>
              <w:ind w:firstLine="510"/>
              <w:jc w:val="left"/>
              <w:rPr>
                <w:sz w:val="24"/>
              </w:rPr>
            </w:pPr>
            <w:r w:rsidRPr="007B376F">
              <w:rPr>
                <w:i/>
                <w:iCs/>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pStyle w:val="Heading3AA"/>
        <w:spacing w:line="276" w:lineRule="auto"/>
        <w:jc w:val="left"/>
        <w:rPr>
          <w:color w:val="auto"/>
          <w:sz w:val="24"/>
          <w:szCs w:val="24"/>
        </w:rPr>
      </w:pPr>
      <w:r w:rsidRPr="007B376F">
        <w:rPr>
          <w:color w:val="auto"/>
          <w:sz w:val="24"/>
          <w:szCs w:val="24"/>
        </w:rPr>
        <w:t>Конструирование и моделирование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2"/>
        <w:gridCol w:w="4654"/>
      </w:tblGrid>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Выпускник получит возможность научиться:</w:t>
            </w:r>
          </w:p>
        </w:tc>
      </w:tr>
      <w:tr w:rsidR="007E0D1B" w:rsidRPr="007B376F" w:rsidTr="00712A2B">
        <w:tc>
          <w:tcPr>
            <w:tcW w:w="5104" w:type="dxa"/>
          </w:tcPr>
          <w:p w:rsidR="007E0D1B" w:rsidRPr="007B376F" w:rsidRDefault="007E0D1B" w:rsidP="00712A2B">
            <w:pPr>
              <w:pStyle w:val="afa"/>
              <w:spacing w:line="276" w:lineRule="auto"/>
              <w:ind w:firstLine="510"/>
              <w:jc w:val="left"/>
              <w:rPr>
                <w:sz w:val="24"/>
              </w:rPr>
            </w:pPr>
            <w:r w:rsidRPr="007B376F">
              <w:rPr>
                <w:sz w:val="24"/>
              </w:rPr>
              <w:t>• анализировать устройство изделия: выделять детали, их форму, определять взаимное расположение, виды соединения деталей;</w:t>
            </w:r>
          </w:p>
          <w:p w:rsidR="007E0D1B" w:rsidRPr="007B376F" w:rsidRDefault="007E0D1B" w:rsidP="00712A2B">
            <w:pPr>
              <w:pStyle w:val="afa"/>
              <w:spacing w:line="276" w:lineRule="auto"/>
              <w:ind w:firstLine="510"/>
              <w:jc w:val="left"/>
              <w:rPr>
                <w:sz w:val="24"/>
              </w:rPr>
            </w:pPr>
            <w:r w:rsidRPr="007B376F">
              <w:rPr>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7E0D1B" w:rsidRPr="007B376F" w:rsidRDefault="007E0D1B" w:rsidP="00712A2B">
            <w:pPr>
              <w:pStyle w:val="afa"/>
              <w:spacing w:line="276" w:lineRule="auto"/>
              <w:ind w:firstLine="510"/>
              <w:jc w:val="left"/>
              <w:rPr>
                <w:sz w:val="24"/>
              </w:rPr>
            </w:pPr>
            <w:r w:rsidRPr="007B376F">
              <w:rPr>
                <w:sz w:val="24"/>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c>
          <w:tcPr>
            <w:tcW w:w="4785" w:type="dxa"/>
          </w:tcPr>
          <w:p w:rsidR="007E0D1B" w:rsidRPr="007B376F" w:rsidRDefault="007E0D1B" w:rsidP="00712A2B">
            <w:pPr>
              <w:pStyle w:val="afa"/>
              <w:spacing w:line="276" w:lineRule="auto"/>
              <w:ind w:firstLine="510"/>
              <w:jc w:val="left"/>
              <w:rPr>
                <w:i/>
                <w:iCs/>
                <w:sz w:val="24"/>
              </w:rPr>
            </w:pPr>
            <w:r w:rsidRPr="007B376F">
              <w:rPr>
                <w:i/>
                <w:iCs/>
                <w:sz w:val="24"/>
              </w:rPr>
              <w:t>• соотносить объемную конструкцию, основанную на правильных геометрических формах, с изображениями их разверток;</w:t>
            </w:r>
          </w:p>
          <w:p w:rsidR="007E0D1B" w:rsidRPr="007B376F" w:rsidRDefault="007E0D1B" w:rsidP="00712A2B">
            <w:pPr>
              <w:pStyle w:val="afa"/>
              <w:spacing w:line="276" w:lineRule="auto"/>
              <w:ind w:firstLine="510"/>
              <w:jc w:val="left"/>
              <w:rPr>
                <w:i/>
                <w:iCs/>
                <w:sz w:val="24"/>
              </w:rPr>
            </w:pPr>
            <w:r w:rsidRPr="007B376F">
              <w:rPr>
                <w:i/>
                <w:iCs/>
                <w:sz w:val="24"/>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E0D1B" w:rsidRPr="007B376F" w:rsidRDefault="007E0D1B" w:rsidP="00712A2B">
            <w:pPr>
              <w:tabs>
                <w:tab w:val="left" w:pos="1080"/>
              </w:tabs>
              <w:autoSpaceDE w:val="0"/>
              <w:autoSpaceDN w:val="0"/>
              <w:adjustRightInd w:val="0"/>
              <w:spacing w:line="276" w:lineRule="auto"/>
              <w:rPr>
                <w:rFonts w:ascii="Times New Roman" w:hAnsi="Times New Roman"/>
                <w:kern w:val="2"/>
                <w:sz w:val="24"/>
                <w:szCs w:val="24"/>
                <w:lang w:val="ru-RU"/>
              </w:rPr>
            </w:pP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iCs/>
          <w:sz w:val="24"/>
          <w:szCs w:val="24"/>
        </w:rPr>
      </w:pPr>
      <w:r w:rsidRPr="007B376F">
        <w:rPr>
          <w:rFonts w:ascii="Times New Roman" w:hAnsi="Times New Roman"/>
          <w:b/>
          <w:iCs/>
          <w:sz w:val="24"/>
          <w:szCs w:val="24"/>
        </w:rPr>
        <w:t>Практика работы на компьютере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2"/>
        <w:gridCol w:w="4324"/>
      </w:tblGrid>
      <w:tr w:rsidR="007E0D1B" w:rsidRPr="007B376F" w:rsidTr="00712A2B">
        <w:tc>
          <w:tcPr>
            <w:tcW w:w="5388" w:type="dxa"/>
          </w:tcPr>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r w:rsidRPr="007B376F">
              <w:rPr>
                <w:rFonts w:ascii="Times New Roman" w:hAnsi="Times New Roman"/>
                <w:sz w:val="24"/>
                <w:szCs w:val="24"/>
              </w:rPr>
              <w:t>Выпускник научится</w:t>
            </w:r>
          </w:p>
        </w:tc>
        <w:tc>
          <w:tcPr>
            <w:tcW w:w="4501" w:type="dxa"/>
          </w:tcPr>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r w:rsidRPr="007B376F">
              <w:rPr>
                <w:rFonts w:ascii="Times New Roman" w:hAnsi="Times New Roman"/>
                <w:i/>
                <w:iCs/>
                <w:sz w:val="24"/>
                <w:szCs w:val="24"/>
              </w:rPr>
              <w:t>Выпускник получит возможность научиться</w:t>
            </w:r>
          </w:p>
        </w:tc>
      </w:tr>
      <w:tr w:rsidR="007E0D1B" w:rsidRPr="007B376F" w:rsidTr="00712A2B">
        <w:tc>
          <w:tcPr>
            <w:tcW w:w="5388" w:type="dxa"/>
          </w:tcPr>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доступных конструкторско_технологических задач;</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использовать простейшие приёмы работы с готовыми электронными ресурсами: активировать, читать информацию,выполнять задания;</w:t>
            </w:r>
          </w:p>
          <w:p w:rsidR="007E0D1B" w:rsidRPr="007B376F" w:rsidRDefault="007E0D1B" w:rsidP="00712A2B">
            <w:pPr>
              <w:autoSpaceDE w:val="0"/>
              <w:autoSpaceDN w:val="0"/>
              <w:adjustRightInd w:val="0"/>
              <w:spacing w:line="276" w:lineRule="auto"/>
              <w:rPr>
                <w:rFonts w:ascii="Times New Roman" w:hAnsi="Times New Roman"/>
                <w:sz w:val="24"/>
                <w:szCs w:val="24"/>
                <w:lang w:val="ru-RU"/>
              </w:rPr>
            </w:pPr>
            <w:r w:rsidRPr="007B376F">
              <w:rPr>
                <w:rFonts w:ascii="Times New Roman" w:hAnsi="Times New Roman"/>
                <w:sz w:val="24"/>
                <w:szCs w:val="24"/>
                <w:lang w:val="ru-RU"/>
              </w:rPr>
              <w:t>• создавать небольшие тексты, иллюстрации к устному рассказу, используя редакторы текстов и презентаций.</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501" w:type="dxa"/>
          </w:tcPr>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 пользоваться доступными приёмами работы с готовой текстовой, визуальной, звуковой информацией в сети</w:t>
            </w:r>
          </w:p>
          <w:p w:rsidR="007E0D1B" w:rsidRPr="007B376F" w:rsidRDefault="007E0D1B" w:rsidP="00712A2B">
            <w:pPr>
              <w:autoSpaceDE w:val="0"/>
              <w:autoSpaceDN w:val="0"/>
              <w:adjustRightInd w:val="0"/>
              <w:spacing w:line="276" w:lineRule="auto"/>
              <w:rPr>
                <w:rFonts w:ascii="Times New Roman" w:hAnsi="Times New Roman"/>
                <w:i/>
                <w:iCs/>
                <w:sz w:val="24"/>
                <w:szCs w:val="24"/>
                <w:lang w:val="ru-RU"/>
              </w:rPr>
            </w:pPr>
            <w:r w:rsidRPr="007B376F">
              <w:rPr>
                <w:rFonts w:ascii="Times New Roman" w:hAnsi="Times New Roman"/>
                <w:i/>
                <w:iCs/>
                <w:sz w:val="24"/>
                <w:szCs w:val="24"/>
                <w:lang w:val="ru-RU"/>
              </w:rPr>
              <w:t>Интернет, а также познакомится с доступными способами её получения, хранения, переработки.</w:t>
            </w:r>
          </w:p>
        </w:tc>
      </w:tr>
    </w:tbl>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kern w:val="2"/>
          <w:sz w:val="24"/>
          <w:szCs w:val="24"/>
          <w:lang w:val="ru-RU"/>
        </w:rPr>
      </w:pPr>
    </w:p>
    <w:p w:rsidR="007E0D1B" w:rsidRPr="007B376F" w:rsidRDefault="007E0D1B" w:rsidP="00CB0258">
      <w:pPr>
        <w:tabs>
          <w:tab w:val="left" w:pos="1080"/>
        </w:tabs>
        <w:autoSpaceDE w:val="0"/>
        <w:autoSpaceDN w:val="0"/>
        <w:adjustRightInd w:val="0"/>
        <w:spacing w:before="240" w:after="120" w:line="276" w:lineRule="auto"/>
        <w:ind w:firstLine="720"/>
        <w:rPr>
          <w:rFonts w:ascii="Times New Roman" w:hAnsi="Times New Roman"/>
          <w:b/>
          <w:sz w:val="24"/>
          <w:szCs w:val="24"/>
        </w:rPr>
      </w:pPr>
      <w:r w:rsidRPr="007B376F">
        <w:rPr>
          <w:rFonts w:ascii="Times New Roman" w:hAnsi="Times New Roman"/>
          <w:b/>
          <w:sz w:val="24"/>
          <w:szCs w:val="24"/>
        </w:rPr>
        <w:lastRenderedPageBreak/>
        <w:t>Физическая культура</w:t>
      </w:r>
    </w:p>
    <w:p w:rsidR="007E0D1B" w:rsidRPr="007B376F" w:rsidRDefault="007E0D1B" w:rsidP="007A1087">
      <w:pPr>
        <w:widowControl/>
        <w:numPr>
          <w:ilvl w:val="0"/>
          <w:numId w:val="20"/>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E0D1B" w:rsidRPr="007B376F" w:rsidRDefault="007E0D1B" w:rsidP="007A1087">
      <w:pPr>
        <w:widowControl/>
        <w:numPr>
          <w:ilvl w:val="0"/>
          <w:numId w:val="20"/>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E0D1B" w:rsidRPr="007B376F" w:rsidRDefault="007E0D1B" w:rsidP="007A1087">
      <w:pPr>
        <w:widowControl/>
        <w:numPr>
          <w:ilvl w:val="0"/>
          <w:numId w:val="20"/>
        </w:numPr>
        <w:tabs>
          <w:tab w:val="left" w:pos="1080"/>
        </w:tabs>
        <w:autoSpaceDE w:val="0"/>
        <w:autoSpaceDN w:val="0"/>
        <w:adjustRightInd w:val="0"/>
        <w:spacing w:line="276" w:lineRule="auto"/>
        <w:ind w:left="0" w:firstLine="720"/>
        <w:rPr>
          <w:rFonts w:ascii="Times New Roman" w:hAnsi="Times New Roman"/>
          <w:kern w:val="2"/>
          <w:sz w:val="24"/>
          <w:szCs w:val="24"/>
          <w:lang w:val="ru-RU"/>
        </w:rPr>
      </w:pPr>
      <w:r w:rsidRPr="007B376F">
        <w:rPr>
          <w:rFonts w:ascii="Times New Roman" w:hAnsi="Times New Roman"/>
          <w:kern w:val="2"/>
          <w:sz w:val="24"/>
          <w:szCs w:val="24"/>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E0D1B" w:rsidRPr="007B376F" w:rsidRDefault="007E0D1B" w:rsidP="00CB0258">
      <w:pPr>
        <w:spacing w:line="276" w:lineRule="auto"/>
        <w:ind w:firstLine="510"/>
        <w:rPr>
          <w:rFonts w:ascii="Times New Roman" w:hAnsi="Times New Roman"/>
          <w:sz w:val="24"/>
          <w:szCs w:val="24"/>
        </w:rPr>
      </w:pPr>
      <w:r w:rsidRPr="007B376F">
        <w:rPr>
          <w:rFonts w:ascii="Times New Roman" w:hAnsi="Times New Roman"/>
          <w:sz w:val="24"/>
          <w:szCs w:val="24"/>
        </w:rPr>
        <w:t>Обучающиеся:</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E0D1B" w:rsidRPr="007B376F" w:rsidRDefault="007E0D1B" w:rsidP="007A1087">
      <w:pPr>
        <w:widowControl/>
        <w:numPr>
          <w:ilvl w:val="0"/>
          <w:numId w:val="34"/>
        </w:numPr>
        <w:tabs>
          <w:tab w:val="clear" w:pos="1174"/>
          <w:tab w:val="num" w:pos="0"/>
        </w:tabs>
        <w:spacing w:line="276" w:lineRule="auto"/>
        <w:ind w:left="0" w:firstLine="510"/>
        <w:rPr>
          <w:rFonts w:ascii="Times New Roman" w:hAnsi="Times New Roman"/>
          <w:sz w:val="24"/>
          <w:szCs w:val="24"/>
          <w:lang w:val="ru-RU"/>
        </w:rPr>
      </w:pPr>
      <w:r w:rsidRPr="007B376F">
        <w:rPr>
          <w:rFonts w:ascii="Times New Roman" w:hAnsi="Times New Roman"/>
          <w:sz w:val="24"/>
          <w:szCs w:val="24"/>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sz w:val="24"/>
          <w:szCs w:val="24"/>
          <w:lang w:val="ru-RU"/>
        </w:rPr>
      </w:pPr>
      <w:r w:rsidRPr="007B376F">
        <w:rPr>
          <w:rFonts w:ascii="Times New Roman" w:hAnsi="Times New Roman"/>
          <w:sz w:val="24"/>
          <w:szCs w:val="24"/>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kern w:val="2"/>
          <w:sz w:val="24"/>
          <w:szCs w:val="24"/>
          <w:lang w:val="ru-RU"/>
        </w:rPr>
      </w:pP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r w:rsidRPr="007B376F">
        <w:rPr>
          <w:rFonts w:ascii="Times New Roman" w:hAnsi="Times New Roman"/>
          <w:b/>
          <w:sz w:val="24"/>
          <w:szCs w:val="24"/>
        </w:rPr>
        <w:t>Знания о физической культуре</w:t>
      </w:r>
    </w:p>
    <w:p w:rsidR="007E0D1B" w:rsidRPr="007B376F" w:rsidRDefault="007E0D1B" w:rsidP="00CB0258">
      <w:pPr>
        <w:tabs>
          <w:tab w:val="left" w:pos="1080"/>
        </w:tabs>
        <w:autoSpaceDE w:val="0"/>
        <w:autoSpaceDN w:val="0"/>
        <w:adjustRightInd w:val="0"/>
        <w:spacing w:line="276" w:lineRule="auto"/>
        <w:ind w:left="720"/>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0"/>
        <w:gridCol w:w="4322"/>
      </w:tblGrid>
      <w:tr w:rsidR="007E0D1B" w:rsidRPr="007B376F" w:rsidTr="00712A2B">
        <w:tc>
          <w:tcPr>
            <w:tcW w:w="5167"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Выпускник научится:</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p>
        </w:tc>
        <w:tc>
          <w:tcPr>
            <w:tcW w:w="4438"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67" w:type="dxa"/>
          </w:tcPr>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ориентироваться в понятиях «физическая культура», «режим дня»; характеризовать роль и значение утренней </w:t>
            </w:r>
            <w:r w:rsidRPr="007B376F">
              <w:rPr>
                <w:rFonts w:ascii="Times New Roman" w:hAnsi="Times New Roman"/>
                <w:sz w:val="24"/>
                <w:szCs w:val="24"/>
                <w:lang w:val="ru-RU"/>
              </w:rPr>
              <w:lastRenderedPageBreak/>
              <w:t>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E0D1B" w:rsidRPr="007B376F" w:rsidRDefault="007E0D1B" w:rsidP="007A1087">
            <w:pPr>
              <w:widowControl/>
              <w:numPr>
                <w:ilvl w:val="0"/>
                <w:numId w:val="7"/>
              </w:numPr>
              <w:spacing w:after="120" w:line="276" w:lineRule="auto"/>
              <w:ind w:firstLine="510"/>
              <w:rPr>
                <w:rFonts w:ascii="Times New Roman" w:hAnsi="Times New Roman"/>
                <w:sz w:val="24"/>
                <w:szCs w:val="24"/>
                <w:lang w:val="ru-RU"/>
              </w:rPr>
            </w:pPr>
            <w:r w:rsidRPr="007B376F">
              <w:rPr>
                <w:rFonts w:ascii="Times New Roman" w:hAnsi="Times New Roman"/>
                <w:sz w:val="24"/>
                <w:szCs w:val="24"/>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438" w:type="dxa"/>
          </w:tcPr>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lastRenderedPageBreak/>
              <w:t>выявлять связь занятий физической культурой с трудовой и оборонной деятельностью;</w:t>
            </w:r>
          </w:p>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r>
    </w:tbl>
    <w:p w:rsidR="007E0D1B" w:rsidRPr="007B376F" w:rsidRDefault="007E0D1B" w:rsidP="00CB0258">
      <w:pPr>
        <w:spacing w:line="276" w:lineRule="auto"/>
        <w:rPr>
          <w:rFonts w:ascii="Times New Roman" w:hAnsi="Times New Roman"/>
          <w:b/>
          <w:smallCaps/>
          <w:kern w:val="2"/>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Способы физкультурной деятельности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6"/>
        <w:gridCol w:w="4316"/>
      </w:tblGrid>
      <w:tr w:rsidR="007E0D1B" w:rsidRPr="007B376F" w:rsidTr="00712A2B">
        <w:tc>
          <w:tcPr>
            <w:tcW w:w="5065"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 xml:space="preserve">Выпускник научится: </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p>
        </w:tc>
        <w:tc>
          <w:tcPr>
            <w:tcW w:w="4358"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065" w:type="dxa"/>
          </w:tcPr>
          <w:p w:rsidR="007E0D1B" w:rsidRPr="007B376F" w:rsidRDefault="007E0D1B" w:rsidP="007A1087">
            <w:pPr>
              <w:widowControl/>
              <w:numPr>
                <w:ilvl w:val="0"/>
                <w:numId w:val="7"/>
              </w:numPr>
              <w:spacing w:after="120" w:line="276" w:lineRule="auto"/>
              <w:ind w:firstLine="510"/>
              <w:rPr>
                <w:rFonts w:ascii="Times New Roman" w:hAnsi="Times New Roman"/>
                <w:sz w:val="24"/>
                <w:szCs w:val="24"/>
                <w:lang w:val="ru-RU"/>
              </w:rPr>
            </w:pPr>
            <w:r w:rsidRPr="007B376F">
              <w:rPr>
                <w:rFonts w:ascii="Times New Roman" w:hAnsi="Times New Roman"/>
                <w:sz w:val="24"/>
                <w:szCs w:val="24"/>
                <w:lang w:val="ru-RU"/>
              </w:rPr>
              <w:t>отбирать и выполнять комплексы упражнений для утренней зарядки и физкультминуток в соответствии с изученными правилами;</w:t>
            </w:r>
          </w:p>
          <w:p w:rsidR="007E0D1B" w:rsidRPr="007B376F" w:rsidRDefault="007E0D1B" w:rsidP="007A1087">
            <w:pPr>
              <w:widowControl/>
              <w:numPr>
                <w:ilvl w:val="0"/>
                <w:numId w:val="7"/>
              </w:numPr>
              <w:spacing w:after="120" w:line="276" w:lineRule="auto"/>
              <w:ind w:firstLine="510"/>
              <w:rPr>
                <w:rFonts w:ascii="Times New Roman" w:hAnsi="Times New Roman"/>
                <w:sz w:val="24"/>
                <w:szCs w:val="24"/>
                <w:lang w:val="ru-RU"/>
              </w:rPr>
            </w:pPr>
            <w:r w:rsidRPr="007B376F">
              <w:rPr>
                <w:rFonts w:ascii="Times New Roman" w:hAnsi="Times New Roman"/>
                <w:sz w:val="24"/>
                <w:szCs w:val="24"/>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E0D1B" w:rsidRPr="007B376F" w:rsidRDefault="007E0D1B" w:rsidP="007A1087">
            <w:pPr>
              <w:pStyle w:val="ListParagraph"/>
              <w:widowControl/>
              <w:numPr>
                <w:ilvl w:val="0"/>
                <w:numId w:val="7"/>
              </w:numPr>
              <w:spacing w:line="276" w:lineRule="auto"/>
              <w:contextualSpacing/>
              <w:rPr>
                <w:rFonts w:ascii="Times New Roman" w:hAnsi="Times New Roman"/>
                <w:sz w:val="24"/>
                <w:szCs w:val="24"/>
                <w:lang w:val="ru-RU"/>
              </w:rPr>
            </w:pPr>
            <w:r w:rsidRPr="007B376F">
              <w:rPr>
                <w:rFonts w:ascii="Times New Roman" w:hAnsi="Times New Roman"/>
                <w:sz w:val="24"/>
                <w:szCs w:val="24"/>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358" w:type="dxa"/>
          </w:tcPr>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целенаправленно отбирать физические упражнения для индивидуальных занятий по развитию физических качеств;</w:t>
            </w:r>
          </w:p>
          <w:p w:rsidR="007E0D1B" w:rsidRPr="007B376F" w:rsidRDefault="007E0D1B" w:rsidP="007A1087">
            <w:pPr>
              <w:widowControl/>
              <w:numPr>
                <w:ilvl w:val="0"/>
                <w:numId w:val="7"/>
              </w:numPr>
              <w:spacing w:after="120" w:line="276" w:lineRule="auto"/>
              <w:ind w:firstLine="510"/>
              <w:rPr>
                <w:rFonts w:ascii="Times New Roman" w:hAnsi="Times New Roman"/>
                <w:i/>
                <w:sz w:val="24"/>
                <w:szCs w:val="24"/>
                <w:lang w:val="ru-RU"/>
              </w:rPr>
            </w:pPr>
            <w:r w:rsidRPr="007B376F">
              <w:rPr>
                <w:rFonts w:ascii="Times New Roman" w:hAnsi="Times New Roman"/>
                <w:i/>
                <w:sz w:val="24"/>
                <w:szCs w:val="24"/>
                <w:lang w:val="ru-RU"/>
              </w:rPr>
              <w:t xml:space="preserve">выполнять простейшие приёмы оказания доврачебной </w:t>
            </w:r>
            <w:r w:rsidRPr="007B376F">
              <w:rPr>
                <w:rFonts w:ascii="Times New Roman" w:hAnsi="Times New Roman"/>
                <w:i/>
                <w:sz w:val="24"/>
                <w:szCs w:val="24"/>
                <w:lang w:val="ru-RU"/>
              </w:rPr>
              <w:lastRenderedPageBreak/>
              <w:t>помощи при травмах и ушибах.</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r>
    </w:tbl>
    <w:p w:rsidR="007E0D1B" w:rsidRPr="007B376F" w:rsidRDefault="007E0D1B" w:rsidP="00CB0258">
      <w:pPr>
        <w:spacing w:line="276" w:lineRule="auto"/>
        <w:rPr>
          <w:rFonts w:ascii="Times New Roman" w:hAnsi="Times New Roman"/>
          <w:b/>
          <w:sz w:val="24"/>
          <w:szCs w:val="24"/>
          <w:lang w:val="ru-RU"/>
        </w:rPr>
      </w:pPr>
    </w:p>
    <w:p w:rsidR="007E0D1B" w:rsidRPr="007B376F" w:rsidRDefault="007E0D1B" w:rsidP="00CB0258">
      <w:pPr>
        <w:spacing w:line="276" w:lineRule="auto"/>
        <w:rPr>
          <w:rFonts w:ascii="Times New Roman" w:hAnsi="Times New Roman"/>
          <w:b/>
          <w:sz w:val="24"/>
          <w:szCs w:val="24"/>
        </w:rPr>
      </w:pPr>
      <w:r w:rsidRPr="007B376F">
        <w:rPr>
          <w:rFonts w:ascii="Times New Roman" w:hAnsi="Times New Roman"/>
          <w:b/>
          <w:sz w:val="24"/>
          <w:szCs w:val="24"/>
        </w:rPr>
        <w:t>Физическое совершенствование</w:t>
      </w:r>
    </w:p>
    <w:p w:rsidR="007E0D1B" w:rsidRPr="007B376F" w:rsidRDefault="007E0D1B" w:rsidP="00CB0258">
      <w:pPr>
        <w:spacing w:line="276" w:lineRule="auto"/>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5"/>
        <w:gridCol w:w="4267"/>
      </w:tblGrid>
      <w:tr w:rsidR="007E0D1B" w:rsidRPr="007B376F" w:rsidTr="00712A2B">
        <w:tc>
          <w:tcPr>
            <w:tcW w:w="5111" w:type="dxa"/>
          </w:tcPr>
          <w:p w:rsidR="007E0D1B" w:rsidRPr="007B376F" w:rsidRDefault="007E0D1B" w:rsidP="00712A2B">
            <w:pPr>
              <w:spacing w:line="276" w:lineRule="auto"/>
              <w:ind w:firstLine="510"/>
              <w:rPr>
                <w:rFonts w:ascii="Times New Roman" w:hAnsi="Times New Roman"/>
                <w:sz w:val="24"/>
                <w:szCs w:val="24"/>
              </w:rPr>
            </w:pPr>
            <w:r w:rsidRPr="007B376F">
              <w:rPr>
                <w:rFonts w:ascii="Times New Roman" w:hAnsi="Times New Roman"/>
                <w:sz w:val="24"/>
                <w:szCs w:val="24"/>
              </w:rPr>
              <w:t xml:space="preserve">Выпускник научится: </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rPr>
            </w:pPr>
          </w:p>
        </w:tc>
        <w:tc>
          <w:tcPr>
            <w:tcW w:w="4312" w:type="dxa"/>
          </w:tcPr>
          <w:p w:rsidR="007E0D1B" w:rsidRPr="007B376F" w:rsidRDefault="007E0D1B" w:rsidP="00712A2B">
            <w:pPr>
              <w:spacing w:line="276" w:lineRule="auto"/>
              <w:ind w:firstLine="510"/>
              <w:rPr>
                <w:rFonts w:ascii="Times New Roman" w:hAnsi="Times New Roman"/>
                <w:i/>
                <w:sz w:val="24"/>
                <w:szCs w:val="24"/>
              </w:rPr>
            </w:pPr>
            <w:r w:rsidRPr="007B376F">
              <w:rPr>
                <w:rFonts w:ascii="Times New Roman" w:hAnsi="Times New Roman"/>
                <w:i/>
                <w:sz w:val="24"/>
                <w:szCs w:val="24"/>
              </w:rPr>
              <w:t>Выпускник получит возможность научиться:</w:t>
            </w:r>
          </w:p>
        </w:tc>
      </w:tr>
      <w:tr w:rsidR="007E0D1B" w:rsidRPr="007B376F" w:rsidTr="00712A2B">
        <w:tc>
          <w:tcPr>
            <w:tcW w:w="5111" w:type="dxa"/>
          </w:tcPr>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тестовые упражнения на оценку динамики индивидуального развития основных физических качеств;</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 xml:space="preserve">выполнять организующие строевые команды и приёмы; </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акробатические упражнения (кувырки, стойки, перекаты);</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гимнастические упражнения на спортивных снарядах (перекладина, брусья, гимнастическое бревно);</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легкоатлетические упражнения (бег, прыжки, метания и броски мяча разного веса и объема);</w:t>
            </w:r>
          </w:p>
          <w:p w:rsidR="007E0D1B" w:rsidRPr="007B376F" w:rsidRDefault="007E0D1B" w:rsidP="007A1087">
            <w:pPr>
              <w:widowControl/>
              <w:numPr>
                <w:ilvl w:val="0"/>
                <w:numId w:val="7"/>
              </w:numPr>
              <w:spacing w:line="276" w:lineRule="auto"/>
              <w:ind w:firstLine="510"/>
              <w:rPr>
                <w:rFonts w:ascii="Times New Roman" w:hAnsi="Times New Roman"/>
                <w:sz w:val="24"/>
                <w:szCs w:val="24"/>
                <w:lang w:val="ru-RU"/>
              </w:rPr>
            </w:pPr>
            <w:r w:rsidRPr="007B376F">
              <w:rPr>
                <w:rFonts w:ascii="Times New Roman" w:hAnsi="Times New Roman"/>
                <w:sz w:val="24"/>
                <w:szCs w:val="24"/>
                <w:lang w:val="ru-RU"/>
              </w:rPr>
              <w:t>выполнять игровые действия и упражнения из подвижных игр разной функциональной направленности.</w:t>
            </w:r>
          </w:p>
          <w:p w:rsidR="007E0D1B" w:rsidRPr="007B376F" w:rsidRDefault="007E0D1B" w:rsidP="00712A2B">
            <w:pPr>
              <w:tabs>
                <w:tab w:val="left" w:pos="1080"/>
              </w:tabs>
              <w:autoSpaceDE w:val="0"/>
              <w:autoSpaceDN w:val="0"/>
              <w:adjustRightInd w:val="0"/>
              <w:spacing w:line="276" w:lineRule="auto"/>
              <w:rPr>
                <w:rFonts w:ascii="Times New Roman" w:hAnsi="Times New Roman"/>
                <w:b/>
                <w:kern w:val="2"/>
                <w:sz w:val="24"/>
                <w:szCs w:val="24"/>
                <w:lang w:val="ru-RU"/>
              </w:rPr>
            </w:pPr>
          </w:p>
        </w:tc>
        <w:tc>
          <w:tcPr>
            <w:tcW w:w="4312" w:type="dxa"/>
          </w:tcPr>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сохранять правильную осанку, оптимальное телосложение;</w:t>
            </w:r>
          </w:p>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выполнять эстетически красиво гимнастические и акробатические комбинации;</w:t>
            </w:r>
          </w:p>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играть в баскетбол, футбол и волейбол по упрощенным правилам;</w:t>
            </w:r>
          </w:p>
          <w:p w:rsidR="007E0D1B" w:rsidRPr="007B376F" w:rsidRDefault="007E0D1B" w:rsidP="007A1087">
            <w:pPr>
              <w:widowControl/>
              <w:numPr>
                <w:ilvl w:val="0"/>
                <w:numId w:val="7"/>
              </w:numPr>
              <w:spacing w:line="276" w:lineRule="auto"/>
              <w:ind w:firstLine="510"/>
              <w:rPr>
                <w:rFonts w:ascii="Times New Roman" w:hAnsi="Times New Roman"/>
                <w:i/>
                <w:sz w:val="24"/>
                <w:szCs w:val="24"/>
                <w:lang w:val="ru-RU"/>
              </w:rPr>
            </w:pPr>
            <w:r w:rsidRPr="007B376F">
              <w:rPr>
                <w:rFonts w:ascii="Times New Roman" w:hAnsi="Times New Roman"/>
                <w:i/>
                <w:sz w:val="24"/>
                <w:szCs w:val="24"/>
                <w:lang w:val="ru-RU"/>
              </w:rPr>
              <w:t>выполнять тестовые нормативы по физической подготовке;</w:t>
            </w:r>
          </w:p>
          <w:p w:rsidR="007E0D1B" w:rsidRPr="007B376F" w:rsidRDefault="007E0D1B" w:rsidP="00196749">
            <w:pPr>
              <w:widowControl/>
              <w:spacing w:line="276" w:lineRule="auto"/>
              <w:rPr>
                <w:rFonts w:ascii="Times New Roman" w:hAnsi="Times New Roman"/>
                <w:b/>
                <w:kern w:val="2"/>
                <w:sz w:val="24"/>
                <w:szCs w:val="24"/>
                <w:lang w:val="ru-RU"/>
              </w:rPr>
            </w:pPr>
          </w:p>
        </w:tc>
      </w:tr>
    </w:tbl>
    <w:p w:rsidR="007E0D1B" w:rsidRPr="007B376F" w:rsidRDefault="007E0D1B" w:rsidP="00CB0258">
      <w:pPr>
        <w:pStyle w:val="a3"/>
        <w:spacing w:before="0" w:line="276" w:lineRule="auto"/>
        <w:ind w:left="0" w:right="101" w:firstLine="0"/>
        <w:rPr>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7E0D1B" w:rsidRPr="007B376F" w:rsidRDefault="007E0D1B" w:rsidP="00CB0258">
      <w:pPr>
        <w:spacing w:line="276" w:lineRule="auto"/>
        <w:rPr>
          <w:rFonts w:ascii="Times New Roman" w:hAnsi="Times New Roman"/>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196749" w:rsidRDefault="00196749" w:rsidP="00712A2B">
      <w:pPr>
        <w:spacing w:line="276" w:lineRule="auto"/>
        <w:jc w:val="right"/>
        <w:rPr>
          <w:rFonts w:ascii="Times New Roman" w:hAnsi="Times New Roman"/>
          <w:b/>
          <w:color w:val="000000"/>
          <w:sz w:val="24"/>
          <w:szCs w:val="24"/>
          <w:lang w:val="ru-RU"/>
        </w:rPr>
      </w:pPr>
    </w:p>
    <w:p w:rsidR="007E0D1B" w:rsidRPr="007B376F" w:rsidRDefault="007E0D1B" w:rsidP="00712A2B">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2</w:t>
      </w:r>
    </w:p>
    <w:p w:rsidR="007E0D1B" w:rsidRPr="007B376F" w:rsidRDefault="007E0D1B" w:rsidP="00712A2B">
      <w:pPr>
        <w:pStyle w:val="1"/>
        <w:spacing w:before="0"/>
        <w:ind w:left="0"/>
        <w:jc w:val="center"/>
        <w:rPr>
          <w:sz w:val="24"/>
          <w:szCs w:val="24"/>
          <w:u w:color="000000"/>
          <w:lang w:val="ru-RU"/>
        </w:rPr>
      </w:pPr>
      <w:r w:rsidRPr="007B376F">
        <w:rPr>
          <w:sz w:val="24"/>
          <w:szCs w:val="24"/>
          <w:u w:color="000000"/>
          <w:lang w:val="ru-RU"/>
        </w:rPr>
        <w:t>Система оценки достижения планируемых результатов освоения основной образовательной программы начального общего образования</w:t>
      </w:r>
    </w:p>
    <w:p w:rsidR="007E0D1B" w:rsidRPr="007B376F" w:rsidRDefault="007E0D1B" w:rsidP="00712A2B">
      <w:pPr>
        <w:jc w:val="both"/>
        <w:rPr>
          <w:rFonts w:ascii="Times New Roman" w:hAnsi="Times New Roman"/>
          <w:b/>
          <w:sz w:val="24"/>
          <w:szCs w:val="24"/>
          <w:u w:color="000000"/>
          <w:lang w:val="ru-RU"/>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Соответствие содержания раздела требованиям п. 19.9 ФГОС НОО и</w:t>
      </w:r>
      <w:r w:rsidR="00FE77EE" w:rsidRPr="007B376F">
        <w:rPr>
          <w:rFonts w:ascii="Times New Roman" w:hAnsi="Times New Roman"/>
          <w:b/>
          <w:sz w:val="24"/>
          <w:szCs w:val="24"/>
          <w:u w:color="000000"/>
          <w:lang w:val="ru-RU"/>
        </w:rPr>
        <w:t xml:space="preserve"> </w:t>
      </w:r>
      <w:r w:rsidRPr="007B376F">
        <w:rPr>
          <w:rFonts w:ascii="Times New Roman" w:hAnsi="Times New Roman"/>
          <w:b/>
          <w:sz w:val="24"/>
          <w:szCs w:val="24"/>
          <w:u w:color="000000"/>
          <w:lang w:val="ru-RU"/>
        </w:rPr>
        <w:t>ПООП НОО</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этой образовательной программе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Основные направления и цели оценочной деятельности.</w:t>
      </w:r>
    </w:p>
    <w:p w:rsidR="007E0D1B" w:rsidRPr="007B376F" w:rsidRDefault="007E0D1B" w:rsidP="00712A2B">
      <w:pPr>
        <w:tabs>
          <w:tab w:val="center" w:pos="9540"/>
        </w:tabs>
        <w:jc w:val="both"/>
        <w:rPr>
          <w:rFonts w:ascii="Times New Roman" w:hAnsi="Times New Roman"/>
          <w:sz w:val="24"/>
          <w:szCs w:val="24"/>
        </w:rPr>
      </w:pPr>
      <w:r w:rsidRPr="007B376F">
        <w:rPr>
          <w:rFonts w:ascii="Times New Roman" w:hAnsi="Times New Roman"/>
          <w:sz w:val="24"/>
          <w:szCs w:val="24"/>
          <w:lang w:val="ru-RU"/>
        </w:rPr>
        <w:t xml:space="preserve">Федеральный государственный образовательный стандарт содержит чёткие требования к системе оценки достижения планируемых результатов. </w:t>
      </w:r>
      <w:r w:rsidRPr="007B376F">
        <w:rPr>
          <w:rFonts w:ascii="Times New Roman" w:hAnsi="Times New Roman"/>
          <w:sz w:val="24"/>
          <w:szCs w:val="24"/>
        </w:rPr>
        <w:t xml:space="preserve">В соответствии с ними </w:t>
      </w:r>
      <w:r w:rsidRPr="007B376F">
        <w:rPr>
          <w:rFonts w:ascii="Times New Roman" w:hAnsi="Times New Roman"/>
          <w:b/>
          <w:sz w:val="24"/>
          <w:szCs w:val="24"/>
        </w:rPr>
        <w:t xml:space="preserve">система оценки должна: </w:t>
      </w:r>
    </w:p>
    <w:p w:rsidR="007E0D1B" w:rsidRPr="007B376F" w:rsidRDefault="007E0D1B" w:rsidP="006F793A">
      <w:pPr>
        <w:widowControl/>
        <w:numPr>
          <w:ilvl w:val="0"/>
          <w:numId w:val="188"/>
        </w:numPr>
        <w:ind w:left="0"/>
        <w:jc w:val="both"/>
        <w:rPr>
          <w:rFonts w:ascii="Times New Roman" w:hAnsi="Times New Roman"/>
          <w:sz w:val="24"/>
          <w:szCs w:val="24"/>
        </w:rPr>
      </w:pPr>
      <w:r w:rsidRPr="007B376F">
        <w:rPr>
          <w:rFonts w:ascii="Times New Roman" w:hAnsi="Times New Roman"/>
          <w:sz w:val="24"/>
          <w:szCs w:val="24"/>
        </w:rPr>
        <w:t xml:space="preserve">Фиксировать цели оценочной деятельности: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а) ориентировать на достижение результата </w:t>
      </w:r>
    </w:p>
    <w:p w:rsidR="007E0D1B" w:rsidRPr="007B376F" w:rsidRDefault="007E0D1B" w:rsidP="006F793A">
      <w:pPr>
        <w:widowControl/>
        <w:numPr>
          <w:ilvl w:val="2"/>
          <w:numId w:val="18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духовно-нравственного развития и воспитания (личностные результаты), </w:t>
      </w:r>
    </w:p>
    <w:p w:rsidR="007E0D1B" w:rsidRPr="007B376F" w:rsidRDefault="007E0D1B" w:rsidP="006F793A">
      <w:pPr>
        <w:widowControl/>
        <w:numPr>
          <w:ilvl w:val="2"/>
          <w:numId w:val="18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формирования универсальных учебных действий (метапредметные  результаты), </w:t>
      </w:r>
    </w:p>
    <w:p w:rsidR="007E0D1B" w:rsidRPr="007B376F" w:rsidRDefault="007E0D1B" w:rsidP="006F793A">
      <w:pPr>
        <w:widowControl/>
        <w:numPr>
          <w:ilvl w:val="2"/>
          <w:numId w:val="18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освоения содержания учебных предметов (предметные результаты);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б) обеспечивать комплексный подход к оценке всех перечисленных результатов образования (предметных, метапредметных и личностных);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7E0D1B" w:rsidRPr="007B376F" w:rsidRDefault="007E0D1B" w:rsidP="006F793A">
      <w:pPr>
        <w:widowControl/>
        <w:numPr>
          <w:ilvl w:val="0"/>
          <w:numId w:val="18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Фиксировать критерии, процедуры, инструменты оценки и формы представления её результатов. </w:t>
      </w:r>
    </w:p>
    <w:p w:rsidR="007E0D1B" w:rsidRPr="007B376F" w:rsidRDefault="007E0D1B" w:rsidP="006F793A">
      <w:pPr>
        <w:widowControl/>
        <w:numPr>
          <w:ilvl w:val="0"/>
          <w:numId w:val="18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Фиксировать условия и границы применения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Объект и содержание оценки.</w:t>
      </w:r>
    </w:p>
    <w:p w:rsidR="007E0D1B" w:rsidRPr="007B376F" w:rsidRDefault="007E0D1B" w:rsidP="00712A2B">
      <w:pPr>
        <w:jc w:val="both"/>
        <w:rPr>
          <w:rFonts w:ascii="Times New Roman" w:hAnsi="Times New Roman"/>
          <w:bCs/>
          <w:sz w:val="24"/>
          <w:szCs w:val="24"/>
          <w:lang w:val="ru-RU"/>
        </w:rPr>
      </w:pPr>
      <w:r w:rsidRPr="007B376F">
        <w:rPr>
          <w:rFonts w:ascii="Times New Roman" w:hAnsi="Times New Roman"/>
          <w:bCs/>
          <w:sz w:val="24"/>
          <w:szCs w:val="24"/>
          <w:lang w:val="ru-RU"/>
        </w:rPr>
        <w:t xml:space="preserve">Оцениваются результаты – предметные, метапредметные и личностные. </w:t>
      </w:r>
    </w:p>
    <w:p w:rsidR="007E0D1B" w:rsidRPr="007B376F" w:rsidRDefault="007E0D1B" w:rsidP="00712A2B">
      <w:pPr>
        <w:jc w:val="both"/>
        <w:rPr>
          <w:rFonts w:ascii="Times New Roman" w:hAnsi="Times New Roman"/>
          <w:bCs/>
          <w:sz w:val="24"/>
          <w:szCs w:val="24"/>
          <w:lang w:val="ru-RU"/>
        </w:rPr>
      </w:pPr>
      <w:r w:rsidRPr="007B376F">
        <w:rPr>
          <w:rFonts w:ascii="Times New Roman" w:hAnsi="Times New Roman"/>
          <w:bCs/>
          <w:sz w:val="24"/>
          <w:szCs w:val="24"/>
          <w:lang w:val="ru-RU"/>
        </w:rPr>
        <w:t xml:space="preserve">Результаты ученика –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Учитель и ученик вместе определяют оценку и отметку. </w:t>
      </w:r>
    </w:p>
    <w:p w:rsidR="007E0D1B" w:rsidRPr="007B376F" w:rsidRDefault="007E0D1B" w:rsidP="00712A2B">
      <w:pPr>
        <w:tabs>
          <w:tab w:val="center" w:pos="9540"/>
        </w:tabs>
        <w:jc w:val="both"/>
        <w:rPr>
          <w:rFonts w:ascii="Times New Roman" w:hAnsi="Times New Roman"/>
          <w:sz w:val="24"/>
          <w:szCs w:val="24"/>
          <w:lang w:val="ru-RU"/>
        </w:rPr>
      </w:pPr>
      <w:r w:rsidRPr="007B376F">
        <w:rPr>
          <w:rFonts w:ascii="Times New Roman" w:hAnsi="Times New Roman"/>
          <w:sz w:val="24"/>
          <w:szCs w:val="24"/>
          <w:lang w:val="ru-RU"/>
        </w:rPr>
        <w:t xml:space="preserve">После уроков за письменные задания оценку и отметку </w:t>
      </w:r>
      <w:r w:rsidRPr="007B376F">
        <w:rPr>
          <w:rFonts w:ascii="Times New Roman" w:hAnsi="Times New Roman"/>
          <w:b/>
          <w:sz w:val="24"/>
          <w:szCs w:val="24"/>
          <w:lang w:val="ru-RU"/>
        </w:rPr>
        <w:t xml:space="preserve">определяет учитель. Ученик </w:t>
      </w:r>
      <w:r w:rsidRPr="007B376F">
        <w:rPr>
          <w:rFonts w:ascii="Times New Roman" w:hAnsi="Times New Roman"/>
          <w:sz w:val="24"/>
          <w:szCs w:val="24"/>
          <w:lang w:val="ru-RU"/>
        </w:rPr>
        <w:t xml:space="preserve">имеет право </w:t>
      </w:r>
      <w:r w:rsidRPr="007B376F">
        <w:rPr>
          <w:rFonts w:ascii="Times New Roman" w:hAnsi="Times New Roman"/>
          <w:b/>
          <w:sz w:val="24"/>
          <w:szCs w:val="24"/>
          <w:lang w:val="ru-RU"/>
        </w:rPr>
        <w:t xml:space="preserve">изменить </w:t>
      </w:r>
      <w:r w:rsidRPr="007B376F">
        <w:rPr>
          <w:rFonts w:ascii="Times New Roman" w:hAnsi="Times New Roman"/>
          <w:sz w:val="24"/>
          <w:szCs w:val="24"/>
          <w:lang w:val="ru-RU"/>
        </w:rPr>
        <w:t xml:space="preserve">эту оценку и отметку, если докажет (используя алгоритм самооценивания), что она завышена или занижена.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Алгоритм самооценки (основные вопросы после выполнения задания) </w:t>
      </w:r>
    </w:p>
    <w:p w:rsidR="007E0D1B" w:rsidRPr="007B376F" w:rsidRDefault="007E0D1B" w:rsidP="006F793A">
      <w:pPr>
        <w:widowControl/>
        <w:numPr>
          <w:ilvl w:val="0"/>
          <w:numId w:val="19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Какова была цель задания (задачи)? </w:t>
      </w:r>
    </w:p>
    <w:p w:rsidR="007E0D1B" w:rsidRPr="007B376F" w:rsidRDefault="007E0D1B" w:rsidP="006F793A">
      <w:pPr>
        <w:widowControl/>
        <w:numPr>
          <w:ilvl w:val="0"/>
          <w:numId w:val="19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Удалось получить результат (решение, ответ)? </w:t>
      </w:r>
    </w:p>
    <w:p w:rsidR="007E0D1B" w:rsidRPr="007B376F" w:rsidRDefault="007E0D1B" w:rsidP="006F793A">
      <w:pPr>
        <w:widowControl/>
        <w:numPr>
          <w:ilvl w:val="0"/>
          <w:numId w:val="190"/>
        </w:numPr>
        <w:ind w:left="0"/>
        <w:jc w:val="both"/>
        <w:rPr>
          <w:rFonts w:ascii="Times New Roman" w:hAnsi="Times New Roman"/>
          <w:sz w:val="24"/>
          <w:szCs w:val="24"/>
        </w:rPr>
      </w:pPr>
      <w:r w:rsidRPr="007B376F">
        <w:rPr>
          <w:rFonts w:ascii="Times New Roman" w:hAnsi="Times New Roman"/>
          <w:sz w:val="24"/>
          <w:szCs w:val="24"/>
        </w:rPr>
        <w:t xml:space="preserve">Правильно или с ошибкой? </w:t>
      </w:r>
    </w:p>
    <w:p w:rsidR="007E0D1B" w:rsidRPr="007B376F" w:rsidRDefault="007E0D1B" w:rsidP="006F793A">
      <w:pPr>
        <w:widowControl/>
        <w:numPr>
          <w:ilvl w:val="0"/>
          <w:numId w:val="19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Самостоятельно или с чьей-то помощью?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lastRenderedPageBreak/>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u w:val="single" w:color="000000"/>
          <w:lang w:val="ru-RU"/>
        </w:rPr>
        <w:t>Критерии, процедуры и состав инструментария оценивания</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Прежде следует </w:t>
      </w:r>
      <w:r w:rsidRPr="007B376F">
        <w:rPr>
          <w:rFonts w:ascii="Times New Roman" w:hAnsi="Times New Roman"/>
          <w:b/>
          <w:sz w:val="24"/>
          <w:szCs w:val="24"/>
          <w:lang w:val="ru-RU"/>
        </w:rPr>
        <w:t xml:space="preserve">изменить инструментарий – формы и методы оценки. </w:t>
      </w:r>
      <w:r w:rsidRPr="007B376F">
        <w:rPr>
          <w:rFonts w:ascii="Times New Roman" w:hAnsi="Times New Roman"/>
          <w:sz w:val="24"/>
          <w:szCs w:val="24"/>
          <w:lang w:val="ru-RU"/>
        </w:rPr>
        <w:t xml:space="preserve">Перечислим главные изменения.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Для использования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Критерии, по которым может происходить оценивание того или иного вида деятельности ребенка, зависит от тех целей и задач, которые ставит перед собой учитель, и тех задач, которые ставит перед собой ребенок. Все умения можно условно разделить на 5 групп: учебно-логические, учебно-коммуникативные, учебно-организационные, учебно-управленческие и учебно-информационные.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Учебно-информационные: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самостоятельно готовиться к уроку;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включаться в работу, умение сосредоточиться на содержании урока и сохранить внимание до его завершения;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оформление и ведение тетрадей</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Учебно-коммуникативные:</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распределять роли в процессе совместной учебной деятельности;</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проговорить цель, задачи и предполагаемые действия;</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поддержать и продолжить мысль собеседника;</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умение слушать друг друга;</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работать в группах сменного состава;</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умение задавать вопросы в ходе урока;</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умение участвовать в учебном диалоге</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Учебно-логические: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оценить эффективность работы группы и свою работу по заданным критериям;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действовать по аналогии;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соотнести цель и результат;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выделять главное;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делать обобщение, вывод;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предоставить информацию графически;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давать определение понятия по существенным признакам, опираясь на модель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Учебно-информационные: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давать полный или краткий ответ;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отвечать на вопрос по существу;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пересказывать учебную информацию;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работать самостоятельно с дополнительной литературой и т. д.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Учебно-управленческие умения: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умение определять учебную задачу;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сравнивать полученный результат с учебной задачей;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оценивать свою учебную деятельность и деятельность одноклассников;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определять проблемы собственной учебной деятельности и устанавливать их причину;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планировать свои дальнейшие действия по устранению недочетов. Приоритетными в диагностике (контрольные работы и т.п.) становятся не </w:t>
      </w:r>
      <w:r w:rsidRPr="007B376F">
        <w:rPr>
          <w:rFonts w:ascii="Times New Roman" w:hAnsi="Times New Roman"/>
          <w:sz w:val="24"/>
          <w:szCs w:val="24"/>
          <w:lang w:val="ru-RU"/>
        </w:rPr>
        <w:lastRenderedPageBreak/>
        <w:t xml:space="preserve">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Помимо привычных предметных контрольных работ теперь необходимо проводить метапредметные диагностические работы, составленные из компетентностных заданий, требующих от ученика не только познавательных, но и регулятивных и коммуникативных действий).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Совершенно новым для массовой школы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r w:rsidRPr="007B376F">
        <w:rPr>
          <w:rFonts w:ascii="Times New Roman" w:hAnsi="Times New Roman"/>
          <w:b/>
          <w:sz w:val="24"/>
          <w:szCs w:val="24"/>
          <w:lang w:val="ru-RU"/>
        </w:rPr>
        <w:t xml:space="preserve">неперсонифицированных работ. </w:t>
      </w:r>
      <w:r w:rsidRPr="007B376F">
        <w:rPr>
          <w:rFonts w:ascii="Times New Roman" w:hAnsi="Times New Roman"/>
          <w:sz w:val="24"/>
          <w:szCs w:val="24"/>
          <w:lang w:val="ru-RU"/>
        </w:rPr>
        <w:t xml:space="preserve">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7E0D1B" w:rsidRPr="007B376F" w:rsidRDefault="007E0D1B" w:rsidP="00712A2B">
      <w:pPr>
        <w:jc w:val="both"/>
        <w:rPr>
          <w:rFonts w:ascii="Times New Roman" w:hAnsi="Times New Roman"/>
          <w:b/>
          <w:sz w:val="24"/>
          <w:szCs w:val="24"/>
          <w:lang w:val="ru-RU"/>
        </w:rPr>
      </w:pPr>
      <w:r w:rsidRPr="007B376F">
        <w:rPr>
          <w:rFonts w:ascii="Times New Roman" w:hAnsi="Times New Roman"/>
          <w:b/>
          <w:sz w:val="24"/>
          <w:szCs w:val="24"/>
          <w:u w:color="000000"/>
          <w:lang w:val="ru-RU"/>
        </w:rPr>
        <w:t>Формы представления результатов.</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Привычная форма письменной контрольной работы теперь дополняется такими новыми формами контроля результатов, как: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целенаправленное наблюдение (фиксация проявляемых ученикам действий и качеств по заданным параметрам),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самооценка ученика по принятым формам (например, лист с вопросами по саморефлексии конкретной деятельности), </w:t>
      </w:r>
    </w:p>
    <w:p w:rsidR="007E0D1B" w:rsidRPr="007B376F" w:rsidRDefault="007E0D1B" w:rsidP="006F793A">
      <w:pPr>
        <w:widowControl/>
        <w:numPr>
          <w:ilvl w:val="0"/>
          <w:numId w:val="191"/>
        </w:numPr>
        <w:ind w:left="0"/>
        <w:jc w:val="both"/>
        <w:rPr>
          <w:rFonts w:ascii="Times New Roman" w:hAnsi="Times New Roman"/>
          <w:sz w:val="24"/>
          <w:szCs w:val="24"/>
        </w:rPr>
      </w:pPr>
      <w:r w:rsidRPr="007B376F">
        <w:rPr>
          <w:rFonts w:ascii="Times New Roman" w:hAnsi="Times New Roman"/>
          <w:sz w:val="24"/>
          <w:szCs w:val="24"/>
        </w:rPr>
        <w:t xml:space="preserve">результаты учебных проектов, </w:t>
      </w:r>
    </w:p>
    <w:p w:rsidR="007E0D1B" w:rsidRPr="007B376F" w:rsidRDefault="007E0D1B" w:rsidP="006F793A">
      <w:pPr>
        <w:widowControl/>
        <w:numPr>
          <w:ilvl w:val="0"/>
          <w:numId w:val="19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результаты разнообразных внеучебных и внешкольных работ, достижений учеников.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настоящее время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7E0D1B" w:rsidRPr="007B376F" w:rsidRDefault="007E0D1B" w:rsidP="00712A2B">
      <w:pPr>
        <w:jc w:val="both"/>
        <w:rPr>
          <w:rFonts w:ascii="Times New Roman" w:hAnsi="Times New Roman"/>
          <w:sz w:val="24"/>
          <w:szCs w:val="24"/>
          <w:lang w:val="ru-RU"/>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Условия и границы применения системы оценки</w:t>
      </w:r>
      <w:r w:rsidRPr="007B376F">
        <w:rPr>
          <w:rFonts w:ascii="Times New Roman" w:hAnsi="Times New Roman"/>
          <w:b/>
          <w:sz w:val="24"/>
          <w:szCs w:val="24"/>
          <w:lang w:val="ru-RU"/>
        </w:rPr>
        <w:t xml:space="preserve">.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Все эти нововведения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7B376F">
        <w:rPr>
          <w:rFonts w:ascii="Times New Roman" w:hAnsi="Times New Roman"/>
          <w:b/>
          <w:sz w:val="24"/>
          <w:szCs w:val="24"/>
          <w:lang w:val="ru-RU"/>
        </w:rPr>
        <w:t>границы и рамки применения новой системы оценки</w:t>
      </w:r>
      <w:r w:rsidRPr="007B376F">
        <w:rPr>
          <w:rFonts w:ascii="Times New Roman" w:hAnsi="Times New Roman"/>
          <w:sz w:val="24"/>
          <w:szCs w:val="24"/>
          <w:lang w:val="ru-RU"/>
        </w:rPr>
        <w:t xml:space="preserve">.  </w:t>
      </w:r>
      <w:r w:rsidRPr="007B376F">
        <w:rPr>
          <w:rFonts w:ascii="Times New Roman" w:hAnsi="Times New Roman"/>
          <w:sz w:val="24"/>
          <w:szCs w:val="24"/>
        </w:rPr>
        <w:t>Эти границы:</w:t>
      </w:r>
    </w:p>
    <w:p w:rsidR="007E0D1B" w:rsidRPr="007B376F" w:rsidRDefault="007E0D1B" w:rsidP="006F793A">
      <w:pPr>
        <w:widowControl/>
        <w:numPr>
          <w:ilvl w:val="0"/>
          <w:numId w:val="19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возможностям учителя). </w:t>
      </w:r>
    </w:p>
    <w:p w:rsidR="007E0D1B" w:rsidRPr="007B376F" w:rsidRDefault="007E0D1B" w:rsidP="006F793A">
      <w:pPr>
        <w:widowControl/>
        <w:numPr>
          <w:ilvl w:val="0"/>
          <w:numId w:val="192"/>
        </w:numPr>
        <w:ind w:left="0"/>
        <w:jc w:val="both"/>
        <w:rPr>
          <w:rFonts w:ascii="Times New Roman" w:hAnsi="Times New Roman"/>
          <w:sz w:val="24"/>
          <w:szCs w:val="24"/>
          <w:lang w:val="ru-RU"/>
        </w:rPr>
      </w:pPr>
      <w:r w:rsidRPr="007B376F">
        <w:rPr>
          <w:rFonts w:ascii="Times New Roman" w:hAnsi="Times New Roman"/>
          <w:sz w:val="24"/>
          <w:szCs w:val="24"/>
          <w:lang w:val="ru-RU"/>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7E0D1B" w:rsidRPr="007B376F" w:rsidRDefault="007E0D1B" w:rsidP="006F793A">
      <w:pPr>
        <w:widowControl/>
        <w:numPr>
          <w:ilvl w:val="0"/>
          <w:numId w:val="192"/>
        </w:numPr>
        <w:ind w:left="0"/>
        <w:jc w:val="both"/>
        <w:rPr>
          <w:rFonts w:ascii="Times New Roman" w:hAnsi="Times New Roman"/>
          <w:sz w:val="24"/>
          <w:szCs w:val="24"/>
          <w:lang w:val="ru-RU"/>
        </w:rPr>
      </w:pPr>
      <w:r w:rsidRPr="007B376F">
        <w:rPr>
          <w:rFonts w:ascii="Times New Roman" w:hAnsi="Times New Roman"/>
          <w:sz w:val="24"/>
          <w:szCs w:val="24"/>
          <w:lang w:val="ru-RU"/>
        </w:rPr>
        <w:lastRenderedPageBreak/>
        <w:t>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7E0D1B" w:rsidRPr="007B376F" w:rsidRDefault="007E0D1B" w:rsidP="006F793A">
      <w:pPr>
        <w:widowControl/>
        <w:numPr>
          <w:ilvl w:val="0"/>
          <w:numId w:val="193"/>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7E0D1B" w:rsidRPr="007B376F" w:rsidRDefault="007E0D1B" w:rsidP="006F793A">
      <w:pPr>
        <w:widowControl/>
        <w:numPr>
          <w:ilvl w:val="0"/>
          <w:numId w:val="193"/>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Все эти средства, формы и методы должны </w:t>
      </w:r>
      <w:r w:rsidRPr="007B376F">
        <w:rPr>
          <w:rFonts w:ascii="Times New Roman" w:hAnsi="Times New Roman"/>
          <w:b/>
          <w:sz w:val="24"/>
          <w:szCs w:val="24"/>
          <w:lang w:val="ru-RU"/>
        </w:rPr>
        <w:t xml:space="preserve">обеспечить самое главное - комплексную оценку результатов. </w:t>
      </w:r>
      <w:r w:rsidRPr="007B376F">
        <w:rPr>
          <w:rFonts w:ascii="Times New Roman" w:hAnsi="Times New Roman"/>
          <w:sz w:val="24"/>
          <w:szCs w:val="24"/>
          <w:lang w:val="ru-RU"/>
        </w:rPr>
        <w:t xml:space="preserve">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таблицы образовательных результатов,которые снабжены инструкциями по их ведению: когда, как и на основании чего заполнять таблицы, как интерпретировать и использовать результаты.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 в том, что ему необходимо на данном этапе его развития.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 </w:t>
      </w:r>
      <w:r w:rsidRPr="007B376F">
        <w:rPr>
          <w:rFonts w:ascii="Times New Roman" w:hAnsi="Times New Roman"/>
          <w:b/>
          <w:sz w:val="24"/>
          <w:szCs w:val="24"/>
          <w:u w:color="000000"/>
          <w:lang w:val="ru-RU"/>
        </w:rPr>
        <w:t>Сочетание внутренней и внешней оценки.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системе оценивания в начальной школе используются: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внутренняя оценка, </w:t>
      </w:r>
      <w:r w:rsidRPr="007B376F">
        <w:rPr>
          <w:rFonts w:ascii="Times New Roman" w:hAnsi="Times New Roman"/>
          <w:sz w:val="24"/>
          <w:szCs w:val="24"/>
          <w:lang w:val="ru-RU"/>
        </w:rPr>
        <w:t xml:space="preserve">выставляемая педагогом, школой;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внешняя оценка </w:t>
      </w:r>
      <w:r w:rsidRPr="007B376F">
        <w:rPr>
          <w:rFonts w:ascii="Times New Roman" w:hAnsi="Times New Roman"/>
          <w:sz w:val="24"/>
          <w:szCs w:val="24"/>
          <w:lang w:val="ru-RU"/>
        </w:rPr>
        <w:t xml:space="preserve">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субъективные или экспертные </w:t>
      </w:r>
      <w:r w:rsidRPr="007B376F">
        <w:rPr>
          <w:rFonts w:ascii="Times New Roman" w:hAnsi="Times New Roman"/>
          <w:sz w:val="24"/>
          <w:szCs w:val="24"/>
          <w:lang w:val="ru-RU"/>
        </w:rPr>
        <w:t xml:space="preserve">(наблюдения, самооценка и самоанализ и др.);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объективные методы оценивания </w:t>
      </w:r>
      <w:r w:rsidRPr="007B376F">
        <w:rPr>
          <w:rFonts w:ascii="Times New Roman" w:hAnsi="Times New Roman"/>
          <w:sz w:val="24"/>
          <w:szCs w:val="24"/>
          <w:lang w:val="ru-RU"/>
        </w:rPr>
        <w:t xml:space="preserve">(как правило, основанные на анализе письменных ответов и работ обучающихся), в том числе - стандартизированные (основанные на результатах стандартизированных письменных работ, или тестов) процедуры и оценки;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sz w:val="24"/>
          <w:szCs w:val="24"/>
          <w:lang w:val="ru-RU"/>
        </w:rPr>
        <w:lastRenderedPageBreak/>
        <w:t xml:space="preserve">оценивание </w:t>
      </w:r>
      <w:r w:rsidRPr="007B376F">
        <w:rPr>
          <w:rFonts w:ascii="Times New Roman" w:hAnsi="Times New Roman"/>
          <w:b/>
          <w:i/>
          <w:sz w:val="24"/>
          <w:szCs w:val="24"/>
          <w:lang w:val="ru-RU"/>
        </w:rPr>
        <w:t xml:space="preserve">достигаемых </w:t>
      </w:r>
      <w:r w:rsidRPr="007B376F">
        <w:rPr>
          <w:rFonts w:ascii="Times New Roman" w:hAnsi="Times New Roman"/>
          <w:sz w:val="24"/>
          <w:szCs w:val="24"/>
          <w:lang w:val="ru-RU"/>
        </w:rPr>
        <w:t xml:space="preserve">образовательных результатов, оценивание </w:t>
      </w:r>
      <w:r w:rsidRPr="007B376F">
        <w:rPr>
          <w:rFonts w:ascii="Times New Roman" w:hAnsi="Times New Roman"/>
          <w:b/>
          <w:i/>
          <w:sz w:val="24"/>
          <w:szCs w:val="24"/>
          <w:lang w:val="ru-RU"/>
        </w:rPr>
        <w:t xml:space="preserve">процесса их формирования </w:t>
      </w:r>
      <w:r w:rsidRPr="007B376F">
        <w:rPr>
          <w:rFonts w:ascii="Times New Roman" w:hAnsi="Times New Roman"/>
          <w:sz w:val="24"/>
          <w:szCs w:val="24"/>
          <w:lang w:val="ru-RU"/>
        </w:rPr>
        <w:t xml:space="preserve">и оценивание </w:t>
      </w:r>
      <w:r w:rsidRPr="007B376F">
        <w:rPr>
          <w:rFonts w:ascii="Times New Roman" w:hAnsi="Times New Roman"/>
          <w:b/>
          <w:i/>
          <w:sz w:val="24"/>
          <w:szCs w:val="24"/>
          <w:lang w:val="ru-RU"/>
        </w:rPr>
        <w:t xml:space="preserve">осознанности каждым обучающимся </w:t>
      </w:r>
      <w:r w:rsidRPr="007B376F">
        <w:rPr>
          <w:rFonts w:ascii="Times New Roman" w:hAnsi="Times New Roman"/>
          <w:sz w:val="24"/>
          <w:szCs w:val="24"/>
          <w:lang w:val="ru-RU"/>
        </w:rPr>
        <w:t xml:space="preserve">особенностей развития его собственного процесса обучения;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разнообразные формы оценивания, </w:t>
      </w:r>
      <w:r w:rsidRPr="007B376F">
        <w:rPr>
          <w:rFonts w:ascii="Times New Roman" w:hAnsi="Times New Roman"/>
          <w:sz w:val="24"/>
          <w:szCs w:val="24"/>
          <w:lang w:val="ru-RU"/>
        </w:rPr>
        <w:t xml:space="preserve">выбор которых определяется этапом обучения, общими и специальными целями обучения, текущими учебными задачами, целью получения информации;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интегральная оценка, </w:t>
      </w:r>
      <w:r w:rsidRPr="007B376F">
        <w:rPr>
          <w:rFonts w:ascii="Times New Roman" w:hAnsi="Times New Roman"/>
          <w:sz w:val="24"/>
          <w:szCs w:val="24"/>
          <w:lang w:val="ru-RU"/>
        </w:rPr>
        <w:t xml:space="preserve">в том числе - портфолио, выставки, презентации, и </w:t>
      </w:r>
      <w:r w:rsidRPr="007B376F">
        <w:rPr>
          <w:rFonts w:ascii="Times New Roman" w:hAnsi="Times New Roman"/>
          <w:b/>
          <w:i/>
          <w:sz w:val="24"/>
          <w:szCs w:val="24"/>
          <w:lang w:val="ru-RU"/>
        </w:rPr>
        <w:t xml:space="preserve">дифференцированная оценка </w:t>
      </w:r>
      <w:r w:rsidRPr="007B376F">
        <w:rPr>
          <w:rFonts w:ascii="Times New Roman" w:hAnsi="Times New Roman"/>
          <w:sz w:val="24"/>
          <w:szCs w:val="24"/>
          <w:lang w:val="ru-RU"/>
        </w:rPr>
        <w:t xml:space="preserve">отдельных аспектов обучения; </w:t>
      </w:r>
    </w:p>
    <w:p w:rsidR="007E0D1B" w:rsidRPr="007B376F" w:rsidRDefault="007E0D1B" w:rsidP="006F793A">
      <w:pPr>
        <w:widowControl/>
        <w:numPr>
          <w:ilvl w:val="0"/>
          <w:numId w:val="194"/>
        </w:numPr>
        <w:ind w:left="0"/>
        <w:jc w:val="both"/>
        <w:rPr>
          <w:rFonts w:ascii="Times New Roman" w:hAnsi="Times New Roman"/>
          <w:sz w:val="24"/>
          <w:szCs w:val="24"/>
        </w:rPr>
      </w:pPr>
      <w:r w:rsidRPr="007B376F">
        <w:rPr>
          <w:rFonts w:ascii="Times New Roman" w:hAnsi="Times New Roman"/>
          <w:b/>
          <w:i/>
          <w:sz w:val="24"/>
          <w:szCs w:val="24"/>
        </w:rPr>
        <w:t xml:space="preserve">самоанализ и самооценка </w:t>
      </w:r>
      <w:r w:rsidRPr="007B376F">
        <w:rPr>
          <w:rFonts w:ascii="Times New Roman" w:hAnsi="Times New Roman"/>
          <w:sz w:val="24"/>
          <w:szCs w:val="24"/>
        </w:rPr>
        <w:t xml:space="preserve">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работы </w:t>
      </w:r>
      <w:r w:rsidRPr="007B376F">
        <w:rPr>
          <w:rFonts w:ascii="Times New Roman" w:hAnsi="Times New Roman"/>
          <w:sz w:val="24"/>
          <w:szCs w:val="24"/>
          <w:lang w:val="ru-RU"/>
        </w:rPr>
        <w:t xml:space="preserve">обучающихся,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словарики,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индивидуальная и совместная </w:t>
      </w:r>
      <w:r w:rsidRPr="007B376F">
        <w:rPr>
          <w:rFonts w:ascii="Times New Roman" w:hAnsi="Times New Roman"/>
          <w:b/>
          <w:i/>
          <w:sz w:val="24"/>
          <w:szCs w:val="24"/>
          <w:lang w:val="ru-RU"/>
        </w:rPr>
        <w:t xml:space="preserve">деятельность </w:t>
      </w:r>
      <w:r w:rsidRPr="007B376F">
        <w:rPr>
          <w:rFonts w:ascii="Times New Roman" w:hAnsi="Times New Roman"/>
          <w:sz w:val="24"/>
          <w:szCs w:val="24"/>
          <w:lang w:val="ru-RU"/>
        </w:rPr>
        <w:t xml:space="preserve">обучающихся в ходе выполнения работ;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статистические данные, </w:t>
      </w:r>
      <w:r w:rsidRPr="007B376F">
        <w:rPr>
          <w:rFonts w:ascii="Times New Roman" w:hAnsi="Times New Roman"/>
          <w:sz w:val="24"/>
          <w:szCs w:val="24"/>
          <w:lang w:val="ru-RU"/>
        </w:rPr>
        <w:t xml:space="preserve">основанные на ясно выраженных показателях и или/дескрипторах и получаемые в ходе целенаправленных наблюдений или мини-исследований; </w:t>
      </w:r>
    </w:p>
    <w:p w:rsidR="007E0D1B" w:rsidRPr="007B376F" w:rsidRDefault="007E0D1B" w:rsidP="006F793A">
      <w:pPr>
        <w:widowControl/>
        <w:numPr>
          <w:ilvl w:val="0"/>
          <w:numId w:val="194"/>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результаты тестирования </w:t>
      </w:r>
      <w:r w:rsidRPr="007B376F">
        <w:rPr>
          <w:rFonts w:ascii="Times New Roman" w:hAnsi="Times New Roman"/>
          <w:sz w:val="24"/>
          <w:szCs w:val="24"/>
          <w:lang w:val="ru-RU"/>
        </w:rPr>
        <w:t xml:space="preserve">(результаты устных и письменных проверочных работ).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качестве оценивания в начальной школе используют следующие три вида: </w:t>
      </w:r>
      <w:r w:rsidRPr="007B376F">
        <w:rPr>
          <w:rFonts w:ascii="Times New Roman" w:hAnsi="Times New Roman"/>
          <w:b/>
          <w:i/>
          <w:sz w:val="24"/>
          <w:szCs w:val="24"/>
          <w:lang w:val="ru-RU"/>
        </w:rPr>
        <w:t xml:space="preserve">стартовая диагностика, текущее оценивание, итоговое оценивание.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 целью проведения текущего оценивания используют следующие методы оценивания: наблюдение, оценка выполнения деятельности (основана на выборе ответа, или кратком свободном ответе, или открытом ответе), портфолио (подборка детских работ, демонстрирующая нарастающие успешность, объем и глубину знаний, достижение более высоких уровней рассуждений, творчества, рефлексии), самоанализ (для ситуаций, требующих от обучающихся строгого самоконтроля и саморегуляции).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Для использования перечисленных выше методов оценивания рекомендуются следующие инструменты: критериальные описания, эталоны, памятки, линейки достижений. Проверочные работы по предметам составлены с приложением данных контрольно-измерительных материалов.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color="000000"/>
          <w:lang w:val="ru-RU"/>
        </w:rPr>
        <w:t xml:space="preserve"> Накопительная система оценки  индивидуальных достижений</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портфель достижений (портфолио).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таблицах образовательных результатов (предметных, метапредметных, личностных) и в «Портфеле достижений».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Таблицы образовательных результатов составляются из перечня действий (умений), </w:t>
      </w:r>
      <w:r w:rsidRPr="007B376F">
        <w:rPr>
          <w:rFonts w:ascii="Times New Roman" w:hAnsi="Times New Roman"/>
          <w:sz w:val="24"/>
          <w:szCs w:val="24"/>
          <w:lang w:val="ru-RU"/>
        </w:rPr>
        <w:lastRenderedPageBreak/>
        <w:t xml:space="preserve">которыми должен и может овладеть ученик.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 таблицы П</w:t>
      </w:r>
      <w:r w:rsidRPr="007B376F">
        <w:rPr>
          <w:rFonts w:ascii="Times New Roman" w:hAnsi="Times New Roman"/>
          <w:b/>
          <w:sz w:val="24"/>
          <w:szCs w:val="24"/>
          <w:lang w:val="ru-RU"/>
        </w:rPr>
        <w:t>Р</w:t>
      </w:r>
      <w:r w:rsidRPr="007B376F">
        <w:rPr>
          <w:rFonts w:ascii="Times New Roman" w:hAnsi="Times New Roman"/>
          <w:sz w:val="24"/>
          <w:szCs w:val="24"/>
          <w:lang w:val="ru-RU"/>
        </w:rPr>
        <w:t xml:space="preserve">ЕДМЕТНЫХ результатов; таблицы МЕТАПРЕДМЕТНЫХ результатов; 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 </w:t>
      </w:r>
      <w:r w:rsidRPr="007B376F">
        <w:rPr>
          <w:rFonts w:ascii="Times New Roman" w:hAnsi="Times New Roman"/>
          <w:sz w:val="24"/>
          <w:szCs w:val="24"/>
        </w:rPr>
        <w:t xml:space="preserve">Отметки заносятся в таблицы результатов: </w:t>
      </w:r>
      <w:r w:rsidRPr="007B376F">
        <w:rPr>
          <w:rFonts w:ascii="Times New Roman" w:hAnsi="Times New Roman"/>
          <w:i/>
          <w:sz w:val="24"/>
          <w:szCs w:val="24"/>
          <w:u w:val="single" w:color="000000"/>
        </w:rPr>
        <w:t>Обязательно (минимум):</w:t>
      </w:r>
    </w:p>
    <w:p w:rsidR="007E0D1B" w:rsidRPr="007B376F" w:rsidRDefault="007E0D1B" w:rsidP="006F793A">
      <w:pPr>
        <w:widowControl/>
        <w:numPr>
          <w:ilvl w:val="0"/>
          <w:numId w:val="19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за метапредметные и личностные неперсонифицированные диагностические работы (один раз в год - обязательно), </w:t>
      </w:r>
    </w:p>
    <w:p w:rsidR="007E0D1B" w:rsidRPr="007B376F" w:rsidRDefault="007E0D1B" w:rsidP="006F793A">
      <w:pPr>
        <w:widowControl/>
        <w:numPr>
          <w:ilvl w:val="0"/>
          <w:numId w:val="195"/>
        </w:numPr>
        <w:ind w:left="0"/>
        <w:jc w:val="both"/>
        <w:rPr>
          <w:rFonts w:ascii="Times New Roman" w:hAnsi="Times New Roman"/>
          <w:sz w:val="24"/>
          <w:szCs w:val="24"/>
        </w:rPr>
      </w:pPr>
      <w:r w:rsidRPr="007B376F">
        <w:rPr>
          <w:rFonts w:ascii="Times New Roman" w:hAnsi="Times New Roman"/>
          <w:sz w:val="24"/>
          <w:szCs w:val="24"/>
          <w:lang w:val="ru-RU"/>
        </w:rPr>
        <w:t xml:space="preserve">за предметные контрольные работы (один раз в четверть - обязательно). </w:t>
      </w:r>
      <w:r w:rsidRPr="007B376F">
        <w:rPr>
          <w:rFonts w:ascii="Times New Roman" w:hAnsi="Times New Roman"/>
          <w:i/>
          <w:sz w:val="24"/>
          <w:szCs w:val="24"/>
          <w:u w:val="single" w:color="000000"/>
        </w:rPr>
        <w:t>По желанию и возможностям учителя (максимум):</w:t>
      </w:r>
    </w:p>
    <w:p w:rsidR="007E0D1B" w:rsidRPr="007B376F" w:rsidRDefault="007E0D1B" w:rsidP="006F793A">
      <w:pPr>
        <w:widowControl/>
        <w:numPr>
          <w:ilvl w:val="0"/>
          <w:numId w:val="19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за любые другие задания (письменные или устные) - от урока к уроку по решению учителя и образовательного учреждения.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«Портфель достижений ученика» </w:t>
      </w:r>
      <w:r w:rsidRPr="007B376F">
        <w:rPr>
          <w:rFonts w:ascii="Times New Roman" w:hAnsi="Times New Roman"/>
          <w:sz w:val="24"/>
          <w:szCs w:val="24"/>
          <w:lang w:val="ru-RU"/>
        </w:rPr>
        <w:t xml:space="preserve">-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Основные разделы </w:t>
      </w:r>
      <w:r w:rsidRPr="007B376F">
        <w:rPr>
          <w:rFonts w:ascii="Times New Roman" w:hAnsi="Times New Roman"/>
          <w:b/>
          <w:sz w:val="24"/>
          <w:szCs w:val="24"/>
          <w:lang w:val="ru-RU"/>
        </w:rPr>
        <w:t xml:space="preserve">«Портфеля достижений»: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•показатели предметных результатов (контрольные работы, данные из таблиц результатов, выборки проектных, творческих и других работ по разным предметам);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rPr>
        <w:t xml:space="preserve">•показатели метапредметных результатов; </w:t>
      </w:r>
    </w:p>
    <w:p w:rsidR="007E0D1B" w:rsidRPr="007B376F" w:rsidRDefault="007E0D1B" w:rsidP="006F793A">
      <w:pPr>
        <w:widowControl/>
        <w:numPr>
          <w:ilvl w:val="0"/>
          <w:numId w:val="19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показатели личностных результатов (прежде всего во внеучебной деятельности). 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w:t>
      </w:r>
      <w:r w:rsidRPr="007B376F">
        <w:rPr>
          <w:rFonts w:ascii="Times New Roman" w:hAnsi="Times New Roman"/>
          <w:b/>
          <w:sz w:val="24"/>
          <w:szCs w:val="24"/>
          <w:lang w:val="ru-RU"/>
        </w:rPr>
        <w:t>«хорошо», «почти отлично», «отлично», «превосходно».</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Текущие оценки выставляются по желанию ученика, за тематические проверочные работы - обязательно.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 задачи, решённые </w:t>
      </w:r>
      <w:r w:rsidRPr="007B376F">
        <w:rPr>
          <w:rFonts w:ascii="Times New Roman" w:hAnsi="Times New Roman"/>
          <w:b/>
          <w:sz w:val="24"/>
          <w:szCs w:val="24"/>
          <w:lang w:val="ru-RU"/>
        </w:rPr>
        <w:t xml:space="preserve">при изучении новой темы, отметка </w:t>
      </w:r>
      <w:r w:rsidRPr="007B376F">
        <w:rPr>
          <w:rFonts w:ascii="Times New Roman" w:hAnsi="Times New Roman"/>
          <w:sz w:val="24"/>
          <w:szCs w:val="24"/>
          <w:lang w:val="ru-RU"/>
        </w:rPr>
        <w:t xml:space="preserve">ставится только </w:t>
      </w:r>
      <w:r w:rsidRPr="007B376F">
        <w:rPr>
          <w:rFonts w:ascii="Times New Roman" w:hAnsi="Times New Roman"/>
          <w:b/>
          <w:sz w:val="24"/>
          <w:szCs w:val="24"/>
          <w:lang w:val="ru-RU"/>
        </w:rPr>
        <w:t xml:space="preserve">по желанию ученика, </w:t>
      </w:r>
      <w:r w:rsidRPr="007B376F">
        <w:rPr>
          <w:rFonts w:ascii="Times New Roman" w:hAnsi="Times New Roman"/>
          <w:sz w:val="24"/>
          <w:szCs w:val="24"/>
          <w:lang w:val="ru-RU"/>
        </w:rPr>
        <w:t xml:space="preserve">так как он ещё овладевает умениями и знаниями темы и имеет право на ошибку.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 каждую задачу </w:t>
      </w:r>
      <w:r w:rsidRPr="007B376F">
        <w:rPr>
          <w:rFonts w:ascii="Times New Roman" w:hAnsi="Times New Roman"/>
          <w:b/>
          <w:sz w:val="24"/>
          <w:szCs w:val="24"/>
          <w:lang w:val="ru-RU"/>
        </w:rPr>
        <w:t xml:space="preserve">проверочной (контрольной) работы </w:t>
      </w:r>
      <w:r w:rsidRPr="007B376F">
        <w:rPr>
          <w:rFonts w:ascii="Times New Roman" w:hAnsi="Times New Roman"/>
          <w:sz w:val="24"/>
          <w:szCs w:val="24"/>
          <w:lang w:val="ru-RU"/>
        </w:rPr>
        <w:t xml:space="preserve">по итогам темы </w:t>
      </w:r>
      <w:r w:rsidRPr="007B376F">
        <w:rPr>
          <w:rFonts w:ascii="Times New Roman" w:hAnsi="Times New Roman"/>
          <w:b/>
          <w:sz w:val="24"/>
          <w:szCs w:val="24"/>
          <w:lang w:val="ru-RU"/>
        </w:rPr>
        <w:t xml:space="preserve">отметка </w:t>
      </w:r>
      <w:r w:rsidRPr="007B376F">
        <w:rPr>
          <w:rFonts w:ascii="Times New Roman" w:hAnsi="Times New Roman"/>
          <w:sz w:val="24"/>
          <w:szCs w:val="24"/>
          <w:lang w:val="ru-RU"/>
        </w:rPr>
        <w:t xml:space="preserve">ставится </w:t>
      </w:r>
      <w:r w:rsidRPr="007B376F">
        <w:rPr>
          <w:rFonts w:ascii="Times New Roman" w:hAnsi="Times New Roman"/>
          <w:b/>
          <w:sz w:val="24"/>
          <w:szCs w:val="24"/>
          <w:lang w:val="ru-RU"/>
        </w:rPr>
        <w:t xml:space="preserve">всем ученикам, </w:t>
      </w:r>
      <w:r w:rsidRPr="007B376F">
        <w:rPr>
          <w:rFonts w:ascii="Times New Roman" w:hAnsi="Times New Roman"/>
          <w:sz w:val="24"/>
          <w:szCs w:val="24"/>
          <w:lang w:val="ru-RU"/>
        </w:rPr>
        <w:t xml:space="preserve">так как каждый должен показать, как он овладел умениями и знаниями по теме. Ученик не может отказаться от выставления этой отметки, но имеет </w:t>
      </w:r>
      <w:r w:rsidRPr="007B376F">
        <w:rPr>
          <w:rFonts w:ascii="Times New Roman" w:hAnsi="Times New Roman"/>
          <w:b/>
          <w:sz w:val="24"/>
          <w:szCs w:val="24"/>
          <w:lang w:val="ru-RU"/>
        </w:rPr>
        <w:t xml:space="preserve">право пересдать </w:t>
      </w:r>
      <w:r w:rsidRPr="007B376F">
        <w:rPr>
          <w:rFonts w:ascii="Times New Roman" w:hAnsi="Times New Roman"/>
          <w:sz w:val="24"/>
          <w:szCs w:val="24"/>
          <w:lang w:val="ru-RU"/>
        </w:rPr>
        <w:t xml:space="preserve">хотя бы один раз.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Необходимый уровень </w:t>
      </w:r>
      <w:r w:rsidRPr="007B376F">
        <w:rPr>
          <w:rFonts w:ascii="Times New Roman" w:hAnsi="Times New Roman"/>
          <w:sz w:val="24"/>
          <w:szCs w:val="24"/>
          <w:lang w:val="ru-RU"/>
        </w:rPr>
        <w:t xml:space="preserve">(базовый) </w:t>
      </w:r>
      <w:r w:rsidRPr="007B376F">
        <w:rPr>
          <w:rFonts w:ascii="Times New Roman" w:hAnsi="Times New Roman"/>
          <w:b/>
          <w:sz w:val="24"/>
          <w:szCs w:val="24"/>
          <w:lang w:val="ru-RU"/>
        </w:rPr>
        <w:t xml:space="preserve">- решение типовой задачи, </w:t>
      </w:r>
      <w:r w:rsidRPr="007B376F">
        <w:rPr>
          <w:rFonts w:ascii="Times New Roman" w:hAnsi="Times New Roman"/>
          <w:sz w:val="24"/>
          <w:szCs w:val="24"/>
          <w:lang w:val="ru-RU"/>
        </w:rPr>
        <w:t xml:space="preserve">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 </w:t>
      </w:r>
      <w:r w:rsidRPr="007B376F">
        <w:rPr>
          <w:rFonts w:ascii="Times New Roman" w:hAnsi="Times New Roman"/>
          <w:b/>
          <w:sz w:val="24"/>
          <w:szCs w:val="24"/>
          <w:lang w:val="ru-RU"/>
        </w:rPr>
        <w:t xml:space="preserve">«хорошо, но не отлично» </w:t>
      </w:r>
      <w:r w:rsidRPr="007B376F">
        <w:rPr>
          <w:rFonts w:ascii="Times New Roman" w:hAnsi="Times New Roman"/>
          <w:sz w:val="24"/>
          <w:szCs w:val="24"/>
          <w:lang w:val="ru-RU"/>
        </w:rPr>
        <w:t xml:space="preserve">или «нормально» (решение задачи с недочётами).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Повышенный уровень </w:t>
      </w:r>
      <w:r w:rsidRPr="007B376F">
        <w:rPr>
          <w:rFonts w:ascii="Times New Roman" w:hAnsi="Times New Roman"/>
          <w:sz w:val="24"/>
          <w:szCs w:val="24"/>
          <w:lang w:val="ru-RU"/>
        </w:rPr>
        <w:t xml:space="preserve">(программный) </w:t>
      </w:r>
      <w:r w:rsidRPr="007B376F">
        <w:rPr>
          <w:rFonts w:ascii="Times New Roman" w:hAnsi="Times New Roman"/>
          <w:b/>
          <w:sz w:val="24"/>
          <w:szCs w:val="24"/>
          <w:lang w:val="ru-RU"/>
        </w:rPr>
        <w:t xml:space="preserve">- решение нестандартной задачи, </w:t>
      </w:r>
      <w:r w:rsidRPr="007B376F">
        <w:rPr>
          <w:rFonts w:ascii="Times New Roman" w:hAnsi="Times New Roman"/>
          <w:sz w:val="24"/>
          <w:szCs w:val="24"/>
          <w:lang w:val="ru-RU"/>
        </w:rPr>
        <w:t xml:space="preserve">где потребовалось: </w:t>
      </w:r>
    </w:p>
    <w:p w:rsidR="007E0D1B" w:rsidRPr="007B376F" w:rsidRDefault="007E0D1B" w:rsidP="006F793A">
      <w:pPr>
        <w:widowControl/>
        <w:numPr>
          <w:ilvl w:val="0"/>
          <w:numId w:val="19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либо действие в новой, непривычной ситуации (в том числе действия из раздела «Ученик может научиться» примерной программы); </w:t>
      </w:r>
    </w:p>
    <w:p w:rsidR="007E0D1B" w:rsidRPr="007B376F" w:rsidRDefault="007E0D1B" w:rsidP="006F793A">
      <w:pPr>
        <w:widowControl/>
        <w:numPr>
          <w:ilvl w:val="0"/>
          <w:numId w:val="19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w:t>
      </w:r>
      <w:r w:rsidRPr="007B376F">
        <w:rPr>
          <w:rFonts w:ascii="Times New Roman" w:hAnsi="Times New Roman"/>
          <w:b/>
          <w:sz w:val="24"/>
          <w:szCs w:val="24"/>
          <w:lang w:val="ru-RU"/>
        </w:rPr>
        <w:t xml:space="preserve">«отлично» </w:t>
      </w:r>
      <w:r w:rsidRPr="007B376F">
        <w:rPr>
          <w:rFonts w:ascii="Times New Roman" w:hAnsi="Times New Roman"/>
          <w:sz w:val="24"/>
          <w:szCs w:val="24"/>
          <w:lang w:val="ru-RU"/>
        </w:rPr>
        <w:t>или «почти отлично» (решение задачи с недочётами).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lastRenderedPageBreak/>
        <w:t xml:space="preserve">Максимальный уровень </w:t>
      </w:r>
      <w:r w:rsidRPr="007B376F">
        <w:rPr>
          <w:rFonts w:ascii="Times New Roman" w:hAnsi="Times New Roman"/>
          <w:sz w:val="24"/>
          <w:szCs w:val="24"/>
          <w:lang w:val="ru-RU"/>
        </w:rPr>
        <w:t xml:space="preserve">(Необязательный) - </w:t>
      </w:r>
      <w:r w:rsidRPr="007B376F">
        <w:rPr>
          <w:rFonts w:ascii="Times New Roman" w:hAnsi="Times New Roman"/>
          <w:b/>
          <w:sz w:val="24"/>
          <w:szCs w:val="24"/>
          <w:lang w:val="ru-RU"/>
        </w:rPr>
        <w:t xml:space="preserve">решение не изучавшейся в классе «сверхзадачи», </w:t>
      </w:r>
      <w:r w:rsidRPr="007B376F">
        <w:rPr>
          <w:rFonts w:ascii="Times New Roman" w:hAnsi="Times New Roman"/>
          <w:sz w:val="24"/>
          <w:szCs w:val="24"/>
          <w:lang w:val="ru-RU"/>
        </w:rPr>
        <w:t xml:space="preserve">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 </w:t>
      </w:r>
      <w:r w:rsidRPr="007B376F">
        <w:rPr>
          <w:rFonts w:ascii="Times New Roman" w:hAnsi="Times New Roman"/>
          <w:b/>
          <w:sz w:val="24"/>
          <w:szCs w:val="24"/>
          <w:lang w:val="ru-RU"/>
        </w:rPr>
        <w:t xml:space="preserve">«превосходно». Качественные оценки </w:t>
      </w:r>
      <w:r w:rsidRPr="007B376F">
        <w:rPr>
          <w:rFonts w:ascii="Times New Roman" w:hAnsi="Times New Roman"/>
          <w:sz w:val="24"/>
          <w:szCs w:val="24"/>
          <w:lang w:val="ru-RU"/>
        </w:rPr>
        <w:t xml:space="preserve">по уровням успешности могут быть </w:t>
      </w:r>
      <w:r w:rsidRPr="007B376F">
        <w:rPr>
          <w:rFonts w:ascii="Times New Roman" w:hAnsi="Times New Roman"/>
          <w:b/>
          <w:sz w:val="24"/>
          <w:szCs w:val="24"/>
          <w:lang w:val="ru-RU"/>
        </w:rPr>
        <w:t xml:space="preserve">переведены в отметки </w:t>
      </w:r>
      <w:r w:rsidRPr="007B376F">
        <w:rPr>
          <w:rFonts w:ascii="Times New Roman" w:hAnsi="Times New Roman"/>
          <w:sz w:val="24"/>
          <w:szCs w:val="24"/>
          <w:lang w:val="ru-RU"/>
        </w:rPr>
        <w:t>по традиционной 5 -балльной (переосмысленной и желательно доработанной с помощью плюсов).</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Обеспечение уровневой оценки знаний по предмету и усвоение УДД, позволяющей осуществлять оценку динамики учебных достижений обучающихся (уровневый подход в инструментарии, в представлении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 НАЧАЛЬНЫЙ уровень использования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1-е правило (Различие оценки и отметки).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Учитель и ученики привыкают различать словесную оценку любых действий и отметку - знак за решение учебной задачи (предметной или метапредметной). </w:t>
      </w:r>
      <w:r w:rsidRPr="007B376F">
        <w:rPr>
          <w:rFonts w:ascii="Times New Roman" w:hAnsi="Times New Roman"/>
          <w:b/>
          <w:sz w:val="24"/>
          <w:szCs w:val="24"/>
          <w:lang w:val="ru-RU"/>
        </w:rPr>
        <w:t xml:space="preserve">В первом классе </w:t>
      </w:r>
      <w:r w:rsidRPr="007B376F">
        <w:rPr>
          <w:rFonts w:ascii="Times New Roman" w:hAnsi="Times New Roman"/>
          <w:sz w:val="24"/>
          <w:szCs w:val="24"/>
          <w:lang w:val="ru-RU"/>
        </w:rPr>
        <w:t xml:space="preserve">вместо балльных отметок допустимо использовать только положительную и не различаемую по уровням фиксацию: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учитель у себя в таблице результатов ставит «+», ученик у себя в дневнике или тетради также ставит «+» или закрашивает кружок («Личный еженедельник первоклассника»).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2-е правило (Самооценка). Ученики в диалоге с учителем обучаются самостоятельно оценивать свои результаты по </w:t>
      </w:r>
      <w:r w:rsidRPr="007B376F">
        <w:rPr>
          <w:rFonts w:ascii="Times New Roman" w:hAnsi="Times New Roman"/>
          <w:b/>
          <w:sz w:val="24"/>
          <w:szCs w:val="24"/>
          <w:lang w:val="ru-RU"/>
        </w:rPr>
        <w:t xml:space="preserve">«Алгоритму самооценки». </w:t>
      </w:r>
      <w:r w:rsidRPr="007B376F">
        <w:rPr>
          <w:rFonts w:ascii="Times New Roman" w:hAnsi="Times New Roman"/>
          <w:sz w:val="24"/>
          <w:szCs w:val="24"/>
        </w:rPr>
        <w:t xml:space="preserve">В первом классе алгоритм состоит из четырёх вопросов: </w:t>
      </w:r>
    </w:p>
    <w:p w:rsidR="007E0D1B" w:rsidRPr="007B376F" w:rsidRDefault="007E0D1B" w:rsidP="006F793A">
      <w:pPr>
        <w:widowControl/>
        <w:numPr>
          <w:ilvl w:val="0"/>
          <w:numId w:val="197"/>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Какое было задание? (Учимся вспоминать цель работы.) </w:t>
      </w:r>
    </w:p>
    <w:p w:rsidR="007E0D1B" w:rsidRPr="007B376F" w:rsidRDefault="007E0D1B" w:rsidP="006F793A">
      <w:pPr>
        <w:widowControl/>
        <w:numPr>
          <w:ilvl w:val="0"/>
          <w:numId w:val="197"/>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Удалось выполнить задание? (Учимся сравнивать результат с целью.) </w:t>
      </w:r>
    </w:p>
    <w:p w:rsidR="007E0D1B" w:rsidRPr="007B376F" w:rsidRDefault="007E0D1B" w:rsidP="006F793A">
      <w:pPr>
        <w:widowControl/>
        <w:numPr>
          <w:ilvl w:val="0"/>
          <w:numId w:val="197"/>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Задание выполнено, верно, или не совсем? (Учимся находить и признавать ошибки.) </w:t>
      </w:r>
    </w:p>
    <w:p w:rsidR="007E0D1B" w:rsidRPr="007B376F" w:rsidRDefault="007E0D1B" w:rsidP="006F793A">
      <w:pPr>
        <w:widowControl/>
        <w:numPr>
          <w:ilvl w:val="0"/>
          <w:numId w:val="197"/>
        </w:numPr>
        <w:ind w:left="0"/>
        <w:jc w:val="both"/>
        <w:rPr>
          <w:rFonts w:ascii="Times New Roman" w:hAnsi="Times New Roman"/>
          <w:sz w:val="24"/>
          <w:szCs w:val="24"/>
        </w:rPr>
      </w:pPr>
      <w:r w:rsidRPr="007B376F">
        <w:rPr>
          <w:rFonts w:ascii="Times New Roman" w:hAnsi="Times New Roman"/>
          <w:sz w:val="24"/>
          <w:szCs w:val="24"/>
          <w:lang w:val="ru-RU"/>
        </w:rPr>
        <w:t xml:space="preserve">Выполнил самостоятельно или с чьей-то помощью? </w:t>
      </w:r>
      <w:r w:rsidRPr="007B376F">
        <w:rPr>
          <w:rFonts w:ascii="Times New Roman" w:hAnsi="Times New Roman"/>
          <w:sz w:val="24"/>
          <w:szCs w:val="24"/>
        </w:rPr>
        <w:t xml:space="preserve">(Учимся оценивать процесс.)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2. СТАНДАРТНЫЙ уровень использования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результатов каждого ученика.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3-е правило (Одна задача - одна оценка) -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1-м классе в виде «+» (зачёт, решение задачи, выполнение задания) или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lastRenderedPageBreak/>
        <w:t xml:space="preserve">отсутствие «+» (задача не решена, задание не выполнено),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5-е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7E0D1B" w:rsidRPr="007B376F" w:rsidRDefault="007E0D1B" w:rsidP="00712A2B">
      <w:pPr>
        <w:jc w:val="both"/>
        <w:rPr>
          <w:rFonts w:ascii="Times New Roman" w:hAnsi="Times New Roman"/>
          <w:sz w:val="24"/>
          <w:szCs w:val="24"/>
          <w:lang w:val="ru-RU"/>
        </w:rPr>
      </w:pPr>
    </w:p>
    <w:tbl>
      <w:tblPr>
        <w:tblW w:w="9870" w:type="dxa"/>
        <w:tblInd w:w="41" w:type="dxa"/>
        <w:tblCellMar>
          <w:top w:w="32" w:type="dxa"/>
          <w:left w:w="41" w:type="dxa"/>
          <w:right w:w="0" w:type="dxa"/>
        </w:tblCellMar>
        <w:tblLook w:val="00A0" w:firstRow="1" w:lastRow="0" w:firstColumn="1" w:lastColumn="0" w:noHBand="0" w:noVBand="0"/>
      </w:tblPr>
      <w:tblGrid>
        <w:gridCol w:w="4446"/>
        <w:gridCol w:w="3778"/>
        <w:gridCol w:w="1646"/>
      </w:tblGrid>
      <w:tr w:rsidR="007E0D1B" w:rsidRPr="007B376F" w:rsidTr="00712A2B">
        <w:trPr>
          <w:trHeight w:val="336"/>
        </w:trPr>
        <w:tc>
          <w:tcPr>
            <w:tcW w:w="4446" w:type="dxa"/>
            <w:tcBorders>
              <w:top w:val="single" w:sz="6" w:space="0" w:color="000000"/>
              <w:left w:val="single" w:sz="6" w:space="0" w:color="000000"/>
              <w:bottom w:val="single" w:sz="6" w:space="0" w:color="000000"/>
              <w:right w:val="single" w:sz="6" w:space="0" w:color="000000"/>
            </w:tcBorders>
            <w:vAlign w:val="center"/>
          </w:tcPr>
          <w:p w:rsidR="007E0D1B" w:rsidRPr="007B376F" w:rsidRDefault="007E0D1B" w:rsidP="00712A2B">
            <w:pPr>
              <w:ind w:right="114"/>
              <w:jc w:val="center"/>
              <w:rPr>
                <w:rFonts w:ascii="Times New Roman" w:hAnsi="Times New Roman"/>
                <w:sz w:val="24"/>
                <w:szCs w:val="24"/>
              </w:rPr>
            </w:pPr>
            <w:r w:rsidRPr="007B376F">
              <w:rPr>
                <w:rFonts w:ascii="Times New Roman" w:hAnsi="Times New Roman"/>
                <w:b/>
                <w:sz w:val="24"/>
                <w:szCs w:val="24"/>
              </w:rPr>
              <w:t>Уровни успешности</w:t>
            </w:r>
          </w:p>
        </w:tc>
        <w:tc>
          <w:tcPr>
            <w:tcW w:w="3778" w:type="dxa"/>
            <w:tcBorders>
              <w:top w:val="single" w:sz="6" w:space="0" w:color="000000"/>
              <w:left w:val="single" w:sz="6" w:space="0" w:color="000000"/>
              <w:bottom w:val="single" w:sz="6" w:space="0" w:color="000000"/>
              <w:right w:val="single" w:sz="6" w:space="0" w:color="000000"/>
            </w:tcBorders>
            <w:vAlign w:val="center"/>
          </w:tcPr>
          <w:p w:rsidR="007E0D1B" w:rsidRPr="007B376F" w:rsidRDefault="007E0D1B" w:rsidP="00712A2B">
            <w:pPr>
              <w:ind w:right="73"/>
              <w:jc w:val="center"/>
              <w:rPr>
                <w:rFonts w:ascii="Times New Roman" w:hAnsi="Times New Roman"/>
                <w:sz w:val="24"/>
                <w:szCs w:val="24"/>
              </w:rPr>
            </w:pPr>
            <w:r w:rsidRPr="007B376F">
              <w:rPr>
                <w:rFonts w:ascii="Times New Roman" w:hAnsi="Times New Roman"/>
                <w:b/>
                <w:sz w:val="24"/>
                <w:szCs w:val="24"/>
              </w:rPr>
              <w:t>5-балльная шкала</w:t>
            </w:r>
          </w:p>
        </w:tc>
        <w:tc>
          <w:tcPr>
            <w:tcW w:w="1646" w:type="dxa"/>
            <w:tcBorders>
              <w:top w:val="single" w:sz="6" w:space="0" w:color="000000"/>
              <w:left w:val="single" w:sz="6" w:space="0" w:color="000000"/>
              <w:bottom w:val="single" w:sz="6" w:space="0" w:color="000000"/>
              <w:right w:val="single" w:sz="6" w:space="0" w:color="000000"/>
            </w:tcBorders>
            <w:vAlign w:val="center"/>
          </w:tcPr>
          <w:p w:rsidR="007E0D1B" w:rsidRPr="007B376F" w:rsidRDefault="007E0D1B" w:rsidP="00712A2B">
            <w:pPr>
              <w:ind w:right="66"/>
              <w:jc w:val="center"/>
              <w:rPr>
                <w:rFonts w:ascii="Times New Roman" w:hAnsi="Times New Roman"/>
                <w:sz w:val="24"/>
                <w:szCs w:val="24"/>
              </w:rPr>
            </w:pPr>
            <w:r w:rsidRPr="007B376F">
              <w:rPr>
                <w:rFonts w:ascii="Times New Roman" w:hAnsi="Times New Roman"/>
                <w:b/>
                <w:sz w:val="24"/>
                <w:szCs w:val="24"/>
              </w:rPr>
              <w:t>100% -</w:t>
            </w:r>
          </w:p>
        </w:tc>
      </w:tr>
      <w:tr w:rsidR="007E0D1B" w:rsidRPr="007B376F" w:rsidTr="00712A2B">
        <w:trPr>
          <w:trHeight w:val="919"/>
        </w:trPr>
        <w:tc>
          <w:tcPr>
            <w:tcW w:w="4446" w:type="dxa"/>
            <w:tcBorders>
              <w:top w:val="single" w:sz="6" w:space="0" w:color="000000"/>
              <w:left w:val="single" w:sz="6" w:space="0" w:color="000000"/>
              <w:right w:val="single" w:sz="6" w:space="0" w:color="000000"/>
            </w:tcBorders>
          </w:tcPr>
          <w:p w:rsidR="007E0D1B" w:rsidRPr="007B376F" w:rsidRDefault="007E0D1B" w:rsidP="00712A2B">
            <w:pPr>
              <w:tabs>
                <w:tab w:val="center" w:pos="1532"/>
                <w:tab w:val="right" w:pos="4486"/>
              </w:tabs>
              <w:ind w:right="114"/>
              <w:jc w:val="both"/>
              <w:rPr>
                <w:rFonts w:ascii="Times New Roman" w:hAnsi="Times New Roman"/>
                <w:sz w:val="24"/>
                <w:szCs w:val="24"/>
                <w:lang w:val="ru-RU"/>
              </w:rPr>
            </w:pPr>
            <w:r w:rsidRPr="007B376F">
              <w:rPr>
                <w:rFonts w:ascii="Times New Roman" w:hAnsi="Times New Roman"/>
                <w:b/>
                <w:sz w:val="24"/>
                <w:szCs w:val="24"/>
                <w:lang w:val="ru-RU"/>
              </w:rPr>
              <w:t xml:space="preserve">Не </w:t>
            </w:r>
            <w:r w:rsidRPr="007B376F">
              <w:rPr>
                <w:rFonts w:ascii="Times New Roman" w:hAnsi="Times New Roman"/>
                <w:b/>
                <w:sz w:val="24"/>
                <w:szCs w:val="24"/>
                <w:lang w:val="ru-RU"/>
              </w:rPr>
              <w:tab/>
              <w:t xml:space="preserve">достигнут необходимый </w:t>
            </w:r>
          </w:p>
          <w:p w:rsidR="007E0D1B" w:rsidRPr="007B376F" w:rsidRDefault="007E0D1B" w:rsidP="00712A2B">
            <w:pPr>
              <w:ind w:right="114"/>
              <w:jc w:val="both"/>
              <w:rPr>
                <w:rFonts w:ascii="Times New Roman" w:hAnsi="Times New Roman"/>
                <w:sz w:val="24"/>
                <w:szCs w:val="24"/>
                <w:lang w:val="ru-RU"/>
              </w:rPr>
            </w:pPr>
            <w:r w:rsidRPr="007B376F">
              <w:rPr>
                <w:rFonts w:ascii="Times New Roman" w:hAnsi="Times New Roman"/>
                <w:b/>
                <w:sz w:val="24"/>
                <w:szCs w:val="24"/>
                <w:lang w:val="ru-RU"/>
              </w:rPr>
              <w:t xml:space="preserve">уровень </w:t>
            </w:r>
            <w:r w:rsidRPr="007B376F">
              <w:rPr>
                <w:rFonts w:ascii="Times New Roman" w:hAnsi="Times New Roman"/>
                <w:sz w:val="24"/>
                <w:szCs w:val="24"/>
                <w:lang w:val="ru-RU"/>
              </w:rPr>
              <w:t xml:space="preserve">Не решена типовая, много раз отработанная задача </w:t>
            </w:r>
          </w:p>
        </w:tc>
        <w:tc>
          <w:tcPr>
            <w:tcW w:w="3778" w:type="dxa"/>
            <w:tcBorders>
              <w:top w:val="single" w:sz="6" w:space="0" w:color="000000"/>
              <w:left w:val="single" w:sz="6" w:space="0" w:color="000000"/>
              <w:right w:val="single" w:sz="6" w:space="0" w:color="000000"/>
            </w:tcBorders>
          </w:tcPr>
          <w:p w:rsidR="007E0D1B" w:rsidRPr="007B376F" w:rsidRDefault="007E0D1B" w:rsidP="00712A2B">
            <w:pPr>
              <w:ind w:right="73"/>
              <w:rPr>
                <w:rFonts w:ascii="Times New Roman" w:hAnsi="Times New Roman"/>
                <w:sz w:val="24"/>
                <w:szCs w:val="24"/>
              </w:rPr>
            </w:pPr>
            <w:r w:rsidRPr="007B376F">
              <w:rPr>
                <w:rFonts w:ascii="Times New Roman" w:hAnsi="Times New Roman"/>
                <w:b/>
                <w:sz w:val="24"/>
                <w:szCs w:val="24"/>
              </w:rPr>
              <w:t xml:space="preserve">«2» (или 0) - </w:t>
            </w:r>
            <w:r w:rsidRPr="007B376F">
              <w:rPr>
                <w:rFonts w:ascii="Times New Roman" w:hAnsi="Times New Roman"/>
                <w:sz w:val="24"/>
                <w:szCs w:val="24"/>
              </w:rPr>
              <w:t xml:space="preserve">ниже нормы, неудовлетворительно </w:t>
            </w:r>
          </w:p>
        </w:tc>
        <w:tc>
          <w:tcPr>
            <w:tcW w:w="1646" w:type="dxa"/>
            <w:tcBorders>
              <w:top w:val="single" w:sz="6" w:space="0" w:color="000000"/>
              <w:left w:val="single" w:sz="6" w:space="0" w:color="000000"/>
              <w:right w:val="single" w:sz="6" w:space="0" w:color="000000"/>
            </w:tcBorders>
          </w:tcPr>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 xml:space="preserve">0-49% </w:t>
            </w:r>
          </w:p>
        </w:tc>
      </w:tr>
      <w:tr w:rsidR="007E0D1B" w:rsidRPr="007B376F" w:rsidTr="00712A2B">
        <w:trPr>
          <w:trHeight w:val="1923"/>
        </w:trPr>
        <w:tc>
          <w:tcPr>
            <w:tcW w:w="4446" w:type="dxa"/>
            <w:vMerge w:val="restart"/>
            <w:tcBorders>
              <w:top w:val="single" w:sz="6" w:space="0" w:color="000000"/>
              <w:left w:val="single" w:sz="6" w:space="0" w:color="000000"/>
              <w:right w:val="single" w:sz="6" w:space="0" w:color="000000"/>
            </w:tcBorders>
          </w:tcPr>
          <w:p w:rsidR="007E0D1B" w:rsidRPr="007B376F" w:rsidRDefault="007E0D1B" w:rsidP="00712A2B">
            <w:pPr>
              <w:ind w:right="114"/>
              <w:jc w:val="both"/>
              <w:rPr>
                <w:rFonts w:ascii="Times New Roman" w:hAnsi="Times New Roman"/>
                <w:sz w:val="24"/>
                <w:szCs w:val="24"/>
                <w:lang w:val="ru-RU"/>
              </w:rPr>
            </w:pPr>
            <w:r w:rsidRPr="007B376F">
              <w:rPr>
                <w:rFonts w:ascii="Times New Roman" w:hAnsi="Times New Roman"/>
                <w:b/>
                <w:sz w:val="24"/>
                <w:szCs w:val="24"/>
                <w:lang w:val="ru-RU"/>
              </w:rPr>
              <w:t xml:space="preserve">Необходимый (базовый) уровень </w:t>
            </w:r>
          </w:p>
          <w:p w:rsidR="007E0D1B" w:rsidRPr="007B376F" w:rsidRDefault="007E0D1B" w:rsidP="00712A2B">
            <w:pPr>
              <w:ind w:right="114"/>
              <w:jc w:val="both"/>
              <w:rPr>
                <w:rFonts w:ascii="Times New Roman" w:hAnsi="Times New Roman"/>
                <w:sz w:val="24"/>
                <w:szCs w:val="24"/>
                <w:lang w:val="ru-RU"/>
              </w:rPr>
            </w:pPr>
            <w:r w:rsidRPr="007B376F">
              <w:rPr>
                <w:rFonts w:ascii="Times New Roman" w:hAnsi="Times New Roman"/>
                <w:sz w:val="24"/>
                <w:szCs w:val="24"/>
                <w:lang w:val="ru-RU"/>
              </w:rPr>
              <w:t>Решение типовой задачи, подобной тем, что решали уже много раз, где требовались отработанные умения и уже усвоенные знания</w:t>
            </w:r>
          </w:p>
        </w:tc>
        <w:tc>
          <w:tcPr>
            <w:tcW w:w="3778" w:type="dxa"/>
            <w:tcBorders>
              <w:top w:val="single" w:sz="6" w:space="0" w:color="000000"/>
              <w:left w:val="single" w:sz="6" w:space="0" w:color="000000"/>
              <w:right w:val="single" w:sz="6" w:space="0" w:color="000000"/>
            </w:tcBorders>
          </w:tcPr>
          <w:p w:rsidR="007E0D1B" w:rsidRPr="007B376F" w:rsidRDefault="007E0D1B" w:rsidP="00712A2B">
            <w:pPr>
              <w:ind w:right="73"/>
              <w:rPr>
                <w:rFonts w:ascii="Times New Roman" w:hAnsi="Times New Roman"/>
                <w:sz w:val="24"/>
                <w:szCs w:val="24"/>
                <w:lang w:val="ru-RU"/>
              </w:rPr>
            </w:pPr>
            <w:r w:rsidRPr="007B376F">
              <w:rPr>
                <w:rFonts w:ascii="Times New Roman" w:hAnsi="Times New Roman"/>
                <w:b/>
                <w:sz w:val="24"/>
                <w:szCs w:val="24"/>
                <w:lang w:val="ru-RU"/>
              </w:rPr>
              <w:t xml:space="preserve">«3» - </w:t>
            </w:r>
            <w:r w:rsidRPr="007B376F">
              <w:rPr>
                <w:rFonts w:ascii="Times New Roman" w:hAnsi="Times New Roman"/>
                <w:sz w:val="24"/>
                <w:szCs w:val="24"/>
                <w:lang w:val="ru-RU"/>
              </w:rPr>
              <w:t xml:space="preserve">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 </w:t>
            </w:r>
          </w:p>
        </w:tc>
        <w:tc>
          <w:tcPr>
            <w:tcW w:w="1646" w:type="dxa"/>
            <w:tcBorders>
              <w:top w:val="single" w:sz="6" w:space="0" w:color="000000"/>
              <w:left w:val="single" w:sz="6" w:space="0" w:color="000000"/>
              <w:right w:val="single" w:sz="6" w:space="0" w:color="000000"/>
            </w:tcBorders>
          </w:tcPr>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50-64% или 69</w:t>
            </w:r>
          </w:p>
        </w:tc>
      </w:tr>
      <w:tr w:rsidR="007E0D1B" w:rsidRPr="007B376F" w:rsidTr="00712A2B">
        <w:trPr>
          <w:trHeight w:val="1261"/>
        </w:trPr>
        <w:tc>
          <w:tcPr>
            <w:tcW w:w="4446" w:type="dxa"/>
            <w:vMerge/>
            <w:tcBorders>
              <w:left w:val="single" w:sz="6" w:space="0" w:color="000000"/>
              <w:bottom w:val="single" w:sz="6" w:space="0" w:color="000000"/>
              <w:right w:val="single" w:sz="6" w:space="0" w:color="000000"/>
            </w:tcBorders>
          </w:tcPr>
          <w:p w:rsidR="007E0D1B" w:rsidRPr="007B376F" w:rsidRDefault="007E0D1B" w:rsidP="00712A2B">
            <w:pPr>
              <w:ind w:right="114"/>
              <w:jc w:val="both"/>
              <w:rPr>
                <w:rFonts w:ascii="Times New Roman" w:hAnsi="Times New Roman"/>
                <w:sz w:val="24"/>
                <w:szCs w:val="24"/>
              </w:rPr>
            </w:pPr>
          </w:p>
        </w:tc>
        <w:tc>
          <w:tcPr>
            <w:tcW w:w="3778" w:type="dxa"/>
            <w:tcBorders>
              <w:top w:val="single" w:sz="6" w:space="0" w:color="000000"/>
              <w:left w:val="single" w:sz="6" w:space="0" w:color="000000"/>
              <w:bottom w:val="single" w:sz="6" w:space="0" w:color="000000"/>
              <w:right w:val="single" w:sz="6" w:space="0" w:color="000000"/>
            </w:tcBorders>
          </w:tcPr>
          <w:p w:rsidR="007E0D1B" w:rsidRPr="007B376F" w:rsidRDefault="007E0D1B" w:rsidP="00712A2B">
            <w:pPr>
              <w:ind w:right="73"/>
              <w:rPr>
                <w:rFonts w:ascii="Times New Roman" w:hAnsi="Times New Roman"/>
                <w:sz w:val="24"/>
                <w:szCs w:val="24"/>
                <w:lang w:val="ru-RU"/>
              </w:rPr>
            </w:pPr>
            <w:r w:rsidRPr="007B376F">
              <w:rPr>
                <w:rFonts w:ascii="Times New Roman" w:hAnsi="Times New Roman"/>
                <w:b/>
                <w:sz w:val="24"/>
                <w:szCs w:val="24"/>
                <w:lang w:val="ru-RU"/>
              </w:rPr>
              <w:t xml:space="preserve">«4» - </w:t>
            </w:r>
            <w:r w:rsidRPr="007B376F">
              <w:rPr>
                <w:rFonts w:ascii="Times New Roman" w:hAnsi="Times New Roman"/>
                <w:sz w:val="24"/>
                <w:szCs w:val="24"/>
                <w:lang w:val="ru-RU"/>
              </w:rPr>
              <w:t>хорошо. Полностью</w:t>
            </w:r>
            <w:r w:rsidR="00196749">
              <w:rPr>
                <w:rFonts w:ascii="Times New Roman" w:hAnsi="Times New Roman"/>
                <w:sz w:val="24"/>
                <w:szCs w:val="24"/>
                <w:lang w:val="ru-RU"/>
              </w:rPr>
              <w:t xml:space="preserve"> </w:t>
            </w:r>
            <w:r w:rsidRPr="007B376F">
              <w:rPr>
                <w:rFonts w:ascii="Times New Roman" w:hAnsi="Times New Roman"/>
                <w:sz w:val="24"/>
                <w:szCs w:val="24"/>
                <w:lang w:val="ru-RU"/>
              </w:rPr>
              <w:t xml:space="preserve">успешное решение (без ошибок и полностью самостоятельно </w:t>
            </w:r>
          </w:p>
        </w:tc>
        <w:tc>
          <w:tcPr>
            <w:tcW w:w="1646" w:type="dxa"/>
            <w:tcBorders>
              <w:top w:val="single" w:sz="6" w:space="0" w:color="000000"/>
              <w:left w:val="single" w:sz="6" w:space="0" w:color="000000"/>
              <w:bottom w:val="single" w:sz="6" w:space="0" w:color="000000"/>
              <w:right w:val="single" w:sz="6" w:space="0" w:color="000000"/>
            </w:tcBorders>
          </w:tcPr>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 xml:space="preserve">65-74% </w:t>
            </w:r>
          </w:p>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 xml:space="preserve">или 70-100 </w:t>
            </w:r>
          </w:p>
          <w:p w:rsidR="007E0D1B" w:rsidRPr="007B376F" w:rsidRDefault="007E0D1B" w:rsidP="00712A2B">
            <w:pPr>
              <w:ind w:right="66"/>
              <w:jc w:val="both"/>
              <w:rPr>
                <w:rFonts w:ascii="Times New Roman" w:hAnsi="Times New Roman"/>
                <w:sz w:val="24"/>
                <w:szCs w:val="24"/>
              </w:rPr>
            </w:pPr>
            <w:r w:rsidRPr="007B376F">
              <w:rPr>
                <w:rFonts w:ascii="Times New Roman" w:hAnsi="Times New Roman"/>
                <w:b/>
                <w:sz w:val="24"/>
                <w:szCs w:val="24"/>
              </w:rPr>
              <w:t>н.у.</w:t>
            </w:r>
          </w:p>
        </w:tc>
      </w:tr>
    </w:tbl>
    <w:p w:rsidR="007E0D1B" w:rsidRPr="007B376F" w:rsidRDefault="007E0D1B" w:rsidP="00712A2B">
      <w:pPr>
        <w:jc w:val="both"/>
        <w:rPr>
          <w:rFonts w:ascii="Times New Roman" w:hAnsi="Times New Roman"/>
          <w:sz w:val="24"/>
          <w:szCs w:val="24"/>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u w:val="single" w:color="000000"/>
          <w:lang w:val="ru-RU"/>
        </w:rPr>
        <w:t>Метапредметные диагностические работы</w:t>
      </w:r>
      <w:r w:rsidR="00FE77EE" w:rsidRPr="007B376F">
        <w:rPr>
          <w:rFonts w:ascii="Times New Roman" w:hAnsi="Times New Roman"/>
          <w:sz w:val="24"/>
          <w:szCs w:val="24"/>
          <w:lang w:val="ru-RU"/>
        </w:rPr>
        <w:t xml:space="preserve"> (проводятся </w:t>
      </w:r>
      <w:r w:rsidRPr="007B376F">
        <w:rPr>
          <w:rFonts w:ascii="Times New Roman" w:hAnsi="Times New Roman"/>
          <w:sz w:val="24"/>
          <w:szCs w:val="24"/>
          <w:lang w:val="ru-RU"/>
        </w:rPr>
        <w:t xml:space="preserve">2 раза в год) потребуют от учителя: </w:t>
      </w:r>
    </w:p>
    <w:p w:rsidR="007E0D1B" w:rsidRPr="007B376F" w:rsidRDefault="007E0D1B" w:rsidP="006F793A">
      <w:pPr>
        <w:widowControl/>
        <w:numPr>
          <w:ilvl w:val="0"/>
          <w:numId w:val="19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выделить около 2-3 часов учебного времени в год (за счёт резерва) на проведение всех диагностических работ, т.е. это будет не дополнительное время, а то, которое и так тратится учителем, </w:t>
      </w:r>
    </w:p>
    <w:p w:rsidR="007E0D1B" w:rsidRPr="007B376F" w:rsidRDefault="007E0D1B" w:rsidP="006F793A">
      <w:pPr>
        <w:widowControl/>
        <w:numPr>
          <w:ilvl w:val="0"/>
          <w:numId w:val="198"/>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около 2-3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 Помощь в пополнении «Портфеля достижений» может отнимать у учителя в среднем ещё около 1 часа в четверть на всех учеников класса.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 дополнительные временные затраты учителя составят около 9 дополнительных часов работы в год.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w:t>
      </w:r>
      <w:r w:rsidRPr="007B376F">
        <w:rPr>
          <w:rFonts w:ascii="Times New Roman" w:hAnsi="Times New Roman"/>
          <w:sz w:val="24"/>
          <w:szCs w:val="24"/>
          <w:lang w:val="ru-RU"/>
        </w:rPr>
        <w:lastRenderedPageBreak/>
        <w:t xml:space="preserve">неполный набор правил оценивания, показатели комфортности и осознанного отношения учеников к учебной деятельности изменятся не столь значительно.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3. МАКСИМАЛЬНЫЙ уровень использования системы оценки.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этом этапе учитель может </w:t>
      </w:r>
      <w:r w:rsidRPr="007B376F">
        <w:rPr>
          <w:rFonts w:ascii="Times New Roman" w:hAnsi="Times New Roman"/>
          <w:sz w:val="24"/>
          <w:szCs w:val="24"/>
          <w:u w:val="single"/>
          <w:lang w:val="ru-RU"/>
        </w:rPr>
        <w:t>при желании</w:t>
      </w:r>
      <w:r w:rsidRPr="007B376F">
        <w:rPr>
          <w:rFonts w:ascii="Times New Roman" w:hAnsi="Times New Roman"/>
          <w:sz w:val="24"/>
          <w:szCs w:val="24"/>
          <w:lang w:val="ru-RU"/>
        </w:rPr>
        <w:t xml:space="preserve"> вводить полный набор правил оценивания или отдельные правила из этого набора, что позволит получить максимальный эффект.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6-е правило (Таблицы результатов и «Портфель достижений») -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7-е правило (Право отказа от отметки и право пересдачи) - 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8-е правило (Уровни успешности)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9-е правило (Итоговые оценки) - 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Итоговая оценка за ступень начальной школы - это словесная характеристика достижений ученика, которая создаётся на основании трёх показателей: </w:t>
      </w:r>
    </w:p>
    <w:p w:rsidR="007E0D1B" w:rsidRPr="007B376F" w:rsidRDefault="007E0D1B" w:rsidP="006F793A">
      <w:pPr>
        <w:widowControl/>
        <w:numPr>
          <w:ilvl w:val="0"/>
          <w:numId w:val="19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комплексной накопленной оценки (вывода по «Портфелю достижений» - совокупность всех образовательных результатов); </w:t>
      </w:r>
    </w:p>
    <w:p w:rsidR="007E0D1B" w:rsidRPr="007B376F" w:rsidRDefault="007E0D1B" w:rsidP="006F793A">
      <w:pPr>
        <w:widowControl/>
        <w:numPr>
          <w:ilvl w:val="0"/>
          <w:numId w:val="19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результатов итоговых диагностических работ по русскому языку и математике (освоение опорной системы знаний - через решение задач); </w:t>
      </w:r>
    </w:p>
    <w:p w:rsidR="007E0D1B" w:rsidRPr="007B376F" w:rsidRDefault="007E0D1B" w:rsidP="006F793A">
      <w:pPr>
        <w:widowControl/>
        <w:numPr>
          <w:ilvl w:val="0"/>
          <w:numId w:val="199"/>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Как используется итоговая оценка?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итоговой оценки может быть составлена характеристика ученика: </w:t>
      </w:r>
    </w:p>
    <w:p w:rsidR="007E0D1B" w:rsidRPr="007B376F" w:rsidRDefault="007E0D1B" w:rsidP="006F793A">
      <w:pPr>
        <w:widowControl/>
        <w:numPr>
          <w:ilvl w:val="0"/>
          <w:numId w:val="200"/>
        </w:numPr>
        <w:ind w:left="0"/>
        <w:jc w:val="both"/>
        <w:rPr>
          <w:rFonts w:ascii="Times New Roman" w:hAnsi="Times New Roman"/>
          <w:sz w:val="24"/>
          <w:szCs w:val="24"/>
        </w:rPr>
      </w:pPr>
      <w:r w:rsidRPr="007B376F">
        <w:rPr>
          <w:rFonts w:ascii="Times New Roman" w:hAnsi="Times New Roman"/>
          <w:sz w:val="24"/>
          <w:szCs w:val="24"/>
        </w:rPr>
        <w:t xml:space="preserve">Основные образовательные достижения следующие: .... </w:t>
      </w:r>
    </w:p>
    <w:p w:rsidR="007E0D1B" w:rsidRPr="007B376F" w:rsidRDefault="007E0D1B" w:rsidP="006F793A">
      <w:pPr>
        <w:widowControl/>
        <w:numPr>
          <w:ilvl w:val="0"/>
          <w:numId w:val="20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 проблемным вопросам личностного развития можно отнести: ... </w:t>
      </w:r>
    </w:p>
    <w:p w:rsidR="007E0D1B" w:rsidRPr="007B376F" w:rsidRDefault="007E0D1B" w:rsidP="006F793A">
      <w:pPr>
        <w:widowControl/>
        <w:numPr>
          <w:ilvl w:val="0"/>
          <w:numId w:val="200"/>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Для решения проблем и новых задач на следующей ступени образования можно дать  психолого-педагогические рекомендации.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соответствии с концепцией образовательных стандартов второго поколения результаты образования включают: </w:t>
      </w:r>
    </w:p>
    <w:p w:rsidR="007E0D1B" w:rsidRPr="007B376F" w:rsidRDefault="007E0D1B" w:rsidP="006F793A">
      <w:pPr>
        <w:widowControl/>
        <w:numPr>
          <w:ilvl w:val="0"/>
          <w:numId w:val="20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предметные результаты (знания и умения, опыт творческой деятельности и др.); </w:t>
      </w:r>
    </w:p>
    <w:p w:rsidR="007E0D1B" w:rsidRPr="007B376F" w:rsidRDefault="007E0D1B" w:rsidP="006F793A">
      <w:pPr>
        <w:widowControl/>
        <w:numPr>
          <w:ilvl w:val="0"/>
          <w:numId w:val="20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7E0D1B" w:rsidRPr="007B376F" w:rsidRDefault="007E0D1B" w:rsidP="006F793A">
      <w:pPr>
        <w:widowControl/>
        <w:numPr>
          <w:ilvl w:val="0"/>
          <w:numId w:val="201"/>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личностные результаты (система ценностных отношений, интересов, мотивации обучающихся и др.).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Оценка результатов освоения общеобразовательных программ является необходимым </w:t>
      </w:r>
      <w:r w:rsidRPr="007B376F">
        <w:rPr>
          <w:rFonts w:ascii="Times New Roman" w:hAnsi="Times New Roman"/>
          <w:sz w:val="24"/>
          <w:szCs w:val="24"/>
          <w:lang w:val="ru-RU"/>
        </w:rPr>
        <w:lastRenderedPageBreak/>
        <w:t xml:space="preserve">условием реализации системы требований государственных образовательных стандартов. В педагогических измерениях принято различать три уровня результатов образования. Первый уровень - планируемый, тот, который заложен в государственных образовательных стандартах и реализован в учебниках и методических пособиях. 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уровень - достигнутый, уровень реальных достижений 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Стандарт гарантирует возможность для достижения каждым обучающимся планируемых результатов образования при выполнении условий организации учебного процесса, указанных в стандарте.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Система оценки освоения образовательных программ создана с целью получения объективной информации об уровне и качестве освоения образовательных программ начального общего образования обучающимися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Требования к результатам освоения основных общеобразовательных программ являются: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основой для итоговой оценки образовательных результатов обучающихся, завершивших начальную ступень обучения, для разработки процедур, материалов и формата итоговой оценки;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основой для аттестации работников начальной школы;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основой для аттестации учреждений начального общего образования;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критериальной базой оценки состояния и тенденций развития системы начального общего образования на муниципальном, региональном и федеральном уровнях.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качестве объекта оценивания выступают образовательные достижения обучающихся школы, определенные в требованиях к освоению образовательных программ, которые задаются в стандартах образования.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Модель системы оценки освоения общеобразовательных программ начального образования нацелена на оценку результатов их освоения. </w:t>
      </w:r>
      <w:r w:rsidRPr="007B376F">
        <w:rPr>
          <w:rFonts w:ascii="Times New Roman" w:hAnsi="Times New Roman"/>
          <w:sz w:val="24"/>
          <w:szCs w:val="24"/>
        </w:rPr>
        <w:t xml:space="preserve">Ее основными компонентами являются: </w:t>
      </w:r>
    </w:p>
    <w:p w:rsidR="007E0D1B" w:rsidRPr="007B376F" w:rsidRDefault="007E0D1B" w:rsidP="006F793A">
      <w:pPr>
        <w:widowControl/>
        <w:numPr>
          <w:ilvl w:val="0"/>
          <w:numId w:val="202"/>
        </w:numPr>
        <w:ind w:left="0"/>
        <w:jc w:val="both"/>
        <w:rPr>
          <w:rFonts w:ascii="Times New Roman" w:hAnsi="Times New Roman"/>
          <w:sz w:val="24"/>
          <w:szCs w:val="24"/>
        </w:rPr>
      </w:pPr>
      <w:r w:rsidRPr="007B376F">
        <w:rPr>
          <w:rFonts w:ascii="Times New Roman" w:hAnsi="Times New Roman"/>
          <w:sz w:val="24"/>
          <w:szCs w:val="24"/>
        </w:rPr>
        <w:t xml:space="preserve">объекты и содержание оценки;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процедуры, инструментарий и критерии оценки;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методы и средства оценки; • основные группы пользователей; </w:t>
      </w:r>
    </w:p>
    <w:p w:rsidR="007E0D1B" w:rsidRPr="007B376F" w:rsidRDefault="007E0D1B" w:rsidP="006F793A">
      <w:pPr>
        <w:widowControl/>
        <w:numPr>
          <w:ilvl w:val="0"/>
          <w:numId w:val="202"/>
        </w:numPr>
        <w:ind w:left="0"/>
        <w:jc w:val="both"/>
        <w:rPr>
          <w:rFonts w:ascii="Times New Roman" w:hAnsi="Times New Roman"/>
          <w:sz w:val="24"/>
          <w:szCs w:val="24"/>
        </w:rPr>
      </w:pPr>
      <w:r w:rsidRPr="007B376F">
        <w:rPr>
          <w:rFonts w:ascii="Times New Roman" w:hAnsi="Times New Roman"/>
          <w:sz w:val="24"/>
          <w:szCs w:val="24"/>
        </w:rPr>
        <w:t xml:space="preserve">цели использования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Итоговое оценивание происходит в конце обучения и может проводиться в форме </w:t>
      </w:r>
      <w:r w:rsidRPr="007B376F">
        <w:rPr>
          <w:rFonts w:ascii="Times New Roman" w:hAnsi="Times New Roman"/>
          <w:b/>
          <w:sz w:val="24"/>
          <w:szCs w:val="24"/>
          <w:lang w:val="ru-RU"/>
        </w:rPr>
        <w:t xml:space="preserve">накопленной оценки </w:t>
      </w:r>
      <w:r w:rsidRPr="007B376F">
        <w:rPr>
          <w:rFonts w:ascii="Times New Roman" w:hAnsi="Times New Roman"/>
          <w:sz w:val="24"/>
          <w:szCs w:val="24"/>
          <w:lang w:val="ru-RU"/>
        </w:rPr>
        <w:t xml:space="preserve">(синтеза имеющейся информации), а также в формах </w:t>
      </w:r>
      <w:r w:rsidRPr="007B376F">
        <w:rPr>
          <w:rFonts w:ascii="Times New Roman" w:hAnsi="Times New Roman"/>
          <w:b/>
          <w:sz w:val="24"/>
          <w:szCs w:val="24"/>
          <w:lang w:val="ru-RU"/>
        </w:rPr>
        <w:t xml:space="preserve">сбора данных </w:t>
      </w:r>
      <w:r w:rsidRPr="007B376F">
        <w:rPr>
          <w:rFonts w:ascii="Times New Roman" w:hAnsi="Times New Roman"/>
          <w:sz w:val="24"/>
          <w:szCs w:val="24"/>
          <w:lang w:val="ru-RU"/>
        </w:rPr>
        <w:t xml:space="preserve">(в том числе - с помощью итоговых тестов) или </w:t>
      </w:r>
      <w:r w:rsidRPr="007B376F">
        <w:rPr>
          <w:rFonts w:ascii="Times New Roman" w:hAnsi="Times New Roman"/>
          <w:b/>
          <w:sz w:val="24"/>
          <w:szCs w:val="24"/>
          <w:lang w:val="ru-RU"/>
        </w:rPr>
        <w:t xml:space="preserve">демонстрации </w:t>
      </w:r>
      <w:r w:rsidRPr="007B376F">
        <w:rPr>
          <w:rFonts w:ascii="Times New Roman" w:hAnsi="Times New Roman"/>
          <w:sz w:val="24"/>
          <w:szCs w:val="24"/>
          <w:lang w:val="ru-RU"/>
        </w:rPr>
        <w:t xml:space="preserve">примеров применения полученных знаний и освоенных способов деятельности; возможна также любая комбинация этих форм. Планируемые (ожидаемые) результаты обучения и показатели их достижения выпускниками школы приведены в примерных программах по всем учебным предметам и могут быть использованы учителями начальной школы в исходном варианте. 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При установлении критериев успешности в освоении программ начального образования рассматривается достижение обучающимися планируемых результатов для трех групп результатов (предметных, метапредметных и личностных). Успешность освоения программ начального образования (в зависимости от целей, с которыми проводятся оценочные процедуры) свидетельствует об: </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b/>
          <w:sz w:val="24"/>
          <w:szCs w:val="24"/>
          <w:lang w:val="ru-RU"/>
        </w:rPr>
        <w:t xml:space="preserve">успешности выпускника </w:t>
      </w:r>
      <w:r w:rsidRPr="007B376F">
        <w:rPr>
          <w:rFonts w:ascii="Times New Roman" w:hAnsi="Times New Roman"/>
          <w:sz w:val="24"/>
          <w:szCs w:val="24"/>
          <w:lang w:val="ru-RU"/>
        </w:rPr>
        <w:t xml:space="preserve">в освоении планируемых результатов начального образования - определяется в ходе итоговой аттестации выпускника начальной школы, </w:t>
      </w:r>
      <w:r w:rsidRPr="007B376F">
        <w:rPr>
          <w:rFonts w:ascii="Times New Roman" w:hAnsi="Times New Roman"/>
          <w:sz w:val="24"/>
          <w:szCs w:val="24"/>
          <w:lang w:val="ru-RU"/>
        </w:rPr>
        <w:lastRenderedPageBreak/>
        <w:t>по результатам которой принимается решение о его готовности к продолжению образования в основной школе и переводе в основную школу;</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b/>
          <w:sz w:val="24"/>
          <w:szCs w:val="24"/>
          <w:lang w:val="ru-RU"/>
        </w:rPr>
        <w:t xml:space="preserve">успешности выпускников класса </w:t>
      </w:r>
      <w:r w:rsidRPr="007B376F">
        <w:rPr>
          <w:rFonts w:ascii="Times New Roman" w:hAnsi="Times New Roman"/>
          <w:sz w:val="24"/>
          <w:szCs w:val="24"/>
          <w:lang w:val="ru-RU"/>
        </w:rPr>
        <w:t>в освоении планируемых результатов начального образования - определяется в ходе итоговой аттестации выпускников класса начальной школы, по результатам которой принимается решение об аттестации учителя, который ведет данный класс;</w:t>
      </w:r>
    </w:p>
    <w:p w:rsidR="007E0D1B" w:rsidRPr="007B376F" w:rsidRDefault="007E0D1B" w:rsidP="006F793A">
      <w:pPr>
        <w:widowControl/>
        <w:numPr>
          <w:ilvl w:val="0"/>
          <w:numId w:val="202"/>
        </w:numPr>
        <w:ind w:left="0"/>
        <w:jc w:val="both"/>
        <w:rPr>
          <w:rFonts w:ascii="Times New Roman" w:hAnsi="Times New Roman"/>
          <w:sz w:val="24"/>
          <w:szCs w:val="24"/>
          <w:lang w:val="ru-RU"/>
        </w:rPr>
      </w:pPr>
      <w:r w:rsidRPr="007B376F">
        <w:rPr>
          <w:rFonts w:ascii="Times New Roman" w:hAnsi="Times New Roman"/>
          <w:b/>
          <w:sz w:val="24"/>
          <w:szCs w:val="24"/>
          <w:lang w:val="ru-RU"/>
        </w:rPr>
        <w:t xml:space="preserve">успешности выпускников классов школы </w:t>
      </w:r>
      <w:r w:rsidRPr="007B376F">
        <w:rPr>
          <w:rFonts w:ascii="Times New Roman" w:hAnsi="Times New Roman"/>
          <w:sz w:val="24"/>
          <w:szCs w:val="24"/>
          <w:lang w:val="ru-RU"/>
        </w:rPr>
        <w:t xml:space="preserve">в освоении планируемых результатов начального образования - определяется в ходе итоговой аттестации выпускников всех классов данной начальной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Оценка предметных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Оценка предметных результатов </w:t>
      </w:r>
      <w:r w:rsidRPr="007B376F">
        <w:rPr>
          <w:rFonts w:ascii="Times New Roman" w:hAnsi="Times New Roman"/>
          <w:sz w:val="24"/>
          <w:szCs w:val="24"/>
          <w:lang w:val="ru-RU"/>
        </w:rPr>
        <w:t xml:space="preserve">представляет собой оценку достижения обучающимся планируемых результатов по отдельным предметам.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О</w:t>
      </w:r>
      <w:r w:rsidRPr="007B376F">
        <w:rPr>
          <w:rFonts w:ascii="Times New Roman" w:hAnsi="Times New Roman"/>
          <w:b/>
          <w:sz w:val="24"/>
          <w:szCs w:val="24"/>
          <w:lang w:val="ru-RU"/>
        </w:rPr>
        <w:t xml:space="preserve">бъектом оценки предметных результатов </w:t>
      </w:r>
      <w:r w:rsidRPr="007B376F">
        <w:rPr>
          <w:rFonts w:ascii="Times New Roman" w:hAnsi="Times New Roman"/>
          <w:sz w:val="24"/>
          <w:szCs w:val="24"/>
          <w:lang w:val="ru-RU"/>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 Содержательной и критериальной базой оценки предметных результатов служат планируемые результаты начального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 В состав портфолио младшего школьника для характеристики сторон, связанных с его учебной деятельностью, должны входить: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подборка детских работ, </w:t>
      </w:r>
      <w:r w:rsidRPr="007B376F">
        <w:rPr>
          <w:rFonts w:ascii="Times New Roman" w:hAnsi="Times New Roman"/>
          <w:sz w:val="24"/>
          <w:szCs w:val="24"/>
          <w:lang w:val="ru-RU"/>
        </w:rPr>
        <w:t xml:space="preserve">которая демонстрирует нарастающие успешность, объем и глубину знаний, достижение более высоких уровней рассуждений, творчества, рефлексии. Это: выборка работ из «Папки письменных работ» по русскому языку; дневники читателя; выборка работ по проведенным ребенком в ходе обучения мини-исследованиям и выполненным проектам (по всем предметам);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b/>
          <w:i/>
          <w:sz w:val="24"/>
          <w:szCs w:val="24"/>
          <w:lang w:val="ru-RU"/>
        </w:rPr>
        <w:t xml:space="preserve">систематизированные материалы текущей оценки. </w:t>
      </w:r>
      <w:r w:rsidRPr="007B376F">
        <w:rPr>
          <w:rFonts w:ascii="Times New Roman" w:hAnsi="Times New Roman"/>
          <w:sz w:val="24"/>
          <w:szCs w:val="24"/>
          <w:lang w:val="ru-RU"/>
        </w:rPr>
        <w:t xml:space="preserve">Это: отдельные листы наблюдений, оценочные листы и материалы видео- и аудио - записей процессов выполнения отдельных видов работ, результаты стартовой диагностики (на входе, в начале обучения) и результаты тематического тестирования; выборочные материалы самоанализа и самооценки обучающихся.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b/>
          <w:i/>
          <w:sz w:val="24"/>
          <w:szCs w:val="24"/>
          <w:lang w:val="ru-RU"/>
        </w:rPr>
        <w:lastRenderedPageBreak/>
        <w:t xml:space="preserve">материалы итогового тестирования </w:t>
      </w:r>
      <w:r w:rsidRPr="007B376F">
        <w:rPr>
          <w:rFonts w:ascii="Times New Roman" w:hAnsi="Times New Roman"/>
          <w:sz w:val="24"/>
          <w:szCs w:val="24"/>
          <w:lang w:val="ru-RU"/>
        </w:rPr>
        <w:t xml:space="preserve">и/или результаты выполнения </w:t>
      </w:r>
      <w:r w:rsidRPr="007B376F">
        <w:rPr>
          <w:rFonts w:ascii="Times New Roman" w:hAnsi="Times New Roman"/>
          <w:b/>
          <w:i/>
          <w:sz w:val="24"/>
          <w:szCs w:val="24"/>
          <w:lang w:val="ru-RU"/>
        </w:rPr>
        <w:t xml:space="preserve">итоговых комплексных работ, </w:t>
      </w:r>
      <w:r w:rsidRPr="007B376F">
        <w:rPr>
          <w:rFonts w:ascii="Times New Roman" w:hAnsi="Times New Roman"/>
          <w:sz w:val="24"/>
          <w:szCs w:val="24"/>
          <w:lang w:val="ru-RU"/>
        </w:rPr>
        <w:t xml:space="preserve">если последние проводились. </w:t>
      </w:r>
    </w:p>
    <w:p w:rsidR="007E0D1B" w:rsidRPr="007B376F" w:rsidRDefault="007E0D1B" w:rsidP="006F793A">
      <w:pPr>
        <w:widowControl/>
        <w:numPr>
          <w:ilvl w:val="0"/>
          <w:numId w:val="203"/>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иные документы, характеризующие ребенка с точки зрения его внеучебной и досуговой деятельности.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Оценку уровня сформированности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(например, уровень учебной самостоятельности, уровень сотрудничества и т.д.), наиболее целесообразно проводить в форме неперсонифицированных (анонимных) процедур. Итоговая аттестация обучающихся на всех ступенях школьного образования включает в себя: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-Представления выпускниками начальной школы портфолио - пакета свидетельств об их достижениях в каких-либо видах социально значимой деятельности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val="single" w:color="000000"/>
          <w:lang w:val="ru-RU"/>
        </w:rPr>
        <w:t xml:space="preserve"> Использование персонифицированной и неперсонифицированной</w:t>
      </w:r>
      <w:r w:rsidR="001440BD">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информации.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7B376F">
        <w:rPr>
          <w:rFonts w:ascii="Times New Roman" w:hAnsi="Times New Roman"/>
          <w:b/>
          <w:sz w:val="24"/>
          <w:szCs w:val="24"/>
          <w:lang w:val="ru-RU"/>
        </w:rPr>
        <w:t xml:space="preserve">только предметные и метапредметные результаты, </w:t>
      </w:r>
      <w:r w:rsidRPr="007B376F">
        <w:rPr>
          <w:rFonts w:ascii="Times New Roman" w:hAnsi="Times New Roman"/>
          <w:sz w:val="24"/>
          <w:szCs w:val="24"/>
          <w:lang w:val="ru-RU"/>
        </w:rPr>
        <w:t xml:space="preserve">описанные в разделе </w:t>
      </w:r>
      <w:r w:rsidRPr="007B376F">
        <w:rPr>
          <w:rFonts w:ascii="Times New Roman" w:hAnsi="Times New Roman"/>
          <w:b/>
          <w:sz w:val="24"/>
          <w:szCs w:val="24"/>
          <w:lang w:val="ru-RU"/>
        </w:rPr>
        <w:t xml:space="preserve">«Выпускник научится» </w:t>
      </w:r>
      <w:r w:rsidRPr="007B376F">
        <w:rPr>
          <w:rFonts w:ascii="Times New Roman" w:hAnsi="Times New Roman"/>
          <w:sz w:val="24"/>
          <w:szCs w:val="24"/>
          <w:lang w:val="ru-RU"/>
        </w:rPr>
        <w:t xml:space="preserve">планируемых результатов начального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val="single" w:color="000000"/>
          <w:lang w:val="ru-RU"/>
        </w:rPr>
        <w:t>Процедура оценки</w:t>
      </w:r>
    </w:p>
    <w:p w:rsidR="007E0D1B" w:rsidRPr="007B376F" w:rsidRDefault="007E0D1B" w:rsidP="00712A2B">
      <w:pPr>
        <w:tabs>
          <w:tab w:val="center" w:pos="1319"/>
          <w:tab w:val="center" w:pos="9958"/>
        </w:tabs>
        <w:jc w:val="both"/>
        <w:rPr>
          <w:rFonts w:ascii="Times New Roman" w:hAnsi="Times New Roman"/>
          <w:sz w:val="24"/>
          <w:szCs w:val="24"/>
          <w:lang w:val="ru-RU"/>
        </w:rPr>
      </w:pPr>
      <w:r w:rsidRPr="007B376F">
        <w:rPr>
          <w:rFonts w:ascii="Times New Roman" w:hAnsi="Times New Roman"/>
          <w:sz w:val="24"/>
          <w:szCs w:val="24"/>
          <w:lang w:val="ru-RU"/>
        </w:rPr>
        <w:tab/>
      </w:r>
      <w:r w:rsidRPr="007B376F">
        <w:rPr>
          <w:rFonts w:ascii="Times New Roman" w:hAnsi="Times New Roman"/>
          <w:b/>
          <w:sz w:val="24"/>
          <w:szCs w:val="24"/>
          <w:lang w:val="ru-RU"/>
        </w:rPr>
        <w:t xml:space="preserve">Внешняя оценка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Предметом оценки </w:t>
      </w:r>
      <w:r w:rsidRPr="007B376F">
        <w:rPr>
          <w:rFonts w:ascii="Times New Roman" w:hAnsi="Times New Roman"/>
          <w:sz w:val="24"/>
          <w:szCs w:val="24"/>
          <w:lang w:val="ru-RU"/>
        </w:rPr>
        <w:t xml:space="preserve">эффективность воспитательно-образовательной деятельности учреждения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Форма </w:t>
      </w:r>
      <w:r w:rsidRPr="007B376F">
        <w:rPr>
          <w:rFonts w:ascii="Times New Roman" w:hAnsi="Times New Roman"/>
          <w:sz w:val="24"/>
          <w:szCs w:val="24"/>
          <w:lang w:val="ru-RU"/>
        </w:rPr>
        <w:t xml:space="preserve">проведения процедуры: неперсонифицированные мониторинговые исследования образовательных достижений обучающихся и выпускников начальной школы:- в рамках аттестации педагогов и аккредитации образовательного учреждения; проведение анализа данных о результатах  выполнения выпускниками итоговых работ. </w:t>
      </w:r>
    </w:p>
    <w:p w:rsidR="007E0D1B" w:rsidRPr="007B376F" w:rsidRDefault="007E0D1B" w:rsidP="00712A2B">
      <w:pPr>
        <w:jc w:val="both"/>
        <w:rPr>
          <w:rFonts w:ascii="Times New Roman" w:hAnsi="Times New Roman"/>
          <w:sz w:val="24"/>
          <w:szCs w:val="24"/>
          <w:lang w:val="ru-RU"/>
        </w:rPr>
      </w:pP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Субъекты</w:t>
      </w:r>
      <w:r w:rsidR="00FE77EE" w:rsidRPr="007B376F">
        <w:rPr>
          <w:rFonts w:ascii="Times New Roman" w:hAnsi="Times New Roman"/>
          <w:b/>
          <w:sz w:val="24"/>
          <w:szCs w:val="24"/>
          <w:lang w:val="ru-RU"/>
        </w:rPr>
        <w:t xml:space="preserve"> </w:t>
      </w:r>
      <w:r w:rsidRPr="007B376F">
        <w:rPr>
          <w:rFonts w:ascii="Times New Roman" w:hAnsi="Times New Roman"/>
          <w:b/>
          <w:sz w:val="24"/>
          <w:szCs w:val="24"/>
          <w:lang w:val="ru-RU"/>
        </w:rPr>
        <w:t>оценочной</w:t>
      </w:r>
      <w:r w:rsidR="00FE77EE" w:rsidRPr="007B376F">
        <w:rPr>
          <w:rFonts w:ascii="Times New Roman" w:hAnsi="Times New Roman"/>
          <w:b/>
          <w:sz w:val="24"/>
          <w:szCs w:val="24"/>
          <w:lang w:val="ru-RU"/>
        </w:rPr>
        <w:t xml:space="preserve"> </w:t>
      </w:r>
      <w:r w:rsidRPr="007B376F">
        <w:rPr>
          <w:rFonts w:ascii="Times New Roman" w:hAnsi="Times New Roman"/>
          <w:b/>
          <w:sz w:val="24"/>
          <w:szCs w:val="24"/>
          <w:lang w:val="ru-RU"/>
        </w:rPr>
        <w:t xml:space="preserve">деятельности: </w:t>
      </w:r>
      <w:r w:rsidRPr="007B376F">
        <w:rPr>
          <w:rFonts w:ascii="Times New Roman" w:hAnsi="Times New Roman"/>
          <w:sz w:val="24"/>
          <w:szCs w:val="24"/>
          <w:lang w:val="ru-RU"/>
        </w:rPr>
        <w:t>специалисты, не работающие в образовательном учреждении.</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Инструментарий,</w:t>
      </w:r>
      <w:r w:rsidR="00FE77EE" w:rsidRPr="007B376F">
        <w:rPr>
          <w:rFonts w:ascii="Times New Roman" w:hAnsi="Times New Roman"/>
          <w:b/>
          <w:sz w:val="24"/>
          <w:szCs w:val="24"/>
          <w:lang w:val="ru-RU"/>
        </w:rPr>
        <w:t xml:space="preserve"> </w:t>
      </w:r>
      <w:r w:rsidRPr="007B376F">
        <w:rPr>
          <w:rFonts w:ascii="Times New Roman" w:hAnsi="Times New Roman"/>
          <w:b/>
          <w:sz w:val="24"/>
          <w:szCs w:val="24"/>
          <w:lang w:val="ru-RU"/>
        </w:rPr>
        <w:t xml:space="preserve">формы оценки: </w:t>
      </w:r>
      <w:r w:rsidRPr="007B376F">
        <w:rPr>
          <w:rFonts w:ascii="Times New Roman" w:hAnsi="Times New Roman"/>
          <w:sz w:val="24"/>
          <w:szCs w:val="24"/>
          <w:lang w:val="ru-RU"/>
        </w:rPr>
        <w:t xml:space="preserve">комплексные работы на межпредметной основе, контрольные работы по русскому языку и математике.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Внутренняя оценка</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Предмет оценки </w:t>
      </w:r>
      <w:r w:rsidRPr="007B376F">
        <w:rPr>
          <w:rFonts w:ascii="Times New Roman" w:hAnsi="Times New Roman"/>
          <w:sz w:val="24"/>
          <w:szCs w:val="24"/>
          <w:lang w:val="ru-RU"/>
        </w:rPr>
        <w:t xml:space="preserve">сформированности действий обучающихся с предметным  содержанием  (предметных действий); наличие системы опорных предметных знаний; наличие системы знаний, дополняющих и расширяющих опорную систему знаний.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Задача оценки данных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определение достижения обучающимися опорной системы знаний по русскому языку и математике, метапредметных 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 определение готовности обучающихся для обучения в школе 2 ступени; определение возможностей индивидуального развития 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Субъекты </w:t>
      </w:r>
      <w:r w:rsidRPr="007B376F">
        <w:rPr>
          <w:rFonts w:ascii="Times New Roman" w:hAnsi="Times New Roman"/>
          <w:b/>
          <w:sz w:val="24"/>
          <w:szCs w:val="24"/>
          <w:lang w:val="ru-RU"/>
        </w:rPr>
        <w:tab/>
        <w:t xml:space="preserve">оценочной </w:t>
      </w:r>
      <w:r w:rsidRPr="007B376F">
        <w:rPr>
          <w:rFonts w:ascii="Times New Roman" w:hAnsi="Times New Roman"/>
          <w:b/>
          <w:sz w:val="24"/>
          <w:szCs w:val="24"/>
          <w:lang w:val="ru-RU"/>
        </w:rPr>
        <w:tab/>
        <w:t xml:space="preserve">деятельности: </w:t>
      </w:r>
      <w:r w:rsidRPr="007B376F">
        <w:rPr>
          <w:rFonts w:ascii="Times New Roman" w:hAnsi="Times New Roman"/>
          <w:sz w:val="24"/>
          <w:szCs w:val="24"/>
          <w:lang w:val="ru-RU"/>
        </w:rPr>
        <w:t xml:space="preserve">администрация, учитель, обучающиеся.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Форма проведения процедуры: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Неперсонифицированные </w:t>
      </w:r>
      <w:r w:rsidRPr="007B376F">
        <w:rPr>
          <w:rFonts w:ascii="Times New Roman" w:hAnsi="Times New Roman"/>
          <w:sz w:val="24"/>
          <w:szCs w:val="24"/>
          <w:lang w:val="ru-RU"/>
        </w:rPr>
        <w:t xml:space="preserve">мониторинговые исследования проводит администрация школы: заместитель директора по УВР в рамках внутришкольного контроля: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 изучению состояния преподавания предметов инвариантной части учебного плана и компонента образовательного учреждении (литературное краеведение, физкультура); в рамках промежуточной и итоговой аттестации (три работы: русский язык, математика, комплексная работа на межпредметной основе); на этапах рубежного контроля (входной по полугодиям).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lastRenderedPageBreak/>
        <w:t xml:space="preserve">Персонифицированные мониторинговые исследования </w:t>
      </w:r>
      <w:r w:rsidRPr="007B376F">
        <w:rPr>
          <w:rFonts w:ascii="Times New Roman" w:hAnsi="Times New Roman"/>
          <w:sz w:val="24"/>
          <w:szCs w:val="24"/>
          <w:lang w:val="ru-RU"/>
        </w:rPr>
        <w:t>проводят:</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2.Ученик через самооценку результатов текущей </w:t>
      </w:r>
      <w:r w:rsidRPr="007B376F">
        <w:rPr>
          <w:rFonts w:ascii="Times New Roman" w:hAnsi="Times New Roman"/>
          <w:sz w:val="24"/>
          <w:szCs w:val="24"/>
          <w:lang w:val="ru-RU"/>
        </w:rPr>
        <w:tab/>
        <w:t xml:space="preserve">успеваемости, по итогам четверти, года, промежуточной и итоговой аттестации (оценочные листы; выполнение заданий базового или повышенного уровня).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Инструментарий: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сформированности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Методы оценки: </w:t>
      </w:r>
      <w:r w:rsidRPr="007B376F">
        <w:rPr>
          <w:rFonts w:ascii="Times New Roman" w:hAnsi="Times New Roman"/>
          <w:sz w:val="24"/>
          <w:szCs w:val="24"/>
          <w:lang w:val="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Осуществление обратной связи через: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1.Информированность: педагогов,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2.Обеспечение </w:t>
      </w:r>
      <w:r w:rsidRPr="007B376F">
        <w:rPr>
          <w:rFonts w:ascii="Times New Roman" w:hAnsi="Times New Roman"/>
          <w:sz w:val="24"/>
          <w:szCs w:val="24"/>
          <w:lang w:val="ru-RU"/>
        </w:rPr>
        <w:tab/>
        <w:t xml:space="preserve">мотивации на обучение, ориентировать на успех, отмечать даже незначительное продвижение поощрение обучающихся, отмечать сильные стороны, позволять </w:t>
      </w:r>
      <w:r w:rsidRPr="007B376F">
        <w:rPr>
          <w:rFonts w:ascii="Times New Roman" w:hAnsi="Times New Roman"/>
          <w:sz w:val="24"/>
          <w:szCs w:val="24"/>
          <w:u w:val="single" w:color="000000"/>
          <w:lang w:val="ru-RU"/>
        </w:rPr>
        <w:t>продвигаться в собственном темпе.</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Оценка личностных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Личностные результаты рассматриваются как достижения обучающихся в их личностном развитии.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Основным объектом оценки личностных результатов служит сформированность универсальных действий, включаемых в три следующих основных блока: </w:t>
      </w:r>
    </w:p>
    <w:p w:rsidR="007E0D1B" w:rsidRPr="007B376F" w:rsidRDefault="007E0D1B" w:rsidP="006F793A">
      <w:pPr>
        <w:widowControl/>
        <w:numPr>
          <w:ilvl w:val="0"/>
          <w:numId w:val="204"/>
        </w:numPr>
        <w:ind w:left="0"/>
        <w:jc w:val="both"/>
        <w:rPr>
          <w:rFonts w:ascii="Times New Roman" w:hAnsi="Times New Roman"/>
          <w:sz w:val="24"/>
          <w:szCs w:val="24"/>
        </w:rPr>
      </w:pPr>
      <w:r w:rsidRPr="007B376F">
        <w:rPr>
          <w:rFonts w:ascii="Times New Roman" w:hAnsi="Times New Roman"/>
          <w:sz w:val="24"/>
          <w:szCs w:val="24"/>
        </w:rPr>
        <w:t xml:space="preserve">самоопределение; </w:t>
      </w:r>
    </w:p>
    <w:p w:rsidR="007E0D1B" w:rsidRPr="007B376F" w:rsidRDefault="007E0D1B" w:rsidP="006F793A">
      <w:pPr>
        <w:widowControl/>
        <w:numPr>
          <w:ilvl w:val="0"/>
          <w:numId w:val="204"/>
        </w:numPr>
        <w:ind w:left="0"/>
        <w:jc w:val="both"/>
        <w:rPr>
          <w:rFonts w:ascii="Times New Roman" w:hAnsi="Times New Roman"/>
          <w:sz w:val="24"/>
          <w:szCs w:val="24"/>
        </w:rPr>
      </w:pPr>
      <w:r w:rsidRPr="007B376F">
        <w:rPr>
          <w:rFonts w:ascii="Times New Roman" w:hAnsi="Times New Roman"/>
          <w:sz w:val="24"/>
          <w:szCs w:val="24"/>
        </w:rPr>
        <w:t xml:space="preserve">смыслообразование; </w:t>
      </w:r>
    </w:p>
    <w:p w:rsidR="007E0D1B" w:rsidRPr="007B376F" w:rsidRDefault="007E0D1B" w:rsidP="006F793A">
      <w:pPr>
        <w:widowControl/>
        <w:numPr>
          <w:ilvl w:val="0"/>
          <w:numId w:val="204"/>
        </w:numPr>
        <w:ind w:left="0"/>
        <w:jc w:val="both"/>
        <w:rPr>
          <w:rFonts w:ascii="Times New Roman" w:hAnsi="Times New Roman"/>
          <w:sz w:val="24"/>
          <w:szCs w:val="24"/>
        </w:rPr>
      </w:pPr>
      <w:r w:rsidRPr="007B376F">
        <w:rPr>
          <w:rFonts w:ascii="Times New Roman" w:hAnsi="Times New Roman"/>
          <w:sz w:val="24"/>
          <w:szCs w:val="24"/>
        </w:rPr>
        <w:t xml:space="preserve">морально-этическая ориентация.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Основное содержание оценки личностных результатов строится вокруг оценки: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внутренней позиции школьника, которая находит отражение в эмоционально - 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в характере учебного сотрудничества с учителем и одноклассниками и ориентации на образец поведения «хорошего ученика» как пример для подражания;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основ гражданской идентичности - чувство гордости за свою Родину, знание знаменательных для своего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чувств других людей и сопереживанию им;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lastRenderedPageBreak/>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 моральной нормы.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начальной школы в полном соответствии с требованиями стандартов не подлежат итоговой оценке.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(анонимных)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К их осуществлению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рамках системы внутренней оценки возможна ограниченная оценка сформированности отельных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характеристику достижений и положительных качеств обучающегося;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определение приоритетных задач и направлений личностного развития с учетом, как достижений, так и психологических проблем ребенка; </w:t>
      </w:r>
    </w:p>
    <w:p w:rsidR="007E0D1B" w:rsidRPr="007B376F" w:rsidRDefault="007E0D1B" w:rsidP="006F793A">
      <w:pPr>
        <w:widowControl/>
        <w:numPr>
          <w:ilvl w:val="0"/>
          <w:numId w:val="204"/>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i/>
          <w:sz w:val="24"/>
          <w:szCs w:val="24"/>
          <w:lang w:val="ru-RU"/>
        </w:rPr>
        <w:t xml:space="preserve">Оценка метапредметных результатов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обеспечивается за счет основных компонентов образовательного процесса - учебных предметов, представленных в инвариантной части базисного плана.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и составляют основу для продолжения обучения. </w:t>
      </w:r>
      <w:r w:rsidRPr="007B376F">
        <w:rPr>
          <w:rFonts w:ascii="Times New Roman" w:hAnsi="Times New Roman"/>
          <w:sz w:val="24"/>
          <w:szCs w:val="24"/>
        </w:rPr>
        <w:t xml:space="preserve">К ним относятся: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lastRenderedPageBreak/>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логические операции сравнения, анализа, обобщения, классификации по родовым признакам, установление аналогий, отнесения к известным понятиям;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умение сотрудничать с учителем и сверстниками при решении учебных проблем, принимать на себя ответственность за результаты своих действий. </w:t>
      </w:r>
    </w:p>
    <w:p w:rsidR="007E0D1B" w:rsidRPr="007B376F" w:rsidRDefault="007E0D1B" w:rsidP="00712A2B">
      <w:pPr>
        <w:jc w:val="both"/>
        <w:rPr>
          <w:rFonts w:ascii="Times New Roman" w:hAnsi="Times New Roman"/>
          <w:sz w:val="24"/>
          <w:szCs w:val="24"/>
        </w:rPr>
      </w:pPr>
      <w:r w:rsidRPr="007B376F">
        <w:rPr>
          <w:rFonts w:ascii="Times New Roman" w:hAnsi="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w:t>
      </w:r>
      <w:r w:rsidRPr="007B376F">
        <w:rPr>
          <w:rFonts w:ascii="Times New Roman" w:hAnsi="Times New Roman"/>
          <w:sz w:val="24"/>
          <w:szCs w:val="24"/>
        </w:rPr>
        <w:t xml:space="preserve">К ним относятся: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способность обучающегося принимать и сохранять учебную цель и задачи;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УУД. </w:t>
      </w:r>
    </w:p>
    <w:p w:rsidR="007E0D1B" w:rsidRPr="007B376F" w:rsidRDefault="007E0D1B" w:rsidP="006F793A">
      <w:pPr>
        <w:widowControl/>
        <w:numPr>
          <w:ilvl w:val="0"/>
          <w:numId w:val="208"/>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достижение метапредметных результатов может проявиться в успешности выполнения комплексных заданий на межпредметной основе.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lastRenderedPageBreak/>
        <w:t xml:space="preserve">Преимуществом двух последних способов оценки является то, что предметом измерения становится уровень присвоения обучающимся УУД.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7B376F">
        <w:rPr>
          <w:rFonts w:ascii="Times New Roman" w:hAnsi="Times New Roman"/>
          <w:sz w:val="24"/>
          <w:szCs w:val="24"/>
          <w:lang w:val="ru-RU"/>
        </w:rPr>
        <w:t xml:space="preserve">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диагностические задания, в которых оценивается конкретное универсальное действие и это действие выступает как результат;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задания в комплексной работе, которые позволяют оценить универсальные учебные действия на основе навыков работы с информацией; </w:t>
      </w:r>
    </w:p>
    <w:p w:rsidR="007E0D1B" w:rsidRPr="007B376F" w:rsidRDefault="007E0D1B" w:rsidP="006F793A">
      <w:pPr>
        <w:widowControl/>
        <w:numPr>
          <w:ilvl w:val="0"/>
          <w:numId w:val="207"/>
        </w:numPr>
        <w:tabs>
          <w:tab w:val="clear" w:pos="2340"/>
          <w:tab w:val="num" w:pos="570"/>
        </w:tabs>
        <w:ind w:left="0" w:firstLine="0"/>
        <w:jc w:val="both"/>
        <w:rPr>
          <w:rFonts w:ascii="Times New Roman" w:hAnsi="Times New Roman"/>
          <w:sz w:val="24"/>
          <w:szCs w:val="24"/>
          <w:lang w:val="ru-RU"/>
        </w:rPr>
      </w:pPr>
      <w:r w:rsidRPr="007B376F">
        <w:rPr>
          <w:rFonts w:ascii="Times New Roman" w:hAnsi="Times New Roman"/>
          <w:sz w:val="24"/>
          <w:szCs w:val="24"/>
          <w:lang w:val="ru-RU"/>
        </w:rPr>
        <w:t xml:space="preserve">контроль метапедметных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lang w:val="ru-RU"/>
        </w:rPr>
        <w:t xml:space="preserve">По итогам выполнения работ выносится оценка </w:t>
      </w:r>
      <w:r w:rsidRPr="007B376F">
        <w:rPr>
          <w:rFonts w:ascii="Times New Roman" w:hAnsi="Times New Roman"/>
          <w:sz w:val="24"/>
          <w:szCs w:val="24"/>
          <w:lang w:val="ru-RU"/>
        </w:rPr>
        <w:t xml:space="preserve">(прямая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речевыми, среди которых следует выделить навыки осознанного чтения и работы с информацией; </w:t>
      </w:r>
    </w:p>
    <w:p w:rsidR="007E0D1B" w:rsidRPr="007B376F" w:rsidRDefault="007E0D1B" w:rsidP="006F793A">
      <w:pPr>
        <w:widowControl/>
        <w:numPr>
          <w:ilvl w:val="0"/>
          <w:numId w:val="205"/>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коммуникативными, необходимыми для учебного сотрудничества с учителем и сверстниками. </w:t>
      </w:r>
    </w:p>
    <w:p w:rsidR="007E0D1B" w:rsidRPr="007B376F" w:rsidRDefault="007E0D1B" w:rsidP="00712A2B">
      <w:pPr>
        <w:jc w:val="both"/>
        <w:rPr>
          <w:rFonts w:ascii="Times New Roman" w:hAnsi="Times New Roman"/>
          <w:sz w:val="24"/>
          <w:szCs w:val="24"/>
          <w:u w:val="single"/>
          <w:lang w:val="ru-RU"/>
        </w:rPr>
      </w:pPr>
      <w:r w:rsidRPr="007B376F">
        <w:rPr>
          <w:rFonts w:ascii="Times New Roman" w:hAnsi="Times New Roman"/>
          <w:b/>
          <w:sz w:val="24"/>
          <w:szCs w:val="24"/>
          <w:u w:val="single"/>
          <w:lang w:val="ru-RU"/>
        </w:rPr>
        <w:t xml:space="preserve">Обеспечение комплексного подхода к оценке результатов освоения ООП НОО: использование стандартизированных работ (устных, письменных) и нестандартизированных работ (проектов, практических работ, портфолио, самоанализа, самооценки и др.)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Итоговая оценка формируется на основе накопленности оценок по всем предметам и оценок за выполнение, как минимум, трех контрольных работ (по русскому языку, математике и комплексной работе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опорных знаний по русскому языку и математике, а также уровень овладения метапредметными действиями.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На основании этих оценок по каждому предмету и по программе формирования универсальных учебных действий делаются следующие выводы достижений планируемых результатов: </w:t>
      </w:r>
    </w:p>
    <w:p w:rsidR="007E0D1B" w:rsidRPr="007B376F" w:rsidRDefault="007E0D1B" w:rsidP="006F793A">
      <w:pPr>
        <w:widowControl/>
        <w:numPr>
          <w:ilvl w:val="0"/>
          <w:numId w:val="20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 - практических задач средствами данного предмета. Такой вывод делается, если в материалах накопительной системы оценок зафиксировано достижение планируемых результатов по всем основным разделам учебной программы, как минимум, с оценкой «Зачтено» </w:t>
      </w:r>
      <w:r w:rsidRPr="007B376F">
        <w:rPr>
          <w:rFonts w:ascii="Times New Roman" w:hAnsi="Times New Roman"/>
          <w:sz w:val="24"/>
          <w:szCs w:val="24"/>
          <w:lang w:val="ru-RU"/>
        </w:rPr>
        <w:lastRenderedPageBreak/>
        <w:t xml:space="preserve">(или «удовлетворительно»), а результаты выполнения  итоговых работ свидетельствует о правильном выполнении не менее 50 % заданий базового уровня. </w:t>
      </w:r>
    </w:p>
    <w:p w:rsidR="007E0D1B" w:rsidRPr="007B376F" w:rsidRDefault="007E0D1B" w:rsidP="006F793A">
      <w:pPr>
        <w:widowControl/>
        <w:numPr>
          <w:ilvl w:val="0"/>
          <w:numId w:val="20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Выпускник, овладев опорной системой знаний необходимой для продолжения образования на следующей ступени, а на уровне осознанного произвольного овладения учебными действиями. Такой вывод делается, если в материалах накопительной системы оценок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свидетельствует о правильности выполнения не менее 65 % заданий базового уровня и получении не менее 50 % от максимального балла за выполнение заданий повышенного уровня. </w:t>
      </w:r>
    </w:p>
    <w:p w:rsidR="007E0D1B" w:rsidRPr="007B376F" w:rsidRDefault="007E0D1B" w:rsidP="006F793A">
      <w:pPr>
        <w:widowControl/>
        <w:numPr>
          <w:ilvl w:val="0"/>
          <w:numId w:val="206"/>
        </w:numPr>
        <w:ind w:left="0"/>
        <w:jc w:val="both"/>
        <w:rPr>
          <w:rFonts w:ascii="Times New Roman" w:hAnsi="Times New Roman"/>
          <w:sz w:val="24"/>
          <w:szCs w:val="24"/>
          <w:lang w:val="ru-RU"/>
        </w:rPr>
      </w:pPr>
      <w:r w:rsidRPr="007B376F">
        <w:rPr>
          <w:rFonts w:ascii="Times New Roman" w:hAnsi="Times New Roman"/>
          <w:sz w:val="24"/>
          <w:szCs w:val="24"/>
          <w:lang w:val="ru-RU"/>
        </w:rPr>
        <w:t xml:space="preserve">Выпускник не овладел опорной системой знаний и учебными действиями, необходимыми для продолжения образования на следующей ступени.  Такой  вывод делается, если в материалах накопительной системы оценки не зафиксировано достижение планируемых результатов по всем разделам учебной программы, а результаты выполнения итоговых работ свидетельствуют о правильном выполнении менее 50 % заданий базового уровня. </w:t>
      </w:r>
    </w:p>
    <w:p w:rsidR="007E0D1B" w:rsidRPr="007B376F" w:rsidRDefault="007E0D1B" w:rsidP="00712A2B">
      <w:pPr>
        <w:tabs>
          <w:tab w:val="right" w:pos="9540"/>
        </w:tabs>
        <w:jc w:val="both"/>
        <w:rPr>
          <w:rFonts w:ascii="Times New Roman" w:hAnsi="Times New Roman"/>
          <w:sz w:val="24"/>
          <w:szCs w:val="24"/>
          <w:lang w:val="ru-RU"/>
        </w:rPr>
      </w:pPr>
      <w:r w:rsidRPr="007B376F">
        <w:rPr>
          <w:rFonts w:ascii="Times New Roman" w:hAnsi="Times New Roman"/>
          <w:sz w:val="24"/>
          <w:szCs w:val="24"/>
          <w:lang w:val="ru-RU"/>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школы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случае если полученные ребенком итоговые оценки не позволяют сделать однозначного вывода о достижении планируемых результатов,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РФ.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  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 в которой: - отмечаются положительные качества выпускника и образовательные достижения; - определяются приоритетные задачи и направления личного развития с учетом, как достижений, так и психологических проблем развития ребенка; - даются психолого - педагогические рекомендации, призванные обеспечить успешную реализацию намеченных задач на следующей ступени обучения.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Все выводы и оценки, включаемые в характеристику, должны быть подтверждены материалами портфолио и другими объективными показателями.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Школа информирует органы управления в установленные регламентом форме о результатах выполнения итоговых работ по русскому языку, математике и итоговой комплексной работы на межпредметной основе; о количестве обучающихся, завершивших начальное общее образование и переведенных на следующую ступень образования.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учетом условий деятельности образовательных систем.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основе.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w:t>
      </w:r>
      <w:r w:rsidRPr="007B376F">
        <w:rPr>
          <w:rFonts w:ascii="Times New Roman" w:hAnsi="Times New Roman"/>
          <w:sz w:val="24"/>
          <w:szCs w:val="24"/>
          <w:lang w:val="ru-RU"/>
        </w:rPr>
        <w:lastRenderedPageBreak/>
        <w:t xml:space="preserve">деятельности образовательных систем (расположение образовательных учреждений, особенности структуры сети образовательных учреждений, особенности организации учебного процесса, ресурсное обеспечение).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с учетом: результатов реализации мониторинговых исследований разного уровня (федерального, регионального, муниципального); условий реализаций образовательной программы начального образования; особенностей контингента обучающихся.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sz w:val="24"/>
          <w:szCs w:val="24"/>
          <w:lang w:val="ru-RU"/>
        </w:rPr>
        <w:t xml:space="preserve">Предметом оценки в ходе данных процедур является также внутренняя оценочная деятельность школы и педагогов и в частности, отслеживание динамики образовательных достижений выпускников начальной школы. </w:t>
      </w:r>
    </w:p>
    <w:p w:rsidR="007E0D1B" w:rsidRPr="007B376F" w:rsidRDefault="007E0D1B" w:rsidP="00712A2B">
      <w:pPr>
        <w:jc w:val="both"/>
        <w:rPr>
          <w:rFonts w:ascii="Times New Roman" w:hAnsi="Times New Roman"/>
          <w:sz w:val="24"/>
          <w:szCs w:val="24"/>
          <w:lang w:val="ru-RU"/>
        </w:rPr>
      </w:pPr>
      <w:r w:rsidRPr="007B376F">
        <w:rPr>
          <w:rFonts w:ascii="Times New Roman" w:hAnsi="Times New Roman"/>
          <w:b/>
          <w:sz w:val="24"/>
          <w:szCs w:val="24"/>
          <w:u w:val="single" w:color="000000"/>
          <w:lang w:val="ru-RU"/>
        </w:rPr>
        <w:t>Обеспечение уровневой оценки знаний по предмету и усвоения УУД,</w:t>
      </w:r>
      <w:r w:rsidR="00FE77EE" w:rsidRPr="007B376F">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позволяющей осуществлять оценку динамики учебных достижений</w:t>
      </w:r>
      <w:r w:rsidR="001440BD">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обучающихся (уровневый подход в инструментарии, в представлении</w:t>
      </w:r>
      <w:r w:rsidR="00FE77EE" w:rsidRPr="007B376F">
        <w:rPr>
          <w:rFonts w:ascii="Times New Roman" w:hAnsi="Times New Roman"/>
          <w:b/>
          <w:sz w:val="24"/>
          <w:szCs w:val="24"/>
          <w:u w:val="single" w:color="000000"/>
          <w:lang w:val="ru-RU"/>
        </w:rPr>
        <w:t xml:space="preserve"> </w:t>
      </w:r>
      <w:r w:rsidRPr="007B376F">
        <w:rPr>
          <w:rFonts w:ascii="Times New Roman" w:hAnsi="Times New Roman"/>
          <w:b/>
          <w:sz w:val="24"/>
          <w:szCs w:val="24"/>
          <w:u w:val="single" w:color="000000"/>
          <w:lang w:val="ru-RU"/>
        </w:rPr>
        <w:t>результатов)</w:t>
      </w:r>
    </w:p>
    <w:p w:rsidR="007E0D1B" w:rsidRPr="007B376F" w:rsidRDefault="007E0D1B" w:rsidP="00712A2B">
      <w:pPr>
        <w:jc w:val="both"/>
        <w:rPr>
          <w:rFonts w:ascii="Times New Roman" w:hAnsi="Times New Roman"/>
          <w:sz w:val="24"/>
          <w:szCs w:val="24"/>
          <w:lang w:val="ru-RU"/>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41" w:type="dxa"/>
          <w:right w:w="0" w:type="dxa"/>
        </w:tblCellMar>
        <w:tblLook w:val="00A0" w:firstRow="1" w:lastRow="0" w:firstColumn="1" w:lastColumn="0" w:noHBand="0" w:noVBand="0"/>
      </w:tblPr>
      <w:tblGrid>
        <w:gridCol w:w="5165"/>
        <w:gridCol w:w="3249"/>
        <w:gridCol w:w="1224"/>
      </w:tblGrid>
      <w:tr w:rsidR="007E0D1B" w:rsidRPr="007B376F" w:rsidTr="00712A2B">
        <w:trPr>
          <w:trHeight w:val="336"/>
          <w:jc w:val="center"/>
        </w:trPr>
        <w:tc>
          <w:tcPr>
            <w:tcW w:w="5165" w:type="dxa"/>
          </w:tcPr>
          <w:p w:rsidR="007E0D1B" w:rsidRPr="007B376F" w:rsidRDefault="007E0D1B" w:rsidP="00712A2B">
            <w:pPr>
              <w:ind w:right="125"/>
              <w:jc w:val="center"/>
              <w:rPr>
                <w:rFonts w:ascii="Times New Roman" w:hAnsi="Times New Roman"/>
                <w:bCs/>
                <w:sz w:val="24"/>
                <w:szCs w:val="24"/>
              </w:rPr>
            </w:pPr>
            <w:r w:rsidRPr="007B376F">
              <w:rPr>
                <w:rFonts w:ascii="Times New Roman" w:hAnsi="Times New Roman"/>
                <w:bCs/>
                <w:sz w:val="24"/>
                <w:szCs w:val="24"/>
              </w:rPr>
              <w:t>Уровни успешности</w:t>
            </w:r>
          </w:p>
        </w:tc>
        <w:tc>
          <w:tcPr>
            <w:tcW w:w="3249" w:type="dxa"/>
          </w:tcPr>
          <w:p w:rsidR="007E0D1B" w:rsidRPr="007B376F" w:rsidRDefault="007E0D1B" w:rsidP="00712A2B">
            <w:pPr>
              <w:ind w:right="65"/>
              <w:jc w:val="center"/>
              <w:rPr>
                <w:rFonts w:ascii="Times New Roman" w:hAnsi="Times New Roman"/>
                <w:bCs/>
                <w:sz w:val="24"/>
                <w:szCs w:val="24"/>
              </w:rPr>
            </w:pPr>
            <w:r w:rsidRPr="007B376F">
              <w:rPr>
                <w:rFonts w:ascii="Times New Roman" w:hAnsi="Times New Roman"/>
                <w:bCs/>
                <w:sz w:val="24"/>
                <w:szCs w:val="24"/>
              </w:rPr>
              <w:t>5-балльная шкала</w:t>
            </w:r>
          </w:p>
        </w:tc>
        <w:tc>
          <w:tcPr>
            <w:tcW w:w="1224" w:type="dxa"/>
          </w:tcPr>
          <w:p w:rsidR="007E0D1B" w:rsidRPr="007B376F" w:rsidRDefault="007E0D1B" w:rsidP="00712A2B">
            <w:pPr>
              <w:jc w:val="center"/>
              <w:rPr>
                <w:rFonts w:ascii="Times New Roman" w:hAnsi="Times New Roman"/>
                <w:bCs/>
                <w:sz w:val="24"/>
                <w:szCs w:val="24"/>
              </w:rPr>
            </w:pPr>
            <w:r w:rsidRPr="007B376F">
              <w:rPr>
                <w:rFonts w:ascii="Times New Roman" w:hAnsi="Times New Roman"/>
                <w:bCs/>
                <w:sz w:val="24"/>
                <w:szCs w:val="24"/>
              </w:rPr>
              <w:t>100% -</w:t>
            </w:r>
          </w:p>
        </w:tc>
      </w:tr>
      <w:tr w:rsidR="007E0D1B" w:rsidRPr="007B376F" w:rsidTr="00712A2B">
        <w:trPr>
          <w:trHeight w:val="876"/>
          <w:jc w:val="center"/>
        </w:trPr>
        <w:tc>
          <w:tcPr>
            <w:tcW w:w="5165" w:type="dxa"/>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 xml:space="preserve">Не достигнут необходимый уровень </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Не решена типовая, много раз отработанная задача</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«2» (или 0) </w:t>
            </w:r>
            <w:r w:rsidRPr="007B376F">
              <w:rPr>
                <w:rFonts w:ascii="Times New Roman" w:hAnsi="Times New Roman"/>
                <w:sz w:val="24"/>
                <w:szCs w:val="24"/>
                <w:lang w:val="ru-RU"/>
              </w:rPr>
              <w:t xml:space="preserve">- ниже нормы, неудовлетвори тельно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0-49% </w:t>
            </w:r>
          </w:p>
        </w:tc>
      </w:tr>
      <w:tr w:rsidR="007E0D1B" w:rsidRPr="007B376F" w:rsidTr="00712A2B">
        <w:trPr>
          <w:trHeight w:val="2286"/>
          <w:jc w:val="center"/>
        </w:trPr>
        <w:tc>
          <w:tcPr>
            <w:tcW w:w="5165" w:type="dxa"/>
            <w:vMerge w:val="restart"/>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 xml:space="preserve">Необходимый (базовый) уровень </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 xml:space="preserve">Решение типовой задачи, подобной тем, что решали уже много раз, где требовались отработанные умения и уже усвоенные знания </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«3» </w:t>
            </w:r>
            <w:r w:rsidRPr="007B376F">
              <w:rPr>
                <w:rFonts w:ascii="Times New Roman" w:hAnsi="Times New Roman"/>
                <w:sz w:val="24"/>
                <w:szCs w:val="24"/>
                <w:lang w:val="ru-RU"/>
              </w:rPr>
              <w:t xml:space="preserve">- норма, зачёт, удовлетворительно. Частично успешное решение (с незначительной, не влияющей на результат ошибкой или с посторонней помощью в какой-то момент решения </w:t>
            </w:r>
          </w:p>
        </w:tc>
        <w:tc>
          <w:tcPr>
            <w:tcW w:w="1224" w:type="dxa"/>
          </w:tcPr>
          <w:p w:rsidR="007E0D1B" w:rsidRPr="007B376F" w:rsidRDefault="007E0D1B" w:rsidP="00712A2B">
            <w:pPr>
              <w:jc w:val="both"/>
              <w:rPr>
                <w:rFonts w:ascii="Times New Roman" w:hAnsi="Times New Roman"/>
                <w:sz w:val="24"/>
                <w:szCs w:val="24"/>
                <w:lang w:val="ru-RU"/>
              </w:rPr>
            </w:pPr>
          </w:p>
        </w:tc>
      </w:tr>
      <w:tr w:rsidR="007E0D1B" w:rsidRPr="007B376F" w:rsidTr="00712A2B">
        <w:trPr>
          <w:trHeight w:val="1260"/>
          <w:jc w:val="center"/>
        </w:trPr>
        <w:tc>
          <w:tcPr>
            <w:tcW w:w="0" w:type="auto"/>
            <w:vMerge/>
          </w:tcPr>
          <w:p w:rsidR="007E0D1B" w:rsidRPr="007B376F" w:rsidRDefault="007E0D1B" w:rsidP="00712A2B">
            <w:pPr>
              <w:ind w:right="125"/>
              <w:jc w:val="both"/>
              <w:rPr>
                <w:rFonts w:ascii="Times New Roman" w:hAnsi="Times New Roman"/>
                <w:sz w:val="24"/>
                <w:szCs w:val="24"/>
                <w:lang w:val="ru-RU"/>
              </w:rPr>
            </w:pP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«4» </w:t>
            </w:r>
            <w:r w:rsidRPr="007B376F">
              <w:rPr>
                <w:rFonts w:ascii="Times New Roman" w:hAnsi="Times New Roman"/>
                <w:sz w:val="24"/>
                <w:szCs w:val="24"/>
                <w:lang w:val="ru-RU"/>
              </w:rPr>
              <w:t xml:space="preserve">- хорошо. Полностью успешное решение (без ошибок и полностью самостоятельно)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65-74% Или 70-100 н.у. </w:t>
            </w:r>
          </w:p>
        </w:tc>
      </w:tr>
      <w:tr w:rsidR="007E0D1B" w:rsidRPr="007B376F" w:rsidTr="00712A2B">
        <w:trPr>
          <w:trHeight w:val="1370"/>
          <w:jc w:val="center"/>
        </w:trPr>
        <w:tc>
          <w:tcPr>
            <w:tcW w:w="5165" w:type="dxa"/>
            <w:vMerge w:val="restart"/>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 xml:space="preserve">Повышенный программный уровень </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«4+» </w:t>
            </w:r>
            <w:r w:rsidRPr="007B376F">
              <w:rPr>
                <w:rFonts w:ascii="Times New Roman" w:hAnsi="Times New Roman"/>
                <w:sz w:val="24"/>
                <w:szCs w:val="24"/>
                <w:lang w:val="ru-RU"/>
              </w:rPr>
              <w:t xml:space="preserve">- близко к отлично. Частично успешное решение (с незначительной ошибкой или с посторонней помощью в какой-то момент решения)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75-89% или 5070% п.у. </w:t>
            </w:r>
          </w:p>
        </w:tc>
      </w:tr>
      <w:tr w:rsidR="007E0D1B" w:rsidRPr="007B376F" w:rsidTr="00712A2B">
        <w:trPr>
          <w:trHeight w:val="1155"/>
          <w:jc w:val="center"/>
        </w:trPr>
        <w:tc>
          <w:tcPr>
            <w:tcW w:w="0" w:type="auto"/>
            <w:vMerge/>
          </w:tcPr>
          <w:p w:rsidR="007E0D1B" w:rsidRPr="007B376F" w:rsidRDefault="007E0D1B" w:rsidP="00712A2B">
            <w:pPr>
              <w:ind w:right="125"/>
              <w:jc w:val="both"/>
              <w:rPr>
                <w:rFonts w:ascii="Times New Roman" w:hAnsi="Times New Roman"/>
                <w:sz w:val="24"/>
                <w:szCs w:val="24"/>
              </w:rPr>
            </w:pP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«5» </w:t>
            </w:r>
            <w:r w:rsidRPr="007B376F">
              <w:rPr>
                <w:rFonts w:ascii="Times New Roman" w:hAnsi="Times New Roman"/>
                <w:sz w:val="24"/>
                <w:szCs w:val="24"/>
                <w:lang w:val="ru-RU"/>
              </w:rPr>
              <w:t xml:space="preserve">- отлично. Полностью успешное решение (без ошибок и </w:t>
            </w:r>
          </w:p>
          <w:p w:rsidR="007E0D1B" w:rsidRPr="007B376F" w:rsidRDefault="007E0D1B" w:rsidP="00712A2B">
            <w:pPr>
              <w:ind w:right="65"/>
              <w:jc w:val="both"/>
              <w:rPr>
                <w:rFonts w:ascii="Times New Roman" w:hAnsi="Times New Roman"/>
                <w:sz w:val="24"/>
                <w:szCs w:val="24"/>
              </w:rPr>
            </w:pPr>
            <w:r w:rsidRPr="007B376F">
              <w:rPr>
                <w:rFonts w:ascii="Times New Roman" w:hAnsi="Times New Roman"/>
                <w:sz w:val="24"/>
                <w:szCs w:val="24"/>
              </w:rPr>
              <w:t xml:space="preserve">полностью самостоятельно) </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90</w:t>
            </w:r>
            <w:r w:rsidR="00196749">
              <w:rPr>
                <w:rFonts w:ascii="Times New Roman" w:hAnsi="Times New Roman"/>
                <w:b/>
                <w:sz w:val="24"/>
                <w:szCs w:val="24"/>
                <w:lang w:val="ru-RU"/>
              </w:rPr>
              <w:t>-</w:t>
            </w:r>
            <w:r w:rsidRPr="007B376F">
              <w:rPr>
                <w:rFonts w:ascii="Times New Roman" w:hAnsi="Times New Roman"/>
                <w:b/>
                <w:sz w:val="24"/>
                <w:szCs w:val="24"/>
              </w:rPr>
              <w:t xml:space="preserve">100%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Или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70-100%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п.у. </w:t>
            </w:r>
          </w:p>
        </w:tc>
      </w:tr>
      <w:tr w:rsidR="007E0D1B" w:rsidRPr="007B376F" w:rsidTr="00712A2B">
        <w:trPr>
          <w:trHeight w:val="1375"/>
          <w:jc w:val="center"/>
        </w:trPr>
        <w:tc>
          <w:tcPr>
            <w:tcW w:w="5165" w:type="dxa"/>
          </w:tcPr>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b/>
                <w:sz w:val="24"/>
                <w:szCs w:val="24"/>
                <w:lang w:val="ru-RU"/>
              </w:rPr>
              <w:t>(НЕ</w:t>
            </w:r>
            <w:r w:rsidR="001440BD">
              <w:rPr>
                <w:rFonts w:ascii="Times New Roman" w:hAnsi="Times New Roman"/>
                <w:b/>
                <w:sz w:val="24"/>
                <w:szCs w:val="24"/>
                <w:lang w:val="ru-RU"/>
              </w:rPr>
              <w:t xml:space="preserve"> </w:t>
            </w:r>
            <w:r w:rsidRPr="007B376F">
              <w:rPr>
                <w:rFonts w:ascii="Times New Roman" w:hAnsi="Times New Roman"/>
                <w:b/>
                <w:sz w:val="24"/>
                <w:szCs w:val="24"/>
                <w:lang w:val="ru-RU"/>
              </w:rPr>
              <w:t xml:space="preserve">ОБЯЗАТЕЛЬНЫЙ) </w:t>
            </w:r>
            <w:r w:rsidRPr="007B376F">
              <w:rPr>
                <w:rFonts w:ascii="Times New Roman" w:hAnsi="Times New Roman"/>
                <w:sz w:val="24"/>
                <w:szCs w:val="24"/>
                <w:lang w:val="ru-RU"/>
              </w:rPr>
              <w:t>УРОВЕНЬ Решение задачи по материалу, не изучавшемуся в классе, где потребовались</w:t>
            </w:r>
          </w:p>
          <w:p w:rsidR="007E0D1B" w:rsidRPr="007B376F" w:rsidRDefault="007E0D1B" w:rsidP="00712A2B">
            <w:pPr>
              <w:ind w:right="125"/>
              <w:jc w:val="both"/>
              <w:rPr>
                <w:rFonts w:ascii="Times New Roman" w:hAnsi="Times New Roman"/>
                <w:sz w:val="24"/>
                <w:szCs w:val="24"/>
                <w:lang w:val="ru-RU"/>
              </w:rPr>
            </w:pPr>
            <w:r w:rsidRPr="007B376F">
              <w:rPr>
                <w:rFonts w:ascii="Times New Roman" w:hAnsi="Times New Roman"/>
                <w:sz w:val="24"/>
                <w:szCs w:val="24"/>
                <w:lang w:val="ru-RU"/>
              </w:rPr>
              <w:t>либо самостоятельно добытые новые знания, либо новые, самостоятельно усвоенные умения</w:t>
            </w:r>
          </w:p>
        </w:tc>
        <w:tc>
          <w:tcPr>
            <w:tcW w:w="3249" w:type="dxa"/>
          </w:tcPr>
          <w:p w:rsidR="007E0D1B" w:rsidRPr="007B376F" w:rsidRDefault="007E0D1B" w:rsidP="00712A2B">
            <w:pPr>
              <w:ind w:right="65"/>
              <w:jc w:val="both"/>
              <w:rPr>
                <w:rFonts w:ascii="Times New Roman" w:hAnsi="Times New Roman"/>
                <w:sz w:val="24"/>
                <w:szCs w:val="24"/>
                <w:lang w:val="ru-RU"/>
              </w:rPr>
            </w:pPr>
            <w:r w:rsidRPr="007B376F">
              <w:rPr>
                <w:rFonts w:ascii="Times New Roman" w:hAnsi="Times New Roman"/>
                <w:b/>
                <w:sz w:val="24"/>
                <w:szCs w:val="24"/>
                <w:lang w:val="ru-RU"/>
              </w:rPr>
              <w:t xml:space="preserve">«5 и 5» </w:t>
            </w:r>
            <w:r w:rsidRPr="007B376F">
              <w:rPr>
                <w:rFonts w:ascii="Times New Roman" w:hAnsi="Times New Roman"/>
                <w:sz w:val="24"/>
                <w:szCs w:val="24"/>
                <w:lang w:val="ru-RU"/>
              </w:rPr>
              <w:t>- превосходно. Полностью успешное решение (без ошибок и полностью самостоятельно)</w:t>
            </w:r>
          </w:p>
        </w:tc>
        <w:tc>
          <w:tcPr>
            <w:tcW w:w="1224" w:type="dxa"/>
          </w:tcPr>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Отдельная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 xml:space="preserve">шкала: </w:t>
            </w:r>
          </w:p>
          <w:p w:rsidR="007E0D1B" w:rsidRPr="007B376F" w:rsidRDefault="007E0D1B" w:rsidP="00712A2B">
            <w:pPr>
              <w:jc w:val="both"/>
              <w:rPr>
                <w:rFonts w:ascii="Times New Roman" w:hAnsi="Times New Roman"/>
                <w:sz w:val="24"/>
                <w:szCs w:val="24"/>
              </w:rPr>
            </w:pPr>
            <w:r w:rsidRPr="007B376F">
              <w:rPr>
                <w:rFonts w:ascii="Times New Roman" w:hAnsi="Times New Roman"/>
                <w:b/>
                <w:sz w:val="24"/>
                <w:szCs w:val="24"/>
              </w:rPr>
              <w:t>70-100%</w:t>
            </w:r>
          </w:p>
        </w:tc>
      </w:tr>
    </w:tbl>
    <w:p w:rsidR="007E0D1B" w:rsidRPr="007B376F" w:rsidRDefault="007E0D1B" w:rsidP="00712A2B">
      <w:pPr>
        <w:rPr>
          <w:rFonts w:ascii="Times New Roman" w:hAnsi="Times New Roman"/>
          <w:sz w:val="24"/>
          <w:szCs w:val="24"/>
        </w:rPr>
      </w:pPr>
    </w:p>
    <w:p w:rsidR="007E0D1B" w:rsidRPr="007B376F" w:rsidRDefault="007E0D1B" w:rsidP="00712A2B">
      <w:pPr>
        <w:spacing w:line="276" w:lineRule="auto"/>
        <w:jc w:val="right"/>
        <w:rPr>
          <w:rFonts w:ascii="Times New Roman" w:hAnsi="Times New Roman"/>
          <w:sz w:val="24"/>
          <w:szCs w:val="24"/>
          <w:lang w:val="ru-RU"/>
        </w:rPr>
      </w:pPr>
    </w:p>
    <w:p w:rsidR="00196749" w:rsidRDefault="00196749" w:rsidP="001440BD">
      <w:pPr>
        <w:spacing w:line="276" w:lineRule="auto"/>
        <w:jc w:val="right"/>
        <w:rPr>
          <w:rFonts w:ascii="Times New Roman" w:hAnsi="Times New Roman"/>
          <w:b/>
          <w:color w:val="000000"/>
          <w:sz w:val="24"/>
          <w:szCs w:val="24"/>
          <w:lang w:val="ru-RU"/>
        </w:rPr>
      </w:pPr>
    </w:p>
    <w:p w:rsidR="00196749" w:rsidRDefault="00196749" w:rsidP="001440BD">
      <w:pPr>
        <w:spacing w:line="276" w:lineRule="auto"/>
        <w:jc w:val="right"/>
        <w:rPr>
          <w:rFonts w:ascii="Times New Roman" w:hAnsi="Times New Roman"/>
          <w:b/>
          <w:color w:val="000000"/>
          <w:sz w:val="24"/>
          <w:szCs w:val="24"/>
          <w:lang w:val="ru-RU"/>
        </w:rPr>
      </w:pPr>
    </w:p>
    <w:p w:rsidR="00196749" w:rsidRDefault="00196749" w:rsidP="001440BD">
      <w:pPr>
        <w:spacing w:line="276" w:lineRule="auto"/>
        <w:jc w:val="right"/>
        <w:rPr>
          <w:rFonts w:ascii="Times New Roman" w:hAnsi="Times New Roman"/>
          <w:b/>
          <w:color w:val="000000"/>
          <w:sz w:val="24"/>
          <w:szCs w:val="24"/>
          <w:lang w:val="ru-RU"/>
        </w:rPr>
      </w:pPr>
    </w:p>
    <w:p w:rsidR="007E0D1B" w:rsidRPr="007B376F" w:rsidRDefault="007E0D1B" w:rsidP="001440BD">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3</w:t>
      </w:r>
    </w:p>
    <w:p w:rsidR="001440BD" w:rsidRDefault="001440BD" w:rsidP="00EE45A0">
      <w:pPr>
        <w:autoSpaceDE w:val="0"/>
        <w:autoSpaceDN w:val="0"/>
        <w:adjustRightInd w:val="0"/>
        <w:jc w:val="center"/>
        <w:rPr>
          <w:rFonts w:ascii="Times New Roman" w:hAnsi="Times New Roman"/>
          <w:b/>
          <w:sz w:val="24"/>
          <w:szCs w:val="24"/>
          <w:lang w:val="ru-RU"/>
        </w:rPr>
      </w:pPr>
    </w:p>
    <w:p w:rsidR="007E0D1B" w:rsidRPr="007B376F" w:rsidRDefault="007E0D1B" w:rsidP="00EE45A0">
      <w:pPr>
        <w:autoSpaceDE w:val="0"/>
        <w:autoSpaceDN w:val="0"/>
        <w:adjustRightInd w:val="0"/>
        <w:jc w:val="center"/>
        <w:rPr>
          <w:rFonts w:ascii="Times New Roman" w:hAnsi="Times New Roman"/>
          <w:b/>
          <w:sz w:val="24"/>
          <w:szCs w:val="24"/>
          <w:lang w:val="ru-RU"/>
        </w:rPr>
      </w:pPr>
      <w:r w:rsidRPr="007B376F">
        <w:rPr>
          <w:rFonts w:ascii="Times New Roman" w:hAnsi="Times New Roman"/>
          <w:b/>
          <w:sz w:val="24"/>
          <w:szCs w:val="24"/>
          <w:lang w:val="ru-RU"/>
        </w:rPr>
        <w:t>Программа формирования универсальных учебных действий.</w:t>
      </w:r>
    </w:p>
    <w:p w:rsidR="007E0D1B" w:rsidRPr="007B376F" w:rsidRDefault="007E0D1B" w:rsidP="009821B5">
      <w:pPr>
        <w:autoSpaceDE w:val="0"/>
        <w:autoSpaceDN w:val="0"/>
        <w:adjustRightInd w:val="0"/>
        <w:rPr>
          <w:rFonts w:ascii="Times New Roman" w:hAnsi="Times New Roman"/>
          <w:b/>
          <w:sz w:val="24"/>
          <w:szCs w:val="24"/>
          <w:lang w:val="ru-RU"/>
        </w:rPr>
      </w:pPr>
    </w:p>
    <w:p w:rsidR="007E0D1B" w:rsidRPr="007B376F" w:rsidRDefault="007E0D1B" w:rsidP="009821B5">
      <w:pPr>
        <w:pStyle w:val="NoSpacing"/>
        <w:ind w:firstLine="709"/>
        <w:rPr>
          <w:rFonts w:ascii="Times New Roman" w:hAnsi="Times New Roman"/>
          <w:sz w:val="24"/>
          <w:szCs w:val="24"/>
        </w:rPr>
      </w:pPr>
      <w:r w:rsidRPr="007B376F">
        <w:rPr>
          <w:rFonts w:ascii="Times New Roman" w:hAnsi="Times New Roman"/>
          <w:sz w:val="24"/>
          <w:szCs w:val="24"/>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универсальные учебные действия.</w:t>
      </w:r>
    </w:p>
    <w:p w:rsidR="007E0D1B" w:rsidRPr="007B376F" w:rsidRDefault="007E0D1B" w:rsidP="009821B5">
      <w:pPr>
        <w:pStyle w:val="NoSpacing"/>
        <w:ind w:firstLine="708"/>
        <w:rPr>
          <w:rFonts w:ascii="Times New Roman" w:hAnsi="Times New Roman"/>
          <w:sz w:val="24"/>
          <w:szCs w:val="24"/>
        </w:rPr>
      </w:pPr>
      <w:r w:rsidRPr="007B376F">
        <w:rPr>
          <w:rFonts w:ascii="Times New Roman" w:hAnsi="Times New Roman"/>
          <w:sz w:val="24"/>
          <w:szCs w:val="24"/>
        </w:rPr>
        <w:t>Поэтому появилась необходимость создания Программы развития универсальных учебных действий для начального образования, которая позволит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Программа должна стать основой для разработки учебных планов, программ, учебно-методических материалов и пособий в начальном образовании.</w:t>
      </w:r>
    </w:p>
    <w:p w:rsidR="007E0D1B" w:rsidRPr="007B376F" w:rsidRDefault="007E0D1B" w:rsidP="009821B5">
      <w:pPr>
        <w:pStyle w:val="NoSpacing"/>
        <w:ind w:firstLine="708"/>
        <w:rPr>
          <w:rFonts w:ascii="Times New Roman" w:hAnsi="Times New Roman"/>
          <w:sz w:val="24"/>
          <w:szCs w:val="24"/>
        </w:rPr>
      </w:pPr>
      <w:r w:rsidRPr="007B376F">
        <w:rPr>
          <w:rStyle w:val="10"/>
          <w:sz w:val="24"/>
          <w:szCs w:val="24"/>
          <w:lang w:val="ru-RU" w:eastAsia="ru-RU"/>
        </w:rPr>
        <w:t>Актуальность разработки программы формирования  универсальных учебных действий диктуется необходимостью ускоренного совершенствования образовательного пространства школы с целью  оптимизации общекультурного, личностного и познавательного развития детей, создания условий для достижения успешности всеми учащимися</w:t>
      </w:r>
      <w:r w:rsidRPr="007B376F">
        <w:rPr>
          <w:rFonts w:ascii="Times New Roman" w:hAnsi="Times New Roman"/>
          <w:sz w:val="24"/>
          <w:szCs w:val="24"/>
        </w:rPr>
        <w:t>.</w:t>
      </w:r>
    </w:p>
    <w:p w:rsidR="007E0D1B" w:rsidRPr="007B376F" w:rsidRDefault="007E0D1B" w:rsidP="009821B5">
      <w:pPr>
        <w:pStyle w:val="NoSpacing"/>
        <w:ind w:firstLine="708"/>
        <w:rPr>
          <w:rFonts w:ascii="Times New Roman" w:hAnsi="Times New Roman"/>
          <w:sz w:val="24"/>
          <w:szCs w:val="24"/>
        </w:rPr>
      </w:pPr>
      <w:r w:rsidRPr="007B376F">
        <w:rPr>
          <w:rFonts w:ascii="Times New Roman" w:hAnsi="Times New Roman"/>
          <w:sz w:val="24"/>
          <w:szCs w:val="24"/>
        </w:rPr>
        <w:t>Программа развития универсальных учебных действий составлена для учащих</w:t>
      </w:r>
      <w:r w:rsidR="00A35E60" w:rsidRPr="007B376F">
        <w:rPr>
          <w:rFonts w:ascii="Times New Roman" w:hAnsi="Times New Roman"/>
          <w:sz w:val="24"/>
          <w:szCs w:val="24"/>
        </w:rPr>
        <w:t xml:space="preserve">ся начальной ступени МБОУ ОСОШ №2  </w:t>
      </w:r>
      <w:r w:rsidRPr="007B376F">
        <w:rPr>
          <w:rFonts w:ascii="Times New Roman" w:hAnsi="Times New Roman"/>
          <w:sz w:val="24"/>
          <w:szCs w:val="24"/>
        </w:rPr>
        <w:t xml:space="preserve"> на основе требований ФГОС  к структуре и содержанию программы формирования УУД. </w:t>
      </w:r>
    </w:p>
    <w:p w:rsidR="007E0D1B" w:rsidRPr="007B376F" w:rsidRDefault="007E0D1B" w:rsidP="009821B5">
      <w:pPr>
        <w:rPr>
          <w:rFonts w:ascii="Times New Roman" w:hAnsi="Times New Roman"/>
          <w:b/>
          <w:sz w:val="24"/>
          <w:szCs w:val="24"/>
          <w:lang w:val="ru-RU"/>
        </w:rPr>
      </w:pP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Нормативно – правовая и документальная основа</w:t>
      </w:r>
    </w:p>
    <w:p w:rsidR="007E0D1B" w:rsidRPr="007B376F" w:rsidRDefault="007E0D1B" w:rsidP="009821B5">
      <w:pPr>
        <w:rPr>
          <w:rFonts w:ascii="Times New Roman" w:hAnsi="Times New Roman"/>
          <w:sz w:val="24"/>
          <w:szCs w:val="24"/>
          <w:lang w:val="ru-RU"/>
        </w:rPr>
      </w:pPr>
    </w:p>
    <w:p w:rsidR="007E0D1B" w:rsidRPr="007B376F" w:rsidRDefault="007E0D1B" w:rsidP="009821B5">
      <w:pPr>
        <w:ind w:firstLine="708"/>
        <w:rPr>
          <w:rFonts w:ascii="Times New Roman" w:hAnsi="Times New Roman"/>
          <w:b/>
          <w:i/>
          <w:sz w:val="24"/>
          <w:szCs w:val="24"/>
          <w:lang w:val="ru-RU"/>
        </w:rPr>
      </w:pPr>
      <w:r w:rsidRPr="007B376F">
        <w:rPr>
          <w:rFonts w:ascii="Times New Roman" w:hAnsi="Times New Roman"/>
          <w:sz w:val="24"/>
          <w:szCs w:val="24"/>
          <w:lang w:val="ru-RU"/>
        </w:rPr>
        <w:t>Для разработки программы формирования  УУД использован пакет документов ФГОС, а также материалы, отражающие системно-деятельностный подход, концептуально базирующийся на обеспечении соответствия учебной  деятельности обучающихся их возрасту и индивидуальным особенностям. Теоретико-методологической основой Федеральной государственной образовательной Программы развития универсальных учебных действий  для начального общего образования является  культурно-исторический деятельностный подход, разрабатываемый в трудах отечественных психологов Л.С. Выготского, А.Н. Леонтьева, П.Я. Гальперина, Д.Б. Эльконина и др., раскрывающий основные психологические условия и механизмы процесса усвоения знаний, формирования картины мира, общую структуру учебной деятельности учащихся. Созданная на его основе Государственная 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Программа  формирования универсальных учебных действий – часть образовательной программы начальной ступени школы,  конкретизирующая  требования к результатам начального общего образования и дополняющая традиционное содержание учебно-воспитательных программ. </w:t>
      </w:r>
    </w:p>
    <w:p w:rsidR="007E0D1B" w:rsidRPr="007B376F" w:rsidRDefault="007E0D1B" w:rsidP="009821B5">
      <w:pPr>
        <w:rPr>
          <w:rFonts w:ascii="Times New Roman" w:hAnsi="Times New Roman"/>
          <w:b/>
          <w:bCs/>
          <w:i/>
          <w:color w:val="00B050"/>
          <w:sz w:val="24"/>
          <w:szCs w:val="24"/>
          <w:lang w:val="ru-RU"/>
        </w:rPr>
      </w:pPr>
    </w:p>
    <w:p w:rsidR="007E0D1B" w:rsidRPr="007B376F" w:rsidRDefault="007E0D1B" w:rsidP="009821B5">
      <w:pPr>
        <w:rPr>
          <w:rFonts w:ascii="Times New Roman" w:hAnsi="Times New Roman"/>
          <w:bCs/>
          <w:i/>
          <w:sz w:val="24"/>
          <w:szCs w:val="24"/>
          <w:lang w:val="ru-RU"/>
        </w:rPr>
      </w:pPr>
      <w:r w:rsidRPr="007B376F">
        <w:rPr>
          <w:rFonts w:ascii="Times New Roman" w:hAnsi="Times New Roman"/>
          <w:b/>
          <w:bCs/>
          <w:i/>
          <w:sz w:val="24"/>
          <w:szCs w:val="24"/>
          <w:lang w:val="ru-RU"/>
        </w:rPr>
        <w:t>Цель программы:</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lastRenderedPageBreak/>
        <w:t>способствовать созданию системы в организации подхода к личностному развитию и формированию универсальных учебных действий в начальной школе.</w:t>
      </w:r>
    </w:p>
    <w:p w:rsidR="007E0D1B" w:rsidRPr="007B376F" w:rsidRDefault="007E0D1B" w:rsidP="009821B5">
      <w:pPr>
        <w:rPr>
          <w:rFonts w:ascii="Times New Roman" w:hAnsi="Times New Roman"/>
          <w:b/>
          <w:i/>
          <w:sz w:val="24"/>
          <w:szCs w:val="24"/>
          <w:lang w:val="ru-RU"/>
        </w:rPr>
      </w:pPr>
    </w:p>
    <w:p w:rsidR="007E0D1B" w:rsidRPr="007B376F" w:rsidRDefault="007E0D1B" w:rsidP="009821B5">
      <w:pPr>
        <w:rPr>
          <w:rFonts w:ascii="Times New Roman" w:hAnsi="Times New Roman"/>
          <w:b/>
          <w:i/>
          <w:sz w:val="24"/>
          <w:szCs w:val="24"/>
        </w:rPr>
      </w:pPr>
      <w:r w:rsidRPr="007B376F">
        <w:rPr>
          <w:rFonts w:ascii="Times New Roman" w:hAnsi="Times New Roman"/>
          <w:b/>
          <w:i/>
          <w:sz w:val="24"/>
          <w:szCs w:val="24"/>
        </w:rPr>
        <w:t xml:space="preserve">Задачи программы: </w:t>
      </w:r>
    </w:p>
    <w:p w:rsidR="007E0D1B" w:rsidRPr="007B376F" w:rsidRDefault="007E0D1B" w:rsidP="006F793A">
      <w:pPr>
        <w:pStyle w:val="ListParagraph"/>
        <w:numPr>
          <w:ilvl w:val="0"/>
          <w:numId w:val="61"/>
        </w:numPr>
        <w:suppressAutoHyphens/>
        <w:ind w:left="0"/>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установить ценностные ориентиры начального образования;</w:t>
      </w:r>
    </w:p>
    <w:p w:rsidR="007E0D1B" w:rsidRPr="007B376F" w:rsidRDefault="007E0D1B" w:rsidP="006F793A">
      <w:pPr>
        <w:pStyle w:val="ListParagraph"/>
        <w:numPr>
          <w:ilvl w:val="0"/>
          <w:numId w:val="61"/>
        </w:numPr>
        <w:suppressAutoHyphens/>
        <w:ind w:left="0"/>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определить состав и характеристику универсальных учебных действий;</w:t>
      </w:r>
    </w:p>
    <w:p w:rsidR="007E0D1B" w:rsidRPr="007B376F" w:rsidRDefault="007E0D1B" w:rsidP="006F793A">
      <w:pPr>
        <w:pStyle w:val="ListParagraph"/>
        <w:numPr>
          <w:ilvl w:val="0"/>
          <w:numId w:val="61"/>
        </w:numPr>
        <w:suppressAutoHyphens/>
        <w:ind w:left="0"/>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выявить в содержании предметных линий  универсальные учебные действия  иопределить условия формирования  в образовательном процессе и жизненно важных ситуациях;</w:t>
      </w:r>
    </w:p>
    <w:p w:rsidR="007E0D1B" w:rsidRPr="007B376F" w:rsidRDefault="007E0D1B" w:rsidP="006F793A">
      <w:pPr>
        <w:pStyle w:val="ListParagraph"/>
        <w:numPr>
          <w:ilvl w:val="0"/>
          <w:numId w:val="61"/>
        </w:numPr>
        <w:suppressAutoHyphens/>
        <w:ind w:left="0"/>
        <w:contextualSpacing/>
        <w:rPr>
          <w:rFonts w:ascii="Times New Roman" w:hAnsi="Times New Roman"/>
          <w:sz w:val="24"/>
          <w:szCs w:val="24"/>
          <w:lang w:val="ru-RU"/>
        </w:rPr>
      </w:pPr>
      <w:r w:rsidRPr="007B376F">
        <w:rPr>
          <w:rFonts w:ascii="Times New Roman" w:hAnsi="Times New Roman"/>
          <w:sz w:val="24"/>
          <w:szCs w:val="24"/>
          <w:lang w:val="ru-RU"/>
        </w:rPr>
        <w:t>разработать пакет документов для диагностики и отслеживания сформированности универсальных учебных действий.</w:t>
      </w:r>
    </w:p>
    <w:p w:rsidR="007E0D1B" w:rsidRPr="007B376F" w:rsidRDefault="007E0D1B" w:rsidP="009821B5">
      <w:pPr>
        <w:autoSpaceDE w:val="0"/>
        <w:autoSpaceDN w:val="0"/>
        <w:adjustRightInd w:val="0"/>
        <w:rPr>
          <w:rFonts w:ascii="Times New Roman" w:hAnsi="Times New Roman"/>
          <w:b/>
          <w:sz w:val="24"/>
          <w:szCs w:val="24"/>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Программа  необходима для планирования образовательного процесса в начальной школе и обеспечения  системного подхода в  образовании.  Программа является основой для разработки рабочих программ, учебно-методических материалов, учебных пособий  педагогов образовательного учреждения. </w:t>
      </w:r>
    </w:p>
    <w:p w:rsidR="007E0D1B" w:rsidRPr="007B376F" w:rsidRDefault="007E0D1B" w:rsidP="009821B5">
      <w:pPr>
        <w:overflowPunct w:val="0"/>
        <w:autoSpaceDE w:val="0"/>
        <w:autoSpaceDN w:val="0"/>
        <w:adjustRightInd w:val="0"/>
        <w:textAlignment w:val="baseline"/>
        <w:rPr>
          <w:rFonts w:ascii="Times New Roman" w:hAnsi="Times New Roman"/>
          <w:b/>
          <w:sz w:val="24"/>
          <w:szCs w:val="24"/>
          <w:lang w:val="ru-RU"/>
        </w:rPr>
      </w:pPr>
    </w:p>
    <w:p w:rsidR="007E0D1B" w:rsidRPr="007B376F" w:rsidRDefault="007E0D1B" w:rsidP="009821B5">
      <w:pPr>
        <w:overflowPunct w:val="0"/>
        <w:autoSpaceDE w:val="0"/>
        <w:autoSpaceDN w:val="0"/>
        <w:adjustRightInd w:val="0"/>
        <w:textAlignment w:val="baseline"/>
        <w:rPr>
          <w:rFonts w:ascii="Times New Roman" w:hAnsi="Times New Roman"/>
          <w:b/>
          <w:sz w:val="24"/>
          <w:szCs w:val="24"/>
          <w:lang w:val="ru-RU"/>
        </w:rPr>
      </w:pPr>
      <w:r w:rsidRPr="007B376F">
        <w:rPr>
          <w:rFonts w:ascii="Times New Roman" w:hAnsi="Times New Roman"/>
          <w:b/>
          <w:sz w:val="24"/>
          <w:szCs w:val="24"/>
          <w:lang w:val="ru-RU"/>
        </w:rPr>
        <w:t xml:space="preserve">Программа формирования универсальных учебных действий содержит: </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1. Описание ценностных ориентиров на каждой ступени образования;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2.Характеристики личностных, регулятивных, познавательных, коммуникативных универсальных учебных действий.</w:t>
      </w:r>
    </w:p>
    <w:p w:rsidR="001440BD"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3. Связь универсальных учебных действий с содержанием учебных  предметов в соответствии с УМК «Школа России», УМК Л.В.Занкова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4. Типовые задачи формирования личностных, регулятивных, познавательных, </w:t>
      </w:r>
    </w:p>
    <w:p w:rsidR="00FE77EE"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коммуникативных универсальных учебных действий в соответствии с УМК «Школа России</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5. 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6. Планируемые результаты сформированности УУД.</w:t>
      </w:r>
    </w:p>
    <w:p w:rsidR="007E0D1B" w:rsidRPr="007B376F" w:rsidRDefault="007E0D1B" w:rsidP="009821B5">
      <w:pPr>
        <w:rPr>
          <w:rFonts w:ascii="Times New Roman" w:hAnsi="Times New Roman"/>
          <w:b/>
          <w:sz w:val="24"/>
          <w:szCs w:val="24"/>
          <w:lang w:val="ru-RU"/>
        </w:rPr>
      </w:pP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 xml:space="preserve"> Ценностные ориентиры содержания образования на ступени начального общего образования</w:t>
      </w:r>
    </w:p>
    <w:p w:rsidR="007E0D1B" w:rsidRPr="007B376F" w:rsidRDefault="007E0D1B" w:rsidP="009821B5">
      <w:pPr>
        <w:rPr>
          <w:rFonts w:ascii="Times New Roman" w:hAnsi="Times New Roman"/>
          <w:color w:val="2B2C30"/>
          <w:sz w:val="24"/>
          <w:szCs w:val="24"/>
          <w:highlight w:val="yellow"/>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E0D1B" w:rsidRPr="007B376F" w:rsidRDefault="007E0D1B" w:rsidP="009821B5">
      <w:pPr>
        <w:pStyle w:val="Default"/>
      </w:pPr>
    </w:p>
    <w:p w:rsidR="007E0D1B" w:rsidRPr="007B376F" w:rsidRDefault="007E0D1B" w:rsidP="009821B5">
      <w:pPr>
        <w:pStyle w:val="Default"/>
        <w:rPr>
          <w:i/>
        </w:rPr>
      </w:pPr>
      <w:r w:rsidRPr="007B376F">
        <w:rPr>
          <w:b/>
          <w:bCs/>
          <w:i/>
        </w:rPr>
        <w:t xml:space="preserve">формирование основ гражданской идентичности личности на базе: </w:t>
      </w:r>
    </w:p>
    <w:p w:rsidR="007E0D1B" w:rsidRPr="007B376F" w:rsidRDefault="007E0D1B" w:rsidP="006F793A">
      <w:pPr>
        <w:pStyle w:val="Default"/>
        <w:numPr>
          <w:ilvl w:val="0"/>
          <w:numId w:val="62"/>
        </w:numPr>
        <w:spacing w:after="30"/>
        <w:ind w:left="0"/>
      </w:pPr>
      <w:r w:rsidRPr="007B376F">
        <w:t xml:space="preserve">чувства сопричастности и гордости за свою Родину, народ и историю, осознания ответственности человека за благосостояние общества; </w:t>
      </w:r>
    </w:p>
    <w:p w:rsidR="007E0D1B" w:rsidRPr="007B376F" w:rsidRDefault="007E0D1B" w:rsidP="006F793A">
      <w:pPr>
        <w:pStyle w:val="Default"/>
        <w:numPr>
          <w:ilvl w:val="0"/>
          <w:numId w:val="62"/>
        </w:numPr>
        <w:ind w:left="0"/>
      </w:pPr>
      <w:r w:rsidRPr="007B376F">
        <w:t>восприятия мира как единого и целостного при разнообразии культур, национальностей, религий;</w:t>
      </w:r>
    </w:p>
    <w:p w:rsidR="007E0D1B" w:rsidRPr="007B376F" w:rsidRDefault="007E0D1B" w:rsidP="006F793A">
      <w:pPr>
        <w:pStyle w:val="Default"/>
        <w:numPr>
          <w:ilvl w:val="0"/>
          <w:numId w:val="62"/>
        </w:numPr>
        <w:ind w:left="0"/>
      </w:pPr>
      <w:r w:rsidRPr="007B376F">
        <w:t xml:space="preserve">уважения истории и культуры каждого народа; </w:t>
      </w:r>
    </w:p>
    <w:p w:rsidR="007E0D1B" w:rsidRPr="007B376F" w:rsidRDefault="007E0D1B" w:rsidP="009821B5">
      <w:pPr>
        <w:pStyle w:val="Default"/>
        <w:rPr>
          <w:i/>
        </w:rPr>
      </w:pPr>
      <w:r w:rsidRPr="007B376F">
        <w:rPr>
          <w:b/>
          <w:bCs/>
          <w:i/>
        </w:rPr>
        <w:t xml:space="preserve">формирование психологических условий развития общения, сотрудничества на основе: </w:t>
      </w:r>
    </w:p>
    <w:p w:rsidR="007E0D1B" w:rsidRPr="007B376F" w:rsidRDefault="007E0D1B" w:rsidP="006F793A">
      <w:pPr>
        <w:pStyle w:val="Default"/>
        <w:numPr>
          <w:ilvl w:val="0"/>
          <w:numId w:val="63"/>
        </w:numPr>
        <w:spacing w:after="30"/>
        <w:ind w:left="0"/>
      </w:pPr>
      <w:r w:rsidRPr="007B376F">
        <w:t xml:space="preserve">доброжелательности и внимания к людям, готовности к сотрудничеству и дружбе, оказанию помощи тем, кто в ней нуждается; </w:t>
      </w:r>
    </w:p>
    <w:p w:rsidR="007E0D1B" w:rsidRPr="007B376F" w:rsidRDefault="007E0D1B" w:rsidP="006F793A">
      <w:pPr>
        <w:pStyle w:val="Default"/>
        <w:numPr>
          <w:ilvl w:val="0"/>
          <w:numId w:val="63"/>
        </w:numPr>
        <w:ind w:left="0"/>
      </w:pPr>
      <w:r w:rsidRPr="007B376F">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7E0D1B" w:rsidRPr="007B376F" w:rsidRDefault="007E0D1B" w:rsidP="009821B5">
      <w:pPr>
        <w:pStyle w:val="Default"/>
        <w:rPr>
          <w:i/>
        </w:rPr>
      </w:pPr>
      <w:r w:rsidRPr="007B376F">
        <w:rPr>
          <w:b/>
          <w:bCs/>
          <w:i/>
        </w:rPr>
        <w:t xml:space="preserve">развитие ценностно-смысловой сферы личности на основе общечеловеческих принципов нравственности и гуманизма: </w:t>
      </w:r>
    </w:p>
    <w:p w:rsidR="007E0D1B" w:rsidRPr="007B376F" w:rsidRDefault="007E0D1B" w:rsidP="006F793A">
      <w:pPr>
        <w:pStyle w:val="Default"/>
        <w:numPr>
          <w:ilvl w:val="0"/>
          <w:numId w:val="64"/>
        </w:numPr>
        <w:spacing w:after="30"/>
        <w:ind w:left="0"/>
      </w:pPr>
      <w:r w:rsidRPr="007B376F">
        <w:lastRenderedPageBreak/>
        <w:t xml:space="preserve">принятия и уважения ценностей семьи и образовательного учреждения, коллектива и общества и стремления следовать им; </w:t>
      </w:r>
    </w:p>
    <w:p w:rsidR="007E0D1B" w:rsidRPr="007B376F" w:rsidRDefault="007E0D1B" w:rsidP="006F793A">
      <w:pPr>
        <w:pStyle w:val="Default"/>
        <w:numPr>
          <w:ilvl w:val="0"/>
          <w:numId w:val="64"/>
        </w:numPr>
        <w:ind w:left="0"/>
      </w:pPr>
      <w:r w:rsidRPr="007B376F">
        <w:t xml:space="preserve">ориентации в нравственном содержании и смысле как собственных поступков, так и поступков окружающих людей, развития эстетических чувств как регуляторов морального поведения; </w:t>
      </w:r>
    </w:p>
    <w:p w:rsidR="007E0D1B" w:rsidRPr="007B376F" w:rsidRDefault="007E0D1B" w:rsidP="006F793A">
      <w:pPr>
        <w:pStyle w:val="Default"/>
        <w:numPr>
          <w:ilvl w:val="0"/>
          <w:numId w:val="64"/>
        </w:numPr>
        <w:ind w:left="0"/>
      </w:pPr>
      <w:r w:rsidRPr="007B376F">
        <w:t xml:space="preserve">формирования чувства прекрасного через знакомство с мировой и отечественной художественной культурой; </w:t>
      </w:r>
    </w:p>
    <w:p w:rsidR="007E0D1B" w:rsidRPr="007B376F" w:rsidRDefault="007E0D1B" w:rsidP="009821B5">
      <w:pPr>
        <w:pStyle w:val="Default"/>
        <w:rPr>
          <w:i/>
        </w:rPr>
      </w:pPr>
      <w:r w:rsidRPr="007B376F">
        <w:rPr>
          <w:b/>
          <w:bCs/>
          <w:i/>
        </w:rPr>
        <w:t xml:space="preserve">развитие умения учиться как первого шага к самообразованию и самовоспитанию, а именно: </w:t>
      </w:r>
    </w:p>
    <w:p w:rsidR="007E0D1B" w:rsidRPr="007B376F" w:rsidRDefault="007E0D1B" w:rsidP="006F793A">
      <w:pPr>
        <w:pStyle w:val="Default"/>
        <w:numPr>
          <w:ilvl w:val="0"/>
          <w:numId w:val="64"/>
        </w:numPr>
        <w:spacing w:after="30"/>
        <w:ind w:left="0"/>
      </w:pPr>
      <w:r w:rsidRPr="007B376F">
        <w:t xml:space="preserve">развитие познавательных мотивов, образовательных интересов, инициативы, самостоятельности и творчества; </w:t>
      </w:r>
    </w:p>
    <w:p w:rsidR="007E0D1B" w:rsidRPr="007B376F" w:rsidRDefault="007E0D1B" w:rsidP="006F793A">
      <w:pPr>
        <w:pStyle w:val="Default"/>
        <w:numPr>
          <w:ilvl w:val="0"/>
          <w:numId w:val="64"/>
        </w:numPr>
        <w:ind w:left="0"/>
      </w:pPr>
      <w:r w:rsidRPr="007B376F">
        <w:t xml:space="preserve">формирование умения учиться и способности к организации своей деятельности (планированию, контролю, оценке); </w:t>
      </w:r>
    </w:p>
    <w:p w:rsidR="007E0D1B" w:rsidRPr="007B376F" w:rsidRDefault="007E0D1B" w:rsidP="009821B5">
      <w:pPr>
        <w:pStyle w:val="Default"/>
        <w:rPr>
          <w:i/>
        </w:rPr>
      </w:pPr>
      <w:r w:rsidRPr="007B376F">
        <w:rPr>
          <w:b/>
          <w:bCs/>
          <w:i/>
        </w:rPr>
        <w:t xml:space="preserve">развитие самостоятельности, инициативы и ответственности личности как условия её самоактуализации: </w:t>
      </w:r>
    </w:p>
    <w:p w:rsidR="007E0D1B" w:rsidRPr="007B376F" w:rsidRDefault="007E0D1B" w:rsidP="006F793A">
      <w:pPr>
        <w:pStyle w:val="Default"/>
        <w:numPr>
          <w:ilvl w:val="0"/>
          <w:numId w:val="64"/>
        </w:numPr>
        <w:spacing w:after="30"/>
        <w:ind w:left="0"/>
      </w:pPr>
      <w:r w:rsidRPr="007B376F">
        <w:t xml:space="preserve">формирование эмоционально-положительного отношения к себе, готовности выражать и отстаивать свою позицию, умения адекватно оценивать свои поступки; </w:t>
      </w:r>
    </w:p>
    <w:p w:rsidR="007E0D1B" w:rsidRPr="007B376F" w:rsidRDefault="007E0D1B" w:rsidP="006F793A">
      <w:pPr>
        <w:pStyle w:val="Default"/>
        <w:numPr>
          <w:ilvl w:val="0"/>
          <w:numId w:val="64"/>
        </w:numPr>
        <w:spacing w:after="30"/>
        <w:ind w:left="0"/>
      </w:pPr>
      <w:r w:rsidRPr="007B376F">
        <w:t xml:space="preserve">развитие готовности к самостоятельным действиям, ответственности за их результаты; </w:t>
      </w:r>
    </w:p>
    <w:p w:rsidR="007E0D1B" w:rsidRPr="007B376F" w:rsidRDefault="007E0D1B" w:rsidP="006F793A">
      <w:pPr>
        <w:pStyle w:val="Default"/>
        <w:numPr>
          <w:ilvl w:val="0"/>
          <w:numId w:val="64"/>
        </w:numPr>
        <w:spacing w:after="30"/>
        <w:ind w:left="0"/>
      </w:pPr>
      <w:r w:rsidRPr="007B376F">
        <w:t xml:space="preserve">формирование целеустремлённости и настойчивости в достижении целей, готовности к преодолению трудностей и жизненного оптимизма; </w:t>
      </w:r>
    </w:p>
    <w:p w:rsidR="007E0D1B" w:rsidRPr="007B376F" w:rsidRDefault="007E0D1B" w:rsidP="006F793A">
      <w:pPr>
        <w:pStyle w:val="Default"/>
        <w:numPr>
          <w:ilvl w:val="0"/>
          <w:numId w:val="64"/>
        </w:numPr>
        <w:ind w:left="0"/>
      </w:pPr>
      <w:r w:rsidRPr="007B376F">
        <w:t>формирование умения противостоять действиям и влияниям, п</w:t>
      </w:r>
      <w:r w:rsidR="001440BD">
        <w:t>редставляющим угрозу жизни, здо</w:t>
      </w:r>
      <w:r w:rsidRPr="007B376F">
        <w:t xml:space="preserve">ровью, безопасности личности и общества, в пределах своих возможностей. </w:t>
      </w:r>
    </w:p>
    <w:p w:rsidR="007E0D1B" w:rsidRPr="007B376F" w:rsidRDefault="007E0D1B" w:rsidP="009821B5">
      <w:pPr>
        <w:pStyle w:val="Default"/>
      </w:pPr>
      <w:r w:rsidRPr="007B376F">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7E0D1B" w:rsidRPr="007B376F" w:rsidRDefault="007E0D1B" w:rsidP="009821B5">
      <w:pPr>
        <w:pStyle w:val="Default"/>
      </w:pPr>
    </w:p>
    <w:p w:rsidR="007E0D1B" w:rsidRPr="007B376F" w:rsidRDefault="007E0D1B" w:rsidP="009821B5">
      <w:pPr>
        <w:ind w:firstLine="708"/>
        <w:rPr>
          <w:rFonts w:ascii="Times New Roman" w:hAnsi="Times New Roman"/>
          <w:b/>
          <w:sz w:val="24"/>
          <w:szCs w:val="24"/>
          <w:lang w:val="ru-RU"/>
        </w:rPr>
      </w:pPr>
      <w:r w:rsidRPr="007B376F">
        <w:rPr>
          <w:rFonts w:ascii="Times New Roman" w:hAnsi="Times New Roman"/>
          <w:b/>
          <w:sz w:val="24"/>
          <w:szCs w:val="24"/>
          <w:lang w:val="ru-RU"/>
        </w:rPr>
        <w:t>Основные ценности содержания образования, формируемые на ступени начального</w:t>
      </w:r>
    </w:p>
    <w:p w:rsidR="007E0D1B" w:rsidRPr="007B376F" w:rsidRDefault="007E0D1B" w:rsidP="009821B5">
      <w:pPr>
        <w:rPr>
          <w:rFonts w:ascii="Times New Roman" w:hAnsi="Times New Roman"/>
          <w:b/>
          <w:sz w:val="24"/>
          <w:szCs w:val="24"/>
          <w:lang w:val="ru-RU"/>
        </w:rPr>
      </w:pPr>
      <w:r w:rsidRPr="007B376F">
        <w:rPr>
          <w:rFonts w:ascii="Times New Roman" w:hAnsi="Times New Roman"/>
          <w:b/>
          <w:sz w:val="24"/>
          <w:szCs w:val="24"/>
          <w:lang w:val="ru-RU"/>
        </w:rPr>
        <w:t>общего образования.</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мира</w:t>
      </w:r>
      <w:r w:rsidRPr="007B376F">
        <w:rPr>
          <w:rFonts w:ascii="Times New Roman" w:hAnsi="Times New Roman"/>
          <w:sz w:val="24"/>
          <w:szCs w:val="24"/>
          <w:lang w:val="ru-RU"/>
        </w:rPr>
        <w:t xml:space="preserve"> 1) как общего дома для всех жителей Земли; 2) как мирового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сообщества, представленного разными национальностями; 3) как принципа жизни на Земле.</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человеческой жизни</w:t>
      </w:r>
      <w:r w:rsidRPr="007B376F">
        <w:rPr>
          <w:rFonts w:ascii="Times New Roman" w:hAnsi="Times New Roman"/>
          <w:sz w:val="24"/>
          <w:szCs w:val="24"/>
          <w:lang w:val="ru-RU"/>
        </w:rPr>
        <w:t xml:space="preserve"> как возможность проявлять, реализовывать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человечность, положительные качества и добродетели, все ценности.</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Дар слова</w:t>
      </w:r>
      <w:r w:rsidRPr="007B376F">
        <w:rPr>
          <w:rFonts w:ascii="Times New Roman" w:hAnsi="Times New Roman"/>
          <w:sz w:val="24"/>
          <w:szCs w:val="24"/>
          <w:lang w:val="ru-RU"/>
        </w:rPr>
        <w:t xml:space="preserve"> – как возможность получать знания, общаться.</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природы</w:t>
      </w:r>
      <w:r w:rsidRPr="007B376F">
        <w:rPr>
          <w:rFonts w:ascii="Times New Roman" w:hAnsi="Times New Roman"/>
          <w:sz w:val="24"/>
          <w:szCs w:val="24"/>
          <w:lang w:val="ru-RU"/>
        </w:rPr>
        <w:t xml:space="preserve">, осознание себя частью природного мира. Бережное отношение к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природе как к среде обитания и выживания человека, как к источнику для переживания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чувства красоты, гармонии, её совершенства.</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семьи</w:t>
      </w:r>
      <w:r w:rsidRPr="007B376F">
        <w:rPr>
          <w:rFonts w:ascii="Times New Roman" w:hAnsi="Times New Roman"/>
          <w:sz w:val="24"/>
          <w:szCs w:val="24"/>
          <w:lang w:val="ru-RU"/>
        </w:rPr>
        <w:t xml:space="preserve"> как общности родных и близких людей, в которой передаются язык,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культурные традиции своего народа, осуществляется взаимопомощь и взаимоподдержка. </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добра</w:t>
      </w:r>
      <w:r w:rsidRPr="007B376F">
        <w:rPr>
          <w:rFonts w:ascii="Times New Roman" w:hAnsi="Times New Roman"/>
          <w:sz w:val="24"/>
          <w:szCs w:val="24"/>
          <w:lang w:val="ru-RU"/>
        </w:rPr>
        <w:t xml:space="preserve"> как проявление высших человеческих способностей — любви,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сострадания и милосердия. </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познания мира</w:t>
      </w:r>
      <w:r w:rsidRPr="007B376F">
        <w:rPr>
          <w:rFonts w:ascii="Times New Roman" w:hAnsi="Times New Roman"/>
          <w:sz w:val="24"/>
          <w:szCs w:val="24"/>
          <w:lang w:val="ru-RU"/>
        </w:rPr>
        <w:t xml:space="preserve"> как ценность научного знания, разума, осуществление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стремления человека к постижению истины.</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красоты</w:t>
      </w:r>
      <w:r w:rsidRPr="007B376F">
        <w:rPr>
          <w:rFonts w:ascii="Times New Roman" w:hAnsi="Times New Roman"/>
          <w:sz w:val="24"/>
          <w:szCs w:val="24"/>
          <w:lang w:val="ru-RU"/>
        </w:rPr>
        <w:t xml:space="preserve"> как совершенства, гармонии, приведения в соответствие с идеалом,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стремление к нему — «красота спасёт мир».</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труда и творчества</w:t>
      </w:r>
      <w:r w:rsidRPr="007B376F">
        <w:rPr>
          <w:rFonts w:ascii="Times New Roman" w:hAnsi="Times New Roman"/>
          <w:sz w:val="24"/>
          <w:szCs w:val="24"/>
          <w:lang w:val="ru-RU"/>
        </w:rPr>
        <w:t xml:space="preserve"> как стремления к созидательной деятельности,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нацеленной на создание условий для реализации остальных ценностей. </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свободы выбора</w:t>
      </w:r>
      <w:r w:rsidRPr="007B376F">
        <w:rPr>
          <w:rFonts w:ascii="Times New Roman" w:hAnsi="Times New Roman"/>
          <w:sz w:val="24"/>
          <w:szCs w:val="24"/>
          <w:lang w:val="ru-RU"/>
        </w:rPr>
        <w:t xml:space="preserve"> как возможность совершать суждения и поступки в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рамках норм, правил, законов общества.</w:t>
      </w:r>
    </w:p>
    <w:p w:rsidR="007E0D1B" w:rsidRPr="007B376F" w:rsidRDefault="007E0D1B" w:rsidP="009821B5">
      <w:pPr>
        <w:rPr>
          <w:rFonts w:ascii="Times New Roman" w:hAnsi="Times New Roman"/>
          <w:sz w:val="24"/>
          <w:szCs w:val="24"/>
          <w:lang w:val="ru-RU"/>
        </w:rPr>
      </w:pPr>
      <w:r w:rsidRPr="007B376F">
        <w:rPr>
          <w:rFonts w:ascii="Times New Roman" w:hAnsi="Times New Roman"/>
          <w:b/>
          <w:i/>
          <w:sz w:val="24"/>
          <w:szCs w:val="24"/>
          <w:lang w:val="ru-RU"/>
        </w:rPr>
        <w:t>Ценность любви к Родине, народу</w:t>
      </w:r>
      <w:r w:rsidRPr="007B376F">
        <w:rPr>
          <w:rFonts w:ascii="Times New Roman" w:hAnsi="Times New Roman"/>
          <w:sz w:val="24"/>
          <w:szCs w:val="24"/>
          <w:lang w:val="ru-RU"/>
        </w:rPr>
        <w:t xml:space="preserve"> как проявление духовной зрелости человека,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lastRenderedPageBreak/>
        <w:t>выражающееся в осознанном желании служить Отечеству.</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В ООП НОО МБОУ </w:t>
      </w:r>
      <w:r w:rsidR="00FE77EE" w:rsidRPr="007B376F">
        <w:rPr>
          <w:rFonts w:ascii="Times New Roman" w:hAnsi="Times New Roman"/>
          <w:sz w:val="24"/>
          <w:szCs w:val="24"/>
          <w:lang w:val="ru-RU"/>
        </w:rPr>
        <w:t>ОСОШ №2</w:t>
      </w:r>
      <w:r w:rsidRPr="007B376F">
        <w:rPr>
          <w:rFonts w:ascii="Times New Roman" w:hAnsi="Times New Roman"/>
          <w:sz w:val="24"/>
          <w:szCs w:val="24"/>
          <w:lang w:val="ru-RU"/>
        </w:rPr>
        <w:t xml:space="preserve"> ценностные ориентиры формирования УУД определяются выше</w:t>
      </w:r>
      <w:r w:rsidR="004B663E">
        <w:rPr>
          <w:rFonts w:ascii="Times New Roman" w:hAnsi="Times New Roman"/>
          <w:sz w:val="24"/>
          <w:szCs w:val="24"/>
          <w:lang w:val="ru-RU"/>
        </w:rPr>
        <w:t xml:space="preserve"> </w:t>
      </w:r>
      <w:r w:rsidRPr="007B376F">
        <w:rPr>
          <w:rFonts w:ascii="Times New Roman" w:hAnsi="Times New Roman"/>
          <w:sz w:val="24"/>
          <w:szCs w:val="24"/>
          <w:lang w:val="ru-RU"/>
        </w:rPr>
        <w:t>перечисленными требованиями ФГОС и общим представлением о современном выпускнике начальной школы.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Современный выпускник начальной школы — это человек: </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любознательный, активно познающий мир;</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владеющий основами умения учиться;</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любящий родной край и свою страну;</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уважающий и принимающий ценности семьи и общества;</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готовый самостоятельно действовать и отвечать за свои поступки перед семьей </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и школой;</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доброжелательный, умеющий слушать и слышать партнера, умеющий </w:t>
      </w:r>
    </w:p>
    <w:p w:rsidR="007E0D1B" w:rsidRPr="007B376F" w:rsidRDefault="007E0D1B" w:rsidP="006F793A">
      <w:pPr>
        <w:pStyle w:val="ListParagraph"/>
        <w:widowControl/>
        <w:numPr>
          <w:ilvl w:val="0"/>
          <w:numId w:val="65"/>
        </w:numPr>
        <w:ind w:left="0"/>
        <w:contextualSpacing/>
        <w:rPr>
          <w:rFonts w:ascii="Times New Roman" w:hAnsi="Times New Roman"/>
          <w:sz w:val="24"/>
          <w:szCs w:val="24"/>
        </w:rPr>
      </w:pPr>
      <w:r w:rsidRPr="007B376F">
        <w:rPr>
          <w:rFonts w:ascii="Times New Roman" w:hAnsi="Times New Roman"/>
          <w:sz w:val="24"/>
          <w:szCs w:val="24"/>
        </w:rPr>
        <w:t>высказать свое мнение;</w:t>
      </w:r>
    </w:p>
    <w:p w:rsidR="007E0D1B" w:rsidRPr="007B376F" w:rsidRDefault="007E0D1B" w:rsidP="006F793A">
      <w:pPr>
        <w:pStyle w:val="ListParagraph"/>
        <w:widowControl/>
        <w:numPr>
          <w:ilvl w:val="0"/>
          <w:numId w:val="65"/>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выполняющий правила здорового и безопасного образа жизни для себя и </w:t>
      </w:r>
    </w:p>
    <w:p w:rsidR="007E0D1B" w:rsidRPr="007B376F" w:rsidRDefault="007E0D1B" w:rsidP="009821B5">
      <w:pPr>
        <w:rPr>
          <w:rFonts w:ascii="Times New Roman" w:hAnsi="Times New Roman"/>
          <w:b/>
          <w:bCs/>
          <w:sz w:val="24"/>
          <w:szCs w:val="24"/>
          <w:lang w:val="ru-RU"/>
        </w:rPr>
      </w:pPr>
    </w:p>
    <w:p w:rsidR="007E0D1B" w:rsidRPr="007B376F" w:rsidRDefault="007E0D1B" w:rsidP="009821B5">
      <w:pPr>
        <w:rPr>
          <w:rFonts w:ascii="Times New Roman" w:hAnsi="Times New Roman"/>
          <w:b/>
          <w:bCs/>
          <w:sz w:val="24"/>
          <w:szCs w:val="24"/>
          <w:lang w:val="ru-RU"/>
        </w:rPr>
      </w:pPr>
    </w:p>
    <w:p w:rsidR="007E0D1B" w:rsidRPr="007B376F" w:rsidRDefault="007E0D1B" w:rsidP="009821B5">
      <w:pPr>
        <w:rPr>
          <w:rFonts w:ascii="Times New Roman" w:hAnsi="Times New Roman"/>
          <w:b/>
          <w:bCs/>
          <w:sz w:val="24"/>
          <w:szCs w:val="24"/>
          <w:lang w:val="ru-RU"/>
        </w:rPr>
      </w:pPr>
      <w:r w:rsidRPr="007B376F">
        <w:rPr>
          <w:rFonts w:ascii="Times New Roman" w:hAnsi="Times New Roman"/>
          <w:b/>
          <w:bCs/>
          <w:sz w:val="24"/>
          <w:szCs w:val="24"/>
          <w:lang w:val="ru-RU"/>
        </w:rPr>
        <w:t xml:space="preserve"> Характеристики уни</w:t>
      </w:r>
      <w:r w:rsidR="007324F5">
        <w:rPr>
          <w:rFonts w:ascii="Times New Roman" w:hAnsi="Times New Roman"/>
          <w:b/>
          <w:bCs/>
          <w:sz w:val="24"/>
          <w:szCs w:val="24"/>
          <w:lang w:val="ru-RU"/>
        </w:rPr>
        <w:t>версальных учебных действий на уровне</w:t>
      </w:r>
      <w:r w:rsidRPr="007B376F">
        <w:rPr>
          <w:rFonts w:ascii="Times New Roman" w:hAnsi="Times New Roman"/>
          <w:b/>
          <w:bCs/>
          <w:sz w:val="24"/>
          <w:szCs w:val="24"/>
          <w:lang w:val="ru-RU"/>
        </w:rPr>
        <w:t xml:space="preserve"> начального общего образования</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Необходимость для учащегося самостоятельно успешно усваивать новые знания, умения и формировать компетентности, включая организацию процесса усвоения, (умение учиться) обосновывается тем, что универсальные учебные действия как обобщенные способы, открывают возможность ориентации учащихся в различных предметных областях. Строение самой учебной деятельности, включая осознание обучающимися ее целевой направленности, ценностно-смысловых и операциональных характеристик становится средством, достижения личных образовательных целей.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Достижение «умения учиться» это полноценное освоение всех компонентов учебной деятельности, которые включают: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познавательные и учебные </w:t>
      </w:r>
      <w:r w:rsidRPr="007B376F">
        <w:rPr>
          <w:rFonts w:ascii="Times New Roman" w:hAnsi="Times New Roman"/>
          <w:i/>
          <w:iCs/>
          <w:sz w:val="24"/>
          <w:szCs w:val="24"/>
          <w:lang w:val="ru-RU"/>
        </w:rPr>
        <w:t>мотивы</w:t>
      </w:r>
      <w:r w:rsidRPr="007B376F">
        <w:rPr>
          <w:rFonts w:ascii="Times New Roman" w:hAnsi="Times New Roman"/>
          <w:sz w:val="24"/>
          <w:szCs w:val="24"/>
          <w:lang w:val="ru-RU"/>
        </w:rPr>
        <w:t xml:space="preserve">;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учебную цель;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учебную задачу;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 учебные действия и операции (ориентировка, преобразование материала, контроль и оценка).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«Умение учиться» выступает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w:t>
      </w:r>
    </w:p>
    <w:p w:rsidR="007E0D1B" w:rsidRPr="007B376F" w:rsidRDefault="007E0D1B" w:rsidP="009821B5">
      <w:pPr>
        <w:spacing w:before="100" w:beforeAutospacing="1" w:after="100" w:afterAutospacing="1"/>
        <w:rPr>
          <w:rFonts w:ascii="Times New Roman" w:hAnsi="Times New Roman"/>
          <w:sz w:val="24"/>
          <w:szCs w:val="24"/>
          <w:lang w:val="ru-RU"/>
        </w:rPr>
      </w:pPr>
      <w:r w:rsidRPr="007B376F">
        <w:rPr>
          <w:rFonts w:ascii="Times New Roman" w:hAnsi="Times New Roman"/>
          <w:b/>
          <w:bCs/>
          <w:sz w:val="24"/>
          <w:szCs w:val="24"/>
          <w:lang w:val="ru-RU"/>
        </w:rPr>
        <w:t>Понятие «универсальные учебные действия»</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 ала, контроль и оценка).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Умение учиться — существенный фактор повышения эффективности освоения учащимися предметных знаний, формирования умений и компетенций, образа мира и </w:t>
      </w:r>
      <w:r w:rsidRPr="007B376F">
        <w:rPr>
          <w:rFonts w:ascii="Times New Roman" w:hAnsi="Times New Roman"/>
          <w:sz w:val="24"/>
          <w:szCs w:val="24"/>
          <w:lang w:val="ru-RU"/>
        </w:rPr>
        <w:lastRenderedPageBreak/>
        <w:t>ценностно смысловых оснований личностно го морального выбора.</w:t>
      </w:r>
    </w:p>
    <w:p w:rsidR="007E0D1B" w:rsidRPr="007B376F" w:rsidRDefault="007E0D1B" w:rsidP="009821B5">
      <w:pPr>
        <w:ind w:firstLine="360"/>
        <w:rPr>
          <w:rFonts w:ascii="Times New Roman" w:hAnsi="Times New Roman"/>
          <w:b/>
          <w:i/>
          <w:sz w:val="24"/>
          <w:szCs w:val="24"/>
        </w:rPr>
      </w:pPr>
      <w:r w:rsidRPr="007B376F">
        <w:rPr>
          <w:rFonts w:ascii="Times New Roman" w:hAnsi="Times New Roman"/>
          <w:b/>
          <w:i/>
          <w:sz w:val="24"/>
          <w:szCs w:val="24"/>
        </w:rPr>
        <w:t>Функции универсальных учебных действий:</w:t>
      </w:r>
    </w:p>
    <w:p w:rsidR="007E0D1B" w:rsidRPr="007B376F" w:rsidRDefault="007E0D1B" w:rsidP="006F793A">
      <w:pPr>
        <w:widowControl/>
        <w:numPr>
          <w:ilvl w:val="0"/>
          <w:numId w:val="76"/>
        </w:numPr>
        <w:ind w:left="0"/>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E0D1B" w:rsidRPr="007B376F" w:rsidRDefault="007E0D1B" w:rsidP="006F793A">
      <w:pPr>
        <w:widowControl/>
        <w:numPr>
          <w:ilvl w:val="0"/>
          <w:numId w:val="76"/>
        </w:numPr>
        <w:ind w:left="0"/>
        <w:rPr>
          <w:rFonts w:ascii="Times New Roman" w:hAnsi="Times New Roman"/>
          <w:sz w:val="24"/>
          <w:szCs w:val="24"/>
          <w:lang w:val="ru-RU"/>
        </w:rPr>
      </w:pPr>
      <w:r w:rsidRPr="007B376F">
        <w:rPr>
          <w:rFonts w:ascii="Times New Roman" w:hAnsi="Times New Roman"/>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 предметного содержания. Универсальные учебные действия обеспечивают этапы усвоения учебного содержа ния и формирования психологических способностей обучающегося.</w:t>
      </w:r>
    </w:p>
    <w:p w:rsidR="007E0D1B" w:rsidRPr="007B376F" w:rsidRDefault="007E0D1B" w:rsidP="009821B5">
      <w:pPr>
        <w:pStyle w:val="Default"/>
        <w:ind w:firstLine="708"/>
      </w:pPr>
      <w:r w:rsidRPr="007B376F">
        <w:t xml:space="preserve">В соответствии с ФГОС в программе представлено 4 блока УУД: личностные, регулятивные, познавательные, коммуникативные. </w:t>
      </w:r>
    </w:p>
    <w:p w:rsidR="007E0D1B" w:rsidRPr="007B376F" w:rsidRDefault="007E0D1B" w:rsidP="009821B5">
      <w:pPr>
        <w:pStyle w:val="Default"/>
        <w:rPr>
          <w:b/>
          <w:i/>
          <w:iCs/>
        </w:rPr>
      </w:pPr>
    </w:p>
    <w:p w:rsidR="007E0D1B" w:rsidRPr="007B376F" w:rsidRDefault="007E0D1B" w:rsidP="009821B5">
      <w:pPr>
        <w:pStyle w:val="Default"/>
      </w:pPr>
      <w:r w:rsidRPr="007B376F">
        <w:rPr>
          <w:b/>
          <w:iCs/>
          <w:color w:val="auto"/>
        </w:rPr>
        <w:t>Личностные универсальные учебные действия</w:t>
      </w:r>
      <w:r w:rsidRPr="007B376F">
        <w:t xml:space="preserve">–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
    <w:p w:rsidR="007E0D1B" w:rsidRPr="007B376F" w:rsidRDefault="007E0D1B" w:rsidP="009821B5">
      <w:pPr>
        <w:pStyle w:val="Default"/>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Применительно к учебной деятельности следует выделить три вида личностных действий:</w:t>
      </w:r>
    </w:p>
    <w:p w:rsidR="007E0D1B" w:rsidRPr="007B376F" w:rsidRDefault="007E0D1B" w:rsidP="006F793A">
      <w:pPr>
        <w:pStyle w:val="ListParagraph"/>
        <w:widowControl/>
        <w:numPr>
          <w:ilvl w:val="0"/>
          <w:numId w:val="77"/>
        </w:numPr>
        <w:ind w:left="0"/>
        <w:contextualSpacing/>
        <w:rPr>
          <w:rFonts w:ascii="Times New Roman" w:hAnsi="Times New Roman"/>
          <w:sz w:val="24"/>
          <w:szCs w:val="24"/>
        </w:rPr>
      </w:pPr>
      <w:r w:rsidRPr="007B376F">
        <w:rPr>
          <w:rFonts w:ascii="Times New Roman" w:hAnsi="Times New Roman"/>
          <w:sz w:val="24"/>
          <w:szCs w:val="24"/>
        </w:rPr>
        <w:t>личностное, профессиональное, жизненное самоопределение;</w:t>
      </w:r>
    </w:p>
    <w:p w:rsidR="007E0D1B" w:rsidRPr="007B376F" w:rsidRDefault="007E0D1B" w:rsidP="006F793A">
      <w:pPr>
        <w:pStyle w:val="ListParagraph"/>
        <w:widowControl/>
        <w:numPr>
          <w:ilvl w:val="0"/>
          <w:numId w:val="77"/>
        </w:numPr>
        <w:ind w:left="0"/>
        <w:contextualSpacing/>
        <w:rPr>
          <w:rFonts w:ascii="Times New Roman" w:hAnsi="Times New Roman"/>
          <w:sz w:val="24"/>
          <w:szCs w:val="24"/>
          <w:lang w:val="ru-RU"/>
        </w:rPr>
      </w:pPr>
      <w:r w:rsidRPr="007B376F">
        <w:rPr>
          <w:rFonts w:ascii="Times New Roman" w:hAnsi="Times New Roman"/>
          <w:sz w:val="24"/>
          <w:szCs w:val="24"/>
          <w:lang w:val="ru-RU"/>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7E0D1B" w:rsidRPr="007B376F" w:rsidRDefault="007E0D1B" w:rsidP="006F793A">
      <w:pPr>
        <w:pStyle w:val="ListParagraph"/>
        <w:widowControl/>
        <w:numPr>
          <w:ilvl w:val="0"/>
          <w:numId w:val="77"/>
        </w:numPr>
        <w:ind w:left="0"/>
        <w:contextualSpacing/>
        <w:rPr>
          <w:rFonts w:ascii="Times New Roman" w:hAnsi="Times New Roman"/>
          <w:sz w:val="24"/>
          <w:szCs w:val="24"/>
          <w:lang w:val="ru-RU"/>
        </w:rPr>
      </w:pPr>
      <w:r w:rsidRPr="007B376F">
        <w:rPr>
          <w:rFonts w:ascii="Times New Roman" w:hAnsi="Times New Roman"/>
          <w:sz w:val="24"/>
          <w:szCs w:val="24"/>
          <w:lang w:val="ru-RU"/>
        </w:rPr>
        <w:t>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E0D1B" w:rsidRPr="007B376F" w:rsidRDefault="007E0D1B" w:rsidP="009821B5">
      <w:pPr>
        <w:ind w:firstLine="708"/>
        <w:rPr>
          <w:rFonts w:ascii="Times New Roman" w:hAnsi="Times New Roman"/>
          <w:b/>
          <w:i/>
          <w:sz w:val="24"/>
          <w:szCs w:val="24"/>
          <w:lang w:val="ru-RU"/>
        </w:rPr>
      </w:pPr>
    </w:p>
    <w:p w:rsidR="007E0D1B" w:rsidRPr="007B376F" w:rsidRDefault="007E0D1B" w:rsidP="009821B5">
      <w:pPr>
        <w:pStyle w:val="Default"/>
      </w:pPr>
      <w:r w:rsidRPr="007B376F">
        <w:rPr>
          <w:b/>
          <w:i/>
          <w:iCs/>
          <w:color w:val="auto"/>
        </w:rPr>
        <w:t>Регулятивные универсальные учебные действия</w:t>
      </w:r>
      <w:r w:rsidRPr="007B376F">
        <w:t xml:space="preserve">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Регулятивные универсальные учебные действия обеспечивают обучающимся </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организацию своей учебной деятельности. К ним относятся:</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прогнозирование — предвосхищение результата и уровня усвоения знаний, его временны х характеристик;</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E0D1B" w:rsidRPr="007B376F" w:rsidRDefault="007E0D1B" w:rsidP="006F793A">
      <w:pPr>
        <w:pStyle w:val="ListParagraph"/>
        <w:widowControl/>
        <w:numPr>
          <w:ilvl w:val="0"/>
          <w:numId w:val="78"/>
        </w:numPr>
        <w:ind w:left="0"/>
        <w:contextualSpacing/>
        <w:rPr>
          <w:rFonts w:ascii="Times New Roman" w:hAnsi="Times New Roman"/>
          <w:sz w:val="24"/>
          <w:szCs w:val="24"/>
          <w:lang w:val="ru-RU"/>
        </w:rPr>
      </w:pPr>
      <w:r w:rsidRPr="007B376F">
        <w:rPr>
          <w:rFonts w:ascii="Times New Roman" w:hAnsi="Times New Roman"/>
          <w:sz w:val="24"/>
          <w:szCs w:val="24"/>
          <w:lang w:val="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E0D1B" w:rsidRPr="007B376F" w:rsidRDefault="007E0D1B" w:rsidP="006F793A">
      <w:pPr>
        <w:pStyle w:val="ListParagraph"/>
        <w:widowControl/>
        <w:numPr>
          <w:ilvl w:val="0"/>
          <w:numId w:val="78"/>
        </w:numPr>
        <w:ind w:left="0"/>
        <w:contextualSpacing/>
        <w:rPr>
          <w:rFonts w:ascii="Times New Roman" w:hAnsi="Times New Roman"/>
          <w:sz w:val="24"/>
          <w:szCs w:val="24"/>
        </w:rPr>
      </w:pPr>
      <w:r w:rsidRPr="007B376F">
        <w:rPr>
          <w:rFonts w:ascii="Times New Roman" w:hAnsi="Times New Roman"/>
          <w:sz w:val="24"/>
          <w:szCs w:val="24"/>
          <w:lang w:val="ru-RU"/>
        </w:rPr>
        <w:t xml:space="preserve">саморегуляция как способность к мобилизации сил и энергии, к волевому усилию </w:t>
      </w:r>
      <w:r w:rsidRPr="007B376F">
        <w:rPr>
          <w:rFonts w:ascii="Times New Roman" w:hAnsi="Times New Roman"/>
          <w:sz w:val="24"/>
          <w:szCs w:val="24"/>
        </w:rPr>
        <w:t>(к выбору в ситуации мотивационного конфликта) и преодолению препятствий.</w:t>
      </w:r>
    </w:p>
    <w:p w:rsidR="007E0D1B" w:rsidRPr="007B376F" w:rsidRDefault="007E0D1B" w:rsidP="009821B5">
      <w:pPr>
        <w:rPr>
          <w:rFonts w:ascii="Times New Roman" w:hAnsi="Times New Roman"/>
          <w:sz w:val="24"/>
          <w:szCs w:val="24"/>
        </w:rPr>
      </w:pPr>
    </w:p>
    <w:p w:rsidR="007E0D1B" w:rsidRPr="007B376F" w:rsidRDefault="007E0D1B" w:rsidP="009821B5">
      <w:pPr>
        <w:pStyle w:val="Default"/>
      </w:pPr>
      <w:r w:rsidRPr="007B376F">
        <w:rPr>
          <w:b/>
          <w:i/>
          <w:iCs/>
          <w:color w:val="auto"/>
        </w:rPr>
        <w:t>Познавательные универсальные учебные действия</w:t>
      </w:r>
      <w:r w:rsidRPr="007B376F">
        <w:t xml:space="preserve">–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7E0D1B" w:rsidRPr="007B376F" w:rsidRDefault="007E0D1B" w:rsidP="009821B5">
      <w:pPr>
        <w:ind w:firstLine="708"/>
        <w:rPr>
          <w:rFonts w:ascii="Times New Roman" w:hAnsi="Times New Roman"/>
          <w:i/>
          <w:sz w:val="24"/>
          <w:szCs w:val="24"/>
          <w:lang w:val="ru-RU"/>
        </w:rPr>
      </w:pPr>
      <w:r w:rsidRPr="007B376F">
        <w:rPr>
          <w:rFonts w:ascii="Times New Roman" w:hAnsi="Times New Roman"/>
          <w:sz w:val="24"/>
          <w:szCs w:val="24"/>
          <w:lang w:val="ru-RU"/>
        </w:rPr>
        <w:t>Познавательные универсальные учебные действия включают</w:t>
      </w:r>
      <w:r w:rsidRPr="007B376F">
        <w:rPr>
          <w:rFonts w:ascii="Times New Roman" w:hAnsi="Times New Roman"/>
          <w:i/>
          <w:sz w:val="24"/>
          <w:szCs w:val="24"/>
          <w:lang w:val="ru-RU"/>
        </w:rPr>
        <w:t>: общеучебные, логические учебные действия, а так же постановку и решение проблемы.</w:t>
      </w:r>
    </w:p>
    <w:p w:rsidR="007E0D1B" w:rsidRPr="007B376F" w:rsidRDefault="007E0D1B" w:rsidP="009821B5">
      <w:pPr>
        <w:rPr>
          <w:rFonts w:ascii="Times New Roman" w:hAnsi="Times New Roman"/>
          <w:bCs/>
          <w:i/>
          <w:sz w:val="24"/>
          <w:szCs w:val="24"/>
          <w:lang w:val="ru-RU"/>
        </w:rPr>
      </w:pPr>
    </w:p>
    <w:p w:rsidR="007E0D1B" w:rsidRPr="007B376F" w:rsidRDefault="007E0D1B" w:rsidP="009821B5">
      <w:pPr>
        <w:rPr>
          <w:rFonts w:ascii="Times New Roman" w:hAnsi="Times New Roman"/>
          <w:i/>
          <w:sz w:val="24"/>
          <w:szCs w:val="24"/>
        </w:rPr>
      </w:pPr>
      <w:r w:rsidRPr="007B376F">
        <w:rPr>
          <w:rFonts w:ascii="Times New Roman" w:hAnsi="Times New Roman"/>
          <w:bCs/>
          <w:i/>
          <w:sz w:val="24"/>
          <w:szCs w:val="24"/>
        </w:rPr>
        <w:t>Общеучебные универсальные действия:</w:t>
      </w:r>
    </w:p>
    <w:p w:rsidR="007E0D1B" w:rsidRPr="007B376F" w:rsidRDefault="007E0D1B" w:rsidP="009821B5">
      <w:pPr>
        <w:rPr>
          <w:rFonts w:ascii="Times New Roman" w:hAnsi="Times New Roman"/>
          <w:sz w:val="24"/>
          <w:szCs w:val="24"/>
        </w:rPr>
      </w:pP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самостоятельное выделение и формулирование познавательной цели;</w:t>
      </w:r>
      <w:r w:rsidRPr="007B376F">
        <w:rPr>
          <w:rFonts w:ascii="Times New Roman" w:hAnsi="Times New Roman"/>
          <w:sz w:val="24"/>
          <w:szCs w:val="24"/>
        </w:rPr>
        <w:t> </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 формации;</w:t>
      </w:r>
    </w:p>
    <w:p w:rsidR="007E0D1B" w:rsidRPr="007B376F" w:rsidRDefault="007E0D1B" w:rsidP="006F793A">
      <w:pPr>
        <w:pStyle w:val="ListParagraph"/>
        <w:widowControl/>
        <w:numPr>
          <w:ilvl w:val="0"/>
          <w:numId w:val="79"/>
        </w:numPr>
        <w:ind w:left="0"/>
        <w:contextualSpacing/>
        <w:rPr>
          <w:rFonts w:ascii="Times New Roman" w:hAnsi="Times New Roman"/>
          <w:sz w:val="24"/>
          <w:szCs w:val="24"/>
        </w:rPr>
      </w:pPr>
      <w:r w:rsidRPr="007B376F">
        <w:rPr>
          <w:rFonts w:ascii="Times New Roman" w:hAnsi="Times New Roman"/>
          <w:sz w:val="24"/>
          <w:szCs w:val="24"/>
        </w:rPr>
        <w:t>структурирование знаний;</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осознанное и произвольное построение речевого высказывания в устной и письменной форме;</w:t>
      </w:r>
      <w:r w:rsidRPr="007B376F">
        <w:rPr>
          <w:rFonts w:ascii="Times New Roman" w:hAnsi="Times New Roman"/>
          <w:sz w:val="24"/>
          <w:szCs w:val="24"/>
        </w:rPr>
        <w:t> </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выбор наиболее эффективных способов решения задач в зависимости от конкретных условий;</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рефлексия способов и условий действия, контроль и оценка процесса и результатов деятельности;</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 формации;</w:t>
      </w:r>
    </w:p>
    <w:p w:rsidR="007E0D1B" w:rsidRPr="007B376F" w:rsidRDefault="007E0D1B" w:rsidP="006F793A">
      <w:pPr>
        <w:pStyle w:val="ListParagraph"/>
        <w:widowControl/>
        <w:numPr>
          <w:ilvl w:val="0"/>
          <w:numId w:val="79"/>
        </w:numPr>
        <w:ind w:left="0"/>
        <w:contextualSpacing/>
        <w:rPr>
          <w:rFonts w:ascii="Times New Roman" w:hAnsi="Times New Roman"/>
          <w:sz w:val="24"/>
          <w:szCs w:val="24"/>
          <w:lang w:val="ru-RU"/>
        </w:rPr>
      </w:pPr>
      <w:r w:rsidRPr="007B376F">
        <w:rPr>
          <w:rFonts w:ascii="Times New Roman" w:hAnsi="Times New Roman"/>
          <w:sz w:val="24"/>
          <w:szCs w:val="24"/>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i/>
          <w:sz w:val="24"/>
          <w:szCs w:val="24"/>
          <w:lang w:val="ru-RU"/>
        </w:rPr>
      </w:pPr>
      <w:r w:rsidRPr="007B376F">
        <w:rPr>
          <w:rFonts w:ascii="Times New Roman" w:hAnsi="Times New Roman"/>
          <w:i/>
          <w:sz w:val="24"/>
          <w:szCs w:val="24"/>
          <w:lang w:val="ru-RU"/>
        </w:rPr>
        <w:t>Особую группу общеучебных универсальных действий составляют</w:t>
      </w:r>
      <w:r w:rsidRPr="007B376F">
        <w:rPr>
          <w:rFonts w:ascii="Times New Roman" w:hAnsi="Times New Roman"/>
          <w:i/>
          <w:sz w:val="24"/>
          <w:szCs w:val="24"/>
        </w:rPr>
        <w:t> </w:t>
      </w:r>
      <w:r w:rsidRPr="007B376F">
        <w:rPr>
          <w:rFonts w:ascii="Times New Roman" w:hAnsi="Times New Roman"/>
          <w:bCs/>
          <w:i/>
          <w:sz w:val="24"/>
          <w:szCs w:val="24"/>
          <w:lang w:val="ru-RU"/>
        </w:rPr>
        <w:t>знаково-символические действия</w:t>
      </w:r>
      <w:r w:rsidRPr="007B376F">
        <w:rPr>
          <w:rFonts w:ascii="Times New Roman" w:hAnsi="Times New Roman"/>
          <w:i/>
          <w:sz w:val="24"/>
          <w:szCs w:val="24"/>
          <w:lang w:val="ru-RU"/>
        </w:rPr>
        <w:t>:</w:t>
      </w:r>
    </w:p>
    <w:p w:rsidR="007E0D1B" w:rsidRPr="007B376F" w:rsidRDefault="007E0D1B" w:rsidP="006F793A">
      <w:pPr>
        <w:pStyle w:val="ListParagraph"/>
        <w:widowControl/>
        <w:numPr>
          <w:ilvl w:val="0"/>
          <w:numId w:val="80"/>
        </w:numPr>
        <w:ind w:left="0"/>
        <w:contextualSpacing/>
        <w:rPr>
          <w:rFonts w:ascii="Times New Roman" w:hAnsi="Times New Roman"/>
          <w:sz w:val="24"/>
          <w:szCs w:val="24"/>
          <w:lang w:val="ru-RU"/>
        </w:rPr>
      </w:pPr>
      <w:r w:rsidRPr="007B376F">
        <w:rPr>
          <w:rFonts w:ascii="Times New Roman" w:hAnsi="Times New Roman"/>
          <w:sz w:val="24"/>
          <w:szCs w:val="24"/>
          <w:lang w:val="ru-RU"/>
        </w:rPr>
        <w:t>моделирование — преобразование объекта из чувствен ной формы в модель, где выделены существенные характеристики объекта (пространственно графическая или знаково-символическая);</w:t>
      </w:r>
      <w:r w:rsidRPr="007B376F">
        <w:rPr>
          <w:rFonts w:ascii="Times New Roman" w:hAnsi="Times New Roman"/>
          <w:sz w:val="24"/>
          <w:szCs w:val="24"/>
        </w:rPr>
        <w:t> </w:t>
      </w:r>
    </w:p>
    <w:p w:rsidR="007E0D1B" w:rsidRPr="007B376F" w:rsidRDefault="007E0D1B" w:rsidP="006F793A">
      <w:pPr>
        <w:pStyle w:val="ListParagraph"/>
        <w:widowControl/>
        <w:numPr>
          <w:ilvl w:val="0"/>
          <w:numId w:val="80"/>
        </w:numPr>
        <w:ind w:left="0"/>
        <w:contextualSpacing/>
        <w:rPr>
          <w:rFonts w:ascii="Times New Roman" w:hAnsi="Times New Roman"/>
          <w:sz w:val="24"/>
          <w:szCs w:val="24"/>
          <w:lang w:val="ru-RU"/>
        </w:rPr>
      </w:pPr>
      <w:r w:rsidRPr="007B376F">
        <w:rPr>
          <w:rFonts w:ascii="Times New Roman" w:hAnsi="Times New Roman"/>
          <w:sz w:val="24"/>
          <w:szCs w:val="24"/>
          <w:lang w:val="ru-RU"/>
        </w:rPr>
        <w:t>преобразование модели с целью выявления общих законов, определяющих данную предметную область.</w:t>
      </w:r>
    </w:p>
    <w:p w:rsidR="007E0D1B" w:rsidRPr="007B376F" w:rsidRDefault="007E0D1B" w:rsidP="009821B5">
      <w:pPr>
        <w:rPr>
          <w:rFonts w:ascii="Times New Roman" w:hAnsi="Times New Roman"/>
          <w:b/>
          <w:bCs/>
          <w:sz w:val="24"/>
          <w:szCs w:val="24"/>
          <w:lang w:val="ru-RU"/>
        </w:rPr>
      </w:pPr>
    </w:p>
    <w:p w:rsidR="007E0D1B" w:rsidRPr="007B376F" w:rsidRDefault="007E0D1B" w:rsidP="009821B5">
      <w:pPr>
        <w:rPr>
          <w:rFonts w:ascii="Times New Roman" w:hAnsi="Times New Roman"/>
          <w:i/>
          <w:sz w:val="24"/>
          <w:szCs w:val="24"/>
        </w:rPr>
      </w:pPr>
      <w:r w:rsidRPr="007B376F">
        <w:rPr>
          <w:rFonts w:ascii="Times New Roman" w:hAnsi="Times New Roman"/>
          <w:bCs/>
          <w:i/>
          <w:sz w:val="24"/>
          <w:szCs w:val="24"/>
        </w:rPr>
        <w:t>Логические универсальные действия:</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анализ объектов с целью выделения признаков (существенных, несущественных);</w:t>
      </w:r>
      <w:r w:rsidRPr="007B376F">
        <w:rPr>
          <w:rFonts w:ascii="Times New Roman" w:hAnsi="Times New Roman"/>
          <w:sz w:val="24"/>
          <w:szCs w:val="24"/>
        </w:rPr>
        <w:t> </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синтез — составление целого из частей, в том числе самостоятельное достраивание с восполнением недостающих компонентов;</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выбор оснований и критериев для сравнения, сериации, классификации объектов;</w:t>
      </w:r>
      <w:r w:rsidRPr="007B376F">
        <w:rPr>
          <w:rFonts w:ascii="Times New Roman" w:hAnsi="Times New Roman"/>
          <w:sz w:val="24"/>
          <w:szCs w:val="24"/>
        </w:rPr>
        <w:t> </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подведение под понятие, выведение следствий;</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установление причинно следственных связей, представление цепочек объектов и явлений;</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построение логической цепочки рассуждений, анализ истинности утверждений;</w:t>
      </w:r>
    </w:p>
    <w:p w:rsidR="007E0D1B" w:rsidRPr="007B376F" w:rsidRDefault="007E0D1B" w:rsidP="006F793A">
      <w:pPr>
        <w:pStyle w:val="ListParagraph"/>
        <w:widowControl/>
        <w:numPr>
          <w:ilvl w:val="0"/>
          <w:numId w:val="81"/>
        </w:numPr>
        <w:ind w:left="0"/>
        <w:contextualSpacing/>
        <w:rPr>
          <w:rFonts w:ascii="Times New Roman" w:hAnsi="Times New Roman"/>
          <w:sz w:val="24"/>
          <w:szCs w:val="24"/>
        </w:rPr>
      </w:pPr>
      <w:r w:rsidRPr="007B376F">
        <w:rPr>
          <w:rFonts w:ascii="Times New Roman" w:hAnsi="Times New Roman"/>
          <w:sz w:val="24"/>
          <w:szCs w:val="24"/>
        </w:rPr>
        <w:lastRenderedPageBreak/>
        <w:t>доказательство; </w:t>
      </w:r>
    </w:p>
    <w:p w:rsidR="007E0D1B" w:rsidRPr="007B376F" w:rsidRDefault="007E0D1B" w:rsidP="006F793A">
      <w:pPr>
        <w:pStyle w:val="ListParagraph"/>
        <w:widowControl/>
        <w:numPr>
          <w:ilvl w:val="0"/>
          <w:numId w:val="81"/>
        </w:numPr>
        <w:ind w:left="0"/>
        <w:contextualSpacing/>
        <w:rPr>
          <w:rFonts w:ascii="Times New Roman" w:hAnsi="Times New Roman"/>
          <w:sz w:val="24"/>
          <w:szCs w:val="24"/>
          <w:lang w:val="ru-RU"/>
        </w:rPr>
      </w:pPr>
      <w:r w:rsidRPr="007B376F">
        <w:rPr>
          <w:rFonts w:ascii="Times New Roman" w:hAnsi="Times New Roman"/>
          <w:sz w:val="24"/>
          <w:szCs w:val="24"/>
          <w:lang w:val="ru-RU"/>
        </w:rPr>
        <w:t>выдвижение гипотез и их обоснование.</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i/>
          <w:sz w:val="24"/>
          <w:szCs w:val="24"/>
        </w:rPr>
      </w:pPr>
      <w:r w:rsidRPr="007B376F">
        <w:rPr>
          <w:rFonts w:ascii="Times New Roman" w:hAnsi="Times New Roman"/>
          <w:i/>
          <w:sz w:val="24"/>
          <w:szCs w:val="24"/>
        </w:rPr>
        <w:t>Постановка и решение проблемы:</w:t>
      </w:r>
    </w:p>
    <w:p w:rsidR="007E0D1B" w:rsidRPr="007B376F" w:rsidRDefault="007E0D1B" w:rsidP="006F793A">
      <w:pPr>
        <w:pStyle w:val="ListParagraph"/>
        <w:widowControl/>
        <w:numPr>
          <w:ilvl w:val="0"/>
          <w:numId w:val="82"/>
        </w:numPr>
        <w:ind w:left="0"/>
        <w:contextualSpacing/>
        <w:rPr>
          <w:rFonts w:ascii="Times New Roman" w:hAnsi="Times New Roman"/>
          <w:sz w:val="24"/>
          <w:szCs w:val="24"/>
        </w:rPr>
      </w:pPr>
      <w:r w:rsidRPr="007B376F">
        <w:rPr>
          <w:rFonts w:ascii="Times New Roman" w:hAnsi="Times New Roman"/>
          <w:sz w:val="24"/>
          <w:szCs w:val="24"/>
        </w:rPr>
        <w:t>формулирование проблемы;</w:t>
      </w:r>
    </w:p>
    <w:p w:rsidR="007E0D1B" w:rsidRPr="007B376F" w:rsidRDefault="007E0D1B" w:rsidP="006F793A">
      <w:pPr>
        <w:pStyle w:val="ListParagraph"/>
        <w:widowControl/>
        <w:numPr>
          <w:ilvl w:val="0"/>
          <w:numId w:val="82"/>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самостоятельное создание способов решения проблем творческого и поискового характера.</w:t>
      </w:r>
    </w:p>
    <w:p w:rsidR="007E0D1B" w:rsidRPr="007B376F" w:rsidRDefault="007E0D1B" w:rsidP="009821B5">
      <w:pPr>
        <w:ind w:firstLine="708"/>
        <w:rPr>
          <w:rFonts w:ascii="Times New Roman" w:hAnsi="Times New Roman"/>
          <w:b/>
          <w:bCs/>
          <w:i/>
          <w:sz w:val="24"/>
          <w:szCs w:val="24"/>
          <w:lang w:val="ru-RU"/>
        </w:rPr>
      </w:pPr>
    </w:p>
    <w:p w:rsidR="007E0D1B" w:rsidRPr="007B376F" w:rsidRDefault="007E0D1B" w:rsidP="009821B5">
      <w:pPr>
        <w:pStyle w:val="Default"/>
      </w:pPr>
      <w:r w:rsidRPr="007B376F">
        <w:rPr>
          <w:b/>
          <w:i/>
          <w:iCs/>
          <w:color w:val="auto"/>
        </w:rPr>
        <w:t>Коммуникативные универсальные действия</w:t>
      </w:r>
      <w:r w:rsidRPr="007B376F">
        <w:rPr>
          <w:color w:val="auto"/>
        </w:rPr>
        <w:t xml:space="preserve">– </w:t>
      </w:r>
      <w:r w:rsidRPr="007B376F">
        <w:t>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bCs/>
          <w:sz w:val="24"/>
          <w:szCs w:val="24"/>
          <w:lang w:val="ru-RU"/>
        </w:rPr>
        <w:t>Коммуникативные универсальные учебные действия</w:t>
      </w:r>
      <w:r w:rsidRPr="007B376F">
        <w:rPr>
          <w:rFonts w:ascii="Times New Roman" w:hAnsi="Times New Roman"/>
          <w:i/>
          <w:sz w:val="24"/>
          <w:szCs w:val="24"/>
        </w:rPr>
        <w:t> </w:t>
      </w:r>
      <w:r w:rsidRPr="007B376F">
        <w:rPr>
          <w:rFonts w:ascii="Times New Roman" w:hAnsi="Times New Roman"/>
          <w:sz w:val="24"/>
          <w:szCs w:val="24"/>
          <w:lang w:val="ru-RU"/>
        </w:rPr>
        <w:t>обеспечивают социальную компетентность и учёт позиции других людей, партнёров по общению или деяте</w:t>
      </w:r>
      <w:r w:rsidR="004B663E">
        <w:rPr>
          <w:rFonts w:ascii="Times New Roman" w:hAnsi="Times New Roman"/>
          <w:sz w:val="24"/>
          <w:szCs w:val="24"/>
          <w:lang w:val="ru-RU"/>
        </w:rPr>
        <w:t>льности; уме</w:t>
      </w:r>
      <w:r w:rsidRPr="007B376F">
        <w:rPr>
          <w:rFonts w:ascii="Times New Roman" w:hAnsi="Times New Roman"/>
          <w:sz w:val="24"/>
          <w:szCs w:val="24"/>
          <w:lang w:val="ru-RU"/>
        </w:rPr>
        <w:t>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E0D1B" w:rsidRPr="007B376F" w:rsidRDefault="007E0D1B" w:rsidP="009821B5">
      <w:pPr>
        <w:ind w:firstLine="360"/>
        <w:rPr>
          <w:rFonts w:ascii="Times New Roman" w:hAnsi="Times New Roman"/>
          <w:sz w:val="24"/>
          <w:szCs w:val="24"/>
        </w:rPr>
      </w:pPr>
      <w:r w:rsidRPr="007B376F">
        <w:rPr>
          <w:rFonts w:ascii="Times New Roman" w:hAnsi="Times New Roman"/>
          <w:sz w:val="24"/>
          <w:szCs w:val="24"/>
        </w:rPr>
        <w:t>К коммуникативным действиям относятся:</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планирование учебного сотрудничества с учителем и сверстниками — определение цели, функций участников, способов взаимодействия;</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постановка вопросов — инициативное сотрудничество в поиске и сборе информации;</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управление поведением партнёра — контроль, коррекция, оценка его действий;</w:t>
      </w:r>
    </w:p>
    <w:p w:rsidR="007E0D1B" w:rsidRPr="007B376F" w:rsidRDefault="007E0D1B" w:rsidP="006F793A">
      <w:pPr>
        <w:pStyle w:val="ListParagraph"/>
        <w:widowControl/>
        <w:numPr>
          <w:ilvl w:val="0"/>
          <w:numId w:val="83"/>
        </w:numPr>
        <w:ind w:left="0"/>
        <w:contextualSpacing/>
        <w:rPr>
          <w:rFonts w:ascii="Times New Roman" w:hAnsi="Times New Roman"/>
          <w:sz w:val="24"/>
          <w:szCs w:val="24"/>
          <w:lang w:val="ru-RU"/>
        </w:rPr>
      </w:pPr>
      <w:r w:rsidRPr="007B376F">
        <w:rPr>
          <w:rFonts w:ascii="Times New Roman" w:hAnsi="Times New Roman"/>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E0D1B" w:rsidRPr="007B376F" w:rsidRDefault="007E0D1B" w:rsidP="009821B5">
      <w:pPr>
        <w:ind w:firstLine="360"/>
        <w:rPr>
          <w:rFonts w:ascii="Times New Roman" w:hAnsi="Times New Roman"/>
          <w:sz w:val="24"/>
          <w:szCs w:val="24"/>
          <w:lang w:val="ru-RU"/>
        </w:rPr>
      </w:pP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w:t>
      </w: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E0D1B" w:rsidRPr="007B376F" w:rsidRDefault="007E0D1B" w:rsidP="009821B5">
      <w:pPr>
        <w:ind w:firstLine="360"/>
        <w:rPr>
          <w:rFonts w:ascii="Times New Roman" w:hAnsi="Times New Roman"/>
          <w:sz w:val="24"/>
          <w:szCs w:val="24"/>
        </w:rPr>
      </w:pPr>
      <w:r w:rsidRPr="007B376F">
        <w:rPr>
          <w:rFonts w:ascii="Times New Roman" w:hAnsi="Times New Roman"/>
          <w:sz w:val="24"/>
          <w:szCs w:val="24"/>
        </w:rPr>
        <w:t xml:space="preserve">Так: </w:t>
      </w:r>
    </w:p>
    <w:p w:rsidR="007E0D1B" w:rsidRPr="007B376F" w:rsidRDefault="007E0D1B" w:rsidP="006F793A">
      <w:pPr>
        <w:pStyle w:val="ListParagraph"/>
        <w:widowControl/>
        <w:numPr>
          <w:ilvl w:val="0"/>
          <w:numId w:val="84"/>
        </w:numPr>
        <w:ind w:left="0"/>
        <w:contextualSpacing/>
        <w:rPr>
          <w:rFonts w:ascii="Times New Roman" w:hAnsi="Times New Roman"/>
          <w:sz w:val="24"/>
          <w:szCs w:val="24"/>
          <w:lang w:val="ru-RU"/>
        </w:rPr>
      </w:pPr>
      <w:r w:rsidRPr="007B376F">
        <w:rPr>
          <w:rFonts w:ascii="Times New Roman" w:hAnsi="Times New Roman"/>
          <w:sz w:val="24"/>
          <w:szCs w:val="24"/>
          <w:lang w:val="ru-RU"/>
        </w:rPr>
        <w:t>из общения и сорегуляции развивается способность ребёнка регулировать свою деятельность;</w:t>
      </w:r>
    </w:p>
    <w:p w:rsidR="007E0D1B" w:rsidRPr="007B376F" w:rsidRDefault="007E0D1B" w:rsidP="006F793A">
      <w:pPr>
        <w:pStyle w:val="ListParagraph"/>
        <w:widowControl/>
        <w:numPr>
          <w:ilvl w:val="0"/>
          <w:numId w:val="84"/>
        </w:numPr>
        <w:ind w:left="0"/>
        <w:contextualSpacing/>
        <w:rPr>
          <w:rFonts w:ascii="Times New Roman" w:hAnsi="Times New Roman"/>
          <w:sz w:val="24"/>
          <w:szCs w:val="24"/>
          <w:lang w:val="ru-RU"/>
        </w:rPr>
      </w:pPr>
      <w:r w:rsidRPr="007B376F">
        <w:rPr>
          <w:rFonts w:ascii="Times New Roman" w:hAnsi="Times New Roman"/>
          <w:sz w:val="24"/>
          <w:szCs w:val="24"/>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 концепция как результат самоопределения;</w:t>
      </w:r>
    </w:p>
    <w:p w:rsidR="007E0D1B" w:rsidRPr="007B376F" w:rsidRDefault="007E0D1B" w:rsidP="006F793A">
      <w:pPr>
        <w:pStyle w:val="ListParagraph"/>
        <w:widowControl/>
        <w:numPr>
          <w:ilvl w:val="0"/>
          <w:numId w:val="84"/>
        </w:numPr>
        <w:ind w:left="0"/>
        <w:contextualSpacing/>
        <w:rPr>
          <w:rFonts w:ascii="Times New Roman" w:hAnsi="Times New Roman"/>
          <w:sz w:val="24"/>
          <w:szCs w:val="24"/>
          <w:lang w:val="ru-RU"/>
        </w:rPr>
      </w:pPr>
      <w:r w:rsidRPr="007B376F">
        <w:rPr>
          <w:rFonts w:ascii="Times New Roman" w:hAnsi="Times New Roman"/>
          <w:sz w:val="24"/>
          <w:szCs w:val="24"/>
          <w:lang w:val="ru-RU"/>
        </w:rPr>
        <w:t>из ситуативно познавательного и внеситуативно познавательного общения формируются познавательные действия ребёнка.</w:t>
      </w:r>
    </w:p>
    <w:p w:rsidR="007E0D1B" w:rsidRPr="007B376F" w:rsidRDefault="007E0D1B" w:rsidP="009821B5">
      <w:pPr>
        <w:ind w:firstLine="360"/>
        <w:rPr>
          <w:rFonts w:ascii="Times New Roman" w:hAnsi="Times New Roman"/>
          <w:sz w:val="24"/>
          <w:szCs w:val="24"/>
          <w:lang w:val="ru-RU"/>
        </w:rPr>
      </w:pPr>
      <w:r w:rsidRPr="007B376F">
        <w:rPr>
          <w:rFonts w:ascii="Times New Roman" w:hAnsi="Times New Roman"/>
          <w:sz w:val="24"/>
          <w:szCs w:val="24"/>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По мере становления личностных действий ребёнка (смыслообразование и </w:t>
      </w:r>
      <w:r w:rsidRPr="007B376F">
        <w:rPr>
          <w:rFonts w:ascii="Times New Roman" w:hAnsi="Times New Roman"/>
          <w:sz w:val="24"/>
          <w:szCs w:val="24"/>
          <w:lang w:val="ru-RU"/>
        </w:rPr>
        <w:lastRenderedPageBreak/>
        <w:t>самоопределение, нравственно 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 водит к изменению характера его общения и Я концепции.</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7E0D1B" w:rsidRPr="007B376F" w:rsidRDefault="007E0D1B" w:rsidP="009821B5">
      <w:pPr>
        <w:rPr>
          <w:rFonts w:ascii="Times New Roman" w:hAnsi="Times New Roman"/>
          <w:sz w:val="24"/>
          <w:szCs w:val="24"/>
          <w:lang w:val="ru-RU"/>
        </w:rPr>
      </w:pPr>
    </w:p>
    <w:p w:rsidR="007E0D1B" w:rsidRPr="007B376F" w:rsidRDefault="007E0D1B" w:rsidP="009821B5">
      <w:pPr>
        <w:rPr>
          <w:rFonts w:ascii="Times New Roman" w:hAnsi="Times New Roman"/>
          <w:b/>
          <w:bCs/>
          <w:sz w:val="24"/>
          <w:szCs w:val="24"/>
          <w:lang w:val="ru-RU"/>
        </w:rPr>
        <w:sectPr w:rsidR="007E0D1B" w:rsidRPr="007B376F" w:rsidSect="002B425E">
          <w:footerReference w:type="default" r:id="rId13"/>
          <w:pgSz w:w="11906" w:h="16838"/>
          <w:pgMar w:top="851" w:right="1274" w:bottom="851" w:left="1560" w:header="709" w:footer="709" w:gutter="0"/>
          <w:cols w:space="708"/>
          <w:docGrid w:linePitch="360"/>
        </w:sectPr>
      </w:pPr>
    </w:p>
    <w:p w:rsidR="007E0D1B" w:rsidRPr="007B376F" w:rsidRDefault="007E0D1B" w:rsidP="009821B5">
      <w:pPr>
        <w:rPr>
          <w:rFonts w:ascii="Times New Roman" w:hAnsi="Times New Roman"/>
          <w:b/>
          <w:bCs/>
          <w:sz w:val="24"/>
          <w:szCs w:val="24"/>
          <w:lang w:val="ru-RU"/>
        </w:rPr>
      </w:pPr>
      <w:r w:rsidRPr="007B376F">
        <w:rPr>
          <w:rFonts w:ascii="Times New Roman" w:hAnsi="Times New Roman"/>
          <w:b/>
          <w:bCs/>
          <w:sz w:val="24"/>
          <w:szCs w:val="24"/>
          <w:lang w:val="ru-RU"/>
        </w:rPr>
        <w:lastRenderedPageBreak/>
        <w:t>Характеристика результатов формирования универсальных учебных действий  на разных этапах обучения в начальной школе</w:t>
      </w:r>
    </w:p>
    <w:p w:rsidR="007E0D1B" w:rsidRPr="007B376F" w:rsidRDefault="007E0D1B" w:rsidP="009821B5">
      <w:pPr>
        <w:rPr>
          <w:rFonts w:ascii="Times New Roman" w:hAnsi="Times New Roman"/>
          <w:b/>
          <w:bCs/>
          <w:sz w:val="24"/>
          <w:szCs w:val="24"/>
          <w:lang w:val="ru-RU"/>
        </w:rPr>
      </w:pPr>
    </w:p>
    <w:tbl>
      <w:tblPr>
        <w:tblW w:w="1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3219"/>
        <w:gridCol w:w="4026"/>
        <w:gridCol w:w="3848"/>
        <w:gridCol w:w="3246"/>
      </w:tblGrid>
      <w:tr w:rsidR="007E0D1B" w:rsidRPr="007B376F" w:rsidTr="00615F4D">
        <w:trPr>
          <w:trHeight w:val="634"/>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Класс</w:t>
            </w:r>
          </w:p>
        </w:tc>
        <w:tc>
          <w:tcPr>
            <w:tcW w:w="3219"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Личностные УУД</w:t>
            </w:r>
          </w:p>
        </w:tc>
        <w:tc>
          <w:tcPr>
            <w:tcW w:w="4026"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Регулятивные УУД</w:t>
            </w:r>
          </w:p>
        </w:tc>
        <w:tc>
          <w:tcPr>
            <w:tcW w:w="3848"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Познавательные УУД</w:t>
            </w:r>
          </w:p>
        </w:tc>
        <w:tc>
          <w:tcPr>
            <w:tcW w:w="3246" w:type="dxa"/>
            <w:vAlign w:val="center"/>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Коммуникативные УУД</w:t>
            </w:r>
          </w:p>
        </w:tc>
      </w:tr>
      <w:tr w:rsidR="007E0D1B" w:rsidRPr="007B376F" w:rsidTr="00615F4D">
        <w:trPr>
          <w:trHeight w:val="3064"/>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1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 xml:space="preserve"> 2 Уважать к своей семье, к своим родственникам, любовь к родителям.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3. Освоить  роли  ученика; формирование интереса (мотивации) к учению.</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4. Оценивать  жизненные ситуаций  и поступки героев художественных текстов с точки зрения общечеловеческих норм.</w:t>
            </w: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Организовывать свое рабочее место под руководством учителя. </w:t>
            </w:r>
          </w:p>
          <w:p w:rsidR="007E0D1B" w:rsidRPr="007B376F" w:rsidRDefault="007E0D1B" w:rsidP="00615F4D">
            <w:pPr>
              <w:pStyle w:val="af3"/>
              <w:jc w:val="left"/>
              <w:rPr>
                <w:b/>
                <w:color w:val="000000"/>
                <w:sz w:val="24"/>
                <w:szCs w:val="24"/>
              </w:rPr>
            </w:pPr>
            <w:r w:rsidRPr="007B376F">
              <w:rPr>
                <w:color w:val="000000"/>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7E0D1B" w:rsidRPr="007B376F" w:rsidRDefault="007E0D1B" w:rsidP="00615F4D">
            <w:pPr>
              <w:pStyle w:val="af3"/>
              <w:jc w:val="left"/>
              <w:rPr>
                <w:b/>
                <w:color w:val="000000"/>
                <w:sz w:val="24"/>
                <w:szCs w:val="24"/>
              </w:rPr>
            </w:pPr>
            <w:r w:rsidRPr="007B376F">
              <w:rPr>
                <w:color w:val="000000"/>
                <w:sz w:val="24"/>
                <w:szCs w:val="24"/>
              </w:rPr>
              <w:t>3. Определять план выполнения заданий на уроках, внеурочной деятельности, жизненных ситуациях под руководством учителя.</w:t>
            </w:r>
          </w:p>
          <w:p w:rsidR="007E0D1B" w:rsidRPr="007B376F" w:rsidRDefault="007E0D1B" w:rsidP="00615F4D">
            <w:pPr>
              <w:pStyle w:val="af3"/>
              <w:jc w:val="left"/>
              <w:rPr>
                <w:bCs/>
                <w:color w:val="000000"/>
                <w:sz w:val="24"/>
                <w:szCs w:val="24"/>
              </w:rPr>
            </w:pPr>
            <w:r w:rsidRPr="007B376F">
              <w:rPr>
                <w:color w:val="000000"/>
                <w:sz w:val="24"/>
                <w:szCs w:val="24"/>
              </w:rPr>
              <w:t>4. Использовать в своей деятельности простейшие приборы: линейку, треугольник и т.д.</w:t>
            </w:r>
          </w:p>
        </w:tc>
        <w:tc>
          <w:tcPr>
            <w:tcW w:w="3848"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Ориентироваться в учебнике: определять умения, которые будут сформированы на основе изучения данного раздела. </w:t>
            </w:r>
          </w:p>
          <w:p w:rsidR="007E0D1B" w:rsidRPr="007B376F" w:rsidRDefault="007E0D1B" w:rsidP="00615F4D">
            <w:pPr>
              <w:pStyle w:val="af3"/>
              <w:jc w:val="left"/>
              <w:rPr>
                <w:b/>
                <w:color w:val="000000"/>
                <w:sz w:val="24"/>
                <w:szCs w:val="24"/>
              </w:rPr>
            </w:pPr>
            <w:r w:rsidRPr="007B376F">
              <w:rPr>
                <w:color w:val="000000"/>
                <w:sz w:val="24"/>
                <w:szCs w:val="24"/>
              </w:rPr>
              <w:t>2. Отвечать на простые вопросы учителя, находить нужную информацию в учебнике.</w:t>
            </w:r>
          </w:p>
          <w:p w:rsidR="007E0D1B" w:rsidRPr="007B376F" w:rsidRDefault="007E0D1B" w:rsidP="00615F4D">
            <w:pPr>
              <w:pStyle w:val="af3"/>
              <w:jc w:val="left"/>
              <w:rPr>
                <w:b/>
                <w:color w:val="000000"/>
                <w:sz w:val="24"/>
                <w:szCs w:val="24"/>
              </w:rPr>
            </w:pPr>
            <w:r w:rsidRPr="007B376F">
              <w:rPr>
                <w:color w:val="000000"/>
                <w:sz w:val="24"/>
                <w:szCs w:val="24"/>
              </w:rPr>
              <w:t>3. Сравнивать предметы, объекты: находить общее и различие.4. Группировать предметы, объекты на основе существенных признаков.</w:t>
            </w:r>
          </w:p>
          <w:p w:rsidR="007E0D1B" w:rsidRPr="007B376F" w:rsidRDefault="007E0D1B" w:rsidP="00615F4D">
            <w:pPr>
              <w:pStyle w:val="af3"/>
              <w:jc w:val="left"/>
              <w:rPr>
                <w:b/>
                <w:color w:val="000000"/>
                <w:sz w:val="24"/>
                <w:szCs w:val="24"/>
              </w:rPr>
            </w:pPr>
            <w:r w:rsidRPr="007B376F">
              <w:rPr>
                <w:color w:val="000000"/>
                <w:sz w:val="24"/>
                <w:szCs w:val="24"/>
              </w:rPr>
              <w:t xml:space="preserve">5. Подробно пересказывать прочитанное или прослушанное; определять тему. </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t>1. Участвовать в диалоге на уроке и в жизненных ситуациях.</w:t>
            </w:r>
          </w:p>
          <w:p w:rsidR="007E0D1B" w:rsidRPr="007B376F" w:rsidRDefault="007E0D1B" w:rsidP="00615F4D">
            <w:pPr>
              <w:pStyle w:val="af3"/>
              <w:jc w:val="left"/>
              <w:rPr>
                <w:b/>
                <w:color w:val="000000"/>
                <w:sz w:val="24"/>
                <w:szCs w:val="24"/>
              </w:rPr>
            </w:pPr>
            <w:r w:rsidRPr="007B376F">
              <w:rPr>
                <w:color w:val="000000"/>
                <w:sz w:val="24"/>
                <w:szCs w:val="24"/>
              </w:rPr>
              <w:t>2. Отвечать на вопросы учителя, товарищей по классу. Соблюдать простейшие нормы речевого этикета: здороваться, прощаться, благодарить.</w:t>
            </w:r>
          </w:p>
          <w:p w:rsidR="007E0D1B" w:rsidRPr="007B376F" w:rsidRDefault="007E0D1B" w:rsidP="00615F4D">
            <w:pPr>
              <w:pStyle w:val="af3"/>
              <w:jc w:val="left"/>
              <w:rPr>
                <w:b/>
                <w:color w:val="000000"/>
                <w:sz w:val="24"/>
                <w:szCs w:val="24"/>
              </w:rPr>
            </w:pPr>
            <w:r w:rsidRPr="007B376F">
              <w:rPr>
                <w:color w:val="000000"/>
                <w:sz w:val="24"/>
                <w:szCs w:val="24"/>
              </w:rPr>
              <w:t>3. Слушать и понимать речь других.</w:t>
            </w:r>
          </w:p>
          <w:p w:rsidR="007E0D1B" w:rsidRPr="007B376F" w:rsidRDefault="007E0D1B" w:rsidP="00615F4D">
            <w:pPr>
              <w:pStyle w:val="af3"/>
              <w:jc w:val="left"/>
              <w:rPr>
                <w:b/>
                <w:color w:val="000000"/>
                <w:sz w:val="24"/>
                <w:szCs w:val="24"/>
              </w:rPr>
            </w:pPr>
            <w:r w:rsidRPr="007B376F">
              <w:rPr>
                <w:color w:val="000000"/>
                <w:sz w:val="24"/>
                <w:szCs w:val="24"/>
              </w:rPr>
              <w:t xml:space="preserve">4. Участвовать  в паре. </w:t>
            </w:r>
          </w:p>
          <w:p w:rsidR="007E0D1B" w:rsidRPr="007B376F" w:rsidRDefault="007E0D1B" w:rsidP="00615F4D">
            <w:pPr>
              <w:pStyle w:val="af3"/>
              <w:jc w:val="left"/>
              <w:rPr>
                <w:b/>
                <w:color w:val="000000"/>
                <w:sz w:val="24"/>
                <w:szCs w:val="24"/>
              </w:rPr>
            </w:pPr>
          </w:p>
        </w:tc>
      </w:tr>
      <w:tr w:rsidR="007E0D1B" w:rsidRPr="007B376F" w:rsidTr="00615F4D">
        <w:trPr>
          <w:trHeight w:val="416"/>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t>2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 «мир», «настоящий друг»</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2. Уважение к своему народу, к своей родине.</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 xml:space="preserve">3. Освоение личностного смысла учения, желания учиться.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4. Оценка жизненных ситуаций  и поступков героев художественных текстов с точки зрения общечеловеческих норм.</w:t>
            </w:r>
          </w:p>
          <w:p w:rsidR="007E0D1B" w:rsidRPr="007B376F" w:rsidRDefault="007E0D1B" w:rsidP="00615F4D">
            <w:pPr>
              <w:rPr>
                <w:rFonts w:ascii="Times New Roman" w:hAnsi="Times New Roman"/>
                <w:bCs/>
                <w:color w:val="000000"/>
                <w:sz w:val="24"/>
                <w:szCs w:val="24"/>
                <w:lang w:val="ru-RU"/>
              </w:rPr>
            </w:pPr>
          </w:p>
          <w:p w:rsidR="007E0D1B" w:rsidRPr="007B376F" w:rsidRDefault="007E0D1B" w:rsidP="00615F4D">
            <w:pPr>
              <w:rPr>
                <w:rFonts w:ascii="Times New Roman" w:hAnsi="Times New Roman"/>
                <w:bCs/>
                <w:color w:val="000000"/>
                <w:sz w:val="24"/>
                <w:szCs w:val="24"/>
                <w:lang w:val="ru-RU"/>
              </w:rPr>
            </w:pPr>
          </w:p>
          <w:p w:rsidR="007E0D1B" w:rsidRPr="007B376F" w:rsidRDefault="007E0D1B" w:rsidP="00615F4D">
            <w:pPr>
              <w:rPr>
                <w:rFonts w:ascii="Times New Roman" w:hAnsi="Times New Roman"/>
                <w:bCs/>
                <w:color w:val="000000"/>
                <w:sz w:val="24"/>
                <w:szCs w:val="24"/>
                <w:lang w:val="ru-RU"/>
              </w:rPr>
            </w:pPr>
          </w:p>
          <w:p w:rsidR="007E0D1B" w:rsidRPr="007B376F" w:rsidRDefault="007E0D1B" w:rsidP="00615F4D">
            <w:pPr>
              <w:rPr>
                <w:rFonts w:ascii="Times New Roman" w:hAnsi="Times New Roman"/>
                <w:bCs/>
                <w:color w:val="000000"/>
                <w:sz w:val="24"/>
                <w:szCs w:val="24"/>
                <w:lang w:val="ru-RU"/>
              </w:rPr>
            </w:pP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lastRenderedPageBreak/>
              <w:t>1. Самостоятельно организовывать свое рабочее место.</w:t>
            </w:r>
          </w:p>
          <w:p w:rsidR="007E0D1B" w:rsidRPr="007B376F" w:rsidRDefault="007E0D1B" w:rsidP="00615F4D">
            <w:pPr>
              <w:pStyle w:val="af3"/>
              <w:jc w:val="left"/>
              <w:rPr>
                <w:b/>
                <w:color w:val="000000"/>
                <w:sz w:val="24"/>
                <w:szCs w:val="24"/>
              </w:rPr>
            </w:pPr>
            <w:r w:rsidRPr="007B376F">
              <w:rPr>
                <w:color w:val="000000"/>
                <w:sz w:val="24"/>
                <w:szCs w:val="24"/>
              </w:rPr>
              <w:t>2. Следовать режиму организации учебной и внеучебной деятельности.</w:t>
            </w:r>
          </w:p>
          <w:p w:rsidR="007E0D1B" w:rsidRPr="007B376F" w:rsidRDefault="007E0D1B" w:rsidP="00615F4D">
            <w:pPr>
              <w:pStyle w:val="af3"/>
              <w:jc w:val="left"/>
              <w:rPr>
                <w:b/>
                <w:color w:val="000000"/>
                <w:sz w:val="24"/>
                <w:szCs w:val="24"/>
              </w:rPr>
            </w:pPr>
            <w:r w:rsidRPr="007B376F">
              <w:rPr>
                <w:color w:val="000000"/>
                <w:sz w:val="24"/>
                <w:szCs w:val="24"/>
              </w:rPr>
              <w:t xml:space="preserve">3. Определять цель учебной деятельности с помощью учителя и самостоятельно. </w:t>
            </w:r>
          </w:p>
          <w:p w:rsidR="007E0D1B" w:rsidRPr="007B376F" w:rsidRDefault="007E0D1B" w:rsidP="00615F4D">
            <w:pPr>
              <w:pStyle w:val="af3"/>
              <w:jc w:val="left"/>
              <w:rPr>
                <w:b/>
                <w:color w:val="000000"/>
                <w:sz w:val="24"/>
                <w:szCs w:val="24"/>
              </w:rPr>
            </w:pPr>
            <w:r w:rsidRPr="007B376F">
              <w:rPr>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7E0D1B" w:rsidRPr="007B376F" w:rsidRDefault="007E0D1B" w:rsidP="00615F4D">
            <w:pPr>
              <w:pStyle w:val="af3"/>
              <w:jc w:val="left"/>
              <w:rPr>
                <w:b/>
                <w:color w:val="000000"/>
                <w:sz w:val="24"/>
                <w:szCs w:val="24"/>
              </w:rPr>
            </w:pPr>
            <w:r w:rsidRPr="007B376F">
              <w:rPr>
                <w:color w:val="000000"/>
                <w:sz w:val="24"/>
                <w:szCs w:val="24"/>
              </w:rPr>
              <w:t>5.  Соотносить выполненное задание  с образцом, предложенным учителем.</w:t>
            </w:r>
          </w:p>
          <w:p w:rsidR="007E0D1B" w:rsidRPr="007B376F" w:rsidRDefault="007E0D1B" w:rsidP="00615F4D">
            <w:pPr>
              <w:pStyle w:val="af3"/>
              <w:jc w:val="left"/>
              <w:rPr>
                <w:b/>
                <w:color w:val="000000"/>
                <w:sz w:val="24"/>
                <w:szCs w:val="24"/>
              </w:rPr>
            </w:pPr>
            <w:r w:rsidRPr="007B376F">
              <w:rPr>
                <w:color w:val="000000"/>
                <w:sz w:val="24"/>
                <w:szCs w:val="24"/>
              </w:rPr>
              <w:t xml:space="preserve">6. Использовать в работе простейшие  инструменты и более </w:t>
            </w:r>
            <w:r w:rsidRPr="007B376F">
              <w:rPr>
                <w:color w:val="000000"/>
                <w:sz w:val="24"/>
                <w:szCs w:val="24"/>
              </w:rPr>
              <w:lastRenderedPageBreak/>
              <w:t xml:space="preserve">сложные приборы (циркуль). </w:t>
            </w:r>
          </w:p>
          <w:p w:rsidR="007E0D1B" w:rsidRPr="007B376F" w:rsidRDefault="007E0D1B" w:rsidP="00615F4D">
            <w:pPr>
              <w:pStyle w:val="af3"/>
              <w:jc w:val="left"/>
              <w:rPr>
                <w:b/>
                <w:color w:val="000000"/>
                <w:sz w:val="24"/>
                <w:szCs w:val="24"/>
              </w:rPr>
            </w:pPr>
            <w:r w:rsidRPr="007B376F">
              <w:rPr>
                <w:color w:val="000000"/>
                <w:sz w:val="24"/>
                <w:szCs w:val="24"/>
              </w:rPr>
              <w:t xml:space="preserve"> Корректировать выполнение задания в дальнейшем.</w:t>
            </w:r>
          </w:p>
          <w:p w:rsidR="007E0D1B" w:rsidRPr="007B376F" w:rsidRDefault="007E0D1B" w:rsidP="00615F4D">
            <w:pPr>
              <w:pStyle w:val="af3"/>
              <w:jc w:val="left"/>
              <w:rPr>
                <w:bCs/>
                <w:color w:val="000000"/>
                <w:sz w:val="24"/>
                <w:szCs w:val="24"/>
              </w:rPr>
            </w:pPr>
            <w:r w:rsidRPr="007B376F">
              <w:rPr>
                <w:color w:val="000000"/>
                <w:sz w:val="24"/>
                <w:szCs w:val="24"/>
              </w:rPr>
              <w:t xml:space="preserve">7. Оценка своего задания по следующим параметрам: легко выполнять, возникли сложности при выполнении. </w:t>
            </w:r>
          </w:p>
        </w:tc>
        <w:tc>
          <w:tcPr>
            <w:tcW w:w="3848" w:type="dxa"/>
          </w:tcPr>
          <w:p w:rsidR="007E0D1B" w:rsidRPr="007B376F" w:rsidRDefault="007E0D1B" w:rsidP="00615F4D">
            <w:pPr>
              <w:pStyle w:val="af3"/>
              <w:jc w:val="left"/>
              <w:rPr>
                <w:b/>
                <w:color w:val="000000"/>
                <w:sz w:val="24"/>
                <w:szCs w:val="24"/>
              </w:rPr>
            </w:pPr>
            <w:r w:rsidRPr="007B376F">
              <w:rPr>
                <w:color w:val="000000"/>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E0D1B" w:rsidRPr="007B376F" w:rsidRDefault="007E0D1B" w:rsidP="00615F4D">
            <w:pPr>
              <w:pStyle w:val="af3"/>
              <w:jc w:val="left"/>
              <w:rPr>
                <w:b/>
                <w:color w:val="000000"/>
                <w:sz w:val="24"/>
                <w:szCs w:val="24"/>
              </w:rPr>
            </w:pPr>
            <w:r w:rsidRPr="007B376F">
              <w:rPr>
                <w:color w:val="000000"/>
                <w:sz w:val="24"/>
                <w:szCs w:val="24"/>
              </w:rPr>
              <w:t>2. Отвечать на простые  и сложные вопросы учителя, самим задавать вопросы, находить нужную информацию в учебнике.</w:t>
            </w:r>
          </w:p>
          <w:p w:rsidR="007E0D1B" w:rsidRPr="007B376F" w:rsidRDefault="007E0D1B" w:rsidP="00615F4D">
            <w:pPr>
              <w:pStyle w:val="af3"/>
              <w:jc w:val="left"/>
              <w:rPr>
                <w:b/>
                <w:color w:val="000000"/>
                <w:sz w:val="24"/>
                <w:szCs w:val="24"/>
              </w:rPr>
            </w:pPr>
            <w:r w:rsidRPr="007B376F">
              <w:rPr>
                <w:color w:val="000000"/>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E0D1B" w:rsidRPr="007B376F" w:rsidRDefault="007E0D1B" w:rsidP="00615F4D">
            <w:pPr>
              <w:pStyle w:val="af3"/>
              <w:jc w:val="left"/>
              <w:rPr>
                <w:b/>
                <w:color w:val="000000"/>
                <w:sz w:val="24"/>
                <w:szCs w:val="24"/>
              </w:rPr>
            </w:pPr>
            <w:r w:rsidRPr="007B376F">
              <w:rPr>
                <w:color w:val="000000"/>
                <w:sz w:val="24"/>
                <w:szCs w:val="24"/>
              </w:rPr>
              <w:t xml:space="preserve"> 4. Подробно пересказывать </w:t>
            </w:r>
            <w:r w:rsidRPr="007B376F">
              <w:rPr>
                <w:color w:val="000000"/>
                <w:sz w:val="24"/>
                <w:szCs w:val="24"/>
              </w:rPr>
              <w:lastRenderedPageBreak/>
              <w:t>прочитанное или прослушанное;  составлять простой план .</w:t>
            </w:r>
          </w:p>
          <w:p w:rsidR="007E0D1B" w:rsidRPr="007B376F" w:rsidRDefault="007E0D1B" w:rsidP="00615F4D">
            <w:pPr>
              <w:pStyle w:val="af3"/>
              <w:jc w:val="left"/>
              <w:rPr>
                <w:b/>
                <w:color w:val="000000"/>
                <w:sz w:val="24"/>
                <w:szCs w:val="24"/>
              </w:rPr>
            </w:pPr>
            <w:r w:rsidRPr="007B376F">
              <w:rPr>
                <w:color w:val="000000"/>
                <w:sz w:val="24"/>
                <w:szCs w:val="24"/>
              </w:rPr>
              <w:t xml:space="preserve">5. Определять,  в каких источниках  можно  найти  необходимую информацию для  выполнения задания.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6. Находить необходимую информацию,  как в учебнике, так и в  словарях в учебнике.</w:t>
            </w:r>
          </w:p>
          <w:p w:rsidR="007E0D1B" w:rsidRPr="007B376F" w:rsidRDefault="007E0D1B" w:rsidP="00615F4D">
            <w:pPr>
              <w:rPr>
                <w:rFonts w:ascii="Times New Roman" w:hAnsi="Times New Roman"/>
                <w:sz w:val="24"/>
                <w:szCs w:val="24"/>
                <w:lang w:val="ru-RU"/>
              </w:rPr>
            </w:pPr>
            <w:r w:rsidRPr="007B376F">
              <w:rPr>
                <w:rFonts w:ascii="Times New Roman" w:hAnsi="Times New Roman"/>
                <w:color w:val="000000"/>
                <w:sz w:val="24"/>
                <w:szCs w:val="24"/>
                <w:lang w:val="ru-RU"/>
              </w:rPr>
              <w:t>7. Наблюдать и делать самостоятельные   простые выводы</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lastRenderedPageBreak/>
              <w:t>1.Участвовать в диалоге; слушать и понимать других, высказывать свою точку зрения на события, поступки.</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2.Оформлять свои мысли в устной и письменной речи с учетом своих учебных и жизненных речевых ситуаций.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7E0D1B" w:rsidRPr="007B376F" w:rsidRDefault="007E0D1B" w:rsidP="00615F4D">
            <w:pPr>
              <w:pStyle w:val="af3"/>
              <w:jc w:val="left"/>
              <w:rPr>
                <w:bCs/>
                <w:color w:val="000000"/>
                <w:sz w:val="24"/>
                <w:szCs w:val="24"/>
              </w:rPr>
            </w:pPr>
            <w:r w:rsidRPr="007B376F">
              <w:rPr>
                <w:color w:val="000000"/>
                <w:sz w:val="24"/>
                <w:szCs w:val="24"/>
              </w:rPr>
              <w:t xml:space="preserve">4. Выполняя различные роли </w:t>
            </w:r>
            <w:r w:rsidRPr="007B376F">
              <w:rPr>
                <w:color w:val="000000"/>
                <w:sz w:val="24"/>
                <w:szCs w:val="24"/>
              </w:rPr>
              <w:lastRenderedPageBreak/>
              <w:t>в группе, сотрудничать в совместном решении проблемы (задачи).</w:t>
            </w:r>
          </w:p>
        </w:tc>
      </w:tr>
      <w:tr w:rsidR="007E0D1B" w:rsidRPr="007B376F" w:rsidTr="00615F4D">
        <w:trPr>
          <w:trHeight w:val="145"/>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lastRenderedPageBreak/>
              <w:t>3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2. Уважение к своему народу, к другим народам, терпимость к обычаям и традициям других народов.</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3. Освоение личностного смысла учения; желания продолжать свою учебу.</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 xml:space="preserve"> 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1. Самостоятельно организовывать свое рабочее место в соответствии с целью выполнения заданий.</w:t>
            </w:r>
          </w:p>
          <w:p w:rsidR="007E0D1B" w:rsidRPr="007B376F" w:rsidRDefault="007E0D1B" w:rsidP="00615F4D">
            <w:pPr>
              <w:pStyle w:val="af3"/>
              <w:jc w:val="left"/>
              <w:rPr>
                <w:b/>
                <w:color w:val="000000"/>
                <w:sz w:val="24"/>
                <w:szCs w:val="24"/>
              </w:rPr>
            </w:pPr>
            <w:r w:rsidRPr="007B376F">
              <w:rPr>
                <w:color w:val="000000"/>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7E0D1B" w:rsidRPr="007B376F" w:rsidRDefault="007E0D1B" w:rsidP="00615F4D">
            <w:pPr>
              <w:pStyle w:val="af3"/>
              <w:jc w:val="left"/>
              <w:rPr>
                <w:b/>
                <w:color w:val="000000"/>
                <w:sz w:val="24"/>
                <w:szCs w:val="24"/>
              </w:rPr>
            </w:pPr>
            <w:r w:rsidRPr="007B376F">
              <w:rPr>
                <w:color w:val="000000"/>
                <w:sz w:val="24"/>
                <w:szCs w:val="24"/>
              </w:rPr>
              <w:t xml:space="preserve">3. Определять цель учебной деятельности с помощью самостоятельно. </w:t>
            </w:r>
          </w:p>
          <w:p w:rsidR="007E0D1B" w:rsidRPr="007B376F" w:rsidRDefault="007E0D1B" w:rsidP="00615F4D">
            <w:pPr>
              <w:pStyle w:val="af3"/>
              <w:jc w:val="left"/>
              <w:rPr>
                <w:b/>
                <w:color w:val="000000"/>
                <w:sz w:val="24"/>
                <w:szCs w:val="24"/>
              </w:rPr>
            </w:pPr>
            <w:r w:rsidRPr="007B376F">
              <w:rPr>
                <w:color w:val="000000"/>
                <w:sz w:val="24"/>
                <w:szCs w:val="24"/>
              </w:rPr>
              <w:t>4. Определять план выполнения заданий на уроках, внеурочной деятельности, жизненных ситуациях под руководством учителя.</w:t>
            </w:r>
          </w:p>
          <w:p w:rsidR="007E0D1B" w:rsidRPr="007B376F" w:rsidRDefault="007E0D1B" w:rsidP="00615F4D">
            <w:pPr>
              <w:pStyle w:val="af3"/>
              <w:jc w:val="left"/>
              <w:rPr>
                <w:b/>
                <w:color w:val="000000"/>
                <w:sz w:val="24"/>
                <w:szCs w:val="24"/>
              </w:rPr>
            </w:pPr>
            <w:r w:rsidRPr="007B376F">
              <w:rPr>
                <w:color w:val="000000"/>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7E0D1B" w:rsidRPr="007B376F" w:rsidRDefault="007E0D1B" w:rsidP="00615F4D">
            <w:pPr>
              <w:pStyle w:val="af3"/>
              <w:jc w:val="left"/>
              <w:rPr>
                <w:b/>
                <w:color w:val="000000"/>
                <w:sz w:val="24"/>
                <w:szCs w:val="24"/>
              </w:rPr>
            </w:pPr>
            <w:r w:rsidRPr="007B376F">
              <w:rPr>
                <w:color w:val="000000"/>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7E0D1B" w:rsidRPr="007B376F" w:rsidRDefault="007E0D1B" w:rsidP="00615F4D">
            <w:pPr>
              <w:pStyle w:val="af3"/>
              <w:jc w:val="left"/>
              <w:rPr>
                <w:b/>
                <w:color w:val="000000"/>
                <w:sz w:val="24"/>
                <w:szCs w:val="24"/>
              </w:rPr>
            </w:pPr>
            <w:r w:rsidRPr="007B376F">
              <w:rPr>
                <w:color w:val="000000"/>
                <w:sz w:val="24"/>
                <w:szCs w:val="24"/>
              </w:rPr>
              <w:lastRenderedPageBreak/>
              <w:t xml:space="preserve">7. Использовать в работе литературу, инструменты, приборы. </w:t>
            </w:r>
          </w:p>
          <w:p w:rsidR="007E0D1B" w:rsidRPr="007B376F" w:rsidRDefault="007E0D1B" w:rsidP="00615F4D">
            <w:pPr>
              <w:pStyle w:val="af3"/>
              <w:jc w:val="left"/>
              <w:rPr>
                <w:b/>
                <w:color w:val="000000"/>
                <w:sz w:val="24"/>
                <w:szCs w:val="24"/>
              </w:rPr>
            </w:pPr>
            <w:r w:rsidRPr="007B376F">
              <w:rPr>
                <w:color w:val="000000"/>
                <w:sz w:val="24"/>
                <w:szCs w:val="24"/>
              </w:rPr>
              <w:t>8. Оценка своего задания по  параметрам, заранее представленным.</w:t>
            </w:r>
          </w:p>
        </w:tc>
        <w:tc>
          <w:tcPr>
            <w:tcW w:w="3848" w:type="dxa"/>
          </w:tcPr>
          <w:p w:rsidR="007E0D1B" w:rsidRPr="007B376F" w:rsidRDefault="007E0D1B" w:rsidP="007A1087">
            <w:pPr>
              <w:pStyle w:val="af3"/>
              <w:numPr>
                <w:ilvl w:val="0"/>
                <w:numId w:val="35"/>
              </w:numPr>
              <w:ind w:left="0"/>
              <w:jc w:val="left"/>
              <w:rPr>
                <w:b/>
                <w:color w:val="000000"/>
                <w:sz w:val="24"/>
                <w:szCs w:val="24"/>
              </w:rPr>
            </w:pPr>
            <w:r w:rsidRPr="007B376F">
              <w:rPr>
                <w:color w:val="000000"/>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E0D1B" w:rsidRPr="007B376F" w:rsidRDefault="007E0D1B" w:rsidP="00615F4D">
            <w:pPr>
              <w:pStyle w:val="af3"/>
              <w:jc w:val="left"/>
              <w:rPr>
                <w:b/>
                <w:color w:val="000000"/>
                <w:sz w:val="24"/>
                <w:szCs w:val="24"/>
              </w:rPr>
            </w:pPr>
            <w:r w:rsidRPr="007B376F">
              <w:rPr>
                <w:color w:val="000000"/>
                <w:sz w:val="24"/>
                <w:szCs w:val="24"/>
              </w:rPr>
              <w:t>2. Самостоятельно предполагать, какая  дополнительная информация буде нужна для изучения незнакомого материала;</w:t>
            </w:r>
          </w:p>
          <w:p w:rsidR="007E0D1B" w:rsidRPr="007B376F" w:rsidRDefault="007E0D1B" w:rsidP="00615F4D">
            <w:pPr>
              <w:pStyle w:val="af3"/>
              <w:jc w:val="left"/>
              <w:rPr>
                <w:b/>
                <w:color w:val="000000"/>
                <w:sz w:val="24"/>
                <w:szCs w:val="24"/>
              </w:rPr>
            </w:pPr>
            <w:r w:rsidRPr="007B376F">
              <w:rPr>
                <w:color w:val="000000"/>
                <w:sz w:val="24"/>
                <w:szCs w:val="24"/>
              </w:rPr>
              <w:t>отбирать необходимые  источники информации среди предложенных учителем словарей, энциклопедий, справочников.</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3. Извлекать информацию, представленную в разных формах (текст, таблица, схема, экспонат, модель,  иллюстрация и др.)</w:t>
            </w:r>
          </w:p>
          <w:p w:rsidR="007E0D1B" w:rsidRPr="007B376F" w:rsidRDefault="007E0D1B" w:rsidP="00615F4D">
            <w:pPr>
              <w:rPr>
                <w:rFonts w:ascii="Times New Roman" w:hAnsi="Times New Roman"/>
                <w:color w:val="000000"/>
                <w:sz w:val="24"/>
                <w:szCs w:val="24"/>
              </w:rPr>
            </w:pPr>
            <w:r w:rsidRPr="007B376F">
              <w:rPr>
                <w:rFonts w:ascii="Times New Roman" w:hAnsi="Times New Roman"/>
                <w:color w:val="000000"/>
                <w:sz w:val="24"/>
                <w:szCs w:val="24"/>
                <w:lang w:val="ru-RU"/>
              </w:rPr>
              <w:t xml:space="preserve">4. Представлять информацию в виде текста, таблицы, схемы, в том числе с помощью </w:t>
            </w:r>
            <w:r w:rsidRPr="007B376F">
              <w:rPr>
                <w:rFonts w:ascii="Times New Roman" w:hAnsi="Times New Roman"/>
                <w:color w:val="000000"/>
                <w:sz w:val="24"/>
                <w:szCs w:val="24"/>
              </w:rPr>
              <w:t>ИКТ.</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color w:val="000000"/>
                <w:sz w:val="24"/>
                <w:szCs w:val="24"/>
                <w:lang w:val="ru-RU"/>
              </w:rPr>
              <w:t xml:space="preserve">5. Анализировать, сравнивать, группировать различные объекты, </w:t>
            </w:r>
            <w:r w:rsidRPr="007B376F">
              <w:rPr>
                <w:rFonts w:ascii="Times New Roman" w:hAnsi="Times New Roman"/>
                <w:color w:val="000000"/>
                <w:sz w:val="24"/>
                <w:szCs w:val="24"/>
                <w:lang w:val="ru-RU"/>
              </w:rPr>
              <w:lastRenderedPageBreak/>
              <w:t xml:space="preserve">явления, факты. </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lastRenderedPageBreak/>
              <w:t>1. Участвовать в диалоге; слушать и понимать других, высказывать свою точку зрения на события, поступки.</w:t>
            </w:r>
          </w:p>
          <w:p w:rsidR="007E0D1B" w:rsidRPr="007B376F" w:rsidRDefault="007E0D1B" w:rsidP="00615F4D">
            <w:pPr>
              <w:pStyle w:val="af3"/>
              <w:jc w:val="left"/>
              <w:rPr>
                <w:b/>
                <w:color w:val="000000"/>
                <w:sz w:val="24"/>
                <w:szCs w:val="24"/>
              </w:rPr>
            </w:pPr>
            <w:r w:rsidRPr="007B376F">
              <w:rPr>
                <w:color w:val="000000"/>
                <w:sz w:val="24"/>
                <w:szCs w:val="24"/>
              </w:rPr>
              <w:t xml:space="preserve">2.Оформлять свои мысли в устной и письменной речи с учетом своих учебных и жизненных речевых ситуаций.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7E0D1B" w:rsidRPr="007B376F" w:rsidRDefault="007E0D1B" w:rsidP="00615F4D">
            <w:pPr>
              <w:pStyle w:val="af3"/>
              <w:jc w:val="left"/>
              <w:rPr>
                <w:b/>
                <w:color w:val="000000"/>
                <w:sz w:val="24"/>
                <w:szCs w:val="24"/>
              </w:rPr>
            </w:pPr>
            <w:r w:rsidRPr="007B376F">
              <w:rPr>
                <w:color w:val="000000"/>
                <w:sz w:val="24"/>
                <w:szCs w:val="24"/>
              </w:rPr>
              <w:t>4. Выполняя различные роли в группе, сотрудничать в совместном решении проблемы (задачи).</w:t>
            </w:r>
          </w:p>
          <w:p w:rsidR="007E0D1B" w:rsidRPr="007B376F" w:rsidRDefault="007E0D1B" w:rsidP="00615F4D">
            <w:pPr>
              <w:pStyle w:val="af3"/>
              <w:jc w:val="left"/>
              <w:rPr>
                <w:b/>
                <w:color w:val="000000"/>
                <w:sz w:val="24"/>
                <w:szCs w:val="24"/>
              </w:rPr>
            </w:pPr>
            <w:r w:rsidRPr="007B376F">
              <w:rPr>
                <w:color w:val="000000"/>
                <w:sz w:val="24"/>
                <w:szCs w:val="24"/>
              </w:rPr>
              <w:t xml:space="preserve">5. Отстаивать свою точку зрения, соблюдая правила речевого этикета.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6. Критично относиться к своему мнению</w:t>
            </w:r>
          </w:p>
          <w:p w:rsidR="007E0D1B" w:rsidRPr="007B376F" w:rsidRDefault="007E0D1B" w:rsidP="00615F4D">
            <w:pPr>
              <w:pStyle w:val="af3"/>
              <w:jc w:val="left"/>
              <w:rPr>
                <w:b/>
                <w:color w:val="000000"/>
                <w:sz w:val="24"/>
                <w:szCs w:val="24"/>
              </w:rPr>
            </w:pPr>
            <w:r w:rsidRPr="007B376F">
              <w:rPr>
                <w:color w:val="000000"/>
                <w:sz w:val="24"/>
                <w:szCs w:val="24"/>
              </w:rPr>
              <w:lastRenderedPageBreak/>
              <w:t xml:space="preserve">7. Понимать точку зрения другого </w:t>
            </w:r>
          </w:p>
          <w:p w:rsidR="007E0D1B" w:rsidRPr="007B376F" w:rsidRDefault="007E0D1B" w:rsidP="00615F4D">
            <w:pPr>
              <w:pStyle w:val="af3"/>
              <w:jc w:val="left"/>
              <w:rPr>
                <w:b/>
                <w:color w:val="000000"/>
                <w:sz w:val="24"/>
                <w:szCs w:val="24"/>
              </w:rPr>
            </w:pPr>
            <w:r w:rsidRPr="007B376F">
              <w:rPr>
                <w:color w:val="000000"/>
                <w:sz w:val="24"/>
                <w:szCs w:val="24"/>
              </w:rPr>
              <w:t xml:space="preserve">8. Участвовать в работе группы, распределять роли, договариваться друг с другом. </w:t>
            </w:r>
          </w:p>
        </w:tc>
      </w:tr>
      <w:tr w:rsidR="007E0D1B" w:rsidRPr="007B376F" w:rsidTr="00615F4D">
        <w:trPr>
          <w:trHeight w:val="145"/>
        </w:trPr>
        <w:tc>
          <w:tcPr>
            <w:tcW w:w="1209" w:type="dxa"/>
          </w:tcPr>
          <w:p w:rsidR="007E0D1B" w:rsidRPr="007B376F" w:rsidRDefault="007E0D1B" w:rsidP="00615F4D">
            <w:pPr>
              <w:rPr>
                <w:rFonts w:ascii="Times New Roman" w:hAnsi="Times New Roman"/>
                <w:b/>
                <w:bCs/>
                <w:color w:val="000000"/>
                <w:sz w:val="24"/>
                <w:szCs w:val="24"/>
              </w:rPr>
            </w:pPr>
            <w:r w:rsidRPr="007B376F">
              <w:rPr>
                <w:rFonts w:ascii="Times New Roman" w:hAnsi="Times New Roman"/>
                <w:b/>
                <w:bCs/>
                <w:color w:val="000000"/>
                <w:sz w:val="24"/>
                <w:szCs w:val="24"/>
              </w:rPr>
              <w:lastRenderedPageBreak/>
              <w:t>4 класс</w:t>
            </w:r>
          </w:p>
        </w:tc>
        <w:tc>
          <w:tcPr>
            <w:tcW w:w="3219" w:type="dxa"/>
          </w:tcPr>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2. Уважение  к своему народу, к другим народам, принятие ценностей других народов.</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3. Освоение личностного смысла учения;  выбор дальнейшего образовательного маршрута.</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4026" w:type="dxa"/>
          </w:tcPr>
          <w:p w:rsidR="007E0D1B" w:rsidRPr="007B376F" w:rsidRDefault="007E0D1B" w:rsidP="00615F4D">
            <w:pPr>
              <w:pStyle w:val="af3"/>
              <w:jc w:val="left"/>
              <w:rPr>
                <w:b/>
                <w:color w:val="000000"/>
                <w:sz w:val="24"/>
                <w:szCs w:val="24"/>
              </w:rPr>
            </w:pPr>
            <w:r w:rsidRPr="007B376F">
              <w:rPr>
                <w:color w:val="000000"/>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E0D1B" w:rsidRPr="007B376F" w:rsidRDefault="007E0D1B" w:rsidP="00615F4D">
            <w:pPr>
              <w:pStyle w:val="af3"/>
              <w:jc w:val="left"/>
              <w:rPr>
                <w:b/>
                <w:color w:val="000000"/>
                <w:sz w:val="24"/>
                <w:szCs w:val="24"/>
              </w:rPr>
            </w:pPr>
            <w:r w:rsidRPr="007B376F">
              <w:rPr>
                <w:color w:val="000000"/>
                <w:sz w:val="24"/>
                <w:szCs w:val="24"/>
              </w:rPr>
              <w:t xml:space="preserve">2. Использовать  при выполнения задания различные средства: справочную литературу, ИКТ, инструменты и приборы. </w:t>
            </w:r>
          </w:p>
          <w:p w:rsidR="007E0D1B" w:rsidRPr="007B376F" w:rsidRDefault="007E0D1B" w:rsidP="00615F4D">
            <w:pPr>
              <w:pStyle w:val="af3"/>
              <w:jc w:val="left"/>
              <w:rPr>
                <w:b/>
                <w:color w:val="000000"/>
                <w:sz w:val="24"/>
                <w:szCs w:val="24"/>
              </w:rPr>
            </w:pPr>
            <w:r w:rsidRPr="007B376F">
              <w:rPr>
                <w:color w:val="000000"/>
                <w:sz w:val="24"/>
                <w:szCs w:val="24"/>
              </w:rPr>
              <w:t xml:space="preserve">3. Определять самостоятельно критерии оценивания, давать самооценку. </w:t>
            </w:r>
          </w:p>
        </w:tc>
        <w:tc>
          <w:tcPr>
            <w:tcW w:w="3848" w:type="dxa"/>
          </w:tcPr>
          <w:p w:rsidR="007E0D1B" w:rsidRPr="007B376F" w:rsidRDefault="007E0D1B" w:rsidP="00615F4D">
            <w:pPr>
              <w:pStyle w:val="af3"/>
              <w:jc w:val="left"/>
              <w:rPr>
                <w:b/>
                <w:color w:val="000000"/>
                <w:sz w:val="24"/>
                <w:szCs w:val="24"/>
              </w:rPr>
            </w:pPr>
            <w:r w:rsidRPr="007B376F">
              <w:rPr>
                <w:color w:val="000000"/>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E0D1B" w:rsidRPr="007B376F" w:rsidRDefault="007E0D1B" w:rsidP="00615F4D">
            <w:pPr>
              <w:pStyle w:val="af3"/>
              <w:jc w:val="left"/>
              <w:rPr>
                <w:b/>
                <w:color w:val="000000"/>
                <w:sz w:val="24"/>
                <w:szCs w:val="24"/>
              </w:rPr>
            </w:pPr>
            <w:r w:rsidRPr="007B376F">
              <w:rPr>
                <w:color w:val="000000"/>
                <w:sz w:val="24"/>
                <w:szCs w:val="24"/>
              </w:rPr>
              <w:t>2. Самостоятельно предполагать, какая  дополнительная информация буде нужна для изучения незнакомого материала;</w:t>
            </w:r>
          </w:p>
          <w:p w:rsidR="007E0D1B" w:rsidRPr="007B376F" w:rsidRDefault="007E0D1B" w:rsidP="00615F4D">
            <w:pPr>
              <w:pStyle w:val="af3"/>
              <w:jc w:val="left"/>
              <w:rPr>
                <w:b/>
                <w:color w:val="000000"/>
                <w:sz w:val="24"/>
                <w:szCs w:val="24"/>
              </w:rPr>
            </w:pPr>
            <w:r w:rsidRPr="007B376F">
              <w:rPr>
                <w:color w:val="000000"/>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7E0D1B" w:rsidRPr="007B376F" w:rsidRDefault="007E0D1B" w:rsidP="00615F4D">
            <w:pPr>
              <w:pStyle w:val="af3"/>
              <w:jc w:val="left"/>
              <w:rPr>
                <w:b/>
                <w:color w:val="000000"/>
                <w:sz w:val="24"/>
                <w:szCs w:val="24"/>
              </w:rPr>
            </w:pPr>
            <w:r w:rsidRPr="007B376F">
              <w:rPr>
                <w:color w:val="000000"/>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E0D1B" w:rsidRPr="007B376F" w:rsidRDefault="007E0D1B" w:rsidP="00615F4D">
            <w:pPr>
              <w:pStyle w:val="af3"/>
              <w:jc w:val="left"/>
              <w:rPr>
                <w:b/>
                <w:color w:val="000000"/>
                <w:sz w:val="24"/>
                <w:szCs w:val="24"/>
              </w:rPr>
            </w:pPr>
            <w:r w:rsidRPr="007B376F">
              <w:rPr>
                <w:color w:val="000000"/>
                <w:sz w:val="24"/>
                <w:szCs w:val="24"/>
              </w:rPr>
              <w:t xml:space="preserve">4. Анализировать, сравнивать, группировать различные объекты, явления, факты. </w:t>
            </w:r>
          </w:p>
          <w:p w:rsidR="007E0D1B" w:rsidRPr="007B376F" w:rsidRDefault="007E0D1B" w:rsidP="00615F4D">
            <w:pPr>
              <w:pStyle w:val="af3"/>
              <w:jc w:val="left"/>
              <w:rPr>
                <w:b/>
                <w:color w:val="000000"/>
                <w:sz w:val="24"/>
                <w:szCs w:val="24"/>
              </w:rPr>
            </w:pPr>
            <w:r w:rsidRPr="007B376F">
              <w:rPr>
                <w:color w:val="000000"/>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7E0D1B" w:rsidRPr="007B376F" w:rsidRDefault="007E0D1B" w:rsidP="00615F4D">
            <w:pPr>
              <w:pStyle w:val="af3"/>
              <w:jc w:val="left"/>
              <w:rPr>
                <w:b/>
                <w:color w:val="000000"/>
                <w:sz w:val="24"/>
                <w:szCs w:val="24"/>
              </w:rPr>
            </w:pPr>
            <w:r w:rsidRPr="007B376F">
              <w:rPr>
                <w:color w:val="000000"/>
                <w:sz w:val="24"/>
                <w:szCs w:val="24"/>
              </w:rPr>
              <w:t xml:space="preserve">6. Составлять сложный план </w:t>
            </w:r>
            <w:r w:rsidRPr="007B376F">
              <w:rPr>
                <w:color w:val="000000"/>
                <w:sz w:val="24"/>
                <w:szCs w:val="24"/>
              </w:rPr>
              <w:lastRenderedPageBreak/>
              <w:t>текста.</w:t>
            </w:r>
          </w:p>
          <w:p w:rsidR="007E0D1B" w:rsidRPr="007B376F" w:rsidRDefault="007E0D1B" w:rsidP="00615F4D">
            <w:pPr>
              <w:pStyle w:val="af3"/>
              <w:jc w:val="left"/>
              <w:rPr>
                <w:b/>
                <w:color w:val="000000"/>
                <w:sz w:val="24"/>
                <w:szCs w:val="24"/>
              </w:rPr>
            </w:pPr>
            <w:r w:rsidRPr="007B376F">
              <w:rPr>
                <w:color w:val="000000"/>
                <w:sz w:val="24"/>
                <w:szCs w:val="24"/>
              </w:rPr>
              <w:t>7. Уметь передавать содержание в сжатом, выборочном или развёрнутом виде.</w:t>
            </w:r>
          </w:p>
        </w:tc>
        <w:tc>
          <w:tcPr>
            <w:tcW w:w="3246" w:type="dxa"/>
          </w:tcPr>
          <w:p w:rsidR="007E0D1B" w:rsidRPr="007B376F" w:rsidRDefault="007E0D1B" w:rsidP="00615F4D">
            <w:pPr>
              <w:pStyle w:val="af3"/>
              <w:jc w:val="left"/>
              <w:rPr>
                <w:b/>
                <w:color w:val="000000"/>
                <w:sz w:val="24"/>
                <w:szCs w:val="24"/>
              </w:rPr>
            </w:pPr>
            <w:r w:rsidRPr="007B376F">
              <w:rPr>
                <w:color w:val="000000"/>
                <w:sz w:val="24"/>
                <w:szCs w:val="24"/>
              </w:rPr>
              <w:lastRenderedPageBreak/>
              <w:t>1. Участвовать в диалоге; слушать и понимать других, высказывать свою точку зрения на события, поступки.</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2.Оформлять свои мысли в устной и письменной речи с учетом своих учебных и жизненных речевых ситуаций. </w:t>
            </w:r>
          </w:p>
          <w:p w:rsidR="007E0D1B" w:rsidRPr="007B376F" w:rsidRDefault="007E0D1B" w:rsidP="00615F4D">
            <w:pPr>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3.Читать вслух и про себя тексты учебников, других художественных и научно-популярных книг, понимать прочитанное. </w:t>
            </w:r>
          </w:p>
          <w:p w:rsidR="007E0D1B" w:rsidRPr="007B376F" w:rsidRDefault="007E0D1B" w:rsidP="00615F4D">
            <w:pPr>
              <w:pStyle w:val="af3"/>
              <w:jc w:val="left"/>
              <w:rPr>
                <w:b/>
                <w:color w:val="000000"/>
                <w:sz w:val="24"/>
                <w:szCs w:val="24"/>
              </w:rPr>
            </w:pPr>
            <w:r w:rsidRPr="007B376F">
              <w:rPr>
                <w:color w:val="000000"/>
                <w:sz w:val="24"/>
                <w:szCs w:val="24"/>
              </w:rPr>
              <w:t>4. Выполняя различные роли в группе, сотрудничать в совместном решении проблемы (задачи).</w:t>
            </w:r>
          </w:p>
          <w:p w:rsidR="007E0D1B" w:rsidRPr="007B376F" w:rsidRDefault="007E0D1B" w:rsidP="00615F4D">
            <w:pPr>
              <w:pStyle w:val="af3"/>
              <w:jc w:val="left"/>
              <w:rPr>
                <w:b/>
                <w:color w:val="000000"/>
                <w:sz w:val="24"/>
                <w:szCs w:val="24"/>
              </w:rPr>
            </w:pPr>
            <w:r w:rsidRPr="007B376F">
              <w:rPr>
                <w:color w:val="000000"/>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E0D1B" w:rsidRPr="007B376F" w:rsidRDefault="007E0D1B" w:rsidP="00615F4D">
            <w:pPr>
              <w:rPr>
                <w:rFonts w:ascii="Times New Roman" w:hAnsi="Times New Roman"/>
                <w:bCs/>
                <w:color w:val="000000"/>
                <w:sz w:val="24"/>
                <w:szCs w:val="24"/>
                <w:lang w:val="ru-RU"/>
              </w:rPr>
            </w:pPr>
            <w:r w:rsidRPr="007B376F">
              <w:rPr>
                <w:rFonts w:ascii="Times New Roman" w:hAnsi="Times New Roman"/>
                <w:bCs/>
                <w:color w:val="000000"/>
                <w:sz w:val="24"/>
                <w:szCs w:val="24"/>
                <w:lang w:val="ru-RU"/>
              </w:rPr>
              <w:t>6. Критично относиться к своему мнению.</w:t>
            </w:r>
            <w:r w:rsidRPr="007B376F">
              <w:rPr>
                <w:rFonts w:ascii="Times New Roman" w:hAnsi="Times New Roman"/>
                <w:color w:val="000000"/>
                <w:sz w:val="24"/>
                <w:szCs w:val="24"/>
                <w:lang w:val="ru-RU"/>
              </w:rPr>
              <w:t xml:space="preserve"> Уметь взглянуть на ситуацию с иной позиции и договариваться с людьми </w:t>
            </w:r>
            <w:r w:rsidRPr="007B376F">
              <w:rPr>
                <w:rFonts w:ascii="Times New Roman" w:hAnsi="Times New Roman"/>
                <w:color w:val="000000"/>
                <w:sz w:val="24"/>
                <w:szCs w:val="24"/>
                <w:lang w:val="ru-RU"/>
              </w:rPr>
              <w:lastRenderedPageBreak/>
              <w:t>иных позиций</w:t>
            </w:r>
            <w:r w:rsidRPr="007B376F">
              <w:rPr>
                <w:rFonts w:ascii="Times New Roman" w:hAnsi="Times New Roman"/>
                <w:bCs/>
                <w:color w:val="000000"/>
                <w:sz w:val="24"/>
                <w:szCs w:val="24"/>
                <w:lang w:val="ru-RU"/>
              </w:rPr>
              <w:t>.</w:t>
            </w:r>
          </w:p>
          <w:p w:rsidR="007E0D1B" w:rsidRPr="007B376F" w:rsidRDefault="007E0D1B" w:rsidP="00615F4D">
            <w:pPr>
              <w:pStyle w:val="af3"/>
              <w:jc w:val="left"/>
              <w:rPr>
                <w:b/>
                <w:color w:val="000000"/>
                <w:sz w:val="24"/>
                <w:szCs w:val="24"/>
              </w:rPr>
            </w:pPr>
            <w:r w:rsidRPr="007B376F">
              <w:rPr>
                <w:color w:val="000000"/>
                <w:sz w:val="24"/>
                <w:szCs w:val="24"/>
              </w:rPr>
              <w:t xml:space="preserve">7. Понимать точку зрения другого </w:t>
            </w:r>
          </w:p>
          <w:p w:rsidR="007E0D1B" w:rsidRPr="007B376F" w:rsidRDefault="007E0D1B" w:rsidP="00615F4D">
            <w:pPr>
              <w:pStyle w:val="af3"/>
              <w:jc w:val="left"/>
              <w:rPr>
                <w:b/>
                <w:color w:val="000000"/>
                <w:sz w:val="24"/>
                <w:szCs w:val="24"/>
              </w:rPr>
            </w:pPr>
            <w:r w:rsidRPr="007B376F">
              <w:rPr>
                <w:color w:val="000000"/>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7E0D1B" w:rsidRPr="007B376F" w:rsidRDefault="007E0D1B" w:rsidP="009821B5">
      <w:pPr>
        <w:rPr>
          <w:rFonts w:ascii="Times New Roman" w:hAnsi="Times New Roman"/>
          <w:b/>
          <w:bCs/>
          <w:sz w:val="24"/>
          <w:szCs w:val="24"/>
        </w:rPr>
        <w:sectPr w:rsidR="007E0D1B" w:rsidRPr="007B376F" w:rsidSect="00D04428">
          <w:pgSz w:w="16838" w:h="11906" w:orient="landscape"/>
          <w:pgMar w:top="993" w:right="851" w:bottom="851" w:left="851" w:header="709" w:footer="709" w:gutter="0"/>
          <w:cols w:space="708"/>
          <w:docGrid w:linePitch="360"/>
        </w:sectPr>
      </w:pPr>
    </w:p>
    <w:p w:rsidR="007E0D1B" w:rsidRPr="007B376F" w:rsidRDefault="007E0D1B" w:rsidP="009821B5">
      <w:pPr>
        <w:rPr>
          <w:rFonts w:ascii="Times New Roman" w:hAnsi="Times New Roman"/>
          <w:sz w:val="24"/>
          <w:szCs w:val="24"/>
        </w:rPr>
      </w:pPr>
    </w:p>
    <w:p w:rsidR="007E0D1B" w:rsidRPr="007B376F" w:rsidRDefault="007E0D1B" w:rsidP="009821B5">
      <w:pPr>
        <w:rPr>
          <w:rFonts w:ascii="Times New Roman" w:hAnsi="Times New Roman"/>
          <w:b/>
          <w:bCs/>
          <w:sz w:val="24"/>
          <w:szCs w:val="24"/>
          <w:lang w:val="ru-RU"/>
        </w:rPr>
      </w:pPr>
      <w:r w:rsidRPr="007B376F">
        <w:rPr>
          <w:rFonts w:ascii="Times New Roman" w:hAnsi="Times New Roman"/>
          <w:b/>
          <w:bCs/>
          <w:sz w:val="24"/>
          <w:szCs w:val="24"/>
          <w:lang w:val="ru-RU"/>
        </w:rPr>
        <w:t>Связь универсальных учебных действий с содержанием учебных предметов начальной ступени</w:t>
      </w:r>
    </w:p>
    <w:p w:rsidR="007E0D1B" w:rsidRPr="007B376F" w:rsidRDefault="007E0D1B" w:rsidP="009821B5">
      <w:pPr>
        <w:pStyle w:val="af6"/>
        <w:spacing w:after="0"/>
        <w:ind w:left="0"/>
        <w:rPr>
          <w:rFonts w:ascii="Times New Roman" w:hAnsi="Times New Roman"/>
          <w:sz w:val="24"/>
          <w:szCs w:val="24"/>
        </w:rPr>
      </w:pPr>
      <w:r w:rsidRPr="007B376F">
        <w:rPr>
          <w:rFonts w:ascii="Times New Roman" w:hAnsi="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организации форм учебного сотрудничества и решения важных задач жизнедеятельности обучающихся.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E0D1B" w:rsidRPr="007B376F" w:rsidRDefault="007E0D1B" w:rsidP="006F793A">
      <w:pPr>
        <w:pStyle w:val="ListParagraph"/>
        <w:widowControl/>
        <w:numPr>
          <w:ilvl w:val="0"/>
          <w:numId w:val="85"/>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E0D1B" w:rsidRPr="007B376F" w:rsidRDefault="007E0D1B" w:rsidP="006F793A">
      <w:pPr>
        <w:pStyle w:val="ListParagraph"/>
        <w:widowControl/>
        <w:numPr>
          <w:ilvl w:val="0"/>
          <w:numId w:val="85"/>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Умения использовать знаковые системы и символы для моделирования объектов и отношений между ними;</w:t>
      </w:r>
    </w:p>
    <w:p w:rsidR="007E0D1B" w:rsidRPr="007B376F" w:rsidRDefault="007E0D1B" w:rsidP="006F793A">
      <w:pPr>
        <w:pStyle w:val="ListParagraph"/>
        <w:widowControl/>
        <w:numPr>
          <w:ilvl w:val="0"/>
          <w:numId w:val="85"/>
        </w:numPr>
        <w:ind w:left="0" w:firstLine="0"/>
        <w:contextualSpacing/>
        <w:rPr>
          <w:rFonts w:ascii="Times New Roman" w:hAnsi="Times New Roman"/>
          <w:sz w:val="24"/>
          <w:szCs w:val="24"/>
          <w:lang w:val="ru-RU"/>
        </w:rPr>
      </w:pPr>
      <w:r w:rsidRPr="007B376F">
        <w:rPr>
          <w:rFonts w:ascii="Times New Roman" w:hAnsi="Times New Roman"/>
          <w:sz w:val="24"/>
          <w:szCs w:val="24"/>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7E0D1B" w:rsidRPr="007B376F" w:rsidRDefault="007E0D1B" w:rsidP="009821B5">
      <w:pPr>
        <w:ind w:firstLine="708"/>
        <w:rPr>
          <w:rFonts w:ascii="Times New Roman" w:hAnsi="Times New Roman"/>
          <w:sz w:val="24"/>
          <w:szCs w:val="24"/>
          <w:lang w:val="ru-RU"/>
        </w:rPr>
        <w:sectPr w:rsidR="007E0D1B" w:rsidRPr="007B376F" w:rsidSect="0051353A">
          <w:type w:val="continuous"/>
          <w:pgSz w:w="11906" w:h="16838"/>
          <w:pgMar w:top="851" w:right="1416" w:bottom="851" w:left="1701" w:header="709" w:footer="709" w:gutter="0"/>
          <w:cols w:space="708"/>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5670"/>
        <w:gridCol w:w="7306"/>
      </w:tblGrid>
      <w:tr w:rsidR="007E0D1B" w:rsidRPr="007B376F" w:rsidTr="00615F4D">
        <w:tc>
          <w:tcPr>
            <w:tcW w:w="851" w:type="dxa"/>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lastRenderedPageBreak/>
              <w:t>№</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b/>
                <w:bCs/>
                <w:sz w:val="24"/>
                <w:szCs w:val="24"/>
              </w:rPr>
              <w:t>Название предмета</w:t>
            </w:r>
          </w:p>
        </w:tc>
        <w:tc>
          <w:tcPr>
            <w:tcW w:w="5670" w:type="dxa"/>
          </w:tcPr>
          <w:p w:rsidR="007E0D1B" w:rsidRPr="007B376F" w:rsidRDefault="007E0D1B" w:rsidP="00615F4D">
            <w:pPr>
              <w:rPr>
                <w:rFonts w:ascii="Times New Roman" w:hAnsi="Times New Roman"/>
                <w:sz w:val="24"/>
                <w:szCs w:val="24"/>
              </w:rPr>
            </w:pPr>
            <w:r w:rsidRPr="007B376F">
              <w:rPr>
                <w:rFonts w:ascii="Times New Roman" w:hAnsi="Times New Roman"/>
                <w:b/>
                <w:bCs/>
                <w:sz w:val="24"/>
                <w:szCs w:val="24"/>
              </w:rPr>
              <w:t>Формируемые УУД</w:t>
            </w:r>
          </w:p>
        </w:tc>
        <w:tc>
          <w:tcPr>
            <w:tcW w:w="7306" w:type="dxa"/>
          </w:tcPr>
          <w:p w:rsidR="007E0D1B" w:rsidRPr="007B376F" w:rsidRDefault="007E0D1B" w:rsidP="00615F4D">
            <w:pPr>
              <w:rPr>
                <w:rFonts w:ascii="Times New Roman" w:hAnsi="Times New Roman"/>
                <w:sz w:val="24"/>
                <w:szCs w:val="24"/>
              </w:rPr>
            </w:pPr>
            <w:r w:rsidRPr="007B376F">
              <w:rPr>
                <w:rFonts w:ascii="Times New Roman" w:hAnsi="Times New Roman"/>
                <w:b/>
                <w:bCs/>
                <w:sz w:val="24"/>
                <w:szCs w:val="24"/>
              </w:rPr>
              <w:t>Предметные действия</w:t>
            </w:r>
          </w:p>
        </w:tc>
      </w:tr>
      <w:tr w:rsidR="007E0D1B" w:rsidRPr="007B376F" w:rsidTr="00615F4D">
        <w:tc>
          <w:tcPr>
            <w:tcW w:w="15528" w:type="dxa"/>
            <w:gridSpan w:val="4"/>
          </w:tcPr>
          <w:p w:rsidR="007E0D1B" w:rsidRPr="007B376F" w:rsidRDefault="007E0D1B" w:rsidP="00615F4D">
            <w:pPr>
              <w:pStyle w:val="Default"/>
            </w:pPr>
            <w:r w:rsidRPr="007B376F">
              <w:rPr>
                <w:b/>
                <w:bCs/>
              </w:rPr>
              <w:t>Предметы обязательной части учебного плана</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1.</w:t>
            </w: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Русский язык</w:t>
            </w:r>
          </w:p>
        </w:tc>
        <w:tc>
          <w:tcPr>
            <w:tcW w:w="5670"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Познавательные, коммуникативные и регулятивные действия</w:t>
            </w:r>
          </w:p>
        </w:tc>
        <w:tc>
          <w:tcPr>
            <w:tcW w:w="7306" w:type="dxa"/>
          </w:tcPr>
          <w:p w:rsidR="007E0D1B" w:rsidRPr="007B376F" w:rsidRDefault="007E0D1B" w:rsidP="00615F4D">
            <w:pPr>
              <w:pStyle w:val="Default"/>
            </w:pPr>
            <w:r w:rsidRPr="007B376F">
              <w:t xml:space="preserve">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Знаково-символические действия моделирования </w:t>
            </w:r>
          </w:p>
          <w:p w:rsidR="007E0D1B" w:rsidRPr="007B376F" w:rsidRDefault="007E0D1B" w:rsidP="00615F4D">
            <w:pPr>
              <w:rPr>
                <w:rFonts w:ascii="Times New Roman" w:hAnsi="Times New Roman"/>
                <w:sz w:val="24"/>
                <w:szCs w:val="24"/>
              </w:rPr>
            </w:pPr>
          </w:p>
        </w:tc>
        <w:tc>
          <w:tcPr>
            <w:tcW w:w="7306" w:type="dxa"/>
          </w:tcPr>
          <w:p w:rsidR="007E0D1B" w:rsidRPr="007B376F" w:rsidRDefault="007E0D1B" w:rsidP="00615F4D">
            <w:pPr>
              <w:pStyle w:val="Default"/>
            </w:pPr>
            <w:r w:rsidRPr="007B376F">
              <w:t xml:space="preserve">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Логические действия анализа, сравнения, установление причинно-следственных связей </w:t>
            </w:r>
          </w:p>
        </w:tc>
        <w:tc>
          <w:tcPr>
            <w:tcW w:w="7306" w:type="dxa"/>
          </w:tcPr>
          <w:p w:rsidR="007E0D1B" w:rsidRPr="007B376F" w:rsidRDefault="007E0D1B" w:rsidP="00615F4D">
            <w:pPr>
              <w:pStyle w:val="Default"/>
            </w:pPr>
            <w:r w:rsidRPr="007B376F">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 </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2.</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Литературное чтение</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12976" w:type="dxa"/>
            <w:gridSpan w:val="2"/>
          </w:tcPr>
          <w:p w:rsidR="007E0D1B" w:rsidRPr="007B376F" w:rsidRDefault="007E0D1B" w:rsidP="00615F4D">
            <w:pPr>
              <w:pStyle w:val="Default"/>
            </w:pPr>
            <w:r w:rsidRPr="007B376F">
              <w:lastRenderedPageBreak/>
              <w:t xml:space="preserve">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Смыслообразование; самоопределения и самопознания гражданской идентичности нравственно-этическое оценивание </w:t>
            </w:r>
          </w:p>
        </w:tc>
        <w:tc>
          <w:tcPr>
            <w:tcW w:w="7306" w:type="dxa"/>
          </w:tcPr>
          <w:p w:rsidR="007E0D1B" w:rsidRPr="007B376F" w:rsidRDefault="007E0D1B" w:rsidP="00615F4D">
            <w:pPr>
              <w:pStyle w:val="Default"/>
            </w:pPr>
            <w:r w:rsidRPr="007B376F">
              <w:t xml:space="preserve">Прослеживание судьбы героя и ориентация в системе личностных смыслов, сравнения образа «Я» с героями литературных произведений посредством эмоционально-действенной идентификации; знакомство с историческим прошлым своего народа и своей страны,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-умение понимать контекстную речь на основе воссоздания картины событий и поступков персонажей; - умение произвольно и выразительно строить контекстную речь с учетом целей коммуникации, особенностей слушателя; - умение устанавливать логическую причинно-следственную последовательность событий и действий героев произведения; - умение строить план с выделением существенной и дополнительной информации.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Регулятивные и познавательные действия </w:t>
            </w:r>
          </w:p>
        </w:tc>
        <w:tc>
          <w:tcPr>
            <w:tcW w:w="7306" w:type="dxa"/>
          </w:tcPr>
          <w:p w:rsidR="007E0D1B" w:rsidRPr="007B376F" w:rsidRDefault="007E0D1B" w:rsidP="00615F4D">
            <w:pPr>
              <w:pStyle w:val="Default"/>
            </w:pPr>
            <w:r w:rsidRPr="007B376F">
              <w:t xml:space="preserve">Определение логической причинно-следственной связи событий и действий героев произведения. Составление плана с выделением существенной и дополнительной информации. </w:t>
            </w:r>
          </w:p>
        </w:tc>
      </w:tr>
      <w:tr w:rsidR="007E0D1B" w:rsidRPr="007B376F" w:rsidTr="00615F4D">
        <w:tc>
          <w:tcPr>
            <w:tcW w:w="851" w:type="dxa"/>
            <w:vMerge/>
          </w:tcPr>
          <w:p w:rsidR="007E0D1B" w:rsidRPr="007B376F" w:rsidRDefault="007E0D1B" w:rsidP="00615F4D">
            <w:pPr>
              <w:rPr>
                <w:rFonts w:ascii="Times New Roman" w:hAnsi="Times New Roman"/>
                <w:sz w:val="24"/>
                <w:szCs w:val="24"/>
              </w:rPr>
            </w:pPr>
          </w:p>
        </w:tc>
        <w:tc>
          <w:tcPr>
            <w:tcW w:w="1701" w:type="dxa"/>
            <w:vMerge/>
          </w:tcPr>
          <w:p w:rsidR="007E0D1B" w:rsidRPr="007B376F" w:rsidRDefault="007E0D1B" w:rsidP="00615F4D">
            <w:pPr>
              <w:rPr>
                <w:rFonts w:ascii="Times New Roman" w:hAnsi="Times New Roman"/>
                <w:sz w:val="24"/>
                <w:szCs w:val="24"/>
              </w:rPr>
            </w:pPr>
          </w:p>
        </w:tc>
        <w:tc>
          <w:tcPr>
            <w:tcW w:w="5670" w:type="dxa"/>
          </w:tcPr>
          <w:p w:rsidR="007E0D1B" w:rsidRPr="007B376F" w:rsidRDefault="007E0D1B" w:rsidP="00615F4D">
            <w:pPr>
              <w:pStyle w:val="Default"/>
            </w:pPr>
            <w:r w:rsidRPr="007B376F">
              <w:t xml:space="preserve">Коммуникативные действия, умение понимать контекстную речь: </w:t>
            </w:r>
          </w:p>
          <w:p w:rsidR="007E0D1B" w:rsidRPr="007B376F" w:rsidRDefault="007E0D1B" w:rsidP="00615F4D">
            <w:pPr>
              <w:pStyle w:val="Default"/>
            </w:pPr>
            <w:r w:rsidRPr="007B376F">
              <w:t xml:space="preserve">- на основе воссоздания картины событий и поступков персонажей; </w:t>
            </w:r>
          </w:p>
          <w:p w:rsidR="007E0D1B" w:rsidRPr="007B376F" w:rsidRDefault="007E0D1B" w:rsidP="00615F4D">
            <w:pPr>
              <w:pStyle w:val="Default"/>
            </w:pPr>
            <w:r w:rsidRPr="007B376F">
              <w:t xml:space="preserve">- с учётом целей коммуникации, особенностей слушателя, в том числе используя аудиовизуальные умения; </w:t>
            </w:r>
          </w:p>
        </w:tc>
        <w:tc>
          <w:tcPr>
            <w:tcW w:w="7306" w:type="dxa"/>
          </w:tcPr>
          <w:p w:rsidR="007E0D1B" w:rsidRPr="007B376F" w:rsidRDefault="007E0D1B" w:rsidP="00615F4D">
            <w:pPr>
              <w:pStyle w:val="Default"/>
            </w:pPr>
            <w:r w:rsidRPr="007B376F">
              <w:t xml:space="preserve">- отождествление себя с героями произведения, соотнесения и сопоставления их позиций, взглядов и мнений; </w:t>
            </w:r>
          </w:p>
          <w:p w:rsidR="007E0D1B" w:rsidRPr="007B376F" w:rsidRDefault="007E0D1B" w:rsidP="00615F4D">
            <w:pPr>
              <w:pStyle w:val="Default"/>
            </w:pPr>
            <w:r w:rsidRPr="007B376F">
              <w:t>- воссоздание картины событий и поступков персонажей;</w:t>
            </w:r>
          </w:p>
          <w:p w:rsidR="007E0D1B" w:rsidRPr="007B376F" w:rsidRDefault="007E0D1B" w:rsidP="00615F4D">
            <w:pPr>
              <w:pStyle w:val="Default"/>
            </w:pPr>
            <w:r w:rsidRPr="007B376F">
              <w:t xml:space="preserve">- формулирование высказываний с учётом целей коммуникации, особенностей слушателя, в том числе используя аудиовизуальные средства.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3.</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Математика</w:t>
            </w:r>
          </w:p>
        </w:tc>
        <w:tc>
          <w:tcPr>
            <w:tcW w:w="5670" w:type="dxa"/>
          </w:tcPr>
          <w:p w:rsidR="007E0D1B" w:rsidRPr="007B376F" w:rsidRDefault="007E0D1B" w:rsidP="00615F4D">
            <w:pPr>
              <w:pStyle w:val="Default"/>
            </w:pPr>
            <w:r w:rsidRPr="007B376F">
              <w:t xml:space="preserve">Познавательные логические и алгоритмические знаково-символические действия: - замещение, кодирование, декодирование, планирование, моделирование; - формирование элементов системного мышления и приобретение основ информационной грамотности; - формирование общего приёма решения задач как универсального учебного действия. </w:t>
            </w:r>
          </w:p>
        </w:tc>
        <w:tc>
          <w:tcPr>
            <w:tcW w:w="7306" w:type="dxa"/>
          </w:tcPr>
          <w:p w:rsidR="007E0D1B" w:rsidRPr="007B376F" w:rsidRDefault="007E0D1B" w:rsidP="00615F4D">
            <w:pPr>
              <w:pStyle w:val="Default"/>
            </w:pPr>
            <w:r w:rsidRPr="007B376F">
              <w:t xml:space="preserve">Овладение математическими способами решения разнотипных задач; освоение предметных знаний: понятия, определения терминов, правила, формулы, логические приемы и операции, применение математических знаний; работа с таблицами и диаграммами, извлечение из них необходимой информации; выполнение действий с числами. Измерение длин, площадей.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4.</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Иностранный язык</w:t>
            </w:r>
          </w:p>
        </w:tc>
        <w:tc>
          <w:tcPr>
            <w:tcW w:w="5670" w:type="dxa"/>
          </w:tcPr>
          <w:p w:rsidR="007E0D1B" w:rsidRPr="007B376F" w:rsidRDefault="007E0D1B" w:rsidP="00615F4D">
            <w:pPr>
              <w:pStyle w:val="Default"/>
            </w:pPr>
            <w:r w:rsidRPr="007B376F">
              <w:t xml:space="preserve">Коммуникативные действия: </w:t>
            </w:r>
          </w:p>
          <w:p w:rsidR="007E0D1B" w:rsidRPr="007B376F" w:rsidRDefault="007E0D1B" w:rsidP="00615F4D">
            <w:pPr>
              <w:pStyle w:val="Default"/>
            </w:pPr>
            <w:r w:rsidRPr="007B376F">
              <w:t xml:space="preserve">-речевое развитие учащегося на основе формирования обобщённых лингвистических структур грамматики и синтаксиса; </w:t>
            </w:r>
          </w:p>
          <w:p w:rsidR="007E0D1B" w:rsidRPr="007B376F" w:rsidRDefault="007E0D1B" w:rsidP="00615F4D">
            <w:pPr>
              <w:pStyle w:val="Default"/>
            </w:pPr>
            <w:r w:rsidRPr="007B376F">
              <w:t xml:space="preserve">- развитие письменной речи; -формирование ориентации на партнёра, его высказывания, поведение, эмоциональное состояние и переживания; уважение интересов партнёра; </w:t>
            </w:r>
          </w:p>
          <w:p w:rsidR="007E0D1B" w:rsidRPr="007B376F" w:rsidRDefault="007E0D1B" w:rsidP="00615F4D">
            <w:pPr>
              <w:pStyle w:val="Default"/>
            </w:pPr>
            <w:r w:rsidRPr="007B376F">
              <w:t xml:space="preserve">- умение слушать и слышать собеседника, вести диалог, излагать и обосновывать своё мнение в понятной для собеседника форме. </w:t>
            </w:r>
          </w:p>
        </w:tc>
        <w:tc>
          <w:tcPr>
            <w:tcW w:w="7306" w:type="dxa"/>
          </w:tcPr>
          <w:p w:rsidR="007E0D1B" w:rsidRPr="007B376F" w:rsidRDefault="007E0D1B" w:rsidP="00615F4D">
            <w:pPr>
              <w:pStyle w:val="Default"/>
            </w:pPr>
            <w:r w:rsidRPr="007B376F">
              <w:t xml:space="preserve">Говорение, аудирование, чтение. Участие в диалоге, составление высказываний, рассказов на определенную тему. Восприятие на слух речи собеседника. 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5.</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Окружающий мир</w:t>
            </w:r>
          </w:p>
        </w:tc>
        <w:tc>
          <w:tcPr>
            <w:tcW w:w="5670" w:type="dxa"/>
          </w:tcPr>
          <w:p w:rsidR="007E0D1B" w:rsidRPr="007B376F" w:rsidRDefault="007E0D1B" w:rsidP="00615F4D">
            <w:pPr>
              <w:pStyle w:val="Default"/>
            </w:pPr>
            <w:r w:rsidRPr="007B376F">
              <w:t xml:space="preserve">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 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общепознавательные универсальные учебные действия. Логические </w:t>
            </w:r>
            <w:r w:rsidRPr="007B376F">
              <w:lastRenderedPageBreak/>
              <w:t xml:space="preserve">действия: сравнение,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tc>
        <w:tc>
          <w:tcPr>
            <w:tcW w:w="7306" w:type="dxa"/>
          </w:tcPr>
          <w:p w:rsidR="007E0D1B" w:rsidRPr="007B376F" w:rsidRDefault="007E0D1B" w:rsidP="00615F4D">
            <w:pPr>
              <w:pStyle w:val="Default"/>
            </w:pPr>
            <w:r w:rsidRPr="007B376F">
              <w:lastRenderedPageBreak/>
              <w:t xml:space="preserve">Определение государственной символики Российской Федерации и своего региона, описание достопримечательностей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 определение исторического времени, различение прошлого, 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 Освоение элементарных норм </w:t>
            </w:r>
            <w:r w:rsidRPr="007B376F">
              <w:lastRenderedPageBreak/>
              <w:t xml:space="preserve">адекватного природосообразного поведения; норм и правил взаимоотношений человека с другими людьми, социальными группами и сообществами; -исследовательская и проектная деятельность; -поиск и работа с информацией в том числе и с использованием средств ИКТ. </w:t>
            </w:r>
          </w:p>
        </w:tc>
      </w:tr>
      <w:tr w:rsidR="007E0D1B" w:rsidRPr="007B376F" w:rsidTr="00615F4D">
        <w:tc>
          <w:tcPr>
            <w:tcW w:w="85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lastRenderedPageBreak/>
              <w:t>6.</w:t>
            </w:r>
          </w:p>
        </w:tc>
        <w:tc>
          <w:tcPr>
            <w:tcW w:w="1701" w:type="dxa"/>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Музыка</w:t>
            </w:r>
          </w:p>
        </w:tc>
        <w:tc>
          <w:tcPr>
            <w:tcW w:w="5670" w:type="dxa"/>
          </w:tcPr>
          <w:p w:rsidR="007E0D1B" w:rsidRPr="007B376F" w:rsidRDefault="007E0D1B" w:rsidP="00615F4D">
            <w:pPr>
              <w:pStyle w:val="Default"/>
            </w:pPr>
            <w:r w:rsidRPr="007B376F">
              <w:t>Личностные действия:</w:t>
            </w:r>
          </w:p>
          <w:p w:rsidR="007E0D1B" w:rsidRPr="007B376F" w:rsidRDefault="007E0D1B" w:rsidP="00615F4D">
            <w:pPr>
              <w:pStyle w:val="Default"/>
            </w:pPr>
            <w:r w:rsidRPr="007B376F">
              <w:t xml:space="preserve"> -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w:t>
            </w:r>
          </w:p>
          <w:p w:rsidR="007E0D1B" w:rsidRPr="007B376F" w:rsidRDefault="007E0D1B" w:rsidP="00615F4D">
            <w:pPr>
              <w:pStyle w:val="Default"/>
            </w:pPr>
            <w:r w:rsidRPr="007B376F">
              <w:t>-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Коммуникативные универсальные учебные действия на основе развития эмпатии;</w:t>
            </w:r>
          </w:p>
          <w:p w:rsidR="007E0D1B" w:rsidRPr="007B376F" w:rsidRDefault="007E0D1B" w:rsidP="00615F4D">
            <w:pPr>
              <w:pStyle w:val="Default"/>
            </w:pPr>
            <w:r w:rsidRPr="007B376F">
              <w:t xml:space="preserve"> -умения выявлять выраженные в музыке настроения и чувства и передавать свои чувства и эмоции на основе творческого самовыражения. </w:t>
            </w:r>
          </w:p>
        </w:tc>
        <w:tc>
          <w:tcPr>
            <w:tcW w:w="7306" w:type="dxa"/>
          </w:tcPr>
          <w:p w:rsidR="007E0D1B" w:rsidRPr="007B376F" w:rsidRDefault="007E0D1B" w:rsidP="00615F4D">
            <w:pPr>
              <w:pStyle w:val="Default"/>
            </w:pPr>
            <w:r w:rsidRPr="007B376F">
              <w:t xml:space="preserve">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 </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7.</w:t>
            </w: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Изобразительное искусство</w:t>
            </w:r>
          </w:p>
        </w:tc>
        <w:tc>
          <w:tcPr>
            <w:tcW w:w="5670" w:type="dxa"/>
          </w:tcPr>
          <w:p w:rsidR="007E0D1B" w:rsidRPr="007B376F" w:rsidRDefault="007E0D1B" w:rsidP="00615F4D">
            <w:pPr>
              <w:pStyle w:val="Default"/>
            </w:pPr>
            <w:r w:rsidRPr="007B376F">
              <w:t xml:space="preserve">Личностные, познавательные, регулятивные действия. </w:t>
            </w:r>
          </w:p>
        </w:tc>
        <w:tc>
          <w:tcPr>
            <w:tcW w:w="7306" w:type="dxa"/>
            <w:vMerge w:val="restart"/>
          </w:tcPr>
          <w:p w:rsidR="007E0D1B" w:rsidRPr="007B376F" w:rsidRDefault="007E0D1B" w:rsidP="00615F4D">
            <w:pPr>
              <w:pStyle w:val="Default"/>
            </w:pPr>
            <w:r w:rsidRPr="007B376F">
              <w:t xml:space="preserve">Создание продукта изобразительной деятельности. Различение по материалу, технике исполнения художественных произведений. Выявление в произведениях искусства связи конструктивных, изобразительных элементов. Передача композиции, ритма, колорита, изображение элементов и предметов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Познавательные действия: замещение и моделирование в продуктивной деятельности обучающихся явлений и объектов природного и социокультурного мира. Регулятивные действия: целеполагание как 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w:t>
            </w:r>
            <w:r w:rsidRPr="007B376F">
              <w:lastRenderedPageBreak/>
              <w:t xml:space="preserve">Личностные действия: формирование гражданской идентичности личности, толерантности, эстетических ценностей и вкусов, позитивной самооценки и самоуважения обучающихся. </w:t>
            </w:r>
          </w:p>
        </w:tc>
        <w:tc>
          <w:tcPr>
            <w:tcW w:w="7306" w:type="dxa"/>
            <w:vMerge/>
          </w:tcPr>
          <w:p w:rsidR="007E0D1B" w:rsidRPr="007B376F" w:rsidRDefault="007E0D1B" w:rsidP="00615F4D">
            <w:pPr>
              <w:pStyle w:val="Default"/>
            </w:pP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8.</w:t>
            </w: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 xml:space="preserve"> Технология</w:t>
            </w:r>
          </w:p>
        </w:tc>
        <w:tc>
          <w:tcPr>
            <w:tcW w:w="5670" w:type="dxa"/>
          </w:tcPr>
          <w:p w:rsidR="007E0D1B" w:rsidRPr="007B376F" w:rsidRDefault="007E0D1B" w:rsidP="00615F4D">
            <w:pPr>
              <w:pStyle w:val="Default"/>
            </w:pPr>
            <w:r w:rsidRPr="007B376F">
              <w:t xml:space="preserve">Личностные, познавательные, регулятивные, коммуникативные действия </w:t>
            </w:r>
          </w:p>
        </w:tc>
        <w:tc>
          <w:tcPr>
            <w:tcW w:w="7306" w:type="dxa"/>
          </w:tcPr>
          <w:p w:rsidR="007E0D1B" w:rsidRPr="007B376F" w:rsidRDefault="007E0D1B" w:rsidP="00615F4D">
            <w:pPr>
              <w:pStyle w:val="Default"/>
            </w:pPr>
            <w:r w:rsidRPr="007B376F">
              <w:t xml:space="preserve">Предметно-преобразовательная деятельность, способы обработки материалов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Моделирование, знаково- символическая деятельность </w:t>
            </w:r>
          </w:p>
        </w:tc>
        <w:tc>
          <w:tcPr>
            <w:tcW w:w="7306" w:type="dxa"/>
          </w:tcPr>
          <w:p w:rsidR="007E0D1B" w:rsidRPr="007B376F" w:rsidRDefault="007E0D1B" w:rsidP="00615F4D">
            <w:pPr>
              <w:pStyle w:val="Default"/>
            </w:pPr>
            <w:r w:rsidRPr="007B376F">
              <w:t xml:space="preserve">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Регулятивное планирование, рефлексия как осознание содержания выполняемой деятельности. </w:t>
            </w:r>
          </w:p>
        </w:tc>
        <w:tc>
          <w:tcPr>
            <w:tcW w:w="7306" w:type="dxa"/>
          </w:tcPr>
          <w:p w:rsidR="007E0D1B" w:rsidRPr="007B376F" w:rsidRDefault="007E0D1B" w:rsidP="00615F4D">
            <w:pPr>
              <w:pStyle w:val="Default"/>
            </w:pPr>
            <w:r w:rsidRPr="007B376F">
              <w:t xml:space="preserve">Планомерно-поэтапная отработка предметно-преобразовательной деятельности, оценка выполненного изделия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 </w:t>
            </w:r>
          </w:p>
        </w:tc>
        <w:tc>
          <w:tcPr>
            <w:tcW w:w="7306" w:type="dxa"/>
          </w:tcPr>
          <w:p w:rsidR="007E0D1B" w:rsidRPr="007B376F" w:rsidRDefault="007E0D1B" w:rsidP="00615F4D">
            <w:pPr>
              <w:pStyle w:val="Default"/>
            </w:pPr>
            <w:r w:rsidRPr="007B376F">
              <w:t xml:space="preserve">Совместно-продуктивная деятельность (работа в группах); проектная деятельность, обработка материалов.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Регулятивные действия, включая целеполагание; планирование, прогнозирование, контроль, коррекция и оценка. </w:t>
            </w:r>
          </w:p>
        </w:tc>
        <w:tc>
          <w:tcPr>
            <w:tcW w:w="7306" w:type="dxa"/>
          </w:tcPr>
          <w:p w:rsidR="007E0D1B" w:rsidRPr="007B376F" w:rsidRDefault="007E0D1B" w:rsidP="00615F4D">
            <w:pPr>
              <w:pStyle w:val="Default"/>
            </w:pPr>
            <w:r w:rsidRPr="007B376F">
              <w:t xml:space="preserve">Проектные работы, составление плана действий и применение его для решения задач; предвосхищение будущего результата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Личностные: мотивация, творческая саморегуляция </w:t>
            </w:r>
          </w:p>
        </w:tc>
        <w:tc>
          <w:tcPr>
            <w:tcW w:w="7306" w:type="dxa"/>
          </w:tcPr>
          <w:p w:rsidR="007E0D1B" w:rsidRPr="007B376F" w:rsidRDefault="007E0D1B" w:rsidP="00615F4D">
            <w:pPr>
              <w:pStyle w:val="Default"/>
            </w:pPr>
            <w:r w:rsidRPr="007B376F">
              <w:t xml:space="preserve">Предметно-преобразующая, символико- моделирующая деятельность с различными материалами </w:t>
            </w:r>
          </w:p>
        </w:tc>
      </w:tr>
      <w:tr w:rsidR="007E0D1B" w:rsidRPr="007B376F" w:rsidTr="00615F4D">
        <w:tc>
          <w:tcPr>
            <w:tcW w:w="85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9.</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1701" w:type="dxa"/>
            <w:vMerge w:val="restart"/>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Физическая культура</w:t>
            </w: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p w:rsidR="007E0D1B" w:rsidRPr="007B376F" w:rsidRDefault="007E0D1B" w:rsidP="00615F4D">
            <w:pPr>
              <w:rPr>
                <w:rFonts w:ascii="Times New Roman" w:hAnsi="Times New Roman"/>
                <w:sz w:val="24"/>
                <w:szCs w:val="24"/>
              </w:rPr>
            </w:pPr>
          </w:p>
        </w:tc>
        <w:tc>
          <w:tcPr>
            <w:tcW w:w="5670" w:type="dxa"/>
          </w:tcPr>
          <w:p w:rsidR="007E0D1B" w:rsidRPr="007B376F" w:rsidRDefault="007E0D1B" w:rsidP="00615F4D">
            <w:pPr>
              <w:pStyle w:val="Default"/>
            </w:pPr>
            <w:r w:rsidRPr="007B376F">
              <w:t xml:space="preserve">Формирование личностных универсальных действий: </w:t>
            </w:r>
          </w:p>
          <w:p w:rsidR="007E0D1B" w:rsidRPr="007B376F" w:rsidRDefault="007E0D1B" w:rsidP="00615F4D">
            <w:pPr>
              <w:pStyle w:val="Default"/>
            </w:pPr>
            <w:r w:rsidRPr="007B376F">
              <w:t xml:space="preserve">- основ общекультурной и российской гражданской идентичности как чувства гордости за достижения в мировом и отечественном спорте; </w:t>
            </w:r>
          </w:p>
          <w:p w:rsidR="007E0D1B" w:rsidRPr="007B376F" w:rsidRDefault="007E0D1B" w:rsidP="00615F4D">
            <w:pPr>
              <w:pStyle w:val="Default"/>
            </w:pPr>
            <w:r w:rsidRPr="007B376F">
              <w:t xml:space="preserve">ресурсы стрессоустойчивости; </w:t>
            </w:r>
          </w:p>
          <w:p w:rsidR="007E0D1B" w:rsidRPr="007B376F" w:rsidRDefault="007E0D1B" w:rsidP="00615F4D">
            <w:pPr>
              <w:pStyle w:val="Default"/>
            </w:pPr>
            <w:r w:rsidRPr="007B376F">
              <w:t>- освоение правил здорового и безопасного образа - освоение моральных норм помощи тем, кто в ней нуждается, готовности принять на себя ответственность;</w:t>
            </w:r>
          </w:p>
          <w:p w:rsidR="007E0D1B" w:rsidRPr="007B376F" w:rsidRDefault="007E0D1B" w:rsidP="00615F4D">
            <w:pPr>
              <w:pStyle w:val="Default"/>
            </w:pPr>
            <w:r w:rsidRPr="007B376F">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w:t>
            </w:r>
          </w:p>
          <w:p w:rsidR="007E0D1B" w:rsidRPr="007B376F" w:rsidRDefault="007E0D1B" w:rsidP="00615F4D">
            <w:pPr>
              <w:pStyle w:val="Default"/>
            </w:pPr>
            <w:r w:rsidRPr="007B376F">
              <w:lastRenderedPageBreak/>
              <w:t xml:space="preserve">жизни. </w:t>
            </w:r>
          </w:p>
        </w:tc>
        <w:tc>
          <w:tcPr>
            <w:tcW w:w="7306" w:type="dxa"/>
          </w:tcPr>
          <w:p w:rsidR="007E0D1B" w:rsidRPr="007B376F" w:rsidRDefault="007E0D1B" w:rsidP="00615F4D">
            <w:pPr>
              <w:pStyle w:val="Default"/>
            </w:pPr>
            <w:r w:rsidRPr="007B376F">
              <w:lastRenderedPageBreak/>
              <w:t xml:space="preserve">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Регулятивные действия: умение планировать, регулировать, контролировать и оценивать свои действия. 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 </w:t>
            </w:r>
          </w:p>
        </w:tc>
        <w:tc>
          <w:tcPr>
            <w:tcW w:w="7306" w:type="dxa"/>
          </w:tcPr>
          <w:p w:rsidR="007E0D1B" w:rsidRPr="007B376F" w:rsidRDefault="007E0D1B" w:rsidP="00615F4D">
            <w:pPr>
              <w:pStyle w:val="Default"/>
            </w:pPr>
            <w:r w:rsidRPr="007B376F">
              <w:t xml:space="preserve">Выполнение комплексов упражнений, подвижные игры, соревнования, измерение показателей физического развития, занятие спортом. </w:t>
            </w:r>
          </w:p>
        </w:tc>
      </w:tr>
      <w:tr w:rsidR="007E0D1B" w:rsidRPr="007B376F" w:rsidTr="00615F4D">
        <w:tc>
          <w:tcPr>
            <w:tcW w:w="851" w:type="dxa"/>
            <w:vMerge/>
          </w:tcPr>
          <w:p w:rsidR="007E0D1B" w:rsidRPr="007B376F" w:rsidRDefault="007E0D1B" w:rsidP="00615F4D">
            <w:pPr>
              <w:rPr>
                <w:rFonts w:ascii="Times New Roman" w:hAnsi="Times New Roman"/>
                <w:sz w:val="24"/>
                <w:szCs w:val="24"/>
                <w:lang w:val="ru-RU"/>
              </w:rPr>
            </w:pPr>
          </w:p>
        </w:tc>
        <w:tc>
          <w:tcPr>
            <w:tcW w:w="1701" w:type="dxa"/>
            <w:vMerge/>
          </w:tcPr>
          <w:p w:rsidR="007E0D1B" w:rsidRPr="007B376F" w:rsidRDefault="007E0D1B" w:rsidP="00615F4D">
            <w:pPr>
              <w:rPr>
                <w:rFonts w:ascii="Times New Roman" w:hAnsi="Times New Roman"/>
                <w:sz w:val="24"/>
                <w:szCs w:val="24"/>
                <w:lang w:val="ru-RU"/>
              </w:rPr>
            </w:pPr>
          </w:p>
        </w:tc>
        <w:tc>
          <w:tcPr>
            <w:tcW w:w="5670" w:type="dxa"/>
          </w:tcPr>
          <w:p w:rsidR="007E0D1B" w:rsidRPr="007B376F" w:rsidRDefault="007E0D1B" w:rsidP="00615F4D">
            <w:pPr>
              <w:pStyle w:val="Default"/>
            </w:pPr>
            <w:r w:rsidRPr="007B376F">
              <w:t xml:space="preserve">Коммуникативные действия: взаимодействие, ориентация на партнёра, сотрудничество и коопе-рация (в командных видах спорта). </w:t>
            </w:r>
          </w:p>
        </w:tc>
        <w:tc>
          <w:tcPr>
            <w:tcW w:w="7306" w:type="dxa"/>
          </w:tcPr>
          <w:p w:rsidR="007E0D1B" w:rsidRPr="007B376F" w:rsidRDefault="007E0D1B" w:rsidP="00615F4D">
            <w:pPr>
              <w:pStyle w:val="Default"/>
            </w:pPr>
            <w:r w:rsidRPr="007B376F">
              <w:t xml:space="preserve">Выполнение комплексов упражнений, подвижные игры, спортивные игры, соревнования, измерение показателей физического развития, занятие спортом. </w:t>
            </w:r>
          </w:p>
        </w:tc>
      </w:tr>
    </w:tbl>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sectPr w:rsidR="007E0D1B" w:rsidRPr="007B376F" w:rsidSect="00B71278">
          <w:pgSz w:w="16838" w:h="11906" w:orient="landscape"/>
          <w:pgMar w:top="1134" w:right="851" w:bottom="851" w:left="851" w:header="709" w:footer="709" w:gutter="0"/>
          <w:cols w:space="708"/>
          <w:docGrid w:linePitch="360"/>
        </w:sectPr>
      </w:pPr>
    </w:p>
    <w:p w:rsidR="007E0D1B" w:rsidRPr="007B376F" w:rsidRDefault="007E0D1B" w:rsidP="009821B5">
      <w:pPr>
        <w:rPr>
          <w:rFonts w:ascii="Times New Roman" w:hAnsi="Times New Roman"/>
          <w:bCs/>
          <w:iCs/>
          <w:sz w:val="24"/>
          <w:szCs w:val="24"/>
          <w:lang w:val="ru-RU"/>
        </w:rPr>
      </w:pPr>
      <w:r w:rsidRPr="007B376F">
        <w:rPr>
          <w:rFonts w:ascii="Times New Roman" w:hAnsi="Times New Roman"/>
          <w:sz w:val="24"/>
          <w:szCs w:val="24"/>
          <w:lang w:val="ru-RU"/>
        </w:rPr>
        <w:lastRenderedPageBreak/>
        <w:t xml:space="preserve">Связь универсальных учебных действий с содержанием учебных предметов  определяется  </w:t>
      </w:r>
      <w:r w:rsidRPr="007B376F">
        <w:rPr>
          <w:rFonts w:ascii="Times New Roman" w:hAnsi="Times New Roman"/>
          <w:bCs/>
          <w:iCs/>
          <w:sz w:val="24"/>
          <w:szCs w:val="24"/>
          <w:lang w:val="ru-RU"/>
        </w:rPr>
        <w:t xml:space="preserve"> следующими утверждениями:</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УУД представляют собой целостную систему, в которой можно выделить  взаимосвязанные и взаимообуславливающие  виды действий:</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b/>
          <w:sz w:val="24"/>
          <w:szCs w:val="24"/>
          <w:lang w:val="ru-RU"/>
        </w:rPr>
        <w:t xml:space="preserve">коммуникативные </w:t>
      </w:r>
      <w:r w:rsidRPr="007B376F">
        <w:rPr>
          <w:rFonts w:ascii="Times New Roman" w:hAnsi="Times New Roman"/>
          <w:sz w:val="24"/>
          <w:szCs w:val="24"/>
          <w:lang w:val="ru-RU"/>
        </w:rPr>
        <w:t>– обеспечивающие социальную компетентность,</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-познавательные – общеучебные, логические, связанные с решением проблемы,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-личностные – определяющие мотивационную ориентацию,</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-регулятивные –  обеспечивающие организацию собственной  деятельности. </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E0D1B" w:rsidRPr="007B376F" w:rsidRDefault="007E0D1B" w:rsidP="007A1087">
      <w:pPr>
        <w:widowControl/>
        <w:numPr>
          <w:ilvl w:val="0"/>
          <w:numId w:val="36"/>
        </w:numPr>
        <w:ind w:left="0" w:firstLine="0"/>
        <w:rPr>
          <w:rFonts w:ascii="Times New Roman" w:hAnsi="Times New Roman"/>
          <w:sz w:val="24"/>
          <w:szCs w:val="24"/>
          <w:lang w:val="ru-RU"/>
        </w:rPr>
      </w:pPr>
      <w:r w:rsidRPr="007B376F">
        <w:rPr>
          <w:rFonts w:ascii="Times New Roman" w:hAnsi="Times New Roman"/>
          <w:sz w:val="24"/>
          <w:szCs w:val="24"/>
          <w:lang w:val="ru-RU"/>
        </w:rPr>
        <w:t>Результаты усвоения УУД формулируются для каждого класса и являются ориентиром при организации мониторинга их достижения.</w:t>
      </w:r>
    </w:p>
    <w:p w:rsidR="007E0D1B" w:rsidRPr="007B376F" w:rsidRDefault="007E0D1B" w:rsidP="009821B5">
      <w:pPr>
        <w:shd w:val="clear" w:color="auto" w:fill="FFFFFF"/>
        <w:autoSpaceDE w:val="0"/>
        <w:autoSpaceDN w:val="0"/>
        <w:adjustRightInd w:val="0"/>
        <w:rPr>
          <w:rFonts w:ascii="Times New Roman" w:hAnsi="Times New Roman"/>
          <w:i/>
          <w:sz w:val="24"/>
          <w:szCs w:val="24"/>
          <w:lang w:val="ru-RU"/>
        </w:rPr>
      </w:pPr>
      <w:r w:rsidRPr="007B376F">
        <w:rPr>
          <w:rFonts w:ascii="Times New Roman" w:hAnsi="Times New Roman"/>
          <w:sz w:val="24"/>
          <w:szCs w:val="24"/>
          <w:lang w:val="ru-RU"/>
        </w:rPr>
        <w:t>В соответствии с требованиями ФГОС структура и содержание ООП НОО МБОУ СОШ №3 направлены на достижение следующих личностных результатов освоения основной образовательной программы: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3) Формирование уважительного отношения к иному мнению, истории и культуре других народов.</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Для достижения указанных личностных результатов в системы учебников  с 1 по 4 класс введены соответствующие разделы и темы, разнообразные по форме и содержанию тексты, упражнения, задания, задачи. </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sz w:val="24"/>
          <w:szCs w:val="24"/>
          <w:lang w:val="ru-RU"/>
        </w:rPr>
        <w:t>В курсе «Окружающий мир»</w:t>
      </w:r>
      <w:r w:rsidRPr="007B376F">
        <w:rPr>
          <w:rFonts w:ascii="Times New Roman" w:hAnsi="Times New Roman"/>
          <w:sz w:val="24"/>
          <w:szCs w:val="24"/>
          <w:lang w:val="ru-RU"/>
        </w:rPr>
        <w:t xml:space="preserve">  — это темы, посвящённые изучению истории России.</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sz w:val="24"/>
          <w:szCs w:val="24"/>
          <w:lang w:val="ru-RU"/>
        </w:rPr>
        <w:t xml:space="preserve">В курсе «Литературное чтение» — </w:t>
      </w:r>
      <w:r w:rsidRPr="007B376F">
        <w:rPr>
          <w:rFonts w:ascii="Times New Roman" w:hAnsi="Times New Roman"/>
          <w:sz w:val="24"/>
          <w:szCs w:val="24"/>
          <w:lang w:val="ru-RU"/>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отношения. Система таких заданий позволяет учащимся осознавать себя гражданами страны, формировать общечеловеческую идентичность.</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lastRenderedPageBreak/>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w:t>
      </w:r>
      <w:r w:rsidRPr="007B376F">
        <w:rPr>
          <w:rFonts w:ascii="Times New Roman" w:hAnsi="Times New Roman"/>
          <w:sz w:val="24"/>
          <w:szCs w:val="24"/>
          <w:lang w:val="ru-RU"/>
        </w:rPr>
        <w:softHyphen/>
        <w:t>тельных и регулятивных (с приоритетом развития ценностно-смысловой сферы и коммуникации).</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w:t>
      </w:r>
      <w:r w:rsidRPr="007B376F">
        <w:rPr>
          <w:rFonts w:ascii="Times New Roman" w:hAnsi="Times New Roman"/>
          <w:sz w:val="24"/>
          <w:szCs w:val="24"/>
          <w:lang w:val="ru-RU"/>
        </w:rPr>
        <w:softHyphen/>
        <w:t>кого восприятия. Важнейшей функцией восприятия художе</w:t>
      </w:r>
      <w:r w:rsidRPr="007B376F">
        <w:rPr>
          <w:rFonts w:ascii="Times New Roman" w:hAnsi="Times New Roman"/>
          <w:sz w:val="24"/>
          <w:szCs w:val="24"/>
          <w:lang w:val="ru-RU"/>
        </w:rPr>
        <w:softHyphen/>
        <w:t>ственной литературы является трансляция духовно-нравствен</w:t>
      </w:r>
      <w:r w:rsidRPr="007B376F">
        <w:rPr>
          <w:rFonts w:ascii="Times New Roman" w:hAnsi="Times New Roman"/>
          <w:sz w:val="24"/>
          <w:szCs w:val="24"/>
          <w:lang w:val="ru-RU"/>
        </w:rPr>
        <w:softHyphen/>
        <w:t>ного опыта общества через коммуникацию системы социаль</w:t>
      </w:r>
      <w:r w:rsidRPr="007B376F">
        <w:rPr>
          <w:rFonts w:ascii="Times New Roman" w:hAnsi="Times New Roman"/>
          <w:sz w:val="24"/>
          <w:szCs w:val="24"/>
          <w:lang w:val="ru-RU"/>
        </w:rPr>
        <w:softHyphen/>
        <w:t>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w:t>
      </w:r>
      <w:r w:rsidRPr="007B376F">
        <w:rPr>
          <w:rFonts w:ascii="Times New Roman" w:hAnsi="Times New Roman"/>
          <w:sz w:val="24"/>
          <w:szCs w:val="24"/>
          <w:lang w:val="ru-RU"/>
        </w:rPr>
        <w:softHyphen/>
        <w:t>ра к героям произведения и отображаемой действительности является выразительное чтение.</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Учебный предмет «Литературное чтение», обеспечивают формирование следу</w:t>
      </w:r>
      <w:r w:rsidRPr="007B376F">
        <w:rPr>
          <w:rFonts w:ascii="Times New Roman" w:hAnsi="Times New Roman"/>
          <w:sz w:val="24"/>
          <w:szCs w:val="24"/>
          <w:lang w:val="ru-RU"/>
        </w:rPr>
        <w:softHyphen/>
        <w:t>ющих универсальных учебных действий: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смыслообразования через прослеживание судьбы героя и ориентацию учащегося в системе личностных смыслов;</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самоопределения и самопознания на основе сравнения образа «Я» с героями литературных произведений посред</w:t>
      </w:r>
      <w:r w:rsidRPr="007B376F">
        <w:rPr>
          <w:rFonts w:ascii="Times New Roman" w:hAnsi="Times New Roman"/>
          <w:sz w:val="24"/>
          <w:szCs w:val="24"/>
          <w:lang w:val="ru-RU"/>
        </w:rPr>
        <w:softHyphen/>
        <w:t>ством эмоционально-действенной идентификации;</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основ гражданской идентичности путём знакомства с ге</w:t>
      </w:r>
      <w:r w:rsidRPr="007B376F">
        <w:rPr>
          <w:rFonts w:ascii="Times New Roman" w:hAnsi="Times New Roman"/>
          <w:sz w:val="24"/>
          <w:szCs w:val="24"/>
          <w:lang w:val="ru-RU"/>
        </w:rPr>
        <w:softHyphen/>
        <w:t>роическим историческим прошлым своего народа и своей страны и переживания гордости и эмоциональной сопричаст</w:t>
      </w:r>
      <w:r w:rsidRPr="007B376F">
        <w:rPr>
          <w:rFonts w:ascii="Times New Roman" w:hAnsi="Times New Roman"/>
          <w:sz w:val="24"/>
          <w:szCs w:val="24"/>
          <w:lang w:val="ru-RU"/>
        </w:rPr>
        <w:softHyphen/>
        <w:t>ности подвигам и достижениям её граждан;</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эстетических ценностей и на их основе эстетических критериев;</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нравственно-этического оценивания через выявление морального содержания и нравственного значения действий персонажей;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эмоционально-личностной децентрации на основе отож</w:t>
      </w:r>
      <w:r w:rsidRPr="007B376F">
        <w:rPr>
          <w:rFonts w:ascii="Times New Roman" w:hAnsi="Times New Roman"/>
          <w:sz w:val="24"/>
          <w:szCs w:val="24"/>
          <w:lang w:val="ru-RU"/>
        </w:rPr>
        <w:softHyphen/>
        <w:t>дествления себя с героями произведения, соотнесения и со</w:t>
      </w:r>
      <w:r w:rsidRPr="007B376F">
        <w:rPr>
          <w:rFonts w:ascii="Times New Roman" w:hAnsi="Times New Roman"/>
          <w:sz w:val="24"/>
          <w:szCs w:val="24"/>
          <w:lang w:val="ru-RU"/>
        </w:rPr>
        <w:softHyphen/>
        <w:t>поставления их позиций, взглядов и мнений;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умения понимать контекстную речь на основе воссозда</w:t>
      </w:r>
      <w:r w:rsidRPr="007B376F">
        <w:rPr>
          <w:rFonts w:ascii="Times New Roman" w:hAnsi="Times New Roman"/>
          <w:sz w:val="24"/>
          <w:szCs w:val="24"/>
          <w:lang w:val="ru-RU"/>
        </w:rPr>
        <w:softHyphen/>
        <w:t>ния картины событий и поступков персонажей;</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умения произвольно и выразительно строить контек</w:t>
      </w:r>
      <w:r w:rsidRPr="007B376F">
        <w:rPr>
          <w:rFonts w:ascii="Times New Roman" w:hAnsi="Times New Roman"/>
          <w:sz w:val="24"/>
          <w:szCs w:val="24"/>
          <w:lang w:val="ru-RU"/>
        </w:rPr>
        <w:softHyphen/>
        <w:t>стную речь с учётом целей коммуникации, особенностей слу</w:t>
      </w:r>
      <w:r w:rsidRPr="007B376F">
        <w:rPr>
          <w:rFonts w:ascii="Times New Roman" w:hAnsi="Times New Roman"/>
          <w:sz w:val="24"/>
          <w:szCs w:val="24"/>
          <w:lang w:val="ru-RU"/>
        </w:rPr>
        <w:softHyphen/>
        <w:t>шателя, в том числе используя аудиовизуальные средства;</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умения устанавливать логическую причинно-следствен</w:t>
      </w:r>
      <w:r w:rsidRPr="007B376F">
        <w:rPr>
          <w:rFonts w:ascii="Times New Roman" w:hAnsi="Times New Roman"/>
          <w:sz w:val="24"/>
          <w:szCs w:val="24"/>
          <w:lang w:val="ru-RU"/>
        </w:rPr>
        <w:softHyphen/>
        <w:t>ную последовательность событий и действий героев произве</w:t>
      </w:r>
      <w:r w:rsidRPr="007B376F">
        <w:rPr>
          <w:rFonts w:ascii="Times New Roman" w:hAnsi="Times New Roman"/>
          <w:sz w:val="24"/>
          <w:szCs w:val="24"/>
          <w:lang w:val="ru-RU"/>
        </w:rPr>
        <w:softHyphen/>
        <w:t>дения;</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умения строить план с выделением существенной и до</w:t>
      </w:r>
      <w:r w:rsidRPr="007B376F">
        <w:rPr>
          <w:rFonts w:ascii="Times New Roman" w:hAnsi="Times New Roman"/>
          <w:sz w:val="24"/>
          <w:szCs w:val="24"/>
          <w:lang w:val="ru-RU"/>
        </w:rPr>
        <w:softHyphen/>
        <w:t>полнительной информации.</w:t>
      </w:r>
    </w:p>
    <w:p w:rsidR="007E0D1B" w:rsidRPr="007B376F" w:rsidRDefault="007E0D1B" w:rsidP="009821B5">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sz w:val="24"/>
          <w:szCs w:val="24"/>
          <w:lang w:val="ru-RU"/>
        </w:rPr>
        <w:t>В курсе «Русский язык»</w:t>
      </w:r>
      <w:r w:rsidRPr="007B376F">
        <w:rPr>
          <w:rFonts w:ascii="Times New Roman" w:hAnsi="Times New Roman"/>
          <w:sz w:val="24"/>
          <w:szCs w:val="24"/>
          <w:lang w:val="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«Математика»</w:t>
      </w:r>
      <w:r w:rsidRPr="007B376F">
        <w:rPr>
          <w:rFonts w:ascii="Times New Roman" w:hAnsi="Times New Roman"/>
          <w:sz w:val="24"/>
          <w:szCs w:val="24"/>
          <w:lang w:val="ru-RU"/>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w:t>
      </w:r>
      <w:r w:rsidRPr="007B376F">
        <w:rPr>
          <w:rFonts w:ascii="Times New Roman" w:hAnsi="Times New Roman"/>
          <w:sz w:val="24"/>
          <w:szCs w:val="24"/>
          <w:lang w:val="ru-RU"/>
        </w:rPr>
        <w:lastRenderedPageBreak/>
        <w:t>художественных галерей и др.).</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«Музыка»</w:t>
      </w:r>
      <w:r w:rsidRPr="007B376F">
        <w:rPr>
          <w:rFonts w:ascii="Times New Roman" w:hAnsi="Times New Roman"/>
          <w:sz w:val="24"/>
          <w:szCs w:val="24"/>
          <w:lang w:val="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«Изобразительное искусство»</w:t>
      </w:r>
      <w:r w:rsidRPr="007B376F">
        <w:rPr>
          <w:rFonts w:ascii="Times New Roman" w:hAnsi="Times New Roman"/>
          <w:sz w:val="24"/>
          <w:szCs w:val="24"/>
          <w:lang w:val="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 xml:space="preserve">В курсе английского языка </w:t>
      </w:r>
      <w:r w:rsidRPr="007B376F">
        <w:rPr>
          <w:rFonts w:ascii="Times New Roman" w:hAnsi="Times New Roman"/>
          <w:sz w:val="24"/>
          <w:szCs w:val="24"/>
          <w:lang w:val="ru-RU"/>
        </w:rPr>
        <w:t xml:space="preserve">с  этой целью  предлагаются тексты и диалоги о культуре  России  и аналогичные тексты о культуре и истории изучаемых стран. </w:t>
      </w:r>
    </w:p>
    <w:p w:rsidR="007E0D1B" w:rsidRPr="007B376F" w:rsidRDefault="007E0D1B" w:rsidP="009821B5">
      <w:pPr>
        <w:shd w:val="clear" w:color="auto" w:fill="FFFFFF"/>
        <w:ind w:right="10"/>
        <w:rPr>
          <w:rFonts w:ascii="Times New Roman" w:hAnsi="Times New Roman"/>
          <w:b/>
          <w:bCs/>
          <w:sz w:val="24"/>
          <w:szCs w:val="24"/>
          <w:lang w:val="ru-RU"/>
        </w:rPr>
      </w:pPr>
      <w:r w:rsidRPr="007B376F">
        <w:rPr>
          <w:rFonts w:ascii="Times New Roman" w:hAnsi="Times New Roman"/>
          <w:sz w:val="24"/>
          <w:szCs w:val="24"/>
          <w:lang w:val="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музеях и великих памятниках разных стран, о праздниках, традициях и обычаях нашей страны и изучаемых стран.</w:t>
      </w:r>
    </w:p>
    <w:p w:rsidR="007E0D1B" w:rsidRPr="007B376F" w:rsidRDefault="007E0D1B" w:rsidP="009821B5">
      <w:pPr>
        <w:pStyle w:val="1"/>
        <w:rPr>
          <w:sz w:val="24"/>
          <w:szCs w:val="24"/>
          <w:lang w:val="ru-RU"/>
        </w:rPr>
      </w:pPr>
      <w:r w:rsidRPr="007B376F">
        <w:rPr>
          <w:sz w:val="24"/>
          <w:szCs w:val="24"/>
          <w:lang w:val="ru-RU"/>
        </w:rPr>
        <w:t>«Английский язык» обеспечивает прежде всего развитие коммуникативных действий, формируя коммуникативную куль</w:t>
      </w:r>
      <w:r w:rsidRPr="007B376F">
        <w:rPr>
          <w:sz w:val="24"/>
          <w:szCs w:val="24"/>
          <w:lang w:val="ru-RU"/>
        </w:rPr>
        <w:softHyphen/>
        <w:t>туру обучающегося. Изучение иностранного языка способствует:</w:t>
      </w:r>
    </w:p>
    <w:p w:rsidR="007E0D1B" w:rsidRPr="007B376F" w:rsidRDefault="007E0D1B" w:rsidP="009821B5">
      <w:pPr>
        <w:pStyle w:val="1"/>
        <w:rPr>
          <w:sz w:val="24"/>
          <w:szCs w:val="24"/>
          <w:lang w:val="ru-RU"/>
        </w:rPr>
      </w:pPr>
      <w:r w:rsidRPr="007B376F">
        <w:rPr>
          <w:sz w:val="24"/>
          <w:szCs w:val="24"/>
          <w:lang w:val="ru-RU"/>
        </w:rPr>
        <w:t>•общему речевому развитию учащегося на основе форми</w:t>
      </w:r>
      <w:r w:rsidRPr="007B376F">
        <w:rPr>
          <w:sz w:val="24"/>
          <w:szCs w:val="24"/>
          <w:lang w:val="ru-RU"/>
        </w:rPr>
        <w:softHyphen/>
        <w:t>рования обобщённых лингвистических структур грамматики и синтаксиса;</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развитию произвольности и осознанности монологичес</w:t>
      </w:r>
      <w:r w:rsidRPr="007B376F">
        <w:rPr>
          <w:rFonts w:ascii="Times New Roman" w:hAnsi="Times New Roman"/>
          <w:sz w:val="24"/>
          <w:szCs w:val="24"/>
          <w:lang w:val="ru-RU"/>
        </w:rPr>
        <w:softHyphen/>
        <w:t>кой и диалогической речи;</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rPr>
      </w:pPr>
      <w:r w:rsidRPr="007B376F">
        <w:rPr>
          <w:rFonts w:ascii="Times New Roman" w:hAnsi="Times New Roman"/>
          <w:sz w:val="24"/>
          <w:szCs w:val="24"/>
        </w:rPr>
        <w:t>развитию письменной речи;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формированию ориентации на партнёра, его высказыва</w:t>
      </w:r>
      <w:r w:rsidRPr="007B376F">
        <w:rPr>
          <w:rFonts w:ascii="Times New Roman" w:hAnsi="Times New Roman"/>
          <w:sz w:val="24"/>
          <w:szCs w:val="24"/>
          <w:lang w:val="ru-RU"/>
        </w:rPr>
        <w:softHyphen/>
        <w:t>ния, поведение, эмоциональное состояние и переживания; уважение интересов партнёра; умение слушать и слышать со</w:t>
      </w:r>
      <w:r w:rsidRPr="007B376F">
        <w:rPr>
          <w:rFonts w:ascii="Times New Roman" w:hAnsi="Times New Roman"/>
          <w:sz w:val="24"/>
          <w:szCs w:val="24"/>
          <w:lang w:val="ru-RU"/>
        </w:rPr>
        <w:softHyphen/>
        <w:t>беседника; вести диалог, излагать и обосновывать своё мне</w:t>
      </w:r>
      <w:r w:rsidRPr="007B376F">
        <w:rPr>
          <w:rFonts w:ascii="Times New Roman" w:hAnsi="Times New Roman"/>
          <w:sz w:val="24"/>
          <w:szCs w:val="24"/>
          <w:lang w:val="ru-RU"/>
        </w:rPr>
        <w:softHyphen/>
        <w:t>ние в понятной для собеседника форме.</w:t>
      </w:r>
    </w:p>
    <w:p w:rsidR="007E0D1B" w:rsidRPr="007B376F" w:rsidRDefault="007E0D1B" w:rsidP="009821B5">
      <w:pPr>
        <w:pStyle w:val="afc"/>
        <w:rPr>
          <w:rFonts w:ascii="Times New Roman" w:hAnsi="Times New Roman" w:cs="Times New Roman"/>
          <w:sz w:val="24"/>
          <w:szCs w:val="24"/>
        </w:rPr>
      </w:pPr>
      <w:r w:rsidRPr="007B376F">
        <w:rPr>
          <w:rFonts w:ascii="Times New Roman" w:hAnsi="Times New Roman" w:cs="Times New Roman"/>
          <w:b/>
          <w:sz w:val="24"/>
          <w:szCs w:val="24"/>
        </w:rPr>
        <w:t>В курсе «Основы религиозных культур и светской этики»</w:t>
      </w:r>
      <w:r w:rsidRPr="007B376F">
        <w:rPr>
          <w:rFonts w:ascii="Times New Roman" w:hAnsi="Times New Roman" w:cs="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E0D1B" w:rsidRPr="007B376F" w:rsidRDefault="007E0D1B" w:rsidP="009821B5">
      <w:pPr>
        <w:shd w:val="clear" w:color="auto" w:fill="FFFFFF"/>
        <w:autoSpaceDE w:val="0"/>
        <w:autoSpaceDN w:val="0"/>
        <w:adjustRightInd w:val="0"/>
        <w:rPr>
          <w:rFonts w:ascii="Times New Roman" w:hAnsi="Times New Roman"/>
          <w:i/>
          <w:sz w:val="24"/>
          <w:szCs w:val="24"/>
          <w:lang w:val="ru-RU"/>
        </w:rPr>
      </w:pPr>
      <w:r w:rsidRPr="007B376F">
        <w:rPr>
          <w:rFonts w:ascii="Times New Roman" w:hAnsi="Times New Roman"/>
          <w:sz w:val="24"/>
          <w:szCs w:val="24"/>
          <w:lang w:val="ru-RU"/>
        </w:rPr>
        <w:t xml:space="preserve"> В соответствии с требованиями ФГОС структура и соде</w:t>
      </w:r>
      <w:r w:rsidR="00FE77EE" w:rsidRPr="007B376F">
        <w:rPr>
          <w:rFonts w:ascii="Times New Roman" w:hAnsi="Times New Roman"/>
          <w:sz w:val="24"/>
          <w:szCs w:val="24"/>
          <w:lang w:val="ru-RU"/>
        </w:rPr>
        <w:t>ржание учебников «Школа России»</w:t>
      </w:r>
      <w:r w:rsidRPr="007B376F">
        <w:rPr>
          <w:rFonts w:ascii="Times New Roman" w:hAnsi="Times New Roman"/>
          <w:sz w:val="24"/>
          <w:szCs w:val="24"/>
          <w:lang w:val="ru-RU"/>
        </w:rPr>
        <w:t xml:space="preserve"> направлены на достижение следующих метапредметных результатов освоения основной образовательной программы:</w:t>
      </w:r>
    </w:p>
    <w:p w:rsidR="007E0D1B" w:rsidRPr="007B376F" w:rsidRDefault="007E0D1B" w:rsidP="009821B5">
      <w:pPr>
        <w:tabs>
          <w:tab w:val="left" w:pos="993"/>
        </w:tabs>
        <w:autoSpaceDE w:val="0"/>
        <w:autoSpaceDN w:val="0"/>
        <w:adjustRightInd w:val="0"/>
        <w:rPr>
          <w:rFonts w:ascii="Times New Roman" w:hAnsi="Times New Roman"/>
          <w:b/>
          <w:color w:val="000000"/>
          <w:sz w:val="24"/>
          <w:szCs w:val="24"/>
          <w:lang w:val="ru-RU"/>
        </w:rPr>
      </w:pPr>
      <w:r w:rsidRPr="007B376F">
        <w:rPr>
          <w:rFonts w:ascii="Times New Roman" w:hAnsi="Times New Roman"/>
          <w:b/>
          <w:color w:val="000000"/>
          <w:sz w:val="24"/>
          <w:szCs w:val="24"/>
          <w:lang w:val="ru-RU"/>
        </w:rPr>
        <w:t xml:space="preserve">Овладение способностью принимать и сохранять цели и задачи учебной деятельности, поиска средств ее осуществления. </w:t>
      </w:r>
    </w:p>
    <w:p w:rsidR="007E0D1B" w:rsidRPr="007B376F" w:rsidRDefault="007E0D1B" w:rsidP="009821B5">
      <w:pPr>
        <w:rPr>
          <w:rFonts w:ascii="Times New Roman" w:hAnsi="Times New Roman"/>
          <w:sz w:val="24"/>
          <w:szCs w:val="24"/>
          <w:lang w:val="ru-RU"/>
        </w:rPr>
      </w:pPr>
      <w:r w:rsidRPr="007B376F">
        <w:rPr>
          <w:rFonts w:ascii="Times New Roman" w:hAnsi="Times New Roman"/>
          <w:color w:val="00B050"/>
          <w:sz w:val="24"/>
          <w:szCs w:val="24"/>
          <w:lang w:val="ru-RU"/>
        </w:rPr>
        <w:tab/>
      </w:r>
      <w:r w:rsidRPr="007B376F">
        <w:rPr>
          <w:rFonts w:ascii="Times New Roman" w:hAnsi="Times New Roman"/>
          <w:sz w:val="24"/>
          <w:szCs w:val="24"/>
          <w:lang w:val="ru-RU"/>
        </w:rPr>
        <w:t>В учебниках русского языка, математики, окружающего мира, литературног</w:t>
      </w:r>
      <w:r w:rsidR="00FE77EE" w:rsidRPr="007B376F">
        <w:rPr>
          <w:rFonts w:ascii="Times New Roman" w:hAnsi="Times New Roman"/>
          <w:sz w:val="24"/>
          <w:szCs w:val="24"/>
          <w:lang w:val="ru-RU"/>
        </w:rPr>
        <w:t xml:space="preserve">о чтения (1-4кл.) на страницах </w:t>
      </w:r>
      <w:r w:rsidRPr="007B376F">
        <w:rPr>
          <w:rFonts w:ascii="Times New Roman" w:hAnsi="Times New Roman"/>
          <w:sz w:val="24"/>
          <w:szCs w:val="24"/>
          <w:lang w:val="ru-RU"/>
        </w:rPr>
        <w:t xml:space="preserve"> каждого раздела сформулированы основные цели и задачи учебной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w:t>
      </w:r>
      <w:r w:rsidRPr="007B376F">
        <w:rPr>
          <w:rFonts w:ascii="Times New Roman" w:hAnsi="Times New Roman"/>
          <w:sz w:val="24"/>
          <w:szCs w:val="24"/>
          <w:lang w:val="ru-RU"/>
        </w:rPr>
        <w:lastRenderedPageBreak/>
        <w:t xml:space="preserve">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7E0D1B" w:rsidRPr="007B376F" w:rsidRDefault="007E0D1B" w:rsidP="009821B5">
      <w:pPr>
        <w:tabs>
          <w:tab w:val="left" w:pos="993"/>
        </w:tabs>
        <w:autoSpaceDE w:val="0"/>
        <w:autoSpaceDN w:val="0"/>
        <w:adjustRightInd w:val="0"/>
        <w:rPr>
          <w:rFonts w:ascii="Times New Roman" w:hAnsi="Times New Roman"/>
          <w:b/>
          <w:sz w:val="24"/>
          <w:szCs w:val="24"/>
          <w:lang w:val="ru-RU"/>
        </w:rPr>
      </w:pPr>
      <w:r w:rsidRPr="007B376F">
        <w:rPr>
          <w:rFonts w:ascii="Times New Roman" w:hAnsi="Times New Roman"/>
          <w:b/>
          <w:i/>
          <w:sz w:val="24"/>
          <w:szCs w:val="24"/>
          <w:lang w:val="ru-RU"/>
        </w:rPr>
        <w:tab/>
      </w:r>
      <w:r w:rsidRPr="007B376F">
        <w:rPr>
          <w:rFonts w:ascii="Times New Roman" w:hAnsi="Times New Roman"/>
          <w:b/>
          <w:sz w:val="24"/>
          <w:szCs w:val="24"/>
          <w:lang w:val="ru-RU"/>
        </w:rPr>
        <w:t>Освоение способов решения проблем творческого и поискового характера.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w:t>
      </w:r>
      <w:r w:rsidR="00FE77EE" w:rsidRPr="007B376F">
        <w:rPr>
          <w:rFonts w:ascii="Times New Roman" w:hAnsi="Times New Roman"/>
          <w:sz w:val="24"/>
          <w:szCs w:val="24"/>
          <w:lang w:val="ru-RU"/>
        </w:rPr>
        <w:t xml:space="preserve">ей. В учебниках «Школа России» </w:t>
      </w:r>
      <w:r w:rsidRPr="007B376F">
        <w:rPr>
          <w:rFonts w:ascii="Times New Roman" w:hAnsi="Times New Roman"/>
          <w:sz w:val="24"/>
          <w:szCs w:val="24"/>
          <w:lang w:val="ru-RU"/>
        </w:rPr>
        <w:t>в каждой  теме формулируются проблемные вопросы, учебные задачи или создаются проблемные ситуации.</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«Русский язык»</w:t>
      </w:r>
      <w:r w:rsidRPr="007B376F">
        <w:rPr>
          <w:rFonts w:ascii="Times New Roman" w:hAnsi="Times New Roman"/>
          <w:sz w:val="24"/>
          <w:szCs w:val="24"/>
          <w:lang w:val="ru-RU"/>
        </w:rPr>
        <w:t xml:space="preserve"> одним из приёмов решения учебных проблем является языковой эксперимент, который представлен в учебниках под рубриками  «Проведи опыт» «Исследуй» и т.п..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E77EE"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w:t>
      </w:r>
      <w:r w:rsidRPr="007B376F">
        <w:rPr>
          <w:rFonts w:ascii="Times New Roman" w:hAnsi="Times New Roman"/>
          <w:sz w:val="24"/>
          <w:szCs w:val="24"/>
        </w:rPr>
        <w:t> </w:t>
      </w:r>
      <w:r w:rsidRPr="007B376F">
        <w:rPr>
          <w:rFonts w:ascii="Times New Roman" w:hAnsi="Times New Roman"/>
          <w:sz w:val="24"/>
          <w:szCs w:val="24"/>
          <w:lang w:val="ru-RU"/>
        </w:rPr>
        <w:t>классе предметных линий комплекса учебников «Школа России</w:t>
      </w:r>
    </w:p>
    <w:p w:rsidR="007E0D1B" w:rsidRPr="007B376F" w:rsidRDefault="00FE77EE" w:rsidP="009821B5">
      <w:pPr>
        <w:shd w:val="clear" w:color="auto" w:fill="FFFFFF"/>
        <w:rPr>
          <w:rFonts w:ascii="Times New Roman" w:hAnsi="Times New Roman"/>
          <w:sz w:val="24"/>
          <w:szCs w:val="24"/>
          <w:lang w:val="ru-RU"/>
        </w:rPr>
      </w:pPr>
      <w:r w:rsidRPr="007B376F">
        <w:rPr>
          <w:rFonts w:ascii="Times New Roman" w:hAnsi="Times New Roman"/>
          <w:b/>
          <w:bCs/>
          <w:sz w:val="24"/>
          <w:szCs w:val="24"/>
          <w:lang w:val="ru-RU"/>
        </w:rPr>
        <w:t xml:space="preserve"> </w:t>
      </w:r>
      <w:r w:rsidR="007E0D1B" w:rsidRPr="007B376F">
        <w:rPr>
          <w:rFonts w:ascii="Times New Roman" w:hAnsi="Times New Roman"/>
          <w:b/>
          <w:bCs/>
          <w:sz w:val="24"/>
          <w:szCs w:val="24"/>
          <w:lang w:val="ru-RU"/>
        </w:rPr>
        <w:t xml:space="preserve">«Русский язык» </w:t>
      </w:r>
      <w:r w:rsidR="007E0D1B" w:rsidRPr="007B376F">
        <w:rPr>
          <w:rFonts w:ascii="Times New Roman" w:hAnsi="Times New Roman"/>
          <w:sz w:val="24"/>
          <w:szCs w:val="24"/>
          <w:lang w:val="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w:t>
      </w:r>
      <w:r w:rsidR="007E0D1B" w:rsidRPr="007B376F">
        <w:rPr>
          <w:rFonts w:ascii="Times New Roman" w:hAnsi="Times New Roman"/>
          <w:sz w:val="24"/>
          <w:szCs w:val="24"/>
          <w:lang w:val="ru-RU"/>
        </w:rPr>
        <w:softHyphen/>
        <w:t>ственных связей. Ориентация в морфологической и синтак</w:t>
      </w:r>
      <w:r w:rsidR="007E0D1B" w:rsidRPr="007B376F">
        <w:rPr>
          <w:rFonts w:ascii="Times New Roman" w:hAnsi="Times New Roman"/>
          <w:sz w:val="24"/>
          <w:szCs w:val="24"/>
          <w:lang w:val="ru-RU"/>
        </w:rPr>
        <w:softHyphen/>
        <w:t>сической структуре языка и усвоение правил строения слова и предложения, графической формы букв обеспечивает раз</w:t>
      </w:r>
      <w:r w:rsidR="007E0D1B" w:rsidRPr="007B376F">
        <w:rPr>
          <w:rFonts w:ascii="Times New Roman" w:hAnsi="Times New Roman"/>
          <w:sz w:val="24"/>
          <w:szCs w:val="24"/>
          <w:lang w:val="ru-RU"/>
        </w:rPr>
        <w:softHyphen/>
        <w:t>витие знаково-символических действий — замещения (напри</w:t>
      </w:r>
      <w:r w:rsidR="007E0D1B" w:rsidRPr="007B376F">
        <w:rPr>
          <w:rFonts w:ascii="Times New Roman" w:hAnsi="Times New Roman"/>
          <w:sz w:val="24"/>
          <w:szCs w:val="24"/>
          <w:lang w:val="ru-RU"/>
        </w:rPr>
        <w:softHyphen/>
        <w:t>мер, звука буквой), моделирования (например, состава слова путём составления схемы) и преобразования модели (видоиз</w:t>
      </w:r>
      <w:r w:rsidR="007E0D1B" w:rsidRPr="007B376F">
        <w:rPr>
          <w:rFonts w:ascii="Times New Roman" w:hAnsi="Times New Roman"/>
          <w:sz w:val="24"/>
          <w:szCs w:val="24"/>
          <w:lang w:val="ru-RU"/>
        </w:rPr>
        <w:softHyphen/>
        <w:t>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w:t>
      </w:r>
      <w:r w:rsidR="007E0D1B" w:rsidRPr="007B376F">
        <w:rPr>
          <w:rFonts w:ascii="Times New Roman" w:hAnsi="Times New Roman"/>
          <w:sz w:val="24"/>
          <w:szCs w:val="24"/>
          <w:lang w:val="ru-RU"/>
        </w:rPr>
        <w:softHyphen/>
        <w:t>ющую и планирующую функции.</w:t>
      </w:r>
    </w:p>
    <w:p w:rsidR="007E0D1B" w:rsidRPr="007B376F" w:rsidRDefault="007E0D1B" w:rsidP="009821B5">
      <w:pPr>
        <w:rPr>
          <w:rFonts w:ascii="Times New Roman" w:hAnsi="Times New Roman"/>
          <w:sz w:val="24"/>
          <w:szCs w:val="24"/>
          <w:lang w:val="ru-RU"/>
        </w:rPr>
      </w:pPr>
      <w:r w:rsidRPr="007B376F">
        <w:rPr>
          <w:rFonts w:ascii="Times New Roman" w:hAnsi="Times New Roman"/>
          <w:b/>
          <w:sz w:val="24"/>
          <w:szCs w:val="24"/>
          <w:lang w:val="ru-RU"/>
        </w:rPr>
        <w:t>В курсе «Математика»</w:t>
      </w:r>
      <w:r w:rsidRPr="007B376F">
        <w:rPr>
          <w:rFonts w:ascii="Times New Roman" w:hAnsi="Times New Roman"/>
          <w:sz w:val="24"/>
          <w:szCs w:val="24"/>
          <w:lang w:val="ru-RU"/>
        </w:rPr>
        <w:t xml:space="preserve"> освоение  указанных способов основывается на представленной в учебниках 1—4</w:t>
      </w:r>
      <w:r w:rsidRPr="007B376F">
        <w:rPr>
          <w:rFonts w:ascii="Times New Roman" w:hAnsi="Times New Roman"/>
          <w:sz w:val="24"/>
          <w:szCs w:val="24"/>
        </w:rPr>
        <w:t> </w:t>
      </w:r>
      <w:r w:rsidRPr="007B376F">
        <w:rPr>
          <w:rFonts w:ascii="Times New Roman" w:hAnsi="Times New Roman"/>
          <w:sz w:val="24"/>
          <w:szCs w:val="24"/>
          <w:lang w:val="ru-RU"/>
        </w:rPr>
        <w:t>классов</w:t>
      </w:r>
      <w:r w:rsidR="004B663E">
        <w:rPr>
          <w:rFonts w:ascii="Times New Roman" w:hAnsi="Times New Roman"/>
          <w:sz w:val="24"/>
          <w:szCs w:val="24"/>
          <w:lang w:val="ru-RU"/>
        </w:rPr>
        <w:t xml:space="preserve"> </w:t>
      </w:r>
      <w:r w:rsidRPr="007B376F">
        <w:rPr>
          <w:rFonts w:ascii="Times New Roman" w:hAnsi="Times New Roman"/>
          <w:sz w:val="24"/>
          <w:szCs w:val="24"/>
          <w:lang w:val="ru-RU"/>
        </w:rPr>
        <w:t>серии заданий творческого и поискового характера, например, предлагающих:</w:t>
      </w:r>
    </w:p>
    <w:p w:rsidR="007E0D1B" w:rsidRPr="007B376F" w:rsidRDefault="007E0D1B" w:rsidP="007A1087">
      <w:pPr>
        <w:widowControl/>
        <w:numPr>
          <w:ilvl w:val="0"/>
          <w:numId w:val="37"/>
        </w:numPr>
        <w:tabs>
          <w:tab w:val="left" w:pos="142"/>
        </w:tabs>
        <w:ind w:left="0" w:firstLine="0"/>
        <w:rPr>
          <w:rFonts w:ascii="Times New Roman" w:hAnsi="Times New Roman"/>
          <w:sz w:val="24"/>
          <w:szCs w:val="24"/>
          <w:lang w:val="ru-RU"/>
        </w:rPr>
      </w:pPr>
      <w:r w:rsidRPr="007B376F">
        <w:rPr>
          <w:rFonts w:ascii="Times New Roman" w:hAnsi="Times New Roman"/>
          <w:sz w:val="24"/>
          <w:szCs w:val="24"/>
          <w:lang w:val="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E0D1B" w:rsidRPr="007B376F" w:rsidRDefault="007E0D1B" w:rsidP="007A1087">
      <w:pPr>
        <w:widowControl/>
        <w:numPr>
          <w:ilvl w:val="0"/>
          <w:numId w:val="37"/>
        </w:numPr>
        <w:tabs>
          <w:tab w:val="left" w:pos="142"/>
        </w:tabs>
        <w:ind w:left="0" w:firstLine="0"/>
        <w:rPr>
          <w:rFonts w:ascii="Times New Roman" w:hAnsi="Times New Roman"/>
          <w:sz w:val="24"/>
          <w:szCs w:val="24"/>
          <w:lang w:val="ru-RU"/>
        </w:rPr>
      </w:pPr>
      <w:r w:rsidRPr="007B376F">
        <w:rPr>
          <w:rFonts w:ascii="Times New Roman" w:hAnsi="Times New Roman"/>
          <w:sz w:val="24"/>
          <w:szCs w:val="24"/>
          <w:lang w:val="ru-RU"/>
        </w:rPr>
        <w:lastRenderedPageBreak/>
        <w:t>провести</w:t>
      </w:r>
      <w:r w:rsidRPr="007B376F">
        <w:rPr>
          <w:rFonts w:ascii="Times New Roman" w:hAnsi="Times New Roman"/>
          <w:sz w:val="24"/>
          <w:szCs w:val="24"/>
        </w:rPr>
        <w:t> </w:t>
      </w:r>
      <w:r w:rsidRPr="007B376F">
        <w:rPr>
          <w:rFonts w:ascii="Times New Roman" w:hAnsi="Times New Roman"/>
          <w:sz w:val="24"/>
          <w:szCs w:val="24"/>
          <w:lang w:val="ru-RU"/>
        </w:rPr>
        <w:t xml:space="preserve">классификацию объектов, чисел, равенств, значений величин, геометрических фигур и др. по заданному признаку; </w:t>
      </w:r>
    </w:p>
    <w:p w:rsidR="007E0D1B" w:rsidRPr="007B376F" w:rsidRDefault="007E0D1B" w:rsidP="007A1087">
      <w:pPr>
        <w:widowControl/>
        <w:numPr>
          <w:ilvl w:val="0"/>
          <w:numId w:val="37"/>
        </w:numPr>
        <w:tabs>
          <w:tab w:val="left" w:pos="142"/>
        </w:tabs>
        <w:ind w:left="0" w:firstLine="0"/>
        <w:rPr>
          <w:rFonts w:ascii="Times New Roman" w:hAnsi="Times New Roman"/>
          <w:sz w:val="24"/>
          <w:szCs w:val="24"/>
          <w:lang w:val="ru-RU"/>
        </w:rPr>
      </w:pPr>
      <w:r w:rsidRPr="007B376F">
        <w:rPr>
          <w:rFonts w:ascii="Times New Roman" w:hAnsi="Times New Roman"/>
          <w:sz w:val="24"/>
          <w:szCs w:val="24"/>
          <w:lang w:val="ru-RU"/>
        </w:rPr>
        <w:t xml:space="preserve">провести логические рассуждения, использовать знания в новых условиях при выполнении заданий поискового характера.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В учебниках предлагаются «Странички для любознательных» с заданиями творческого характера, начиная со 2</w:t>
      </w:r>
      <w:r w:rsidRPr="007B376F">
        <w:rPr>
          <w:rFonts w:ascii="Times New Roman" w:hAnsi="Times New Roman"/>
          <w:sz w:val="24"/>
          <w:szCs w:val="24"/>
        </w:rPr>
        <w:t> </w:t>
      </w:r>
      <w:r w:rsidRPr="007B376F">
        <w:rPr>
          <w:rFonts w:ascii="Times New Roman" w:hAnsi="Times New Roman"/>
          <w:sz w:val="24"/>
          <w:szCs w:val="24"/>
          <w:lang w:val="ru-RU"/>
        </w:rPr>
        <w:t xml:space="preserve">класса, добавляются странички «Готовимся к олимпиаде», задания конкурса «Смекалка» и т.п.. </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С первого</w:t>
      </w:r>
      <w:r w:rsidRPr="007B376F">
        <w:rPr>
          <w:rFonts w:ascii="Times New Roman" w:hAnsi="Times New Roman"/>
          <w:sz w:val="24"/>
          <w:szCs w:val="24"/>
        </w:rPr>
        <w:t> </w:t>
      </w:r>
      <w:r w:rsidRPr="007B376F">
        <w:rPr>
          <w:rFonts w:ascii="Times New Roman" w:hAnsi="Times New Roman"/>
          <w:sz w:val="24"/>
          <w:szCs w:val="24"/>
          <w:lang w:val="ru-RU"/>
        </w:rPr>
        <w:t>класса младшие школьники учатся не только наблюдать, сравнивать, выполнять</w:t>
      </w:r>
      <w:r w:rsidRPr="007B376F">
        <w:rPr>
          <w:rFonts w:ascii="Times New Roman" w:hAnsi="Times New Roman"/>
          <w:sz w:val="24"/>
          <w:szCs w:val="24"/>
        </w:rPr>
        <w:t> </w:t>
      </w:r>
      <w:r w:rsidRPr="007B376F">
        <w:rPr>
          <w:rFonts w:ascii="Times New Roman" w:hAnsi="Times New Roman"/>
          <w:sz w:val="24"/>
          <w:szCs w:val="24"/>
          <w:lang w:val="ru-RU"/>
        </w:rPr>
        <w:t>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На ступени начального общего образова</w:t>
      </w:r>
      <w:r w:rsidRPr="007B376F">
        <w:rPr>
          <w:rFonts w:ascii="Times New Roman" w:hAnsi="Times New Roman"/>
          <w:sz w:val="24"/>
          <w:szCs w:val="24"/>
          <w:lang w:val="ru-RU"/>
        </w:rPr>
        <w:softHyphen/>
        <w:t>ния этот учебный предмет является основой развития у обу</w:t>
      </w:r>
      <w:r w:rsidRPr="007B376F">
        <w:rPr>
          <w:rFonts w:ascii="Times New Roman" w:hAnsi="Times New Roman"/>
          <w:sz w:val="24"/>
          <w:szCs w:val="24"/>
          <w:lang w:val="ru-RU"/>
        </w:rPr>
        <w:softHyphen/>
        <w:t>чающихся познавательных универсальных действий, в первую очередь логических и алгоритмических. В процессе знаком</w:t>
      </w:r>
      <w:r w:rsidRPr="007B376F">
        <w:rPr>
          <w:rFonts w:ascii="Times New Roman" w:hAnsi="Times New Roman"/>
          <w:sz w:val="24"/>
          <w:szCs w:val="24"/>
          <w:lang w:val="ru-RU"/>
        </w:rPr>
        <w:softHyphen/>
        <w:t>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w:t>
      </w:r>
      <w:r w:rsidRPr="007B376F">
        <w:rPr>
          <w:rFonts w:ascii="Times New Roman" w:hAnsi="Times New Roman"/>
          <w:sz w:val="24"/>
          <w:szCs w:val="24"/>
          <w:lang w:val="ru-RU"/>
        </w:rPr>
        <w:softHyphen/>
        <w:t>ставления информации; сравнения и классификации (напри</w:t>
      </w:r>
      <w:r w:rsidRPr="007B376F">
        <w:rPr>
          <w:rFonts w:ascii="Times New Roman" w:hAnsi="Times New Roman"/>
          <w:sz w:val="24"/>
          <w:szCs w:val="24"/>
          <w:lang w:val="ru-RU"/>
        </w:rPr>
        <w:softHyphen/>
        <w:t>мер, предметов, чисел, геометрических фигур) по существен</w:t>
      </w:r>
      <w:r w:rsidRPr="007B376F">
        <w:rPr>
          <w:rFonts w:ascii="Times New Roman" w:hAnsi="Times New Roman"/>
          <w:sz w:val="24"/>
          <w:szCs w:val="24"/>
          <w:lang w:val="ru-RU"/>
        </w:rPr>
        <w:softHyphen/>
        <w:t>ному основанию. Особое значение имеет математика для формирования общего приёма решения задач как универсаль</w:t>
      </w:r>
      <w:r w:rsidRPr="007B376F">
        <w:rPr>
          <w:rFonts w:ascii="Times New Roman" w:hAnsi="Times New Roman"/>
          <w:sz w:val="24"/>
          <w:szCs w:val="24"/>
          <w:lang w:val="ru-RU"/>
        </w:rPr>
        <w:softHyphen/>
        <w:t>ного учебного действия.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Формирование моделирования как универсального учеб</w:t>
      </w:r>
      <w:r w:rsidRPr="007B376F">
        <w:rPr>
          <w:rFonts w:ascii="Times New Roman" w:hAnsi="Times New Roman"/>
          <w:sz w:val="24"/>
          <w:szCs w:val="24"/>
          <w:lang w:val="ru-RU"/>
        </w:rPr>
        <w:softHyphen/>
        <w:t>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w:t>
      </w:r>
      <w:r w:rsidRPr="007B376F">
        <w:rPr>
          <w:rFonts w:ascii="Times New Roman" w:hAnsi="Times New Roman"/>
          <w:sz w:val="24"/>
          <w:szCs w:val="24"/>
          <w:lang w:val="ru-RU"/>
        </w:rPr>
        <w:softHyphen/>
        <w:t>тых знаков и символов, существующих в современной куль</w:t>
      </w:r>
      <w:r w:rsidRPr="007B376F">
        <w:rPr>
          <w:rFonts w:ascii="Times New Roman" w:hAnsi="Times New Roman"/>
          <w:sz w:val="24"/>
          <w:szCs w:val="24"/>
          <w:lang w:val="ru-RU"/>
        </w:rPr>
        <w:softHyphen/>
        <w:t>туре и необходимых как для обучения, так и для его социа</w:t>
      </w:r>
      <w:r w:rsidRPr="007B376F">
        <w:rPr>
          <w:rFonts w:ascii="Times New Roman" w:hAnsi="Times New Roman"/>
          <w:sz w:val="24"/>
          <w:szCs w:val="24"/>
          <w:lang w:val="ru-RU"/>
        </w:rPr>
        <w:softHyphen/>
        <w:t xml:space="preserve">лизации. Проблемы творческого и поискового характера решаются также при работе над учебными проектами по </w:t>
      </w:r>
      <w:r w:rsidRPr="007B376F">
        <w:rPr>
          <w:rFonts w:ascii="Times New Roman" w:hAnsi="Times New Roman"/>
          <w:b/>
          <w:sz w:val="24"/>
          <w:szCs w:val="24"/>
          <w:lang w:val="ru-RU"/>
        </w:rPr>
        <w:t xml:space="preserve">математике, русскому языку, литературному чтению, окружающему миру, технологии, иностранным языкам, информатики, </w:t>
      </w:r>
      <w:r w:rsidRPr="007B376F">
        <w:rPr>
          <w:rFonts w:ascii="Times New Roman" w:hAnsi="Times New Roman"/>
          <w:sz w:val="24"/>
          <w:szCs w:val="24"/>
          <w:lang w:val="ru-RU"/>
        </w:rPr>
        <w:t>которые предусмотрены в каждом учебнике с 1 по 4 класс.</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«Окружающий мир». </w:t>
      </w:r>
      <w:r w:rsidRPr="007B376F">
        <w:rPr>
          <w:rFonts w:ascii="Times New Roman" w:hAnsi="Times New Roman"/>
          <w:sz w:val="24"/>
          <w:szCs w:val="24"/>
          <w:lang w:val="ru-RU"/>
        </w:rPr>
        <w:t>Этот предмет выполняет интегри</w:t>
      </w:r>
      <w:r w:rsidRPr="007B376F">
        <w:rPr>
          <w:rFonts w:ascii="Times New Roman" w:hAnsi="Times New Roman"/>
          <w:sz w:val="24"/>
          <w:szCs w:val="24"/>
          <w:lang w:val="ru-RU"/>
        </w:rPr>
        <w:softHyphen/>
        <w:t>рующую функцию и обеспечивает формирование у обучаю</w:t>
      </w:r>
      <w:r w:rsidRPr="007B376F">
        <w:rPr>
          <w:rFonts w:ascii="Times New Roman" w:hAnsi="Times New Roman"/>
          <w:sz w:val="24"/>
          <w:szCs w:val="24"/>
          <w:lang w:val="ru-RU"/>
        </w:rPr>
        <w:softHyphen/>
        <w:t>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w:t>
      </w:r>
      <w:r w:rsidRPr="007B376F">
        <w:rPr>
          <w:rFonts w:ascii="Times New Roman" w:hAnsi="Times New Roman"/>
          <w:sz w:val="24"/>
          <w:szCs w:val="24"/>
          <w:lang w:val="ru-RU"/>
        </w:rPr>
        <w:softHyphen/>
        <w:t>ществе, создавая основу становления мировоззрения, жизнен</w:t>
      </w:r>
      <w:r w:rsidRPr="007B376F">
        <w:rPr>
          <w:rFonts w:ascii="Times New Roman" w:hAnsi="Times New Roman"/>
          <w:sz w:val="24"/>
          <w:szCs w:val="24"/>
          <w:lang w:val="ru-RU"/>
        </w:rPr>
        <w:softHyphen/>
        <w:t>ного самоопределения и формирования российской гражданс</w:t>
      </w:r>
      <w:r w:rsidRPr="007B376F">
        <w:rPr>
          <w:rFonts w:ascii="Times New Roman" w:hAnsi="Times New Roman"/>
          <w:sz w:val="24"/>
          <w:szCs w:val="24"/>
          <w:lang w:val="ru-RU"/>
        </w:rPr>
        <w:softHyphen/>
        <w:t>кой идентичности личности.</w:t>
      </w:r>
    </w:p>
    <w:p w:rsidR="007E0D1B" w:rsidRPr="007B376F" w:rsidRDefault="007E0D1B" w:rsidP="009821B5">
      <w:pPr>
        <w:pStyle w:val="1"/>
        <w:rPr>
          <w:sz w:val="24"/>
          <w:szCs w:val="24"/>
          <w:lang w:val="ru-RU"/>
        </w:rPr>
      </w:pPr>
      <w:r w:rsidRPr="007B376F">
        <w:rPr>
          <w:sz w:val="24"/>
          <w:szCs w:val="24"/>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w:t>
      </w:r>
      <w:r w:rsidRPr="007B376F">
        <w:rPr>
          <w:sz w:val="24"/>
          <w:szCs w:val="24"/>
          <w:lang w:val="ru-RU"/>
        </w:rPr>
        <w:softHyphen/>
        <w:t xml:space="preserve">го, психического и психологического здоровья. </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Изучение предмета «Окружающий мир» способствует фор</w:t>
      </w:r>
      <w:r w:rsidRPr="007B376F">
        <w:rPr>
          <w:rFonts w:ascii="Times New Roman" w:hAnsi="Times New Roman"/>
          <w:sz w:val="24"/>
          <w:szCs w:val="24"/>
          <w:lang w:val="ru-RU"/>
        </w:rPr>
        <w:softHyphen/>
        <w:t>мированию общепознавательных универсальных учебных действий: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овладению начальными формами исследовательской деятельности, включая умения поиска и работы с информа</w:t>
      </w:r>
      <w:r w:rsidRPr="007B376F">
        <w:rPr>
          <w:rFonts w:ascii="Times New Roman" w:hAnsi="Times New Roman"/>
          <w:sz w:val="24"/>
          <w:szCs w:val="24"/>
          <w:lang w:val="ru-RU"/>
        </w:rPr>
        <w:softHyphen/>
        <w:t>цией;</w:t>
      </w:r>
    </w:p>
    <w:p w:rsidR="007E0D1B" w:rsidRPr="007B376F" w:rsidRDefault="007E0D1B" w:rsidP="006F793A">
      <w:pPr>
        <w:numPr>
          <w:ilvl w:val="0"/>
          <w:numId w:val="86"/>
        </w:numPr>
        <w:shd w:val="clear" w:color="auto" w:fill="FFFFFF"/>
        <w:tabs>
          <w:tab w:val="left" w:pos="562"/>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E0D1B" w:rsidRPr="007B376F" w:rsidRDefault="007E0D1B" w:rsidP="006F793A">
      <w:pPr>
        <w:numPr>
          <w:ilvl w:val="0"/>
          <w:numId w:val="86"/>
        </w:numPr>
        <w:shd w:val="clear" w:color="auto" w:fill="FFFFFF"/>
        <w:tabs>
          <w:tab w:val="left" w:pos="562"/>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формированию логических действий сравнения, подве</w:t>
      </w:r>
      <w:r w:rsidRPr="007B376F">
        <w:rPr>
          <w:rFonts w:ascii="Times New Roman" w:hAnsi="Times New Roman"/>
          <w:sz w:val="24"/>
          <w:szCs w:val="24"/>
          <w:lang w:val="ru-RU"/>
        </w:rPr>
        <w:softHyphen/>
        <w:t>дения под понятия, аналогии, классификации объектов жи</w:t>
      </w:r>
      <w:r w:rsidRPr="007B376F">
        <w:rPr>
          <w:rFonts w:ascii="Times New Roman" w:hAnsi="Times New Roman"/>
          <w:sz w:val="24"/>
          <w:szCs w:val="24"/>
          <w:lang w:val="ru-RU"/>
        </w:rPr>
        <w:softHyphen/>
        <w:t>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b/>
          <w:bCs/>
          <w:sz w:val="24"/>
          <w:szCs w:val="24"/>
          <w:lang w:val="ru-RU"/>
        </w:rPr>
        <w:t xml:space="preserve">«Музыка». </w:t>
      </w:r>
      <w:r w:rsidRPr="007B376F">
        <w:rPr>
          <w:rFonts w:ascii="Times New Roman" w:hAnsi="Times New Roman"/>
          <w:sz w:val="24"/>
          <w:szCs w:val="24"/>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w:t>
      </w:r>
      <w:r w:rsidRPr="007B376F">
        <w:rPr>
          <w:rFonts w:ascii="Times New Roman" w:hAnsi="Times New Roman"/>
          <w:sz w:val="24"/>
          <w:szCs w:val="24"/>
          <w:lang w:val="ru-RU"/>
        </w:rPr>
        <w:softHyphen/>
      </w:r>
      <w:r w:rsidRPr="007B376F">
        <w:rPr>
          <w:rFonts w:ascii="Times New Roman" w:hAnsi="Times New Roman"/>
          <w:sz w:val="24"/>
          <w:szCs w:val="24"/>
          <w:lang w:val="ru-RU"/>
        </w:rPr>
        <w:lastRenderedPageBreak/>
        <w:t>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w:t>
      </w:r>
      <w:r w:rsidRPr="007B376F">
        <w:rPr>
          <w:rFonts w:ascii="Times New Roman" w:hAnsi="Times New Roman"/>
          <w:sz w:val="24"/>
          <w:szCs w:val="24"/>
          <w:lang w:val="ru-RU"/>
        </w:rPr>
        <w:softHyphen/>
        <w:t>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w:t>
      </w:r>
      <w:r w:rsidRPr="007B376F">
        <w:rPr>
          <w:rFonts w:ascii="Times New Roman" w:hAnsi="Times New Roman"/>
          <w:sz w:val="24"/>
          <w:szCs w:val="24"/>
          <w:lang w:val="ru-RU"/>
        </w:rPr>
        <w:softHyphen/>
        <w:t>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w:t>
      </w:r>
      <w:r w:rsidRPr="007B376F">
        <w:rPr>
          <w:rFonts w:ascii="Times New Roman" w:hAnsi="Times New Roman"/>
          <w:sz w:val="24"/>
          <w:szCs w:val="24"/>
          <w:lang w:val="ru-RU"/>
        </w:rPr>
        <w:softHyphen/>
        <w:t>ности и толерантности как основы жизни в поликультурном обществе.</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Будут сформированы коммуникативные универсальные учебные действия на основе развития эмпатии и умения вы</w:t>
      </w:r>
      <w:r w:rsidRPr="007B376F">
        <w:rPr>
          <w:rFonts w:ascii="Times New Roman" w:hAnsi="Times New Roman"/>
          <w:sz w:val="24"/>
          <w:szCs w:val="24"/>
          <w:lang w:val="ru-RU"/>
        </w:rPr>
        <w:softHyphen/>
        <w:t>являть выраженные в музыке настроения и чувства и переда</w:t>
      </w:r>
      <w:r w:rsidRPr="007B376F">
        <w:rPr>
          <w:rFonts w:ascii="Times New Roman" w:hAnsi="Times New Roman"/>
          <w:sz w:val="24"/>
          <w:szCs w:val="24"/>
          <w:lang w:val="ru-RU"/>
        </w:rPr>
        <w:softHyphen/>
        <w:t>вать свои чувства и эмоции на основе творческого самовыра</w:t>
      </w:r>
      <w:r w:rsidRPr="007B376F">
        <w:rPr>
          <w:rFonts w:ascii="Times New Roman" w:hAnsi="Times New Roman"/>
          <w:sz w:val="24"/>
          <w:szCs w:val="24"/>
          <w:lang w:val="ru-RU"/>
        </w:rPr>
        <w:softHyphen/>
        <w:t>жения.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В области развития общепознавательных действий изуче</w:t>
      </w:r>
      <w:r w:rsidRPr="007B376F">
        <w:rPr>
          <w:rFonts w:ascii="Times New Roman" w:hAnsi="Times New Roman"/>
          <w:sz w:val="24"/>
          <w:szCs w:val="24"/>
          <w:lang w:val="ru-RU"/>
        </w:rPr>
        <w:softHyphen/>
        <w:t>ние музыки будет способствовать формированию замещения и моделирования.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«Изобразительное искусство». </w:t>
      </w:r>
      <w:r w:rsidRPr="007B376F">
        <w:rPr>
          <w:rFonts w:ascii="Times New Roman" w:hAnsi="Times New Roman"/>
          <w:sz w:val="24"/>
          <w:szCs w:val="24"/>
          <w:lang w:val="ru-RU"/>
        </w:rPr>
        <w:t>Развивающий потенциал этого предмета связан с формированием личностных, позна</w:t>
      </w:r>
      <w:r w:rsidRPr="007B376F">
        <w:rPr>
          <w:rFonts w:ascii="Times New Roman" w:hAnsi="Times New Roman"/>
          <w:sz w:val="24"/>
          <w:szCs w:val="24"/>
          <w:lang w:val="ru-RU"/>
        </w:rPr>
        <w:softHyphen/>
        <w:t>вательных, регулятивных действий.</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w:t>
      </w:r>
      <w:r w:rsidRPr="007B376F">
        <w:rPr>
          <w:rFonts w:ascii="Times New Roman" w:hAnsi="Times New Roman"/>
          <w:sz w:val="24"/>
          <w:szCs w:val="24"/>
          <w:lang w:val="ru-RU"/>
        </w:rPr>
        <w:softHyphen/>
        <w:t>го мира. Такое моделирование является основой развития познания ребёнком мира и способствует формированию ло</w:t>
      </w:r>
      <w:r w:rsidRPr="007B376F">
        <w:rPr>
          <w:rFonts w:ascii="Times New Roman" w:hAnsi="Times New Roman"/>
          <w:sz w:val="24"/>
          <w:szCs w:val="24"/>
          <w:lang w:val="ru-RU"/>
        </w:rPr>
        <w:softHyphen/>
        <w:t>гических операций сравнения, установления тождества и раз</w:t>
      </w:r>
      <w:r w:rsidRPr="007B376F">
        <w:rPr>
          <w:rFonts w:ascii="Times New Roman" w:hAnsi="Times New Roman"/>
          <w:sz w:val="24"/>
          <w:szCs w:val="24"/>
          <w:lang w:val="ru-RU"/>
        </w:rPr>
        <w:softHyphen/>
        <w:t>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w:t>
      </w:r>
      <w:r w:rsidRPr="007B376F">
        <w:rPr>
          <w:rFonts w:ascii="Times New Roman" w:hAnsi="Times New Roman"/>
          <w:sz w:val="24"/>
          <w:szCs w:val="24"/>
          <w:lang w:val="ru-RU"/>
        </w:rPr>
        <w:softHyphen/>
        <w:t>ганизации действий в соответствии с целью, умению контро</w:t>
      </w:r>
      <w:r w:rsidRPr="007B376F">
        <w:rPr>
          <w:rFonts w:ascii="Times New Roman" w:hAnsi="Times New Roman"/>
          <w:sz w:val="24"/>
          <w:szCs w:val="24"/>
          <w:lang w:val="ru-RU"/>
        </w:rPr>
        <w:softHyphen/>
        <w:t>лировать соответствие выполняемых действий способу, вне</w:t>
      </w:r>
      <w:r w:rsidRPr="007B376F">
        <w:rPr>
          <w:rFonts w:ascii="Times New Roman" w:hAnsi="Times New Roman"/>
          <w:sz w:val="24"/>
          <w:szCs w:val="24"/>
          <w:lang w:val="ru-RU"/>
        </w:rPr>
        <w:softHyphen/>
        <w:t>сению корректив на основе предвосхищения будущего результата и его соответствия замыслу.</w:t>
      </w:r>
    </w:p>
    <w:p w:rsidR="007E0D1B" w:rsidRPr="007B376F" w:rsidRDefault="007E0D1B" w:rsidP="009821B5">
      <w:pPr>
        <w:shd w:val="clear" w:color="auto" w:fill="FFFFFF"/>
        <w:rPr>
          <w:rFonts w:ascii="Times New Roman" w:hAnsi="Times New Roman"/>
          <w:sz w:val="24"/>
          <w:szCs w:val="24"/>
          <w:lang w:val="ru-RU"/>
        </w:rPr>
      </w:pPr>
      <w:r w:rsidRPr="007B376F">
        <w:rPr>
          <w:rFonts w:ascii="Times New Roman" w:hAnsi="Times New Roman"/>
          <w:sz w:val="24"/>
          <w:szCs w:val="24"/>
          <w:lang w:val="ru-RU"/>
        </w:rPr>
        <w:t>В сфере личностных действий приобщение к мировой и отечественной культуре и освоение сокровищницы изобрази</w:t>
      </w:r>
      <w:r w:rsidRPr="007B376F">
        <w:rPr>
          <w:rFonts w:ascii="Times New Roman" w:hAnsi="Times New Roman"/>
          <w:sz w:val="24"/>
          <w:szCs w:val="24"/>
          <w:lang w:val="ru-RU"/>
        </w:rPr>
        <w:softHyphen/>
        <w:t>тельного искусства, народных, национальных традиций, искус</w:t>
      </w:r>
      <w:r w:rsidRPr="007B376F">
        <w:rPr>
          <w:rFonts w:ascii="Times New Roman" w:hAnsi="Times New Roman"/>
          <w:sz w:val="24"/>
          <w:szCs w:val="24"/>
          <w:lang w:val="ru-RU"/>
        </w:rPr>
        <w:softHyphen/>
        <w:t>ства других народов обеспечивают формирование гражданс</w:t>
      </w:r>
      <w:r w:rsidRPr="007B376F">
        <w:rPr>
          <w:rFonts w:ascii="Times New Roman" w:hAnsi="Times New Roman"/>
          <w:sz w:val="24"/>
          <w:szCs w:val="24"/>
          <w:lang w:val="ru-RU"/>
        </w:rPr>
        <w:softHyphen/>
        <w:t>кой идентичности личности, толерантности, эстетических ценностей и вкусов, новой системы мотивов, включая моти</w:t>
      </w:r>
      <w:r w:rsidRPr="007B376F">
        <w:rPr>
          <w:rFonts w:ascii="Times New Roman" w:hAnsi="Times New Roman"/>
          <w:sz w:val="24"/>
          <w:szCs w:val="24"/>
          <w:lang w:val="ru-RU"/>
        </w:rPr>
        <w:softHyphen/>
        <w:t>вы творческого самовыражения, способствуют развитию по</w:t>
      </w:r>
      <w:r w:rsidRPr="007B376F">
        <w:rPr>
          <w:rFonts w:ascii="Times New Roman" w:hAnsi="Times New Roman"/>
          <w:sz w:val="24"/>
          <w:szCs w:val="24"/>
          <w:lang w:val="ru-RU"/>
        </w:rPr>
        <w:softHyphen/>
        <w:t>зитивной самооценки и самоуважения учащихся.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 «Технология». </w:t>
      </w:r>
      <w:r w:rsidRPr="007B376F">
        <w:rPr>
          <w:rFonts w:ascii="Times New Roman" w:hAnsi="Times New Roman"/>
          <w:sz w:val="24"/>
          <w:szCs w:val="24"/>
          <w:lang w:val="ru-RU"/>
        </w:rPr>
        <w:t>Специфика этого предмета и его значи</w:t>
      </w:r>
      <w:r w:rsidRPr="007B376F">
        <w:rPr>
          <w:rFonts w:ascii="Times New Roman" w:hAnsi="Times New Roman"/>
          <w:sz w:val="24"/>
          <w:szCs w:val="24"/>
          <w:lang w:val="ru-RU"/>
        </w:rPr>
        <w:softHyphen/>
        <w:t>мость для формирования универсальных учебных действий обусловлена:</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ключевой ролью предметно-преобразовательной деятель</w:t>
      </w:r>
      <w:r w:rsidRPr="007B376F">
        <w:rPr>
          <w:rFonts w:ascii="Times New Roman" w:hAnsi="Times New Roman"/>
          <w:sz w:val="24"/>
          <w:szCs w:val="24"/>
          <w:lang w:val="ru-RU"/>
        </w:rPr>
        <w:softHyphen/>
        <w:t>ности как основы формирования системы универсальных учебных действий;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значением универсальных учебных действий моделиро</w:t>
      </w:r>
      <w:r w:rsidRPr="007B376F">
        <w:rPr>
          <w:rFonts w:ascii="Times New Roman" w:hAnsi="Times New Roman"/>
          <w:sz w:val="24"/>
          <w:szCs w:val="24"/>
          <w:lang w:val="ru-RU"/>
        </w:rPr>
        <w:softHyphen/>
        <w:t>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w:t>
      </w:r>
      <w:r w:rsidRPr="007B376F">
        <w:rPr>
          <w:rFonts w:ascii="Times New Roman" w:hAnsi="Times New Roman"/>
          <w:sz w:val="24"/>
          <w:szCs w:val="24"/>
          <w:lang w:val="ru-RU"/>
        </w:rPr>
        <w:softHyphen/>
        <w:t>чающиеся учатся использовать схемы, карты и модели, зада</w:t>
      </w:r>
      <w:r w:rsidRPr="007B376F">
        <w:rPr>
          <w:rFonts w:ascii="Times New Roman" w:hAnsi="Times New Roman"/>
          <w:sz w:val="24"/>
          <w:szCs w:val="24"/>
          <w:lang w:val="ru-RU"/>
        </w:rPr>
        <w:softHyphen/>
        <w:t>ющие полную ориентировочную основу выполнения предло</w:t>
      </w:r>
      <w:r w:rsidRPr="007B376F">
        <w:rPr>
          <w:rFonts w:ascii="Times New Roman" w:hAnsi="Times New Roman"/>
          <w:sz w:val="24"/>
          <w:szCs w:val="24"/>
          <w:lang w:val="ru-RU"/>
        </w:rPr>
        <w:softHyphen/>
        <w:t>женных заданий и позволяющие выделять необходимую сис</w:t>
      </w:r>
      <w:r w:rsidRPr="007B376F">
        <w:rPr>
          <w:rFonts w:ascii="Times New Roman" w:hAnsi="Times New Roman"/>
          <w:sz w:val="24"/>
          <w:szCs w:val="24"/>
          <w:lang w:val="ru-RU"/>
        </w:rPr>
        <w:softHyphen/>
        <w:t>тему ориентиров);</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специальной организацией процесса планомерно-по</w:t>
      </w:r>
      <w:r w:rsidRPr="007B376F">
        <w:rPr>
          <w:rFonts w:ascii="Times New Roman" w:hAnsi="Times New Roman"/>
          <w:sz w:val="24"/>
          <w:szCs w:val="24"/>
          <w:lang w:val="ru-RU"/>
        </w:rPr>
        <w:softHyphen/>
        <w:t>этапной отработки предметно-преобразовательной деятельнос</w:t>
      </w:r>
      <w:r w:rsidRPr="007B376F">
        <w:rPr>
          <w:rFonts w:ascii="Times New Roman" w:hAnsi="Times New Roman"/>
          <w:sz w:val="24"/>
          <w:szCs w:val="24"/>
          <w:lang w:val="ru-RU"/>
        </w:rPr>
        <w:softHyphen/>
        <w:t>ти обучающихся в генезисе и развитии психологических но</w:t>
      </w:r>
      <w:r w:rsidRPr="007B376F">
        <w:rPr>
          <w:rFonts w:ascii="Times New Roman" w:hAnsi="Times New Roman"/>
          <w:sz w:val="24"/>
          <w:szCs w:val="24"/>
          <w:lang w:val="ru-RU"/>
        </w:rPr>
        <w:softHyphen/>
        <w:t>вообразований младшего школьного возраста — умении осу</w:t>
      </w:r>
      <w:r w:rsidRPr="007B376F">
        <w:rPr>
          <w:rFonts w:ascii="Times New Roman" w:hAnsi="Times New Roman"/>
          <w:sz w:val="24"/>
          <w:szCs w:val="24"/>
          <w:lang w:val="ru-RU"/>
        </w:rPr>
        <w:softHyphen/>
        <w:t>ществлять анализ, действовать во внутреннем умственном плане; рефлексии как осознании содержания и оснований выполняемой деятельности;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широким использованием форм группового сотрудниче</w:t>
      </w:r>
      <w:r w:rsidRPr="007B376F">
        <w:rPr>
          <w:rFonts w:ascii="Times New Roman" w:hAnsi="Times New Roman"/>
          <w:sz w:val="24"/>
          <w:szCs w:val="24"/>
          <w:lang w:val="ru-RU"/>
        </w:rPr>
        <w:softHyphen/>
        <w:t>ства и проектных форм работы для реализации учебных це</w:t>
      </w:r>
      <w:r w:rsidRPr="007B376F">
        <w:rPr>
          <w:rFonts w:ascii="Times New Roman" w:hAnsi="Times New Roman"/>
          <w:sz w:val="24"/>
          <w:szCs w:val="24"/>
          <w:lang w:val="ru-RU"/>
        </w:rPr>
        <w:softHyphen/>
        <w:t>лей курса;</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первоначальных элементов ИКТ-компетентности учащихся.</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Изучение технологии обеспечивает реализацию следующих целей: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w:t>
      </w:r>
      <w:r w:rsidRPr="007B376F">
        <w:rPr>
          <w:rFonts w:ascii="Times New Roman" w:hAnsi="Times New Roman"/>
          <w:sz w:val="24"/>
          <w:szCs w:val="24"/>
          <w:lang w:val="ru-RU"/>
        </w:rPr>
        <w:softHyphen/>
        <w:t>ме моделей (рисунков, планов, схем, чертежей);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регулятивных действий, включая целеполага-ние; планирование (умение составлять план действий и при</w:t>
      </w:r>
      <w:r w:rsidRPr="007B376F">
        <w:rPr>
          <w:rFonts w:ascii="Times New Roman" w:hAnsi="Times New Roman"/>
          <w:sz w:val="24"/>
          <w:szCs w:val="24"/>
          <w:lang w:val="ru-RU"/>
        </w:rPr>
        <w:softHyphen/>
        <w:t>менять его для решения задач); прогнозирование (предвосхи</w:t>
      </w:r>
      <w:r w:rsidRPr="007B376F">
        <w:rPr>
          <w:rFonts w:ascii="Times New Roman" w:hAnsi="Times New Roman"/>
          <w:sz w:val="24"/>
          <w:szCs w:val="24"/>
          <w:lang w:val="ru-RU"/>
        </w:rPr>
        <w:softHyphen/>
        <w:t>щение будущего результата при различных условиях выпол</w:t>
      </w:r>
      <w:r w:rsidRPr="007B376F">
        <w:rPr>
          <w:rFonts w:ascii="Times New Roman" w:hAnsi="Times New Roman"/>
          <w:sz w:val="24"/>
          <w:szCs w:val="24"/>
          <w:lang w:val="ru-RU"/>
        </w:rPr>
        <w:softHyphen/>
        <w:t>нения действия), контроль, коррекцию и оценку;</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внутреннего плана на основе поэтапной отработки предметно-преобразовательных действий;</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развитие планирующей и регулирующей функции речи;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коммуникативной компетентности обучающихся на основе организации совместно-продуктивной деятельности;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развитие эстетических представлений и критериев на ос</w:t>
      </w:r>
      <w:r w:rsidRPr="007B376F">
        <w:rPr>
          <w:rFonts w:ascii="Times New Roman" w:hAnsi="Times New Roman"/>
          <w:sz w:val="24"/>
          <w:szCs w:val="24"/>
          <w:lang w:val="ru-RU"/>
        </w:rPr>
        <w:softHyphen/>
        <w:t>нове изобразительной и художественной конструктивной де</w:t>
      </w:r>
      <w:r w:rsidRPr="007B376F">
        <w:rPr>
          <w:rFonts w:ascii="Times New Roman" w:hAnsi="Times New Roman"/>
          <w:sz w:val="24"/>
          <w:szCs w:val="24"/>
          <w:lang w:val="ru-RU"/>
        </w:rPr>
        <w:softHyphen/>
        <w:t>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формирование мотивации успеха и достижений младших школьников, творческой самореализации на основе эффек</w:t>
      </w:r>
      <w:r w:rsidRPr="007B376F">
        <w:rPr>
          <w:rFonts w:ascii="Times New Roman" w:hAnsi="Times New Roman"/>
          <w:sz w:val="24"/>
          <w:szCs w:val="24"/>
          <w:lang w:val="ru-RU"/>
        </w:rPr>
        <w:softHyphen/>
        <w:t>тивной организации предметно-преобразующей символико-моделирующей деятельности;</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ознакомление обучающихся с миром профессий и их со</w:t>
      </w:r>
      <w:r w:rsidRPr="007B376F">
        <w:rPr>
          <w:rFonts w:ascii="Times New Roman" w:hAnsi="Times New Roman"/>
          <w:sz w:val="24"/>
          <w:szCs w:val="24"/>
          <w:lang w:val="ru-RU"/>
        </w:rPr>
        <w:softHyphen/>
        <w:t>циальным значением, историей их возникновения и развития как первой ступенью формирования готовности к предвари</w:t>
      </w:r>
      <w:r w:rsidRPr="007B376F">
        <w:rPr>
          <w:rFonts w:ascii="Times New Roman" w:hAnsi="Times New Roman"/>
          <w:sz w:val="24"/>
          <w:szCs w:val="24"/>
          <w:lang w:val="ru-RU"/>
        </w:rPr>
        <w:softHyphen/>
        <w:t>тельному профессиональному самоопределению;</w:t>
      </w:r>
    </w:p>
    <w:p w:rsidR="007E0D1B" w:rsidRPr="007B376F" w:rsidRDefault="007E0D1B" w:rsidP="006F793A">
      <w:pPr>
        <w:numPr>
          <w:ilvl w:val="0"/>
          <w:numId w:val="87"/>
        </w:numPr>
        <w:shd w:val="clear" w:color="auto" w:fill="FFFFFF"/>
        <w:tabs>
          <w:tab w:val="left" w:pos="557"/>
        </w:tabs>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фомирование ИКТ-компетентности обучающихся, вклю</w:t>
      </w:r>
      <w:r w:rsidRPr="007B376F">
        <w:rPr>
          <w:rFonts w:ascii="Times New Roman" w:hAnsi="Times New Roman"/>
          <w:sz w:val="24"/>
          <w:szCs w:val="24"/>
          <w:lang w:val="ru-RU"/>
        </w:rPr>
        <w:softHyphen/>
        <w:t>чая ознакомление с правилами жизни людей в мире инфор</w:t>
      </w:r>
      <w:r w:rsidRPr="007B376F">
        <w:rPr>
          <w:rFonts w:ascii="Times New Roman" w:hAnsi="Times New Roman"/>
          <w:sz w:val="24"/>
          <w:szCs w:val="24"/>
          <w:lang w:val="ru-RU"/>
        </w:rPr>
        <w:softHyphen/>
        <w:t>мации: избирательность в потреблении информации, уваже</w:t>
      </w:r>
      <w:r w:rsidRPr="007B376F">
        <w:rPr>
          <w:rFonts w:ascii="Times New Roman" w:hAnsi="Times New Roman"/>
          <w:sz w:val="24"/>
          <w:szCs w:val="24"/>
          <w:lang w:val="ru-RU"/>
        </w:rPr>
        <w:softHyphen/>
        <w:t>ние к личной информации другого человека, к процессу по</w:t>
      </w:r>
      <w:r w:rsidRPr="007B376F">
        <w:rPr>
          <w:rFonts w:ascii="Times New Roman" w:hAnsi="Times New Roman"/>
          <w:sz w:val="24"/>
          <w:szCs w:val="24"/>
          <w:lang w:val="ru-RU"/>
        </w:rPr>
        <w:softHyphen/>
        <w:t>знания учения, к состоянию неполного знания и другим аспектам.</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b/>
          <w:bCs/>
          <w:sz w:val="24"/>
          <w:szCs w:val="24"/>
          <w:lang w:val="ru-RU"/>
        </w:rPr>
        <w:t xml:space="preserve">«Физическая культура». </w:t>
      </w:r>
      <w:r w:rsidRPr="007B376F">
        <w:rPr>
          <w:rFonts w:ascii="Times New Roman" w:hAnsi="Times New Roman"/>
          <w:sz w:val="24"/>
          <w:szCs w:val="24"/>
          <w:lang w:val="ru-RU"/>
        </w:rPr>
        <w:t>Этот предмет обеспечивает фор</w:t>
      </w:r>
      <w:r w:rsidRPr="007B376F">
        <w:rPr>
          <w:rFonts w:ascii="Times New Roman" w:hAnsi="Times New Roman"/>
          <w:sz w:val="24"/>
          <w:szCs w:val="24"/>
          <w:lang w:val="ru-RU"/>
        </w:rPr>
        <w:softHyphen/>
        <w:t>мирование личностных универсальных действий:</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основ общекультурной и российской гражданской иден</w:t>
      </w:r>
      <w:r w:rsidRPr="007B376F">
        <w:rPr>
          <w:rFonts w:ascii="Times New Roman" w:hAnsi="Times New Roman"/>
          <w:sz w:val="24"/>
          <w:szCs w:val="24"/>
          <w:lang w:val="ru-RU"/>
        </w:rPr>
        <w:softHyphen/>
        <w:t>тичности как чувства гордости за достижения в мировом и отечественном спорте;</w:t>
      </w:r>
    </w:p>
    <w:p w:rsidR="007E0D1B" w:rsidRPr="007B376F" w:rsidRDefault="007E0D1B" w:rsidP="006F793A">
      <w:pPr>
        <w:numPr>
          <w:ilvl w:val="0"/>
          <w:numId w:val="87"/>
        </w:numPr>
        <w:shd w:val="clear" w:color="auto" w:fill="FFFFFF"/>
        <w:tabs>
          <w:tab w:val="left" w:pos="557"/>
        </w:tabs>
        <w:autoSpaceDE w:val="0"/>
        <w:autoSpaceDN w:val="0"/>
        <w:adjustRightInd w:val="0"/>
        <w:ind w:right="5"/>
        <w:rPr>
          <w:rFonts w:ascii="Times New Roman" w:hAnsi="Times New Roman"/>
          <w:sz w:val="24"/>
          <w:szCs w:val="24"/>
          <w:lang w:val="ru-RU"/>
        </w:rPr>
      </w:pPr>
      <w:r w:rsidRPr="007B376F">
        <w:rPr>
          <w:rFonts w:ascii="Times New Roman" w:hAnsi="Times New Roman"/>
          <w:sz w:val="24"/>
          <w:szCs w:val="24"/>
          <w:lang w:val="ru-RU"/>
        </w:rPr>
        <w:t>освоение моральных норм помощи тем, кто в ней нуж</w:t>
      </w:r>
      <w:r w:rsidRPr="007B376F">
        <w:rPr>
          <w:rFonts w:ascii="Times New Roman" w:hAnsi="Times New Roman"/>
          <w:sz w:val="24"/>
          <w:szCs w:val="24"/>
          <w:lang w:val="ru-RU"/>
        </w:rPr>
        <w:softHyphen/>
        <w:t>дается, готовности принять на себя ответственность;</w:t>
      </w:r>
    </w:p>
    <w:p w:rsidR="007E0D1B" w:rsidRPr="007B376F" w:rsidRDefault="007E0D1B" w:rsidP="009821B5">
      <w:pPr>
        <w:pStyle w:val="1"/>
        <w:rPr>
          <w:sz w:val="24"/>
          <w:szCs w:val="24"/>
          <w:lang w:val="ru-RU"/>
        </w:rPr>
      </w:pPr>
      <w:r w:rsidRPr="007B376F">
        <w:rPr>
          <w:sz w:val="24"/>
          <w:szCs w:val="24"/>
          <w:lang w:val="ru-RU"/>
        </w:rPr>
        <w:t>•освоение правил здорового и безопасного образа жизни.</w:t>
      </w:r>
      <w:r w:rsidRPr="007B376F">
        <w:rPr>
          <w:sz w:val="24"/>
          <w:szCs w:val="24"/>
          <w:lang w:val="ru-RU"/>
        </w:rPr>
        <w:br/>
        <w:t xml:space="preserve">«Физическая культура» как учебный предмет способствует </w:t>
      </w:r>
    </w:p>
    <w:p w:rsidR="007E0D1B" w:rsidRPr="007B376F" w:rsidRDefault="007E0D1B" w:rsidP="007A1087">
      <w:pPr>
        <w:pStyle w:val="1"/>
        <w:keepNext/>
        <w:widowControl/>
        <w:numPr>
          <w:ilvl w:val="0"/>
          <w:numId w:val="88"/>
        </w:numPr>
        <w:spacing w:before="0"/>
        <w:rPr>
          <w:sz w:val="24"/>
          <w:szCs w:val="24"/>
          <w:lang w:val="ru-RU"/>
        </w:rPr>
      </w:pPr>
      <w:r w:rsidRPr="007B376F">
        <w:rPr>
          <w:sz w:val="24"/>
          <w:szCs w:val="24"/>
          <w:lang w:val="ru-RU"/>
        </w:rPr>
        <w:t>в области регулятивных действий развитию умений пла</w:t>
      </w:r>
      <w:r w:rsidRPr="007B376F">
        <w:rPr>
          <w:sz w:val="24"/>
          <w:szCs w:val="24"/>
          <w:lang w:val="ru-RU"/>
        </w:rPr>
        <w:softHyphen/>
        <w:t>нировать, регулировать, контролировать и оценивать свои действия;</w:t>
      </w:r>
    </w:p>
    <w:p w:rsidR="007E0D1B" w:rsidRPr="007B376F" w:rsidRDefault="007E0D1B" w:rsidP="007A1087">
      <w:pPr>
        <w:pStyle w:val="ListParagraph"/>
        <w:numPr>
          <w:ilvl w:val="0"/>
          <w:numId w:val="88"/>
        </w:numPr>
        <w:shd w:val="clear" w:color="auto" w:fill="FFFFFF"/>
        <w:tabs>
          <w:tab w:val="left" w:pos="557"/>
        </w:tabs>
        <w:autoSpaceDE w:val="0"/>
        <w:autoSpaceDN w:val="0"/>
        <w:adjustRightInd w:val="0"/>
        <w:contextualSpacing/>
        <w:rPr>
          <w:rFonts w:ascii="Times New Roman" w:hAnsi="Times New Roman"/>
          <w:b/>
          <w:sz w:val="24"/>
          <w:szCs w:val="24"/>
          <w:lang w:val="ru-RU"/>
        </w:rPr>
      </w:pPr>
      <w:r w:rsidRPr="007B376F">
        <w:rPr>
          <w:rFonts w:ascii="Times New Roman" w:hAnsi="Times New Roman"/>
          <w:sz w:val="24"/>
          <w:szCs w:val="24"/>
          <w:lang w:val="ru-RU"/>
        </w:rPr>
        <w:t>в области коммуникативных действий развитию взаимо</w:t>
      </w:r>
      <w:r w:rsidRPr="007B376F">
        <w:rPr>
          <w:rFonts w:ascii="Times New Roman" w:hAnsi="Times New Roman"/>
          <w:sz w:val="24"/>
          <w:szCs w:val="24"/>
          <w:lang w:val="ru-RU"/>
        </w:rPr>
        <w:softHyphen/>
        <w:t>действия, ориентации на партнёра, сотрудничеству и коопе</w:t>
      </w:r>
      <w:r w:rsidRPr="007B376F">
        <w:rPr>
          <w:rFonts w:ascii="Times New Roman" w:hAnsi="Times New Roman"/>
          <w:sz w:val="24"/>
          <w:szCs w:val="24"/>
          <w:lang w:val="ru-RU"/>
        </w:rPr>
        <w:softHyphen/>
        <w:t>рации (в командных видах спорта — формированию умений планировать общую цель и пути её достижения; договаривать</w:t>
      </w:r>
      <w:r w:rsidRPr="007B376F">
        <w:rPr>
          <w:rFonts w:ascii="Times New Roman" w:hAnsi="Times New Roman"/>
          <w:sz w:val="24"/>
          <w:szCs w:val="24"/>
          <w:lang w:val="ru-RU"/>
        </w:rPr>
        <w:softHyphen/>
        <w:t>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E0D1B" w:rsidRPr="007B376F" w:rsidRDefault="007E0D1B" w:rsidP="009821B5">
      <w:pPr>
        <w:shd w:val="clear" w:color="auto" w:fill="FFFFFF"/>
        <w:ind w:right="5"/>
        <w:rPr>
          <w:rFonts w:ascii="Times New Roman" w:hAnsi="Times New Roman"/>
          <w:sz w:val="24"/>
          <w:szCs w:val="24"/>
          <w:lang w:val="ru-RU"/>
        </w:rPr>
      </w:pPr>
      <w:r w:rsidRPr="007B376F">
        <w:rPr>
          <w:rFonts w:ascii="Times New Roman" w:hAnsi="Times New Roman"/>
          <w:sz w:val="24"/>
          <w:szCs w:val="24"/>
          <w:lang w:val="ru-RU"/>
        </w:rPr>
        <w:t>Развитие системы универсальных учебных действий в со</w:t>
      </w:r>
      <w:r w:rsidRPr="007B376F">
        <w:rPr>
          <w:rFonts w:ascii="Times New Roman" w:hAnsi="Times New Roman"/>
          <w:sz w:val="24"/>
          <w:szCs w:val="24"/>
          <w:lang w:val="ru-RU"/>
        </w:rPr>
        <w:softHyphen/>
        <w:t>ставе личностных, регулятивных, познавательных и коммуни</w:t>
      </w:r>
      <w:r w:rsidRPr="007B376F">
        <w:rPr>
          <w:rFonts w:ascii="Times New Roman" w:hAnsi="Times New Roman"/>
          <w:sz w:val="24"/>
          <w:szCs w:val="24"/>
          <w:lang w:val="ru-RU"/>
        </w:rPr>
        <w:softHyphen/>
        <w:t>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w:t>
      </w:r>
      <w:r w:rsidRPr="007B376F">
        <w:rPr>
          <w:rFonts w:ascii="Times New Roman" w:hAnsi="Times New Roman"/>
          <w:sz w:val="24"/>
          <w:szCs w:val="24"/>
          <w:lang w:val="ru-RU"/>
        </w:rPr>
        <w:softHyphen/>
        <w:t>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E0D1B" w:rsidRPr="007B376F" w:rsidRDefault="007E0D1B" w:rsidP="009821B5">
      <w:pPr>
        <w:contextualSpacing/>
        <w:rPr>
          <w:rFonts w:ascii="Times New Roman" w:hAnsi="Times New Roman"/>
          <w:b/>
          <w:sz w:val="24"/>
          <w:szCs w:val="24"/>
          <w:lang w:val="ru-RU"/>
        </w:rPr>
      </w:pPr>
    </w:p>
    <w:p w:rsidR="007E0D1B" w:rsidRPr="007B376F" w:rsidRDefault="007E0D1B" w:rsidP="009821B5">
      <w:pPr>
        <w:contextualSpacing/>
        <w:rPr>
          <w:rFonts w:ascii="Times New Roman" w:hAnsi="Times New Roman"/>
          <w:b/>
          <w:sz w:val="24"/>
          <w:szCs w:val="24"/>
          <w:lang w:val="ru-RU"/>
        </w:rPr>
      </w:pPr>
      <w:r w:rsidRPr="007B376F">
        <w:rPr>
          <w:rFonts w:ascii="Times New Roman" w:hAnsi="Times New Roman"/>
          <w:b/>
          <w:sz w:val="24"/>
          <w:szCs w:val="24"/>
          <w:lang w:val="ru-RU"/>
        </w:rPr>
        <w:t>Типовые задачи формирования личностных, регулятивных, познавательных, коммуникативных УУД</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lastRenderedPageBreak/>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учет возрастной специфики видов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возможности объективирования свойств универсальных учебных действий при решении типовой задачи, их качественной и количественной оценки.</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Опираясь на перечисленные выше критерии, мы выделили следующие виды универсальных учебных действий:</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регулятивные действия – действие контроля и оценки во внутреннем плане;</w:t>
      </w:r>
    </w:p>
    <w:p w:rsidR="007E0D1B" w:rsidRPr="007B376F" w:rsidRDefault="007E0D1B" w:rsidP="009821B5">
      <w:pPr>
        <w:contextualSpacing/>
        <w:rPr>
          <w:rFonts w:ascii="Times New Roman" w:hAnsi="Times New Roman"/>
          <w:sz w:val="24"/>
          <w:szCs w:val="24"/>
          <w:lang w:val="ru-RU"/>
        </w:rPr>
      </w:pPr>
      <w:r w:rsidRPr="007B376F">
        <w:rPr>
          <w:rFonts w:ascii="Times New Roman" w:hAnsi="Times New Roman"/>
          <w:sz w:val="24"/>
          <w:szCs w:val="24"/>
          <w:lang w:val="ru-RU"/>
        </w:rPr>
        <w:t>- познавательные действия – действие моделирования, общий прием решения задач;</w:t>
      </w:r>
    </w:p>
    <w:p w:rsidR="007E0D1B" w:rsidRPr="007B376F" w:rsidRDefault="007E0D1B" w:rsidP="009821B5">
      <w:pPr>
        <w:contextualSpacing/>
        <w:rPr>
          <w:rFonts w:ascii="Times New Roman" w:hAnsi="Times New Roman"/>
          <w:b/>
          <w:sz w:val="24"/>
          <w:szCs w:val="24"/>
          <w:lang w:val="ru-RU"/>
        </w:rPr>
      </w:pPr>
      <w:r w:rsidRPr="007B376F">
        <w:rPr>
          <w:rFonts w:ascii="Times New Roman" w:hAnsi="Times New Roman"/>
          <w:sz w:val="24"/>
          <w:szCs w:val="24"/>
          <w:lang w:val="ru-RU"/>
        </w:rPr>
        <w:t>- коммуникативные действия – действия общения, кооперации, отображения в речи предметного содержания и условий деятельности.</w:t>
      </w:r>
    </w:p>
    <w:p w:rsidR="00FE77EE" w:rsidRPr="007B376F" w:rsidRDefault="007E0D1B" w:rsidP="009821B5">
      <w:pPr>
        <w:contextualSpacing/>
        <w:rPr>
          <w:rFonts w:ascii="Times New Roman" w:hAnsi="Times New Roman"/>
          <w:b/>
          <w:sz w:val="24"/>
          <w:szCs w:val="24"/>
          <w:lang w:val="ru-RU"/>
        </w:rPr>
      </w:pPr>
      <w:r w:rsidRPr="007B376F">
        <w:rPr>
          <w:rFonts w:ascii="Times New Roman" w:hAnsi="Times New Roman"/>
          <w:b/>
          <w:sz w:val="24"/>
          <w:szCs w:val="24"/>
          <w:lang w:val="ru-RU"/>
        </w:rPr>
        <w:t xml:space="preserve"> </w:t>
      </w:r>
    </w:p>
    <w:p w:rsidR="007E0D1B" w:rsidRPr="007B376F" w:rsidRDefault="007E0D1B" w:rsidP="009821B5">
      <w:pPr>
        <w:contextualSpacing/>
        <w:rPr>
          <w:rFonts w:ascii="Times New Roman" w:hAnsi="Times New Roman"/>
          <w:b/>
          <w:sz w:val="24"/>
          <w:szCs w:val="24"/>
          <w:lang w:val="ru-RU"/>
        </w:rPr>
      </w:pPr>
      <w:r w:rsidRPr="007B376F">
        <w:rPr>
          <w:rFonts w:ascii="Times New Roman" w:hAnsi="Times New Roman"/>
          <w:b/>
          <w:sz w:val="24"/>
          <w:szCs w:val="24"/>
          <w:lang w:val="ru-RU"/>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7E0D1B" w:rsidRPr="007B376F" w:rsidRDefault="007E0D1B" w:rsidP="009821B5">
      <w:pPr>
        <w:contextualSpacing/>
        <w:rPr>
          <w:rFonts w:ascii="Times New Roman" w:hAnsi="Times New Roman"/>
          <w:b/>
          <w:sz w:val="24"/>
          <w:szCs w:val="24"/>
          <w:lang w:val="ru-RU"/>
        </w:rPr>
      </w:pP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 xml:space="preserve">Проблема преемственности – одна из самых актуальных проблем современного учебно-воспитательного процесса. И несмотря на то, что вопрос об осуществлении преемственности при поступлении детей в школу и переходе учащихся из начальной школы в основную не является новым, каждый год этот вопрос рассматривается на качественно ином уровне, так как внедряются современные методики обучения, воспитания и развития, выявляются новые подходы и все чаще используются наряду с традиционными нетрадиционные технологии подготовки учащихся. С переходом российских школ на новые образовательные стандарты вопросы преемственности становятся еще более значимыми. </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 xml:space="preserve">В целом проблема организации преемственности обучения так или иначе затрагивает все звенья существующей образовательной системы, а именно: переходы из дошкольного образовательного учреждения (предшколы) в начальную школу; из начальной школы — в основную, а затем в среднюю  школу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 </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В рамках общеобразовательной школы наиболее остро проблема преемственности  стоит в двух ключевых моментах — во время поступления детей в школу и в период перехода учащихся из начальной школы в основную.</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lastRenderedPageBreak/>
        <w:t xml:space="preserve">Проблема преемственности возникает по следующим причинам: </w:t>
      </w:r>
    </w:p>
    <w:p w:rsidR="007E0D1B" w:rsidRPr="007B376F" w:rsidRDefault="007E0D1B" w:rsidP="007A1087">
      <w:pPr>
        <w:pStyle w:val="ListParagraph"/>
        <w:widowControl/>
        <w:numPr>
          <w:ilvl w:val="0"/>
          <w:numId w:val="66"/>
        </w:numPr>
        <w:contextualSpacing/>
        <w:rPr>
          <w:rFonts w:ascii="Times New Roman" w:hAnsi="Times New Roman"/>
          <w:sz w:val="24"/>
          <w:szCs w:val="24"/>
          <w:lang w:val="ru-RU"/>
        </w:rPr>
      </w:pPr>
      <w:r w:rsidRPr="007B376F">
        <w:rPr>
          <w:rFonts w:ascii="Times New Roman" w:hAnsi="Times New Roman"/>
          <w:sz w:val="24"/>
          <w:szCs w:val="24"/>
          <w:lang w:val="ru-RU"/>
        </w:rPr>
        <w:t xml:space="preserve">недостаточно плавное, можно сказать, скачкообразное, изменение методов и содержания обучения, которое при переходе в основную, а затем в среднюю школу приводит к падению успеваемости и росту психологических трудностей у учащихся. </w:t>
      </w:r>
    </w:p>
    <w:p w:rsidR="007E0D1B" w:rsidRPr="007B376F" w:rsidRDefault="007E0D1B" w:rsidP="007A1087">
      <w:pPr>
        <w:pStyle w:val="ListParagraph"/>
        <w:widowControl/>
        <w:numPr>
          <w:ilvl w:val="0"/>
          <w:numId w:val="66"/>
        </w:numPr>
        <w:contextualSpacing/>
        <w:rPr>
          <w:rFonts w:ascii="Times New Roman" w:hAnsi="Times New Roman"/>
          <w:sz w:val="24"/>
          <w:szCs w:val="24"/>
          <w:lang w:val="ru-RU"/>
        </w:rPr>
      </w:pPr>
      <w:r w:rsidRPr="007B376F">
        <w:rPr>
          <w:rFonts w:ascii="Times New Roman" w:hAnsi="Times New Roman"/>
          <w:sz w:val="24"/>
          <w:szCs w:val="24"/>
          <w:lang w:val="ru-RU"/>
        </w:rPr>
        <w:t>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Таким образом,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E0D1B" w:rsidRPr="007B376F" w:rsidRDefault="007E0D1B" w:rsidP="009821B5">
      <w:pPr>
        <w:pStyle w:val="ab"/>
        <w:spacing w:before="168" w:beforeAutospacing="0" w:after="0" w:afterAutospacing="0"/>
        <w:ind w:firstLine="708"/>
      </w:pPr>
      <w:r w:rsidRPr="007B376F">
        <w:t>Современная система образования предъявляет к детям особые усложнившиеся требования. Поступление в школу является переломным моментом в жизни ребенка, в формировании его личности.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Поэтому современному первокласснику необходимо быть подготовленным к школе.</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Психологи определили основные показатели готовности ребенка к школе, а именно:</w:t>
      </w:r>
    </w:p>
    <w:p w:rsidR="007E0D1B" w:rsidRPr="007B376F" w:rsidRDefault="007E0D1B" w:rsidP="007A1087">
      <w:pPr>
        <w:pStyle w:val="ListParagraph"/>
        <w:widowControl/>
        <w:numPr>
          <w:ilvl w:val="0"/>
          <w:numId w:val="67"/>
        </w:numPr>
        <w:contextualSpacing/>
        <w:rPr>
          <w:rFonts w:ascii="Times New Roman" w:hAnsi="Times New Roman"/>
          <w:sz w:val="24"/>
          <w:szCs w:val="24"/>
        </w:rPr>
      </w:pPr>
      <w:r w:rsidRPr="007B376F">
        <w:rPr>
          <w:rFonts w:ascii="Times New Roman" w:hAnsi="Times New Roman"/>
          <w:sz w:val="24"/>
          <w:szCs w:val="24"/>
        </w:rPr>
        <w:t>психологическая готовность;</w:t>
      </w:r>
    </w:p>
    <w:p w:rsidR="007E0D1B" w:rsidRPr="007B376F" w:rsidRDefault="007E0D1B" w:rsidP="007A1087">
      <w:pPr>
        <w:pStyle w:val="ListParagraph"/>
        <w:widowControl/>
        <w:numPr>
          <w:ilvl w:val="0"/>
          <w:numId w:val="67"/>
        </w:numPr>
        <w:contextualSpacing/>
        <w:rPr>
          <w:rFonts w:ascii="Times New Roman" w:hAnsi="Times New Roman"/>
          <w:sz w:val="24"/>
          <w:szCs w:val="24"/>
        </w:rPr>
      </w:pPr>
      <w:r w:rsidRPr="007B376F">
        <w:rPr>
          <w:rFonts w:ascii="Times New Roman" w:hAnsi="Times New Roman"/>
          <w:sz w:val="24"/>
          <w:szCs w:val="24"/>
        </w:rPr>
        <w:t>физическая готовность.</w:t>
      </w:r>
    </w:p>
    <w:p w:rsidR="007E0D1B" w:rsidRPr="007B376F" w:rsidRDefault="007E0D1B" w:rsidP="009821B5">
      <w:pPr>
        <w:ind w:firstLine="708"/>
        <w:rPr>
          <w:rFonts w:ascii="Times New Roman" w:hAnsi="Times New Roman"/>
          <w:sz w:val="24"/>
          <w:szCs w:val="24"/>
          <w:shd w:val="clear" w:color="auto" w:fill="FFFFFF"/>
          <w:lang w:val="ru-RU"/>
        </w:rPr>
      </w:pPr>
      <w:r w:rsidRPr="007B376F">
        <w:rPr>
          <w:rFonts w:ascii="Times New Roman" w:hAnsi="Times New Roman"/>
          <w:b/>
          <w:i/>
          <w:sz w:val="24"/>
          <w:szCs w:val="24"/>
          <w:shd w:val="clear" w:color="auto" w:fill="FFFFFF"/>
          <w:lang w:val="ru-RU"/>
        </w:rPr>
        <w:t>Психологическую готовность</w:t>
      </w:r>
      <w:r w:rsidRPr="007B376F">
        <w:rPr>
          <w:rFonts w:ascii="Times New Roman" w:hAnsi="Times New Roman"/>
          <w:sz w:val="24"/>
          <w:szCs w:val="24"/>
          <w:shd w:val="clear" w:color="auto" w:fill="FFFFFF"/>
          <w:lang w:val="ru-RU"/>
        </w:rPr>
        <w:t xml:space="preserve"> к школе в самом общем виде можно определить как комплекс психических качеств, необходимых ребенку для успешного начала обучения в школе; она включает несколько компонентов:</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1) </w:t>
      </w:r>
      <w:r w:rsidRPr="007B376F">
        <w:rPr>
          <w:rFonts w:ascii="Times New Roman" w:hAnsi="Times New Roman"/>
          <w:i/>
          <w:sz w:val="24"/>
          <w:szCs w:val="24"/>
          <w:shd w:val="clear" w:color="auto" w:fill="FFFFFF"/>
          <w:lang w:val="ru-RU"/>
        </w:rPr>
        <w:t>мотивационная готовность</w:t>
      </w:r>
      <w:r w:rsidRPr="007B376F">
        <w:rPr>
          <w:rFonts w:ascii="Times New Roman" w:hAnsi="Times New Roman"/>
          <w:sz w:val="24"/>
          <w:szCs w:val="24"/>
          <w:shd w:val="clear" w:color="auto" w:fill="FFFFFF"/>
          <w:lang w:val="ru-RU"/>
        </w:rPr>
        <w:t xml:space="preserve"> (положительное отношение к школе и учению);</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2) </w:t>
      </w:r>
      <w:r w:rsidRPr="007B376F">
        <w:rPr>
          <w:rFonts w:ascii="Times New Roman" w:hAnsi="Times New Roman"/>
          <w:i/>
          <w:sz w:val="24"/>
          <w:szCs w:val="24"/>
          <w:shd w:val="clear" w:color="auto" w:fill="FFFFFF"/>
          <w:lang w:val="ru-RU"/>
        </w:rPr>
        <w:t>волевая готовность</w:t>
      </w:r>
      <w:r w:rsidRPr="007B376F">
        <w:rPr>
          <w:rFonts w:ascii="Times New Roman" w:hAnsi="Times New Roman"/>
          <w:sz w:val="24"/>
          <w:szCs w:val="24"/>
          <w:shd w:val="clear" w:color="auto" w:fill="FFFFFF"/>
          <w:lang w:val="ru-RU"/>
        </w:rPr>
        <w:t xml:space="preserve"> (достаточно высокий уровень развития произвольности поведения);</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3) </w:t>
      </w:r>
      <w:r w:rsidRPr="007B376F">
        <w:rPr>
          <w:rFonts w:ascii="Times New Roman" w:hAnsi="Times New Roman"/>
          <w:i/>
          <w:sz w:val="24"/>
          <w:szCs w:val="24"/>
          <w:shd w:val="clear" w:color="auto" w:fill="FFFFFF"/>
          <w:lang w:val="ru-RU"/>
        </w:rPr>
        <w:t>интеллектуальная</w:t>
      </w:r>
      <w:r w:rsidRPr="007B376F">
        <w:rPr>
          <w:rFonts w:ascii="Times New Roman" w:hAnsi="Times New Roman"/>
          <w:sz w:val="24"/>
          <w:szCs w:val="24"/>
          <w:shd w:val="clear" w:color="auto" w:fill="FFFFFF"/>
          <w:lang w:val="ru-RU"/>
        </w:rPr>
        <w:t>, или умственная, готовность (наличие определенных умений, навыков, уровня развития познавательных процессов);</w:t>
      </w:r>
    </w:p>
    <w:p w:rsidR="007E0D1B" w:rsidRPr="007B376F" w:rsidRDefault="007E0D1B" w:rsidP="009821B5">
      <w:pPr>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4) </w:t>
      </w:r>
      <w:r w:rsidRPr="007B376F">
        <w:rPr>
          <w:rFonts w:ascii="Times New Roman" w:hAnsi="Times New Roman"/>
          <w:i/>
          <w:sz w:val="24"/>
          <w:szCs w:val="24"/>
          <w:shd w:val="clear" w:color="auto" w:fill="FFFFFF"/>
          <w:lang w:val="ru-RU"/>
        </w:rPr>
        <w:t>социальная</w:t>
      </w:r>
      <w:r w:rsidRPr="007B376F">
        <w:rPr>
          <w:rFonts w:ascii="Times New Roman" w:hAnsi="Times New Roman"/>
          <w:sz w:val="24"/>
          <w:szCs w:val="24"/>
          <w:shd w:val="clear" w:color="auto" w:fill="FFFFFF"/>
          <w:lang w:val="ru-RU"/>
        </w:rPr>
        <w:t>, или нравственная, готовность (сформированность тех качеств, которые обеспечивают установление взаимоотношений со взрослыми и сверстниками, вхождение в жизнь класса, выполнение совместной деятельности и т. п.).</w:t>
      </w:r>
    </w:p>
    <w:p w:rsidR="007E0D1B" w:rsidRPr="007B376F" w:rsidRDefault="007E0D1B" w:rsidP="009821B5">
      <w:pPr>
        <w:ind w:firstLine="708"/>
        <w:rPr>
          <w:rStyle w:val="apple-converted-space"/>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Психологическая готовность к школьному обучению, таким образом, предполагает, что ребенок уже овладел (или находится в процессе овладения) умениями, знаниями, мотивацией и другими необходимыми для освоения школьной программы поведенческими характеристиками.</w:t>
      </w:r>
      <w:r w:rsidRPr="007B376F">
        <w:rPr>
          <w:rStyle w:val="apple-converted-space"/>
          <w:rFonts w:ascii="Times New Roman" w:hAnsi="Times New Roman"/>
          <w:sz w:val="24"/>
          <w:szCs w:val="24"/>
          <w:shd w:val="clear" w:color="auto" w:fill="FFFFFF"/>
        </w:rPr>
        <w:t> </w:t>
      </w:r>
    </w:p>
    <w:p w:rsidR="007E0D1B" w:rsidRPr="007B376F" w:rsidRDefault="007E0D1B" w:rsidP="009821B5">
      <w:pPr>
        <w:ind w:firstLine="708"/>
        <w:rPr>
          <w:rFonts w:ascii="Times New Roman" w:hAnsi="Times New Roman"/>
          <w:sz w:val="24"/>
          <w:szCs w:val="24"/>
          <w:shd w:val="clear" w:color="auto" w:fill="FFFFFF"/>
          <w:lang w:val="ru-RU"/>
        </w:rPr>
      </w:pPr>
      <w:r w:rsidRPr="007B376F">
        <w:rPr>
          <w:rFonts w:ascii="Times New Roman" w:hAnsi="Times New Roman"/>
          <w:sz w:val="24"/>
          <w:szCs w:val="24"/>
          <w:shd w:val="clear" w:color="auto" w:fill="FFFFFF"/>
          <w:lang w:val="ru-RU"/>
        </w:rPr>
        <w:t xml:space="preserve">Психологическая готовность к школе находится в тесной связи с </w:t>
      </w:r>
      <w:r w:rsidRPr="007B376F">
        <w:rPr>
          <w:rFonts w:ascii="Times New Roman" w:hAnsi="Times New Roman"/>
          <w:b/>
          <w:i/>
          <w:sz w:val="24"/>
          <w:szCs w:val="24"/>
          <w:shd w:val="clear" w:color="auto" w:fill="FFFFFF"/>
          <w:lang w:val="ru-RU"/>
        </w:rPr>
        <w:t>физическим</w:t>
      </w:r>
      <w:r w:rsidRPr="007B376F">
        <w:rPr>
          <w:rFonts w:ascii="Times New Roman" w:hAnsi="Times New Roman"/>
          <w:sz w:val="24"/>
          <w:szCs w:val="24"/>
          <w:shd w:val="clear" w:color="auto" w:fill="FFFFFF"/>
          <w:lang w:val="ru-RU"/>
        </w:rPr>
        <w:t xml:space="preserve"> и морфофункциональным развитием ребенка. Речь идет, прежде всего, о таких характеристиках, как умение различать звуковые сочетания, наличие необходимой двигательной координации, умение сосредоточенно работать в течение определенного времени, уровень психической активности и концентрации внимания, способность к подражательным действиям и др.</w:t>
      </w:r>
    </w:p>
    <w:p w:rsidR="007E0D1B" w:rsidRPr="007B376F" w:rsidRDefault="007E0D1B" w:rsidP="009821B5">
      <w:pPr>
        <w:pStyle w:val="ab"/>
        <w:spacing w:before="0" w:beforeAutospacing="0" w:after="0" w:afterAutospacing="0"/>
        <w:ind w:firstLine="708"/>
      </w:pPr>
      <w:r w:rsidRPr="007B376F">
        <w:t>По мнению многих исследователей (Л.Н. Винокуров, Е.В Новикова и др.) в силу различных причин, дети, имеющие проблемы в развитии, оказываются не способными быстро и безболезненно усвоить систему школьных требований, включиться в учебный процесс. Это приводит к увеличению числа неуспевающих школьников.</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В настоящее время в школе намечен ряд практических мер для обеспечения преемственности дошкольной и школьной подготовки.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1) обозначены виды УУД, которые необходимы для обеспечения преемственности в рамках линии «дошкольник - первоклассник»;</w:t>
      </w:r>
    </w:p>
    <w:p w:rsidR="007E0D1B" w:rsidRPr="007B376F" w:rsidRDefault="007E0D1B" w:rsidP="009821B5">
      <w:pPr>
        <w:rPr>
          <w:rFonts w:ascii="Times New Roman" w:hAnsi="Times New Roman"/>
          <w:sz w:val="24"/>
          <w:szCs w:val="24"/>
          <w:lang w:val="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4819"/>
      </w:tblGrid>
      <w:tr w:rsidR="007E0D1B" w:rsidRPr="007B376F" w:rsidTr="00615F4D">
        <w:tc>
          <w:tcPr>
            <w:tcW w:w="9214" w:type="dxa"/>
            <w:gridSpan w:val="2"/>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lastRenderedPageBreak/>
              <w:t>Виды универсальных учебных действий</w:t>
            </w:r>
          </w:p>
        </w:tc>
      </w:tr>
      <w:tr w:rsidR="007E0D1B" w:rsidRPr="007B376F" w:rsidTr="00615F4D">
        <w:tc>
          <w:tcPr>
            <w:tcW w:w="4395" w:type="dxa"/>
          </w:tcPr>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На ступени дошкольного образования формируются</w:t>
            </w:r>
          </w:p>
        </w:tc>
        <w:tc>
          <w:tcPr>
            <w:tcW w:w="4819" w:type="dxa"/>
          </w:tcPr>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На ступени начального образования формируются</w:t>
            </w:r>
          </w:p>
        </w:tc>
      </w:tr>
      <w:tr w:rsidR="007E0D1B" w:rsidRPr="007B376F" w:rsidTr="00615F4D">
        <w:trPr>
          <w:trHeight w:val="1729"/>
        </w:trPr>
        <w:tc>
          <w:tcPr>
            <w:tcW w:w="4395"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Личностные действия</w:t>
            </w:r>
          </w:p>
          <w:p w:rsidR="007E0D1B" w:rsidRPr="007B376F" w:rsidRDefault="007E0D1B" w:rsidP="007A1087">
            <w:pPr>
              <w:widowControl/>
              <w:numPr>
                <w:ilvl w:val="0"/>
                <w:numId w:val="71"/>
              </w:numPr>
              <w:rPr>
                <w:rFonts w:ascii="Times New Roman" w:hAnsi="Times New Roman"/>
                <w:iCs/>
                <w:sz w:val="24"/>
                <w:szCs w:val="24"/>
                <w:lang w:val="ru-RU"/>
              </w:rPr>
            </w:pPr>
            <w:r w:rsidRPr="007B376F">
              <w:rPr>
                <w:rFonts w:ascii="Times New Roman" w:hAnsi="Times New Roman"/>
                <w:iCs/>
                <w:sz w:val="24"/>
                <w:szCs w:val="24"/>
                <w:lang w:val="ru-RU"/>
              </w:rPr>
              <w:t>самоопределения и смыслообразования, находящие отражение  во внутренней позиции школьника;</w:t>
            </w:r>
          </w:p>
          <w:p w:rsidR="007E0D1B" w:rsidRPr="007B376F" w:rsidRDefault="007E0D1B" w:rsidP="007A1087">
            <w:pPr>
              <w:widowControl/>
              <w:numPr>
                <w:ilvl w:val="0"/>
                <w:numId w:val="71"/>
              </w:numPr>
              <w:rPr>
                <w:rFonts w:ascii="Times New Roman" w:hAnsi="Times New Roman"/>
                <w:sz w:val="24"/>
                <w:szCs w:val="24"/>
              </w:rPr>
            </w:pPr>
            <w:r w:rsidRPr="007B376F">
              <w:rPr>
                <w:rFonts w:ascii="Times New Roman" w:hAnsi="Times New Roman"/>
                <w:iCs/>
                <w:sz w:val="24"/>
                <w:szCs w:val="24"/>
              </w:rPr>
              <w:t>действие нравственно-этического оценивания;</w:t>
            </w:r>
          </w:p>
        </w:tc>
        <w:tc>
          <w:tcPr>
            <w:tcW w:w="4819"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Личностные действия</w:t>
            </w:r>
          </w:p>
          <w:p w:rsidR="007E0D1B" w:rsidRPr="007B376F" w:rsidRDefault="007E0D1B" w:rsidP="007A1087">
            <w:pPr>
              <w:widowControl/>
              <w:numPr>
                <w:ilvl w:val="0"/>
                <w:numId w:val="72"/>
              </w:numPr>
              <w:rPr>
                <w:rFonts w:ascii="Times New Roman" w:hAnsi="Times New Roman"/>
                <w:iCs/>
                <w:sz w:val="24"/>
                <w:szCs w:val="24"/>
                <w:lang w:val="ru-RU"/>
              </w:rPr>
            </w:pPr>
            <w:r w:rsidRPr="007B376F">
              <w:rPr>
                <w:rFonts w:ascii="Times New Roman" w:hAnsi="Times New Roman"/>
                <w:iCs/>
                <w:sz w:val="24"/>
                <w:szCs w:val="24"/>
                <w:lang w:val="ru-RU"/>
              </w:rPr>
              <w:t xml:space="preserve">самоопределения, имеющие в качестве продукта рефлексивную самооценку; </w:t>
            </w:r>
          </w:p>
          <w:p w:rsidR="007E0D1B" w:rsidRPr="007B376F" w:rsidRDefault="007E0D1B" w:rsidP="007A1087">
            <w:pPr>
              <w:widowControl/>
              <w:numPr>
                <w:ilvl w:val="0"/>
                <w:numId w:val="72"/>
              </w:numPr>
              <w:rPr>
                <w:rFonts w:ascii="Times New Roman" w:hAnsi="Times New Roman"/>
                <w:iCs/>
                <w:sz w:val="24"/>
                <w:szCs w:val="24"/>
                <w:lang w:val="ru-RU"/>
              </w:rPr>
            </w:pPr>
            <w:r w:rsidRPr="007B376F">
              <w:rPr>
                <w:rFonts w:ascii="Times New Roman" w:hAnsi="Times New Roman"/>
                <w:iCs/>
                <w:sz w:val="24"/>
                <w:szCs w:val="24"/>
                <w:lang w:val="ru-RU"/>
              </w:rPr>
              <w:t>действие смыслообразования, определяющее мотивацию учебной деятельности,</w:t>
            </w:r>
          </w:p>
          <w:p w:rsidR="007E0D1B" w:rsidRPr="007B376F" w:rsidRDefault="007E0D1B" w:rsidP="007A1087">
            <w:pPr>
              <w:widowControl/>
              <w:numPr>
                <w:ilvl w:val="0"/>
                <w:numId w:val="72"/>
              </w:numPr>
              <w:rPr>
                <w:rFonts w:ascii="Times New Roman" w:hAnsi="Times New Roman"/>
                <w:iCs/>
                <w:sz w:val="24"/>
                <w:szCs w:val="24"/>
              </w:rPr>
            </w:pPr>
            <w:r w:rsidRPr="007B376F">
              <w:rPr>
                <w:rFonts w:ascii="Times New Roman" w:hAnsi="Times New Roman"/>
                <w:iCs/>
                <w:sz w:val="24"/>
                <w:szCs w:val="24"/>
              </w:rPr>
              <w:t>действие нравственно-этического оценивания;</w:t>
            </w:r>
          </w:p>
        </w:tc>
      </w:tr>
      <w:tr w:rsidR="007E0D1B" w:rsidRPr="007B376F" w:rsidTr="00615F4D">
        <w:tc>
          <w:tcPr>
            <w:tcW w:w="4395" w:type="dxa"/>
          </w:tcPr>
          <w:p w:rsidR="007E0D1B" w:rsidRPr="007B376F" w:rsidRDefault="007E0D1B" w:rsidP="00615F4D">
            <w:pPr>
              <w:rPr>
                <w:rFonts w:ascii="Times New Roman" w:hAnsi="Times New Roman"/>
                <w:iCs/>
                <w:sz w:val="24"/>
                <w:szCs w:val="24"/>
              </w:rPr>
            </w:pPr>
            <w:r w:rsidRPr="007B376F">
              <w:rPr>
                <w:rFonts w:ascii="Times New Roman" w:hAnsi="Times New Roman"/>
                <w:b/>
                <w:i/>
                <w:sz w:val="24"/>
                <w:szCs w:val="24"/>
              </w:rPr>
              <w:t>Регулятивные действия:</w:t>
            </w:r>
          </w:p>
          <w:p w:rsidR="007E0D1B" w:rsidRPr="007B376F" w:rsidRDefault="007E0D1B" w:rsidP="00615F4D">
            <w:pPr>
              <w:rPr>
                <w:rFonts w:ascii="Times New Roman" w:hAnsi="Times New Roman"/>
                <w:iCs/>
                <w:sz w:val="24"/>
                <w:szCs w:val="24"/>
                <w:lang w:val="ru-RU"/>
              </w:rPr>
            </w:pPr>
            <w:r w:rsidRPr="007B376F">
              <w:rPr>
                <w:rFonts w:ascii="Times New Roman" w:hAnsi="Times New Roman"/>
                <w:iCs/>
                <w:sz w:val="24"/>
                <w:szCs w:val="24"/>
                <w:lang w:val="ru-RU"/>
              </w:rPr>
              <w:t xml:space="preserve">действия  принятия и сохранения цели;  </w:t>
            </w:r>
          </w:p>
        </w:tc>
        <w:tc>
          <w:tcPr>
            <w:tcW w:w="4819" w:type="dxa"/>
          </w:tcPr>
          <w:p w:rsidR="007E0D1B" w:rsidRPr="007B376F" w:rsidRDefault="007E0D1B" w:rsidP="00615F4D">
            <w:pPr>
              <w:rPr>
                <w:rFonts w:ascii="Times New Roman" w:hAnsi="Times New Roman"/>
                <w:iCs/>
                <w:sz w:val="24"/>
                <w:szCs w:val="24"/>
                <w:lang w:val="ru-RU"/>
              </w:rPr>
            </w:pPr>
            <w:r w:rsidRPr="007B376F">
              <w:rPr>
                <w:rFonts w:ascii="Times New Roman" w:hAnsi="Times New Roman"/>
                <w:b/>
                <w:i/>
                <w:sz w:val="24"/>
                <w:szCs w:val="24"/>
                <w:lang w:val="ru-RU"/>
              </w:rPr>
              <w:t>Регулятивные действия:</w:t>
            </w:r>
          </w:p>
          <w:p w:rsidR="007E0D1B" w:rsidRPr="007B376F" w:rsidRDefault="007E0D1B" w:rsidP="00615F4D">
            <w:pPr>
              <w:rPr>
                <w:rFonts w:ascii="Times New Roman" w:hAnsi="Times New Roman"/>
                <w:iCs/>
                <w:sz w:val="24"/>
                <w:szCs w:val="24"/>
                <w:lang w:val="ru-RU"/>
              </w:rPr>
            </w:pPr>
            <w:r w:rsidRPr="007B376F">
              <w:rPr>
                <w:rFonts w:ascii="Times New Roman" w:hAnsi="Times New Roman"/>
                <w:iCs/>
                <w:sz w:val="24"/>
                <w:szCs w:val="24"/>
                <w:lang w:val="ru-RU"/>
              </w:rPr>
              <w:t xml:space="preserve"> действие контроля и оценки во внутреннем плане;</w:t>
            </w:r>
          </w:p>
        </w:tc>
      </w:tr>
      <w:tr w:rsidR="007E0D1B" w:rsidRPr="007B376F" w:rsidTr="00615F4D">
        <w:tc>
          <w:tcPr>
            <w:tcW w:w="4395"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Познавательно-логические действия:</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умение выделять параметры объекта, поддающиеся измерению;</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операция установления взаимно-однозначного соответствия;</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умение выделять существенные признаки конктерно-чувственных объектов;</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умение устанавливать аналогии на предметном материале;</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операция классификации и сериации на конкретно-чувственном предметном материале;</w:t>
            </w:r>
          </w:p>
          <w:p w:rsidR="007E0D1B" w:rsidRPr="007B376F" w:rsidRDefault="007E0D1B" w:rsidP="007A1087">
            <w:pPr>
              <w:widowControl/>
              <w:numPr>
                <w:ilvl w:val="0"/>
                <w:numId w:val="75"/>
              </w:numPr>
              <w:rPr>
                <w:rFonts w:ascii="Times New Roman" w:hAnsi="Times New Roman"/>
                <w:sz w:val="24"/>
                <w:szCs w:val="24"/>
                <w:lang w:val="ru-RU"/>
              </w:rPr>
            </w:pPr>
            <w:r w:rsidRPr="007B376F">
              <w:rPr>
                <w:rFonts w:ascii="Times New Roman" w:hAnsi="Times New Roman"/>
                <w:sz w:val="24"/>
                <w:szCs w:val="24"/>
                <w:lang w:val="ru-RU"/>
              </w:rPr>
              <w:t>переход от эгоцентризма как особой умственной позиции  (абсолютизации собствнной познавательной перспективы) к децентрации (координации нескольких точек зрения на объект).</w:t>
            </w:r>
          </w:p>
          <w:p w:rsidR="007E0D1B" w:rsidRPr="007B376F" w:rsidRDefault="007E0D1B" w:rsidP="00615F4D">
            <w:pPr>
              <w:rPr>
                <w:rFonts w:ascii="Times New Roman" w:hAnsi="Times New Roman"/>
                <w:sz w:val="24"/>
                <w:szCs w:val="24"/>
                <w:lang w:val="ru-RU"/>
              </w:rPr>
            </w:pPr>
          </w:p>
        </w:tc>
        <w:tc>
          <w:tcPr>
            <w:tcW w:w="4819"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t>Логические действия:</w:t>
            </w:r>
          </w:p>
          <w:p w:rsidR="007E0D1B" w:rsidRPr="007B376F" w:rsidRDefault="007E0D1B" w:rsidP="007A1087">
            <w:pPr>
              <w:widowControl/>
              <w:numPr>
                <w:ilvl w:val="0"/>
                <w:numId w:val="69"/>
              </w:numPr>
              <w:rPr>
                <w:rFonts w:ascii="Times New Roman" w:hAnsi="Times New Roman"/>
                <w:sz w:val="24"/>
                <w:szCs w:val="24"/>
                <w:lang w:val="ru-RU"/>
              </w:rPr>
            </w:pPr>
            <w:r w:rsidRPr="007B376F">
              <w:rPr>
                <w:rFonts w:ascii="Times New Roman" w:hAnsi="Times New Roman"/>
                <w:i/>
                <w:sz w:val="24"/>
                <w:szCs w:val="24"/>
                <w:lang w:val="ru-RU"/>
              </w:rPr>
              <w:t>сравнение</w:t>
            </w:r>
            <w:r w:rsidRPr="007B376F">
              <w:rPr>
                <w:rFonts w:ascii="Times New Roman" w:hAnsi="Times New Roman"/>
                <w:sz w:val="24"/>
                <w:szCs w:val="24"/>
                <w:lang w:val="ru-RU"/>
              </w:rPr>
              <w:t xml:space="preserve"> конкретно-чувственных и иных данных (с целью выделения </w:t>
            </w:r>
            <w:r w:rsidRPr="007B376F">
              <w:rPr>
                <w:rFonts w:ascii="Times New Roman" w:hAnsi="Times New Roman"/>
                <w:i/>
                <w:sz w:val="24"/>
                <w:szCs w:val="24"/>
                <w:lang w:val="ru-RU"/>
              </w:rPr>
              <w:t>тождеств / различия</w:t>
            </w:r>
            <w:r w:rsidRPr="007B376F">
              <w:rPr>
                <w:rFonts w:ascii="Times New Roman" w:hAnsi="Times New Roman"/>
                <w:sz w:val="24"/>
                <w:szCs w:val="24"/>
                <w:lang w:val="ru-RU"/>
              </w:rPr>
              <w:t xml:space="preserve">, определения </w:t>
            </w:r>
            <w:r w:rsidRPr="007B376F">
              <w:rPr>
                <w:rFonts w:ascii="Times New Roman" w:hAnsi="Times New Roman"/>
                <w:i/>
                <w:sz w:val="24"/>
                <w:szCs w:val="24"/>
                <w:lang w:val="ru-RU"/>
              </w:rPr>
              <w:t>общих</w:t>
            </w:r>
            <w:r w:rsidRPr="007B376F">
              <w:rPr>
                <w:rFonts w:ascii="Times New Roman" w:hAnsi="Times New Roman"/>
                <w:sz w:val="24"/>
                <w:szCs w:val="24"/>
                <w:lang w:val="ru-RU"/>
              </w:rPr>
              <w:t xml:space="preserve"> признаков и составления классификации);</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анализ (</w:t>
            </w:r>
            <w:r w:rsidRPr="007B376F">
              <w:rPr>
                <w:rFonts w:ascii="Times New Roman" w:hAnsi="Times New Roman"/>
                <w:sz w:val="24"/>
                <w:szCs w:val="24"/>
                <w:lang w:val="ru-RU"/>
              </w:rPr>
              <w:t xml:space="preserve">выделение элементов и «единиц» из  целого; расчленение целого на части); </w:t>
            </w:r>
            <w:r w:rsidRPr="007B376F">
              <w:rPr>
                <w:rFonts w:ascii="Times New Roman" w:hAnsi="Times New Roman"/>
                <w:i/>
                <w:sz w:val="24"/>
                <w:szCs w:val="24"/>
                <w:lang w:val="ru-RU"/>
              </w:rPr>
              <w:t>и синтез (</w:t>
            </w:r>
            <w:r w:rsidRPr="007B376F">
              <w:rPr>
                <w:rFonts w:ascii="Times New Roman" w:hAnsi="Times New Roman"/>
                <w:sz w:val="24"/>
                <w:szCs w:val="24"/>
                <w:lang w:val="ru-RU"/>
              </w:rPr>
              <w:t xml:space="preserve">составление целого из частей, в том числе самостоятельно достраивая, восполняя недостающие компоненты); </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сериация</w:t>
            </w:r>
            <w:r w:rsidRPr="007B376F">
              <w:rPr>
                <w:rFonts w:ascii="Times New Roman" w:hAnsi="Times New Roman"/>
                <w:sz w:val="24"/>
                <w:szCs w:val="24"/>
                <w:lang w:val="ru-RU"/>
              </w:rPr>
              <w:t xml:space="preserve"> – упорядочение объектов по выделенному основанию;</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классификация</w:t>
            </w:r>
            <w:r w:rsidRPr="007B376F">
              <w:rPr>
                <w:rFonts w:ascii="Times New Roman" w:hAnsi="Times New Roman"/>
                <w:sz w:val="24"/>
                <w:szCs w:val="24"/>
                <w:lang w:val="ru-RU"/>
              </w:rPr>
              <w:t xml:space="preserve"> - отнесение предмета к группе на основе заданного признака;</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 xml:space="preserve">обобщение – </w:t>
            </w:r>
            <w:r w:rsidRPr="007B376F">
              <w:rPr>
                <w:rFonts w:ascii="Times New Roman" w:hAnsi="Times New Roman"/>
                <w:sz w:val="24"/>
                <w:szCs w:val="24"/>
                <w:lang w:val="ru-RU"/>
              </w:rPr>
              <w:t>генерализация и выведение общности для целого ряда или класса единичных объектов на основе выделения сущностной связи;</w:t>
            </w:r>
          </w:p>
          <w:p w:rsidR="007E0D1B" w:rsidRPr="007B376F" w:rsidRDefault="007E0D1B" w:rsidP="007A1087">
            <w:pPr>
              <w:widowControl/>
              <w:numPr>
                <w:ilvl w:val="0"/>
                <w:numId w:val="70"/>
              </w:numPr>
              <w:rPr>
                <w:rFonts w:ascii="Times New Roman" w:hAnsi="Times New Roman"/>
                <w:sz w:val="24"/>
                <w:szCs w:val="24"/>
                <w:lang w:val="ru-RU"/>
              </w:rPr>
            </w:pPr>
            <w:r w:rsidRPr="007B376F">
              <w:rPr>
                <w:rFonts w:ascii="Times New Roman" w:hAnsi="Times New Roman"/>
                <w:i/>
                <w:sz w:val="24"/>
                <w:szCs w:val="24"/>
                <w:lang w:val="ru-RU"/>
              </w:rPr>
              <w:t xml:space="preserve">подведение под понятие </w:t>
            </w:r>
            <w:r w:rsidRPr="007B376F">
              <w:rPr>
                <w:rFonts w:ascii="Times New Roman" w:hAnsi="Times New Roman"/>
                <w:sz w:val="24"/>
                <w:szCs w:val="24"/>
                <w:lang w:val="ru-RU"/>
              </w:rPr>
              <w:t>– распознавание объектов, выделение существенных признаков и их синтез;</w:t>
            </w:r>
          </w:p>
          <w:p w:rsidR="007E0D1B" w:rsidRPr="007B376F" w:rsidRDefault="007E0D1B" w:rsidP="007A1087">
            <w:pPr>
              <w:widowControl/>
              <w:numPr>
                <w:ilvl w:val="0"/>
                <w:numId w:val="69"/>
              </w:numPr>
              <w:rPr>
                <w:rFonts w:ascii="Times New Roman" w:hAnsi="Times New Roman"/>
                <w:sz w:val="24"/>
                <w:szCs w:val="24"/>
              </w:rPr>
            </w:pPr>
            <w:r w:rsidRPr="007B376F">
              <w:rPr>
                <w:rFonts w:ascii="Times New Roman" w:hAnsi="Times New Roman"/>
                <w:sz w:val="24"/>
                <w:szCs w:val="24"/>
              </w:rPr>
              <w:t xml:space="preserve">установление </w:t>
            </w:r>
            <w:r w:rsidRPr="007B376F">
              <w:rPr>
                <w:rFonts w:ascii="Times New Roman" w:hAnsi="Times New Roman"/>
                <w:i/>
                <w:sz w:val="24"/>
                <w:szCs w:val="24"/>
              </w:rPr>
              <w:t>аналогий</w:t>
            </w:r>
          </w:p>
          <w:p w:rsidR="007E0D1B" w:rsidRPr="007B376F" w:rsidRDefault="007E0D1B" w:rsidP="007A1087">
            <w:pPr>
              <w:widowControl/>
              <w:numPr>
                <w:ilvl w:val="0"/>
                <w:numId w:val="69"/>
              </w:numPr>
              <w:rPr>
                <w:rFonts w:ascii="Times New Roman" w:hAnsi="Times New Roman"/>
                <w:sz w:val="24"/>
                <w:szCs w:val="24"/>
              </w:rPr>
            </w:pPr>
            <w:r w:rsidRPr="007B376F">
              <w:rPr>
                <w:rFonts w:ascii="Times New Roman" w:hAnsi="Times New Roman"/>
                <w:iCs/>
                <w:sz w:val="24"/>
                <w:szCs w:val="24"/>
              </w:rPr>
              <w:t>действие сохранения дискретного множества;</w:t>
            </w:r>
          </w:p>
          <w:p w:rsidR="007E0D1B" w:rsidRPr="007B376F" w:rsidRDefault="007E0D1B" w:rsidP="007A1087">
            <w:pPr>
              <w:widowControl/>
              <w:numPr>
                <w:ilvl w:val="0"/>
                <w:numId w:val="69"/>
              </w:numPr>
              <w:rPr>
                <w:rFonts w:ascii="Times New Roman" w:hAnsi="Times New Roman"/>
                <w:sz w:val="24"/>
                <w:szCs w:val="24"/>
              </w:rPr>
            </w:pPr>
          </w:p>
          <w:p w:rsidR="007E0D1B" w:rsidRPr="007B376F" w:rsidRDefault="007E0D1B" w:rsidP="00615F4D">
            <w:pPr>
              <w:rPr>
                <w:rFonts w:ascii="Times New Roman" w:hAnsi="Times New Roman"/>
                <w:b/>
                <w:i/>
                <w:sz w:val="24"/>
                <w:szCs w:val="24"/>
                <w:lang w:val="ru-RU"/>
              </w:rPr>
            </w:pPr>
            <w:r w:rsidRPr="007B376F">
              <w:rPr>
                <w:rFonts w:ascii="Times New Roman" w:hAnsi="Times New Roman"/>
                <w:b/>
                <w:i/>
                <w:sz w:val="24"/>
                <w:szCs w:val="24"/>
                <w:lang w:val="ru-RU"/>
              </w:rPr>
              <w:t>Общеучебные познавательные универсальные учебные действия:</w:t>
            </w:r>
          </w:p>
          <w:p w:rsidR="007E0D1B" w:rsidRPr="007B376F" w:rsidRDefault="007E0D1B" w:rsidP="007A1087">
            <w:pPr>
              <w:widowControl/>
              <w:numPr>
                <w:ilvl w:val="0"/>
                <w:numId w:val="74"/>
              </w:numPr>
              <w:rPr>
                <w:rFonts w:ascii="Times New Roman" w:hAnsi="Times New Roman"/>
                <w:i/>
                <w:iCs/>
                <w:sz w:val="24"/>
                <w:szCs w:val="24"/>
              </w:rPr>
            </w:pPr>
            <w:r w:rsidRPr="007B376F">
              <w:rPr>
                <w:rFonts w:ascii="Times New Roman" w:hAnsi="Times New Roman"/>
                <w:i/>
                <w:iCs/>
                <w:sz w:val="24"/>
                <w:szCs w:val="24"/>
              </w:rPr>
              <w:t>действие моделирования,</w:t>
            </w:r>
          </w:p>
          <w:p w:rsidR="007E0D1B" w:rsidRPr="007B376F" w:rsidRDefault="007E0D1B" w:rsidP="007A1087">
            <w:pPr>
              <w:widowControl/>
              <w:numPr>
                <w:ilvl w:val="0"/>
                <w:numId w:val="74"/>
              </w:numPr>
              <w:rPr>
                <w:rFonts w:ascii="Times New Roman" w:hAnsi="Times New Roman"/>
                <w:i/>
                <w:iCs/>
                <w:sz w:val="24"/>
                <w:szCs w:val="24"/>
              </w:rPr>
            </w:pPr>
            <w:r w:rsidRPr="007B376F">
              <w:rPr>
                <w:rFonts w:ascii="Times New Roman" w:hAnsi="Times New Roman"/>
                <w:i/>
                <w:iCs/>
                <w:sz w:val="24"/>
                <w:szCs w:val="24"/>
              </w:rPr>
              <w:t>общий прием решения задач;</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iCs/>
                <w:sz w:val="24"/>
                <w:szCs w:val="24"/>
                <w:lang w:val="ru-RU"/>
              </w:rPr>
              <w:t>знаково-символическое действие кодирования (замещения).</w:t>
            </w:r>
          </w:p>
          <w:p w:rsidR="007E0D1B" w:rsidRPr="007B376F" w:rsidRDefault="007E0D1B" w:rsidP="007A1087">
            <w:pPr>
              <w:widowControl/>
              <w:numPr>
                <w:ilvl w:val="0"/>
                <w:numId w:val="74"/>
              </w:numPr>
              <w:rPr>
                <w:rFonts w:ascii="Times New Roman" w:hAnsi="Times New Roman"/>
                <w:iCs/>
                <w:sz w:val="24"/>
                <w:szCs w:val="24"/>
                <w:lang w:val="ru-RU"/>
              </w:rPr>
            </w:pPr>
            <w:r w:rsidRPr="007B376F">
              <w:rPr>
                <w:rFonts w:ascii="Times New Roman" w:hAnsi="Times New Roman"/>
                <w:iCs/>
                <w:sz w:val="24"/>
                <w:szCs w:val="24"/>
                <w:lang w:val="ru-RU"/>
              </w:rPr>
              <w:lastRenderedPageBreak/>
              <w:t>ориентации на образец (планирования),  контроля и коррекции.</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развитие широких познавательных интересов и мотивов, любознательности, творчества;</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готовность к принятию и решению учебных и познавательных задач;</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ориентация на разнообразие способов решения задач и выбор наиболее эффективных способов решения задач в зависимости от конкретных условий</w:t>
            </w:r>
          </w:p>
          <w:p w:rsidR="007E0D1B" w:rsidRPr="007B376F" w:rsidRDefault="007E0D1B" w:rsidP="007A1087">
            <w:pPr>
              <w:widowControl/>
              <w:numPr>
                <w:ilvl w:val="0"/>
                <w:numId w:val="74"/>
              </w:numPr>
              <w:rPr>
                <w:rFonts w:ascii="Times New Roman" w:hAnsi="Times New Roman"/>
                <w:sz w:val="24"/>
                <w:szCs w:val="24"/>
                <w:lang w:val="ru-RU"/>
              </w:rPr>
            </w:pPr>
            <w:r w:rsidRPr="007B376F">
              <w:rPr>
                <w:rFonts w:ascii="Times New Roman" w:hAnsi="Times New Roman"/>
                <w:sz w:val="24"/>
                <w:szCs w:val="24"/>
                <w:lang w:val="ru-RU"/>
              </w:rPr>
              <w:t xml:space="preserve">умение выделять существенную информацию из текстов и сообщений учебного и художественного жанров; </w:t>
            </w:r>
          </w:p>
          <w:p w:rsidR="007E0D1B" w:rsidRPr="007B376F" w:rsidRDefault="007E0D1B" w:rsidP="007A1087">
            <w:pPr>
              <w:widowControl/>
              <w:numPr>
                <w:ilvl w:val="0"/>
                <w:numId w:val="74"/>
              </w:numPr>
              <w:rPr>
                <w:rFonts w:ascii="Times New Roman" w:hAnsi="Times New Roman"/>
                <w:b/>
                <w:i/>
                <w:iCs/>
                <w:sz w:val="24"/>
                <w:szCs w:val="24"/>
                <w:lang w:val="ru-RU"/>
              </w:rPr>
            </w:pPr>
            <w:r w:rsidRPr="007B376F">
              <w:rPr>
                <w:rFonts w:ascii="Times New Roman" w:hAnsi="Times New Roman"/>
                <w:sz w:val="24"/>
                <w:szCs w:val="24"/>
                <w:lang w:val="ru-RU"/>
              </w:rPr>
              <w:t xml:space="preserve">ориентация в возможностях информационного поиска (библиотеки) и умение использовать соответствующие ресурсы в сотрудничестве со взрослым и самостоятельно; </w:t>
            </w:r>
          </w:p>
        </w:tc>
      </w:tr>
      <w:tr w:rsidR="007E0D1B" w:rsidRPr="007B376F" w:rsidTr="00615F4D">
        <w:tc>
          <w:tcPr>
            <w:tcW w:w="4395" w:type="dxa"/>
          </w:tcPr>
          <w:p w:rsidR="007E0D1B" w:rsidRPr="007B376F" w:rsidRDefault="007E0D1B" w:rsidP="00615F4D">
            <w:pPr>
              <w:rPr>
                <w:rFonts w:ascii="Times New Roman" w:hAnsi="Times New Roman"/>
                <w:b/>
                <w:i/>
                <w:sz w:val="24"/>
                <w:szCs w:val="24"/>
              </w:rPr>
            </w:pPr>
            <w:r w:rsidRPr="007B376F">
              <w:rPr>
                <w:rFonts w:ascii="Times New Roman" w:hAnsi="Times New Roman"/>
                <w:b/>
                <w:i/>
                <w:sz w:val="24"/>
                <w:szCs w:val="24"/>
              </w:rPr>
              <w:lastRenderedPageBreak/>
              <w:t>Коммуникативные действия:</w:t>
            </w:r>
          </w:p>
          <w:p w:rsidR="007E0D1B" w:rsidRPr="007B376F" w:rsidRDefault="007E0D1B" w:rsidP="007A1087">
            <w:pPr>
              <w:pStyle w:val="ListParagraph"/>
              <w:widowControl/>
              <w:numPr>
                <w:ilvl w:val="0"/>
                <w:numId w:val="89"/>
              </w:numPr>
              <w:contextualSpacing/>
              <w:rPr>
                <w:rFonts w:ascii="Times New Roman" w:hAnsi="Times New Roman"/>
                <w:b/>
                <w:i/>
                <w:sz w:val="24"/>
                <w:szCs w:val="24"/>
              </w:rPr>
            </w:pPr>
            <w:r w:rsidRPr="007B376F">
              <w:rPr>
                <w:rFonts w:ascii="Times New Roman" w:hAnsi="Times New Roman"/>
                <w:iCs/>
                <w:sz w:val="24"/>
                <w:szCs w:val="24"/>
              </w:rPr>
              <w:t>действия общения и кооперации.</w:t>
            </w:r>
          </w:p>
          <w:p w:rsidR="007E0D1B" w:rsidRPr="007B376F" w:rsidRDefault="007E0D1B" w:rsidP="00615F4D">
            <w:pPr>
              <w:rPr>
                <w:rFonts w:ascii="Times New Roman" w:hAnsi="Times New Roman"/>
                <w:sz w:val="24"/>
                <w:szCs w:val="24"/>
              </w:rPr>
            </w:pPr>
          </w:p>
        </w:tc>
        <w:tc>
          <w:tcPr>
            <w:tcW w:w="4819" w:type="dxa"/>
          </w:tcPr>
          <w:p w:rsidR="007E0D1B" w:rsidRPr="007B376F" w:rsidRDefault="007E0D1B" w:rsidP="00615F4D">
            <w:pPr>
              <w:rPr>
                <w:rFonts w:ascii="Times New Roman" w:hAnsi="Times New Roman"/>
                <w:i/>
                <w:iCs/>
                <w:sz w:val="24"/>
                <w:szCs w:val="24"/>
              </w:rPr>
            </w:pPr>
            <w:r w:rsidRPr="007B376F">
              <w:rPr>
                <w:rFonts w:ascii="Times New Roman" w:hAnsi="Times New Roman"/>
                <w:b/>
                <w:i/>
                <w:sz w:val="24"/>
                <w:szCs w:val="24"/>
              </w:rPr>
              <w:t>Коммуникативные действия:</w:t>
            </w:r>
          </w:p>
          <w:p w:rsidR="007E0D1B" w:rsidRPr="007B376F" w:rsidRDefault="007E0D1B" w:rsidP="007A1087">
            <w:pPr>
              <w:widowControl/>
              <w:numPr>
                <w:ilvl w:val="0"/>
                <w:numId w:val="73"/>
              </w:numPr>
              <w:rPr>
                <w:rFonts w:ascii="Times New Roman" w:hAnsi="Times New Roman"/>
                <w:iCs/>
                <w:sz w:val="24"/>
                <w:szCs w:val="24"/>
                <w:lang w:val="ru-RU"/>
              </w:rPr>
            </w:pPr>
            <w:r w:rsidRPr="007B376F">
              <w:rPr>
                <w:rFonts w:ascii="Times New Roman" w:hAnsi="Times New Roman"/>
                <w:iCs/>
                <w:sz w:val="24"/>
                <w:szCs w:val="24"/>
                <w:lang w:val="ru-RU"/>
              </w:rPr>
              <w:t>действия общения, кооперации, отображения в речи предметного  содержания  и условий деятельности.</w:t>
            </w:r>
          </w:p>
          <w:p w:rsidR="007E0D1B" w:rsidRPr="007B376F" w:rsidRDefault="007E0D1B" w:rsidP="007A1087">
            <w:pPr>
              <w:widowControl/>
              <w:numPr>
                <w:ilvl w:val="0"/>
                <w:numId w:val="73"/>
              </w:numPr>
              <w:rPr>
                <w:rFonts w:ascii="Times New Roman" w:hAnsi="Times New Roman"/>
                <w:sz w:val="24"/>
                <w:szCs w:val="24"/>
                <w:lang w:val="ru-RU"/>
              </w:rPr>
            </w:pPr>
            <w:r w:rsidRPr="007B376F">
              <w:rPr>
                <w:rFonts w:ascii="Times New Roman" w:hAnsi="Times New Roman"/>
                <w:sz w:val="24"/>
                <w:szCs w:val="24"/>
                <w:lang w:val="ru-RU"/>
              </w:rPr>
              <w:t>развитие познавательной инициативы (умение задавать вопросы, участвовать в учебном сотрудничестве);</w:t>
            </w:r>
          </w:p>
          <w:p w:rsidR="007E0D1B" w:rsidRPr="007B376F" w:rsidRDefault="007E0D1B" w:rsidP="007A1087">
            <w:pPr>
              <w:widowControl/>
              <w:numPr>
                <w:ilvl w:val="0"/>
                <w:numId w:val="73"/>
              </w:numPr>
              <w:rPr>
                <w:rFonts w:ascii="Times New Roman" w:hAnsi="Times New Roman"/>
                <w:sz w:val="24"/>
                <w:szCs w:val="24"/>
                <w:lang w:val="ru-RU"/>
              </w:rPr>
            </w:pPr>
            <w:r w:rsidRPr="007B376F">
              <w:rPr>
                <w:rFonts w:ascii="Times New Roman" w:hAnsi="Times New Roman"/>
                <w:sz w:val="24"/>
                <w:szCs w:val="24"/>
                <w:lang w:val="ru-RU"/>
              </w:rPr>
              <w:t xml:space="preserve">умение адекватно, осознанно и произвольно строить речевое высказывание в устной речи в соответствии с задачами общения и нормами родного языка, включая воспроизведение прочитанного текста; </w:t>
            </w:r>
          </w:p>
          <w:p w:rsidR="007E0D1B" w:rsidRPr="007B376F" w:rsidRDefault="007E0D1B" w:rsidP="007A1087">
            <w:pPr>
              <w:widowControl/>
              <w:numPr>
                <w:ilvl w:val="0"/>
                <w:numId w:val="73"/>
              </w:numPr>
              <w:rPr>
                <w:rFonts w:ascii="Times New Roman" w:hAnsi="Times New Roman"/>
                <w:sz w:val="24"/>
                <w:szCs w:val="24"/>
                <w:lang w:val="ru-RU"/>
              </w:rPr>
            </w:pPr>
            <w:r w:rsidRPr="007B376F">
              <w:rPr>
                <w:rFonts w:ascii="Times New Roman" w:hAnsi="Times New Roman"/>
                <w:sz w:val="24"/>
                <w:szCs w:val="24"/>
                <w:lang w:val="ru-RU"/>
              </w:rPr>
              <w:t>умение излагать основные положения своего сообщения в письменной речи.</w:t>
            </w:r>
          </w:p>
        </w:tc>
      </w:tr>
    </w:tbl>
    <w:p w:rsidR="007E0D1B" w:rsidRPr="007B376F" w:rsidRDefault="007E0D1B" w:rsidP="009821B5">
      <w:pPr>
        <w:rPr>
          <w:rFonts w:ascii="Times New Roman" w:hAnsi="Times New Roman"/>
          <w:sz w:val="24"/>
          <w:szCs w:val="24"/>
          <w:lang w:val="ru-RU"/>
        </w:rPr>
      </w:pPr>
    </w:p>
    <w:p w:rsidR="00FE77EE" w:rsidRPr="007B376F" w:rsidRDefault="007E0D1B" w:rsidP="00FE77EE">
      <w:pPr>
        <w:ind w:firstLine="708"/>
        <w:rPr>
          <w:rFonts w:ascii="Times New Roman" w:hAnsi="Times New Roman"/>
          <w:sz w:val="24"/>
          <w:szCs w:val="24"/>
          <w:lang w:val="ru-RU"/>
        </w:rPr>
      </w:pPr>
      <w:r w:rsidRPr="007B376F">
        <w:rPr>
          <w:rFonts w:ascii="Times New Roman" w:hAnsi="Times New Roman"/>
          <w:sz w:val="24"/>
          <w:szCs w:val="24"/>
          <w:lang w:val="ru-RU"/>
        </w:rPr>
        <w:t xml:space="preserve">определены критерии школьной готовности будущих первоклассников для проведения диагностики. </w:t>
      </w:r>
      <w:r w:rsidR="00FE77EE" w:rsidRPr="007B376F">
        <w:rPr>
          <w:rFonts w:ascii="Times New Roman" w:hAnsi="Times New Roman"/>
          <w:sz w:val="24"/>
          <w:szCs w:val="24"/>
          <w:lang w:val="ru-RU"/>
        </w:rPr>
        <w:t xml:space="preserve">Диагностика будущих первоклассников в МБОУ </w:t>
      </w:r>
      <w:r w:rsidR="007324F5">
        <w:rPr>
          <w:rFonts w:ascii="Times New Roman" w:hAnsi="Times New Roman"/>
          <w:sz w:val="24"/>
          <w:szCs w:val="24"/>
          <w:lang w:val="ru-RU"/>
        </w:rPr>
        <w:t>Быстрянской СОШ</w:t>
      </w:r>
      <w:r w:rsidR="00FE77EE" w:rsidRPr="007B376F">
        <w:rPr>
          <w:rFonts w:ascii="Times New Roman" w:hAnsi="Times New Roman"/>
          <w:sz w:val="24"/>
          <w:szCs w:val="24"/>
          <w:lang w:val="ru-RU"/>
        </w:rPr>
        <w:t xml:space="preserve"> проводится более 10 лет.</w:t>
      </w:r>
    </w:p>
    <w:p w:rsidR="007E0D1B" w:rsidRPr="007B376F" w:rsidRDefault="007E0D1B" w:rsidP="00FE77EE">
      <w:pPr>
        <w:rPr>
          <w:rFonts w:ascii="Times New Roman" w:hAnsi="Times New Roman"/>
          <w:b/>
          <w:sz w:val="24"/>
          <w:szCs w:val="24"/>
          <w:lang w:val="ru-RU"/>
        </w:rPr>
      </w:pPr>
      <w:r w:rsidRPr="007B376F">
        <w:rPr>
          <w:rFonts w:ascii="Times New Roman" w:hAnsi="Times New Roman"/>
          <w:b/>
          <w:sz w:val="24"/>
          <w:szCs w:val="24"/>
          <w:lang w:val="ru-RU"/>
        </w:rPr>
        <w:t>Диагностический комплекс исследований</w:t>
      </w:r>
    </w:p>
    <w:p w:rsidR="007E0D1B" w:rsidRPr="007B376F" w:rsidRDefault="007E0D1B" w:rsidP="009821B5">
      <w:pP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4234"/>
        <w:gridCol w:w="2431"/>
      </w:tblGrid>
      <w:tr w:rsidR="007E0D1B" w:rsidRPr="007B376F" w:rsidTr="00615F4D">
        <w:tc>
          <w:tcPr>
            <w:tcW w:w="2566" w:type="dxa"/>
            <w:vAlign w:val="center"/>
          </w:tcPr>
          <w:p w:rsidR="007E0D1B" w:rsidRPr="007B376F" w:rsidRDefault="007E0D1B" w:rsidP="00615F4D">
            <w:pPr>
              <w:ind w:right="-57"/>
              <w:rPr>
                <w:rFonts w:ascii="Times New Roman" w:hAnsi="Times New Roman"/>
                <w:b/>
                <w:sz w:val="24"/>
                <w:szCs w:val="24"/>
              </w:rPr>
            </w:pPr>
            <w:r w:rsidRPr="007B376F">
              <w:rPr>
                <w:rFonts w:ascii="Times New Roman" w:hAnsi="Times New Roman"/>
                <w:b/>
                <w:sz w:val="24"/>
                <w:szCs w:val="24"/>
              </w:rPr>
              <w:t>Компоненты готовности</w:t>
            </w:r>
          </w:p>
        </w:tc>
        <w:tc>
          <w:tcPr>
            <w:tcW w:w="4234" w:type="dxa"/>
            <w:vAlign w:val="center"/>
          </w:tcPr>
          <w:p w:rsidR="007E0D1B" w:rsidRPr="007B376F" w:rsidRDefault="007E0D1B" w:rsidP="00615F4D">
            <w:pPr>
              <w:ind w:right="-57"/>
              <w:rPr>
                <w:rFonts w:ascii="Times New Roman" w:hAnsi="Times New Roman"/>
                <w:b/>
                <w:sz w:val="24"/>
                <w:szCs w:val="24"/>
              </w:rPr>
            </w:pPr>
            <w:r w:rsidRPr="007B376F">
              <w:rPr>
                <w:rFonts w:ascii="Times New Roman" w:hAnsi="Times New Roman"/>
                <w:b/>
                <w:sz w:val="24"/>
                <w:szCs w:val="24"/>
              </w:rPr>
              <w:t>Критерии готовности</w:t>
            </w:r>
          </w:p>
        </w:tc>
        <w:tc>
          <w:tcPr>
            <w:tcW w:w="2431" w:type="dxa"/>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Методы</w:t>
            </w:r>
          </w:p>
        </w:tc>
      </w:tr>
      <w:tr w:rsidR="007E0D1B" w:rsidRPr="007B376F" w:rsidTr="00615F4D">
        <w:tc>
          <w:tcPr>
            <w:tcW w:w="2566" w:type="dxa"/>
          </w:tcPr>
          <w:p w:rsidR="007E0D1B" w:rsidRPr="007B376F" w:rsidRDefault="007E0D1B" w:rsidP="00615F4D">
            <w:pPr>
              <w:ind w:firstLine="142"/>
              <w:rPr>
                <w:rFonts w:ascii="Times New Roman" w:hAnsi="Times New Roman"/>
                <w:b/>
                <w:i/>
                <w:sz w:val="24"/>
                <w:szCs w:val="24"/>
              </w:rPr>
            </w:pPr>
            <w:r w:rsidRPr="007B376F">
              <w:rPr>
                <w:rFonts w:ascii="Times New Roman" w:hAnsi="Times New Roman"/>
                <w:b/>
                <w:i/>
                <w:sz w:val="24"/>
                <w:szCs w:val="24"/>
              </w:rPr>
              <w:t>1. Личностно-мотивационная готовность.</w:t>
            </w:r>
          </w:p>
          <w:p w:rsidR="007E0D1B" w:rsidRPr="007B376F" w:rsidRDefault="007E0D1B" w:rsidP="00615F4D">
            <w:pPr>
              <w:ind w:firstLine="142"/>
              <w:rPr>
                <w:rFonts w:ascii="Times New Roman" w:hAnsi="Times New Roman"/>
                <w:b/>
                <w:i/>
                <w:sz w:val="24"/>
                <w:szCs w:val="24"/>
              </w:rPr>
            </w:pPr>
          </w:p>
        </w:tc>
        <w:tc>
          <w:tcPr>
            <w:tcW w:w="4234" w:type="dxa"/>
          </w:tcPr>
          <w:p w:rsidR="007E0D1B" w:rsidRPr="007B376F" w:rsidRDefault="007E0D1B" w:rsidP="00615F4D">
            <w:pPr>
              <w:rPr>
                <w:rFonts w:ascii="Times New Roman" w:hAnsi="Times New Roman"/>
                <w:b/>
                <w:i/>
                <w:sz w:val="24"/>
                <w:szCs w:val="24"/>
                <w:lang w:val="ru-RU"/>
              </w:rPr>
            </w:pPr>
            <w:r w:rsidRPr="007B376F">
              <w:rPr>
                <w:rFonts w:ascii="Times New Roman" w:hAnsi="Times New Roman"/>
                <w:b/>
                <w:i/>
                <w:sz w:val="24"/>
                <w:szCs w:val="24"/>
                <w:lang w:val="ru-RU"/>
              </w:rPr>
              <w:t>1.Знания о школе.</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xml:space="preserve">Представление о школе, учении: полнота и точность знаний, знание существенных </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lastRenderedPageBreak/>
              <w:t>сторон, осознанность.</w:t>
            </w:r>
          </w:p>
          <w:p w:rsidR="007E0D1B" w:rsidRPr="007B376F" w:rsidRDefault="007E0D1B" w:rsidP="00615F4D">
            <w:pPr>
              <w:ind w:firstLine="142"/>
              <w:rPr>
                <w:rFonts w:ascii="Times New Roman" w:hAnsi="Times New Roman"/>
                <w:b/>
                <w:sz w:val="24"/>
                <w:szCs w:val="24"/>
                <w:lang w:val="ru-RU"/>
              </w:rPr>
            </w:pPr>
            <w:r w:rsidRPr="007B376F">
              <w:rPr>
                <w:rFonts w:ascii="Times New Roman" w:hAnsi="Times New Roman"/>
                <w:b/>
                <w:i/>
                <w:sz w:val="24"/>
                <w:szCs w:val="24"/>
                <w:lang w:val="ru-RU"/>
              </w:rPr>
              <w:t>2.Отношение к школе, учению</w:t>
            </w:r>
            <w:r w:rsidRPr="007B376F">
              <w:rPr>
                <w:rFonts w:ascii="Times New Roman" w:hAnsi="Times New Roman"/>
                <w:b/>
                <w:sz w:val="24"/>
                <w:szCs w:val="24"/>
                <w:lang w:val="ru-RU"/>
              </w:rPr>
              <w:t>.</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Желание стать учеником,</w:t>
            </w:r>
          </w:p>
          <w:p w:rsidR="007E0D1B" w:rsidRPr="007B376F" w:rsidRDefault="007E0D1B" w:rsidP="00615F4D">
            <w:pPr>
              <w:ind w:firstLine="142"/>
              <w:rPr>
                <w:rFonts w:ascii="Times New Roman" w:hAnsi="Times New Roman"/>
                <w:b/>
                <w:sz w:val="24"/>
                <w:szCs w:val="24"/>
                <w:lang w:val="ru-RU"/>
              </w:rPr>
            </w:pPr>
            <w:r w:rsidRPr="007B376F">
              <w:rPr>
                <w:rFonts w:ascii="Times New Roman" w:hAnsi="Times New Roman"/>
                <w:sz w:val="24"/>
                <w:szCs w:val="24"/>
                <w:lang w:val="ru-RU"/>
              </w:rPr>
              <w:t>учиться, стремление занять позицию школьника; осознание учения в школе, как способа достижения взрослости.</w:t>
            </w:r>
          </w:p>
          <w:p w:rsidR="007E0D1B" w:rsidRPr="007B376F" w:rsidRDefault="007E0D1B" w:rsidP="00615F4D">
            <w:pPr>
              <w:ind w:firstLine="142"/>
              <w:rPr>
                <w:rFonts w:ascii="Times New Roman" w:hAnsi="Times New Roman"/>
                <w:i/>
                <w:sz w:val="24"/>
                <w:szCs w:val="24"/>
                <w:lang w:val="ru-RU"/>
              </w:rPr>
            </w:pPr>
            <w:r w:rsidRPr="007B376F">
              <w:rPr>
                <w:rFonts w:ascii="Times New Roman" w:hAnsi="Times New Roman"/>
                <w:b/>
                <w:i/>
                <w:sz w:val="24"/>
                <w:szCs w:val="24"/>
                <w:lang w:val="ru-RU"/>
              </w:rPr>
              <w:t>3.   Наличие познавательных  мотивов, познавательного интереса к окружающему, познавательной активности.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Устойчивый интерес к умственной задаче и её решению;</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умение самостоятельно их решать, производить умственные операции;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умение мотивировать свои знания и рационально их использовать при решении задачи.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b/>
                <w:i/>
                <w:sz w:val="24"/>
                <w:szCs w:val="24"/>
                <w:lang w:val="ru-RU"/>
              </w:rPr>
              <w:t>4.Умение строить  свои отношения со взрослыми и сверстниками</w:t>
            </w:r>
            <w:r w:rsidRPr="007B376F">
              <w:rPr>
                <w:rFonts w:ascii="Times New Roman" w:hAnsi="Times New Roman"/>
                <w:b/>
                <w:sz w:val="24"/>
                <w:szCs w:val="24"/>
                <w:lang w:val="ru-RU"/>
              </w:rPr>
              <w:t>.</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Характер отношений ребёнка со взрослыми: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усточиво-положительный тип отношений;</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неустойчивый тип</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отношений;</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открытый отрицательный тип отношений.</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Характер отношений со сверстниками:</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активно-положительный тип взаимодействия;</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-безразличное,</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незаинтересованное взаимодействие;</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активно-отрицательный тип взаимодействия.</w:t>
            </w:r>
          </w:p>
          <w:p w:rsidR="007E0D1B" w:rsidRPr="007B376F" w:rsidRDefault="007E0D1B" w:rsidP="00615F4D">
            <w:pPr>
              <w:ind w:firstLine="142"/>
              <w:rPr>
                <w:rFonts w:ascii="Times New Roman" w:hAnsi="Times New Roman"/>
                <w:b/>
                <w:i/>
                <w:sz w:val="24"/>
                <w:szCs w:val="24"/>
                <w:lang w:val="ru-RU"/>
              </w:rPr>
            </w:pPr>
            <w:r w:rsidRPr="007B376F">
              <w:rPr>
                <w:rFonts w:ascii="Times New Roman" w:hAnsi="Times New Roman"/>
                <w:b/>
                <w:i/>
                <w:sz w:val="24"/>
                <w:szCs w:val="24"/>
                <w:lang w:val="ru-RU"/>
              </w:rPr>
              <w:t>5.Уровень самоприятия и самооценки ребёнка.</w:t>
            </w:r>
          </w:p>
          <w:p w:rsidR="007E0D1B" w:rsidRPr="007B376F" w:rsidRDefault="007E0D1B" w:rsidP="00615F4D">
            <w:pPr>
              <w:rPr>
                <w:rFonts w:ascii="Times New Roman" w:hAnsi="Times New Roman"/>
                <w:b/>
                <w:sz w:val="24"/>
                <w:szCs w:val="24"/>
              </w:rPr>
            </w:pPr>
            <w:r w:rsidRPr="007B376F">
              <w:rPr>
                <w:rFonts w:ascii="Times New Roman" w:hAnsi="Times New Roman"/>
                <w:b/>
                <w:i/>
                <w:sz w:val="24"/>
                <w:szCs w:val="24"/>
              </w:rPr>
              <w:t>6. Статус ребёнка в коллективе</w:t>
            </w:r>
            <w:r w:rsidRPr="007B376F">
              <w:rPr>
                <w:rFonts w:ascii="Times New Roman" w:hAnsi="Times New Roman"/>
                <w:b/>
                <w:sz w:val="24"/>
                <w:szCs w:val="24"/>
              </w:rPr>
              <w:t>.</w:t>
            </w:r>
          </w:p>
        </w:tc>
        <w:tc>
          <w:tcPr>
            <w:tcW w:w="2431"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lastRenderedPageBreak/>
              <w:t xml:space="preserve">*Методика    исследования мотивации учения у старших </w:t>
            </w:r>
            <w:r w:rsidRPr="007B376F">
              <w:rPr>
                <w:rFonts w:ascii="Times New Roman" w:hAnsi="Times New Roman"/>
                <w:sz w:val="24"/>
                <w:szCs w:val="24"/>
                <w:lang w:val="ru-RU"/>
              </w:rPr>
              <w:lastRenderedPageBreak/>
              <w:t xml:space="preserve">дошкольников и первоклассников.    </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(М.Р. Гинзбург)</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Беседа об отношении к школе и учению   (Т.А.Нежнова)</w:t>
            </w:r>
          </w:p>
          <w:p w:rsidR="007E0D1B" w:rsidRPr="007B376F" w:rsidRDefault="007E0D1B" w:rsidP="00615F4D">
            <w:pPr>
              <w:ind w:firstLine="142"/>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«Рисунок школы» (А.И.Баркан)</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 Методика изучения типа общения ребёнка со взрослым. (М.И.Лисина) </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изучения коммуникативных умений у детей 6-7 лет, (Г.А.Урунтаева, Ю.А.Афонькина)</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для изучения самооценки «Лесенка» (В.Г.Щур) </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Социометрические методики: «Секрет»</w:t>
            </w:r>
          </w:p>
          <w:p w:rsidR="007E0D1B" w:rsidRPr="007B376F" w:rsidRDefault="007E0D1B" w:rsidP="00615F4D">
            <w:pPr>
              <w:ind w:firstLine="142"/>
              <w:rPr>
                <w:rFonts w:ascii="Times New Roman" w:hAnsi="Times New Roman"/>
                <w:sz w:val="24"/>
                <w:szCs w:val="24"/>
                <w:lang w:val="ru-RU"/>
              </w:rPr>
            </w:pPr>
            <w:r w:rsidRPr="007B376F">
              <w:rPr>
                <w:rFonts w:ascii="Times New Roman" w:hAnsi="Times New Roman"/>
                <w:sz w:val="24"/>
                <w:szCs w:val="24"/>
                <w:lang w:val="ru-RU"/>
              </w:rPr>
              <w:t xml:space="preserve"> (Т.А. Репина)</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«Два дома» (А.Л. Венгер)</w:t>
            </w:r>
          </w:p>
          <w:p w:rsidR="007E0D1B" w:rsidRPr="007B376F" w:rsidRDefault="007E0D1B" w:rsidP="00615F4D">
            <w:pPr>
              <w:rPr>
                <w:rFonts w:ascii="Times New Roman" w:hAnsi="Times New Roman"/>
                <w:sz w:val="24"/>
                <w:szCs w:val="24"/>
                <w:lang w:val="ru-RU"/>
              </w:rPr>
            </w:pPr>
          </w:p>
        </w:tc>
      </w:tr>
      <w:tr w:rsidR="007E0D1B" w:rsidRPr="007B376F" w:rsidTr="00615F4D">
        <w:tc>
          <w:tcPr>
            <w:tcW w:w="2566" w:type="dxa"/>
          </w:tcPr>
          <w:p w:rsidR="007E0D1B" w:rsidRPr="007B376F" w:rsidRDefault="007E0D1B" w:rsidP="00615F4D">
            <w:pPr>
              <w:ind w:right="-113"/>
              <w:rPr>
                <w:rFonts w:ascii="Times New Roman" w:hAnsi="Times New Roman"/>
                <w:b/>
                <w:i/>
                <w:sz w:val="24"/>
                <w:szCs w:val="24"/>
              </w:rPr>
            </w:pPr>
            <w:r w:rsidRPr="007B376F">
              <w:rPr>
                <w:rFonts w:ascii="Times New Roman" w:hAnsi="Times New Roman"/>
                <w:b/>
                <w:i/>
                <w:sz w:val="24"/>
                <w:szCs w:val="24"/>
                <w:lang w:val="ru-RU"/>
              </w:rPr>
              <w:lastRenderedPageBreak/>
              <w:t xml:space="preserve">2 </w:t>
            </w:r>
            <w:r w:rsidRPr="007B376F">
              <w:rPr>
                <w:rFonts w:ascii="Times New Roman" w:hAnsi="Times New Roman"/>
                <w:b/>
                <w:i/>
                <w:sz w:val="24"/>
                <w:szCs w:val="24"/>
              </w:rPr>
              <w:t>Интеллектуальная  готовность</w:t>
            </w:r>
          </w:p>
        </w:tc>
        <w:tc>
          <w:tcPr>
            <w:tcW w:w="4234" w:type="dxa"/>
          </w:tcPr>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1. Знания об окружающем.</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Известный запас знаний об окружающем мире, их качество</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правильность, чёткость, обобщённость); представления, отображающие существенные закономерности явлений, относящиеся к разным областям действительности.</w:t>
            </w:r>
          </w:p>
          <w:p w:rsidR="007E0D1B" w:rsidRPr="007B376F" w:rsidRDefault="007E0D1B" w:rsidP="00615F4D">
            <w:pPr>
              <w:ind w:right="-113"/>
              <w:rPr>
                <w:rFonts w:ascii="Times New Roman" w:hAnsi="Times New Roman"/>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2. Уровень развития познавательных психических процессов:</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Сформированность сенсорных эталонови качества  восприятия: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умение планомерно обследовать </w:t>
            </w:r>
            <w:r w:rsidRPr="007B376F">
              <w:rPr>
                <w:rFonts w:ascii="Times New Roman" w:hAnsi="Times New Roman"/>
                <w:sz w:val="24"/>
                <w:szCs w:val="24"/>
                <w:lang w:val="ru-RU"/>
              </w:rPr>
              <w:lastRenderedPageBreak/>
              <w:t>предметы и явления, выделять их существенные свойства и признаки.</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Качества мышления: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а/  умение анализировать, выделять существенные признаки предметов и явлений;</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б/  умение сравнивать предметы, находить сходное и отличное, классифицировать,  обобщать, рассуждать, находить причины явлений, делать выводы;</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в/ развитие схематического и наглядно-образного мышления, умение пользоваться схемами и условными изображениями;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г/ основы словесно-логического мышления</w:t>
            </w: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sz w:val="24"/>
                <w:szCs w:val="24"/>
                <w:lang w:val="ru-RU"/>
              </w:rPr>
              <w:t>(способность к отвлечённым рассуждениям).</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b/>
                <w:i/>
                <w:sz w:val="24"/>
                <w:szCs w:val="24"/>
                <w:lang w:val="ru-RU"/>
              </w:rPr>
              <w:t xml:space="preserve">* </w:t>
            </w:r>
            <w:r w:rsidRPr="007B376F">
              <w:rPr>
                <w:rFonts w:ascii="Times New Roman" w:hAnsi="Times New Roman"/>
                <w:i/>
                <w:sz w:val="24"/>
                <w:szCs w:val="24"/>
                <w:lang w:val="ru-RU"/>
              </w:rPr>
              <w:t xml:space="preserve">Качества внимания </w:t>
            </w:r>
            <w:r w:rsidRPr="007B376F">
              <w:rPr>
                <w:rFonts w:ascii="Times New Roman" w:hAnsi="Times New Roman"/>
                <w:sz w:val="24"/>
                <w:szCs w:val="24"/>
                <w:lang w:val="ru-RU"/>
              </w:rPr>
              <w:t>( устойчивостьобъём</w:t>
            </w:r>
            <w:r w:rsidRPr="007B376F">
              <w:rPr>
                <w:rFonts w:ascii="Times New Roman" w:hAnsi="Times New Roman"/>
                <w:i/>
                <w:sz w:val="24"/>
                <w:szCs w:val="24"/>
                <w:lang w:val="ru-RU"/>
              </w:rPr>
              <w:t xml:space="preserve">, </w:t>
            </w:r>
            <w:r w:rsidRPr="007B376F">
              <w:rPr>
                <w:rFonts w:ascii="Times New Roman" w:hAnsi="Times New Roman"/>
                <w:sz w:val="24"/>
                <w:szCs w:val="24"/>
                <w:lang w:val="ru-RU"/>
              </w:rPr>
              <w:t>распределение</w:t>
            </w:r>
            <w:r w:rsidRPr="007B376F">
              <w:rPr>
                <w:rFonts w:ascii="Times New Roman" w:hAnsi="Times New Roman"/>
                <w:i/>
                <w:sz w:val="24"/>
                <w:szCs w:val="24"/>
                <w:lang w:val="ru-RU"/>
              </w:rPr>
              <w:t xml:space="preserve">, </w:t>
            </w:r>
            <w:r w:rsidRPr="007B376F">
              <w:rPr>
                <w:rFonts w:ascii="Times New Roman" w:hAnsi="Times New Roman"/>
                <w:sz w:val="24"/>
                <w:szCs w:val="24"/>
                <w:lang w:val="ru-RU"/>
              </w:rPr>
              <w:t>переключение)</w:t>
            </w:r>
          </w:p>
          <w:p w:rsidR="007E0D1B" w:rsidRPr="007B376F" w:rsidRDefault="007E0D1B" w:rsidP="00615F4D">
            <w:pPr>
              <w:ind w:right="-113"/>
              <w:rPr>
                <w:rFonts w:ascii="Times New Roman" w:hAnsi="Times New Roman"/>
                <w:sz w:val="24"/>
                <w:szCs w:val="24"/>
                <w:lang w:val="ru-RU"/>
              </w:rPr>
            </w:pP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xml:space="preserve">  * Особенности памяти </w:t>
            </w:r>
            <w:r w:rsidRPr="007B376F">
              <w:rPr>
                <w:rFonts w:ascii="Times New Roman" w:hAnsi="Times New Roman"/>
                <w:sz w:val="24"/>
                <w:szCs w:val="24"/>
                <w:lang w:val="ru-RU"/>
              </w:rPr>
              <w:t>(объём</w:t>
            </w:r>
            <w:r w:rsidRPr="007B376F">
              <w:rPr>
                <w:rFonts w:ascii="Times New Roman" w:hAnsi="Times New Roman"/>
                <w:i/>
                <w:sz w:val="24"/>
                <w:szCs w:val="24"/>
                <w:lang w:val="ru-RU"/>
              </w:rPr>
              <w:t xml:space="preserve">, </w:t>
            </w:r>
            <w:r w:rsidRPr="007B376F">
              <w:rPr>
                <w:rFonts w:ascii="Times New Roman" w:hAnsi="Times New Roman"/>
                <w:sz w:val="24"/>
                <w:szCs w:val="24"/>
                <w:lang w:val="ru-RU"/>
              </w:rPr>
              <w:t>прочность запоминания</w:t>
            </w:r>
            <w:r w:rsidRPr="007B376F">
              <w:rPr>
                <w:rFonts w:ascii="Times New Roman" w:hAnsi="Times New Roman"/>
                <w:i/>
                <w:sz w:val="24"/>
                <w:szCs w:val="24"/>
                <w:lang w:val="ru-RU"/>
              </w:rPr>
              <w:t xml:space="preserve">, </w:t>
            </w:r>
            <w:r w:rsidRPr="007B376F">
              <w:rPr>
                <w:rFonts w:ascii="Times New Roman" w:hAnsi="Times New Roman"/>
                <w:sz w:val="24"/>
                <w:szCs w:val="24"/>
                <w:lang w:val="ru-RU"/>
              </w:rPr>
              <w:t xml:space="preserve"> точность запоминания)</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xml:space="preserve">  * Особенности</w:t>
            </w:r>
          </w:p>
          <w:p w:rsidR="007E0D1B" w:rsidRPr="007B376F" w:rsidRDefault="007E0D1B" w:rsidP="00615F4D">
            <w:pPr>
              <w:ind w:right="-113"/>
              <w:rPr>
                <w:rFonts w:ascii="Times New Roman" w:hAnsi="Times New Roman"/>
                <w:i/>
                <w:sz w:val="24"/>
                <w:szCs w:val="24"/>
                <w:lang w:val="ru-RU"/>
              </w:rPr>
            </w:pPr>
            <w:r w:rsidRPr="007B376F">
              <w:rPr>
                <w:rFonts w:ascii="Times New Roman" w:hAnsi="Times New Roman"/>
                <w:i/>
                <w:sz w:val="24"/>
                <w:szCs w:val="24"/>
                <w:lang w:val="ru-RU"/>
              </w:rPr>
              <w:t xml:space="preserve">    воображения</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 xml:space="preserve">3. Развитие речи.   </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Владение простыми формами монологической речи: употребление простых и сложных предложений; использование прямой и косвенной речи; </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словарный запас, имеющий в составе существительные, прилагательные, глаголы, наречия.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Понимание грамматической конструкции. </w:t>
            </w:r>
          </w:p>
          <w:p w:rsidR="007E0D1B" w:rsidRPr="007B376F" w:rsidRDefault="007E0D1B" w:rsidP="00615F4D">
            <w:pPr>
              <w:ind w:right="-113"/>
              <w:rPr>
                <w:rFonts w:ascii="Times New Roman" w:hAnsi="Times New Roman"/>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sz w:val="24"/>
                <w:szCs w:val="24"/>
                <w:lang w:val="ru-RU"/>
              </w:rPr>
              <w:t>Развитие произвольности речевого общения.</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4.Предпосылки   учебной    деятельности.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Умение понимать, запоминать поставленную педагогом задачу (что нужно сделать).</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Умение анализировать, вычленять способ действия, применять его для решения поставленной задачи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lastRenderedPageBreak/>
              <w:t xml:space="preserve"> ( как сделать).</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Умение контролировать свои действия, работоспособность,</w:t>
            </w:r>
          </w:p>
          <w:p w:rsidR="007E0D1B" w:rsidRPr="007B376F" w:rsidRDefault="007E0D1B" w:rsidP="00615F4D">
            <w:pPr>
              <w:ind w:right="-113"/>
              <w:rPr>
                <w:rFonts w:ascii="Times New Roman" w:hAnsi="Times New Roman"/>
                <w:b/>
                <w:i/>
                <w:sz w:val="24"/>
                <w:szCs w:val="24"/>
                <w:lang w:val="ru-RU"/>
              </w:rPr>
            </w:pPr>
          </w:p>
          <w:p w:rsidR="007E0D1B" w:rsidRPr="007B376F" w:rsidRDefault="007E0D1B" w:rsidP="00615F4D">
            <w:pPr>
              <w:ind w:right="-113"/>
              <w:rPr>
                <w:rFonts w:ascii="Times New Roman" w:hAnsi="Times New Roman"/>
                <w:sz w:val="24"/>
                <w:szCs w:val="24"/>
              </w:rPr>
            </w:pPr>
            <w:r w:rsidRPr="007B376F">
              <w:rPr>
                <w:rFonts w:ascii="Times New Roman" w:hAnsi="Times New Roman"/>
                <w:sz w:val="24"/>
                <w:szCs w:val="24"/>
              </w:rPr>
              <w:t>организованности, самоконтроля</w:t>
            </w:r>
          </w:p>
        </w:tc>
        <w:tc>
          <w:tcPr>
            <w:tcW w:w="2431"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lastRenderedPageBreak/>
              <w:t>*Вербальный тест Я.Йирасека  (13 ,3)</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определения школьной готовности Л.Е. </w:t>
            </w:r>
            <w:r w:rsidRPr="007B376F">
              <w:rPr>
                <w:rFonts w:ascii="Times New Roman" w:hAnsi="Times New Roman"/>
                <w:sz w:val="24"/>
                <w:szCs w:val="24"/>
                <w:lang w:val="ru-RU"/>
              </w:rPr>
              <w:lastRenderedPageBreak/>
              <w:t>Журовой, Э.Е. Кочуровой, М.И. Кузнецовой</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«Да» и «Нет» не говорите»</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Л.Красильникова (3)</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У.К.Ульенковой:</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Исследование предпосылок учебной деятельности у старших дошкольников (17)</w:t>
            </w:r>
          </w:p>
          <w:p w:rsidR="007E0D1B" w:rsidRPr="007B376F" w:rsidRDefault="007E0D1B" w:rsidP="00615F4D">
            <w:pPr>
              <w:rPr>
                <w:rFonts w:ascii="Times New Roman" w:hAnsi="Times New Roman"/>
                <w:sz w:val="24"/>
                <w:szCs w:val="24"/>
                <w:lang w:val="ru-RU"/>
              </w:rPr>
            </w:pPr>
          </w:p>
          <w:p w:rsidR="007E0D1B" w:rsidRPr="007B376F" w:rsidRDefault="007E0D1B" w:rsidP="00615F4D">
            <w:pPr>
              <w:rPr>
                <w:rFonts w:ascii="Times New Roman" w:hAnsi="Times New Roman"/>
                <w:sz w:val="24"/>
                <w:szCs w:val="24"/>
                <w:lang w:val="ru-RU"/>
              </w:rPr>
            </w:pPr>
          </w:p>
        </w:tc>
      </w:tr>
    </w:tbl>
    <w:p w:rsidR="007E0D1B" w:rsidRPr="007B376F" w:rsidRDefault="007E0D1B" w:rsidP="009821B5">
      <w:pPr>
        <w:rPr>
          <w:rFonts w:ascii="Times New Roman" w:hAnsi="Times New Roman"/>
          <w:b/>
          <w:sz w:val="24"/>
          <w:szCs w:val="24"/>
          <w:lang w:val="ru-RU"/>
        </w:rPr>
      </w:pPr>
    </w:p>
    <w:p w:rsidR="007E0D1B" w:rsidRPr="007B376F" w:rsidRDefault="007E0D1B" w:rsidP="009821B5">
      <w:pP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4838"/>
        <w:gridCol w:w="2460"/>
      </w:tblGrid>
      <w:tr w:rsidR="007E0D1B" w:rsidRPr="007B376F" w:rsidTr="00615F4D">
        <w:tc>
          <w:tcPr>
            <w:tcW w:w="1951" w:type="dxa"/>
          </w:tcPr>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3.Эмоционально-волевая</w:t>
            </w:r>
          </w:p>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готовность</w:t>
            </w:r>
          </w:p>
        </w:tc>
        <w:tc>
          <w:tcPr>
            <w:tcW w:w="4993" w:type="dxa"/>
          </w:tcPr>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1. Волевая готовность:</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1. Произвольность действий и поведения:</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умение сознательно подчинять свои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действия правилу, ориентироваться на заданную систему требований, умение внимательно слушать говорящего и точно выполнять задания, предлагаемые в устной форме, умение самостоятельно выполнять задание по  зрительному образцу.</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2.Формирование основных элементов волевого действия: постановка цели, принятие решения, построение плана, выполнение его, преодоление усилий в случае препятствий, оценка  результатов. </w:t>
            </w: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sz w:val="24"/>
                <w:szCs w:val="24"/>
                <w:lang w:val="ru-RU"/>
              </w:rPr>
              <w:t>3.Уровень развития дисциплинированностии организованности, самоконтроля.</w:t>
            </w:r>
          </w:p>
          <w:p w:rsidR="007E0D1B" w:rsidRPr="007B376F" w:rsidRDefault="007E0D1B" w:rsidP="00615F4D">
            <w:pPr>
              <w:ind w:right="-113"/>
              <w:rPr>
                <w:rFonts w:ascii="Times New Roman" w:hAnsi="Times New Roman"/>
                <w:b/>
                <w:i/>
                <w:sz w:val="24"/>
                <w:szCs w:val="24"/>
                <w:lang w:val="ru-RU"/>
              </w:rPr>
            </w:pPr>
            <w:r w:rsidRPr="007B376F">
              <w:rPr>
                <w:rFonts w:ascii="Times New Roman" w:hAnsi="Times New Roman"/>
                <w:b/>
                <w:i/>
                <w:sz w:val="24"/>
                <w:szCs w:val="24"/>
                <w:lang w:val="ru-RU"/>
              </w:rPr>
              <w:t>2. Эмоционально-чувственная сфера.</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Эмоциональный настрой. </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Характер эмоциональности: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сдержанность, осознанность в проявлении эмоций, устойчивость эмоциональных состояний, умение управлять своим настроением,</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развитие процессов децентрации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(сопереживание, сочувствие, участие)</w:t>
            </w:r>
          </w:p>
        </w:tc>
        <w:tc>
          <w:tcPr>
            <w:tcW w:w="2484"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Методика «Графический диктант»   Д.Б.Эльконина</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Проективный тест личностных отношений, социальных эмоций и ценностных ориентаций</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«Домики»  Ореховой О.А.</w:t>
            </w:r>
          </w:p>
          <w:p w:rsidR="007E0D1B" w:rsidRPr="007B376F" w:rsidRDefault="007E0D1B" w:rsidP="00615F4D">
            <w:pPr>
              <w:rPr>
                <w:rFonts w:ascii="Times New Roman" w:hAnsi="Times New Roman"/>
                <w:b/>
                <w:sz w:val="24"/>
                <w:szCs w:val="24"/>
              </w:rPr>
            </w:pPr>
          </w:p>
        </w:tc>
      </w:tr>
      <w:tr w:rsidR="007E0D1B" w:rsidRPr="007B376F" w:rsidTr="00615F4D">
        <w:tc>
          <w:tcPr>
            <w:tcW w:w="1951" w:type="dxa"/>
          </w:tcPr>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4.Психомоторная</w:t>
            </w:r>
          </w:p>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(функциональная)</w:t>
            </w:r>
          </w:p>
          <w:p w:rsidR="007E0D1B" w:rsidRPr="007B376F" w:rsidRDefault="007E0D1B" w:rsidP="00615F4D">
            <w:pPr>
              <w:ind w:right="-113"/>
              <w:rPr>
                <w:rFonts w:ascii="Times New Roman" w:hAnsi="Times New Roman"/>
                <w:b/>
                <w:sz w:val="24"/>
                <w:szCs w:val="24"/>
              </w:rPr>
            </w:pPr>
            <w:r w:rsidRPr="007B376F">
              <w:rPr>
                <w:rFonts w:ascii="Times New Roman" w:hAnsi="Times New Roman"/>
                <w:b/>
                <w:sz w:val="24"/>
                <w:szCs w:val="24"/>
              </w:rPr>
              <w:t>готовность</w:t>
            </w:r>
          </w:p>
          <w:p w:rsidR="007E0D1B" w:rsidRPr="007B376F" w:rsidRDefault="007E0D1B" w:rsidP="00615F4D">
            <w:pPr>
              <w:rPr>
                <w:rFonts w:ascii="Times New Roman" w:hAnsi="Times New Roman"/>
                <w:b/>
                <w:sz w:val="24"/>
                <w:szCs w:val="24"/>
              </w:rPr>
            </w:pPr>
          </w:p>
        </w:tc>
        <w:tc>
          <w:tcPr>
            <w:tcW w:w="4993" w:type="dxa"/>
          </w:tcPr>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 xml:space="preserve">          Развитие тонкой моторики руки и зрительно-двигательной координации: точность движений, подготовка руки к письму, сформированность внимания и контроля за собственными действиями.</w:t>
            </w:r>
          </w:p>
          <w:p w:rsidR="007E0D1B" w:rsidRPr="007B376F" w:rsidRDefault="007E0D1B" w:rsidP="00615F4D">
            <w:pPr>
              <w:ind w:right="-113"/>
              <w:rPr>
                <w:rFonts w:ascii="Times New Roman" w:hAnsi="Times New Roman"/>
                <w:sz w:val="24"/>
                <w:szCs w:val="24"/>
                <w:lang w:val="ru-RU"/>
              </w:rPr>
            </w:pPr>
            <w:r w:rsidRPr="007B376F">
              <w:rPr>
                <w:rFonts w:ascii="Times New Roman" w:hAnsi="Times New Roman"/>
                <w:sz w:val="24"/>
                <w:szCs w:val="24"/>
                <w:lang w:val="ru-RU"/>
              </w:rPr>
              <w:t>Умение подражать образцу и сосредоточенно работать над заданием.</w:t>
            </w:r>
          </w:p>
          <w:p w:rsidR="007E0D1B" w:rsidRPr="007B376F" w:rsidRDefault="007E0D1B" w:rsidP="00615F4D">
            <w:pPr>
              <w:rPr>
                <w:rFonts w:ascii="Times New Roman" w:hAnsi="Times New Roman"/>
                <w:b/>
                <w:sz w:val="24"/>
                <w:szCs w:val="24"/>
              </w:rPr>
            </w:pPr>
            <w:r w:rsidRPr="007B376F">
              <w:rPr>
                <w:rFonts w:ascii="Times New Roman" w:hAnsi="Times New Roman"/>
                <w:sz w:val="24"/>
                <w:szCs w:val="24"/>
              </w:rPr>
              <w:t>Определение общего психического развития.</w:t>
            </w:r>
          </w:p>
        </w:tc>
        <w:tc>
          <w:tcPr>
            <w:tcW w:w="2484" w:type="dxa"/>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*Ориентационный тест школьной зрелости </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А.Керна-Я.Йирасека (3).</w:t>
            </w:r>
          </w:p>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 * Методика «Дорожки» А.Л.Венгера (2).</w:t>
            </w:r>
          </w:p>
          <w:p w:rsidR="007E0D1B" w:rsidRPr="007B376F" w:rsidRDefault="007E0D1B" w:rsidP="00615F4D">
            <w:pPr>
              <w:rPr>
                <w:rFonts w:ascii="Times New Roman" w:hAnsi="Times New Roman"/>
                <w:b/>
                <w:sz w:val="24"/>
                <w:szCs w:val="24"/>
              </w:rPr>
            </w:pPr>
            <w:r w:rsidRPr="007B376F">
              <w:rPr>
                <w:rFonts w:ascii="Times New Roman" w:hAnsi="Times New Roman"/>
                <w:sz w:val="24"/>
                <w:szCs w:val="24"/>
              </w:rPr>
              <w:t>* Пространственно-арифметический диктан</w:t>
            </w:r>
          </w:p>
        </w:tc>
      </w:tr>
    </w:tbl>
    <w:p w:rsidR="007E0D1B" w:rsidRPr="007B376F" w:rsidRDefault="007E0D1B" w:rsidP="009821B5">
      <w:pPr>
        <w:suppressAutoHyphens/>
        <w:rPr>
          <w:rFonts w:ascii="Times New Roman" w:hAnsi="Times New Roman"/>
          <w:sz w:val="24"/>
          <w:szCs w:val="24"/>
          <w:lang w:eastAsia="ar-SA"/>
        </w:rPr>
      </w:pP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3) действует школ</w:t>
      </w:r>
      <w:r w:rsidR="00CE6E4D" w:rsidRPr="007B376F">
        <w:rPr>
          <w:rFonts w:ascii="Times New Roman" w:hAnsi="Times New Roman"/>
          <w:sz w:val="24"/>
          <w:szCs w:val="24"/>
          <w:lang w:val="ru-RU"/>
        </w:rPr>
        <w:t>а раннего развития «Личностно-ориентированный класс</w:t>
      </w:r>
      <w:r w:rsidRPr="007B376F">
        <w:rPr>
          <w:rFonts w:ascii="Times New Roman" w:hAnsi="Times New Roman"/>
          <w:sz w:val="24"/>
          <w:szCs w:val="24"/>
          <w:lang w:val="ru-RU"/>
        </w:rPr>
        <w:t xml:space="preserve">» для детей 6-7 лет, программа для которой разрабатывается с учетом требований к подготовке дошкольника к обучению в школе и обеспечения плавного перехода ребенка от дошкольного периода к школьному.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5) учителями первых классов разрабатываются программы адаптивного курса «Введение в школьную жизнь», который так же обеспечивает плавное погружение дошкольника в школьную жизнь.</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6) первый год обучения для учеников начальной школы является годом адаптации, поэтому два раза в год (в октябре и марте) школьным психологом проводятся замеры </w:t>
      </w:r>
      <w:r w:rsidRPr="007B376F">
        <w:rPr>
          <w:rFonts w:ascii="Times New Roman" w:hAnsi="Times New Roman"/>
          <w:sz w:val="24"/>
          <w:szCs w:val="24"/>
          <w:lang w:val="ru-RU"/>
        </w:rPr>
        <w:lastRenderedPageBreak/>
        <w:t>школьной адаптации.</w:t>
      </w:r>
    </w:p>
    <w:p w:rsidR="007E0D1B" w:rsidRPr="007B376F" w:rsidRDefault="007E0D1B" w:rsidP="009821B5">
      <w:pPr>
        <w:rPr>
          <w:rFonts w:ascii="Times New Roman" w:hAnsi="Times New Roman"/>
          <w:sz w:val="24"/>
          <w:szCs w:val="24"/>
          <w:lang w:val="ru-RU"/>
        </w:rPr>
      </w:pPr>
    </w:p>
    <w:p w:rsidR="007E0D1B" w:rsidRPr="007B376F" w:rsidRDefault="007E0D1B" w:rsidP="009821B5">
      <w:pPr>
        <w:autoSpaceDE w:val="0"/>
        <w:autoSpaceDN w:val="0"/>
        <w:adjustRightInd w:val="0"/>
        <w:ind w:firstLine="709"/>
        <w:rPr>
          <w:rFonts w:ascii="Times New Roman" w:hAnsi="Times New Roman"/>
          <w:sz w:val="24"/>
          <w:szCs w:val="24"/>
          <w:lang w:val="ru-RU"/>
        </w:rPr>
      </w:pPr>
      <w:r w:rsidRPr="007B376F">
        <w:rPr>
          <w:rFonts w:ascii="Times New Roman" w:hAnsi="Times New Roman"/>
          <w:sz w:val="24"/>
          <w:szCs w:val="24"/>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(тревожность и агрессивные тенденции, увеличение заболеваемости, появление невротических реакций), нарушения поведения — обусловлены следующими причинами:</w:t>
      </w:r>
    </w:p>
    <w:p w:rsidR="007E0D1B" w:rsidRPr="007B376F" w:rsidRDefault="007E0D1B" w:rsidP="007A1087">
      <w:pPr>
        <w:widowControl/>
        <w:numPr>
          <w:ilvl w:val="0"/>
          <w:numId w:val="68"/>
        </w:numPr>
        <w:spacing w:after="200"/>
        <w:contextualSpacing/>
        <w:rPr>
          <w:rFonts w:ascii="Times New Roman" w:hAnsi="Times New Roman"/>
          <w:sz w:val="24"/>
          <w:szCs w:val="24"/>
          <w:lang w:val="ru-RU"/>
        </w:rPr>
      </w:pPr>
      <w:r w:rsidRPr="007B376F">
        <w:rPr>
          <w:rFonts w:ascii="Times New Roman" w:hAnsi="Times New Roman"/>
          <w:sz w:val="24"/>
          <w:szCs w:val="24"/>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7E0D1B" w:rsidRPr="007B376F" w:rsidRDefault="007E0D1B" w:rsidP="007A1087">
      <w:pPr>
        <w:widowControl/>
        <w:numPr>
          <w:ilvl w:val="0"/>
          <w:numId w:val="68"/>
        </w:numPr>
        <w:spacing w:after="200"/>
        <w:contextualSpacing/>
        <w:rPr>
          <w:rFonts w:ascii="Times New Roman" w:hAnsi="Times New Roman"/>
          <w:sz w:val="24"/>
          <w:szCs w:val="24"/>
          <w:lang w:val="ru-RU"/>
        </w:rPr>
      </w:pPr>
      <w:r w:rsidRPr="007B376F">
        <w:rPr>
          <w:rFonts w:ascii="Times New Roman" w:hAnsi="Times New Roman"/>
          <w:sz w:val="24"/>
          <w:szCs w:val="24"/>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E0D1B" w:rsidRPr="007B376F" w:rsidRDefault="007E0D1B" w:rsidP="007A1087">
      <w:pPr>
        <w:widowControl/>
        <w:numPr>
          <w:ilvl w:val="0"/>
          <w:numId w:val="68"/>
        </w:numPr>
        <w:spacing w:after="200"/>
        <w:contextualSpacing/>
        <w:rPr>
          <w:rFonts w:ascii="Times New Roman" w:hAnsi="Times New Roman"/>
          <w:sz w:val="24"/>
          <w:szCs w:val="24"/>
          <w:lang w:val="ru-RU"/>
        </w:rPr>
      </w:pPr>
      <w:r w:rsidRPr="007B376F">
        <w:rPr>
          <w:rFonts w:ascii="Times New Roman" w:hAnsi="Times New Roman"/>
          <w:sz w:val="24"/>
          <w:szCs w:val="24"/>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w:t>
      </w:r>
    </w:p>
    <w:p w:rsidR="007E0D1B" w:rsidRPr="007B376F" w:rsidRDefault="007E0D1B" w:rsidP="009821B5">
      <w:pPr>
        <w:ind w:firstLine="709"/>
        <w:contextualSpacing/>
        <w:rPr>
          <w:rFonts w:ascii="Times New Roman" w:hAnsi="Times New Roman"/>
          <w:sz w:val="24"/>
          <w:szCs w:val="24"/>
          <w:lang w:val="ru-RU"/>
        </w:rPr>
      </w:pPr>
      <w:r w:rsidRPr="007B376F">
        <w:rPr>
          <w:rFonts w:ascii="Times New Roman" w:hAnsi="Times New Roman"/>
          <w:sz w:val="24"/>
          <w:szCs w:val="24"/>
          <w:lang w:val="ru-RU"/>
        </w:rPr>
        <w:t>Таким образом, в начальной школе необходимо обеспечить формирование системы универсальных учебных действий, что приведет к становлению учебной самостоятельности  школьника.</w:t>
      </w:r>
    </w:p>
    <w:p w:rsidR="007E0D1B" w:rsidRPr="007B376F" w:rsidRDefault="007E0D1B" w:rsidP="009821B5">
      <w:pPr>
        <w:ind w:firstLine="708"/>
        <w:contextualSpacing/>
        <w:rPr>
          <w:rFonts w:ascii="Times New Roman" w:hAnsi="Times New Roman"/>
          <w:sz w:val="24"/>
          <w:szCs w:val="24"/>
          <w:lang w:val="ru-RU"/>
        </w:rPr>
      </w:pPr>
      <w:r w:rsidRPr="007B376F">
        <w:rPr>
          <w:rFonts w:ascii="Times New Roman" w:hAnsi="Times New Roman"/>
          <w:sz w:val="24"/>
          <w:szCs w:val="24"/>
          <w:lang w:val="ru-RU"/>
        </w:rPr>
        <w:t>В связи с изменением основной цели  и приоритетов образования разработан принципиально новый инструментарий для измерения уровня не только предметных знаний ученика, но и уровня сформированности его метапредметных учебных действий.</w:t>
      </w:r>
      <w:r w:rsidRPr="007B376F">
        <w:rPr>
          <w:rFonts w:ascii="Times New Roman" w:hAnsi="Times New Roman"/>
          <w:sz w:val="24"/>
          <w:szCs w:val="24"/>
        </w:rPr>
        <w:t>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В издательстве «Баласс» уже выпущен сборник проверочных работ для диагностики метапредметных и личностных результатов учащихся 1-4 классов</w:t>
      </w:r>
      <w:r w:rsidRPr="007B376F">
        <w:rPr>
          <w:rStyle w:val="af8"/>
          <w:rFonts w:ascii="Times New Roman" w:hAnsi="Times New Roman"/>
          <w:sz w:val="24"/>
          <w:szCs w:val="24"/>
        </w:rPr>
        <w:footnoteReference w:id="1"/>
      </w:r>
      <w:r w:rsidRPr="007B376F">
        <w:rPr>
          <w:rFonts w:ascii="Times New Roman" w:hAnsi="Times New Roman"/>
          <w:sz w:val="24"/>
          <w:szCs w:val="24"/>
          <w:lang w:val="ru-RU"/>
        </w:rPr>
        <w:t xml:space="preserve">. Так, например, для диагностики сформированности </w:t>
      </w:r>
      <w:r w:rsidRPr="007B376F">
        <w:rPr>
          <w:rFonts w:ascii="Times New Roman" w:hAnsi="Times New Roman"/>
          <w:i/>
          <w:sz w:val="24"/>
          <w:szCs w:val="24"/>
          <w:lang w:val="ru-RU"/>
        </w:rPr>
        <w:t>познавательных УУД</w:t>
      </w:r>
      <w:r w:rsidRPr="007B376F">
        <w:rPr>
          <w:rFonts w:ascii="Times New Roman" w:hAnsi="Times New Roman"/>
          <w:sz w:val="24"/>
          <w:szCs w:val="24"/>
          <w:lang w:val="ru-RU"/>
        </w:rPr>
        <w:t xml:space="preserve"> используются задания, проверяющие умения ученика определять, какая информация нужна для решения задачи, умения отбирать источники информации, извлекать информацию из текста, таблиц, схем, иллюстраций, умения сравнивать и группировать факты и явления.</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Для диагностики  сформированности  </w:t>
      </w:r>
      <w:r w:rsidRPr="007B376F">
        <w:rPr>
          <w:rFonts w:ascii="Times New Roman" w:hAnsi="Times New Roman"/>
          <w:i/>
          <w:sz w:val="24"/>
          <w:szCs w:val="24"/>
          <w:lang w:val="ru-RU"/>
        </w:rPr>
        <w:t>коммуникативных УУД</w:t>
      </w:r>
      <w:r w:rsidRPr="007B376F">
        <w:rPr>
          <w:rFonts w:ascii="Times New Roman" w:hAnsi="Times New Roman"/>
          <w:sz w:val="24"/>
          <w:szCs w:val="24"/>
          <w:lang w:val="ru-RU"/>
        </w:rPr>
        <w:t xml:space="preserve"> используются задания, проверяющие умения ученика вычитывать текстовую информацию, данную в явном и неявном виде, объяснять смысл словосочетаний и т.д.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Для диагностики  сформированности  </w:t>
      </w:r>
      <w:r w:rsidRPr="007B376F">
        <w:rPr>
          <w:rFonts w:ascii="Times New Roman" w:hAnsi="Times New Roman"/>
          <w:i/>
          <w:sz w:val="24"/>
          <w:szCs w:val="24"/>
          <w:lang w:val="ru-RU"/>
        </w:rPr>
        <w:t>личностных УУД</w:t>
      </w:r>
      <w:r w:rsidRPr="007B376F">
        <w:rPr>
          <w:rFonts w:ascii="Times New Roman" w:hAnsi="Times New Roman"/>
          <w:sz w:val="24"/>
          <w:szCs w:val="24"/>
          <w:lang w:val="ru-RU"/>
        </w:rPr>
        <w:t xml:space="preserve"> используются задания, проверяющие умения ученика оценивать поступки с позиции нравственных ценностей, умения объяснять оценку поступка, умения определять важные для себя и окружающих правила поведения. </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Для диагностики  сформированности  </w:t>
      </w:r>
      <w:r w:rsidRPr="007B376F">
        <w:rPr>
          <w:rFonts w:ascii="Times New Roman" w:hAnsi="Times New Roman"/>
          <w:i/>
          <w:sz w:val="24"/>
          <w:szCs w:val="24"/>
          <w:lang w:val="ru-RU"/>
        </w:rPr>
        <w:t>регулятивных УУД</w:t>
      </w:r>
      <w:r w:rsidRPr="007B376F">
        <w:rPr>
          <w:rFonts w:ascii="Times New Roman" w:hAnsi="Times New Roman"/>
          <w:sz w:val="24"/>
          <w:szCs w:val="24"/>
          <w:lang w:val="ru-RU"/>
        </w:rPr>
        <w:t xml:space="preserve"> используются задания, проверяющие умения ученика сверять действия с целью, находить и исправлять ошибки, умения анализировать и оценивать результаты работы и т.д.</w:t>
      </w: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 xml:space="preserve">В связи с ведением новых образовательных стандартов основной школы подобные инструментарии оценки деятельности педагога и ученика будут разработаны и для основной ступени обучения. Это говорит о том, что учителям школы предстоит </w:t>
      </w:r>
      <w:r w:rsidRPr="007B376F">
        <w:rPr>
          <w:rFonts w:ascii="Times New Roman" w:hAnsi="Times New Roman"/>
          <w:sz w:val="24"/>
          <w:szCs w:val="24"/>
          <w:lang w:val="ru-RU"/>
        </w:rPr>
        <w:lastRenderedPageBreak/>
        <w:t>всерьез задуматься о смене собственной образовательной парадигмы и о выборе новой, отвечающей новым требованиям.</w:t>
      </w: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r w:rsidRPr="007B376F">
        <w:rPr>
          <w:rFonts w:ascii="Times New Roman" w:hAnsi="Times New Roman"/>
          <w:sz w:val="24"/>
          <w:szCs w:val="24"/>
          <w:lang w:val="ru-RU"/>
        </w:rPr>
        <w:t>Диагностика универсальных учебных действий  проводится не только учителями начальных классов, но и школьным психологом. Диагностический материал, используемый в данном случае приводится в таблице ниже.</w:t>
      </w: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pPr>
    </w:p>
    <w:p w:rsidR="007E0D1B" w:rsidRPr="007B376F" w:rsidRDefault="007E0D1B" w:rsidP="009821B5">
      <w:pPr>
        <w:rPr>
          <w:rFonts w:ascii="Times New Roman" w:hAnsi="Times New Roman"/>
          <w:sz w:val="24"/>
          <w:szCs w:val="24"/>
          <w:lang w:val="ru-RU"/>
        </w:rPr>
      </w:pPr>
    </w:p>
    <w:p w:rsidR="007E0D1B" w:rsidRPr="007B376F" w:rsidRDefault="007E0D1B" w:rsidP="009821B5">
      <w:pPr>
        <w:ind w:firstLine="708"/>
        <w:rPr>
          <w:rFonts w:ascii="Times New Roman" w:hAnsi="Times New Roman"/>
          <w:sz w:val="24"/>
          <w:szCs w:val="24"/>
          <w:lang w:val="ru-RU"/>
        </w:rPr>
        <w:sectPr w:rsidR="007E0D1B" w:rsidRPr="007B376F" w:rsidSect="009B2642">
          <w:footerReference w:type="default" r:id="rId14"/>
          <w:pgSz w:w="11906" w:h="16838"/>
          <w:pgMar w:top="851" w:right="1134" w:bottom="1276" w:left="1560" w:header="709" w:footer="709" w:gutter="0"/>
          <w:cols w:space="708"/>
          <w:docGrid w:linePitch="360"/>
        </w:sectPr>
      </w:pPr>
    </w:p>
    <w:p w:rsidR="007E0D1B" w:rsidRPr="007B376F" w:rsidRDefault="007E0D1B" w:rsidP="009821B5">
      <w:pPr>
        <w:ind w:firstLine="708"/>
        <w:rPr>
          <w:rFonts w:ascii="Times New Roman" w:hAnsi="Times New Roman"/>
          <w:b/>
          <w:sz w:val="24"/>
          <w:szCs w:val="24"/>
          <w:lang w:val="ru-RU"/>
        </w:rPr>
      </w:pPr>
      <w:r w:rsidRPr="007B376F">
        <w:rPr>
          <w:rFonts w:ascii="Times New Roman" w:hAnsi="Times New Roman"/>
          <w:b/>
          <w:sz w:val="24"/>
          <w:szCs w:val="24"/>
          <w:lang w:val="ru-RU"/>
        </w:rPr>
        <w:lastRenderedPageBreak/>
        <w:t>Диагностический материал для оценивания сформированности УУД в начальной школе</w:t>
      </w:r>
    </w:p>
    <w:p w:rsidR="007E0D1B" w:rsidRPr="007B376F" w:rsidRDefault="007E0D1B" w:rsidP="009821B5">
      <w:pPr>
        <w:ind w:firstLine="708"/>
        <w:rPr>
          <w:rFonts w:ascii="Times New Roman" w:hAnsi="Times New Roman"/>
          <w:b/>
          <w:sz w:val="24"/>
          <w:szCs w:val="24"/>
        </w:rPr>
      </w:pPr>
      <w:r w:rsidRPr="007B376F">
        <w:rPr>
          <w:rFonts w:ascii="Times New Roman" w:hAnsi="Times New Roman"/>
          <w:b/>
          <w:sz w:val="24"/>
          <w:szCs w:val="24"/>
        </w:rPr>
        <w:t>(оценивает психолог)</w:t>
      </w:r>
    </w:p>
    <w:p w:rsidR="007E0D1B" w:rsidRPr="007B376F" w:rsidRDefault="007E0D1B" w:rsidP="009821B5">
      <w:pPr>
        <w:ind w:firstLine="708"/>
        <w:rPr>
          <w:rFonts w:ascii="Times New Roman" w:hAnsi="Times New Roman"/>
          <w:b/>
          <w:sz w:val="24"/>
          <w:szCs w:val="24"/>
        </w:rPr>
      </w:pPr>
    </w:p>
    <w:tbl>
      <w:tblPr>
        <w:tblW w:w="15403" w:type="dxa"/>
        <w:tblLook w:val="00A0" w:firstRow="1" w:lastRow="0" w:firstColumn="1" w:lastColumn="0" w:noHBand="0" w:noVBand="0"/>
      </w:tblPr>
      <w:tblGrid>
        <w:gridCol w:w="1051"/>
        <w:gridCol w:w="3981"/>
        <w:gridCol w:w="2590"/>
        <w:gridCol w:w="2591"/>
        <w:gridCol w:w="2595"/>
        <w:gridCol w:w="2595"/>
      </w:tblGrid>
      <w:tr w:rsidR="007E0D1B" w:rsidRPr="007B376F" w:rsidTr="00615F4D">
        <w:trPr>
          <w:cantSplit/>
          <w:trHeight w:val="1112"/>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sz w:val="24"/>
                <w:szCs w:val="24"/>
              </w:rPr>
            </w:pPr>
            <w:r w:rsidRPr="007B376F">
              <w:rPr>
                <w:rFonts w:ascii="Times New Roman" w:hAnsi="Times New Roman"/>
                <w:b/>
                <w:sz w:val="24"/>
                <w:szCs w:val="24"/>
              </w:rPr>
              <w:t>Исследуемые УУД</w:t>
            </w:r>
          </w:p>
        </w:tc>
        <w:tc>
          <w:tcPr>
            <w:tcW w:w="4004" w:type="dxa"/>
            <w:tcBorders>
              <w:top w:val="single" w:sz="4" w:space="0" w:color="auto"/>
              <w:left w:val="single" w:sz="4" w:space="0" w:color="auto"/>
              <w:bottom w:val="single" w:sz="4" w:space="0" w:color="auto"/>
              <w:right w:val="single" w:sz="4" w:space="0" w:color="auto"/>
              <w:tl2br w:val="single" w:sz="4" w:space="0" w:color="auto"/>
            </w:tcBorders>
          </w:tcPr>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 xml:space="preserve">                 Методика исследования,</w:t>
            </w:r>
          </w:p>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 xml:space="preserve">                                                    класс</w:t>
            </w:r>
          </w:p>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 xml:space="preserve">Основные  критерии </w:t>
            </w:r>
          </w:p>
          <w:p w:rsidR="007E0D1B" w:rsidRPr="007B376F" w:rsidRDefault="007E0D1B" w:rsidP="00615F4D">
            <w:pPr>
              <w:rPr>
                <w:rFonts w:ascii="Times New Roman" w:hAnsi="Times New Roman"/>
                <w:b/>
                <w:sz w:val="24"/>
                <w:szCs w:val="24"/>
                <w:lang w:val="ru-RU"/>
              </w:rPr>
            </w:pPr>
            <w:r w:rsidRPr="007B376F">
              <w:rPr>
                <w:rFonts w:ascii="Times New Roman" w:hAnsi="Times New Roman"/>
                <w:b/>
                <w:sz w:val="24"/>
                <w:szCs w:val="24"/>
                <w:lang w:val="ru-RU"/>
              </w:rPr>
              <w:t>оценивания</w:t>
            </w:r>
          </w:p>
        </w:tc>
        <w:tc>
          <w:tcPr>
            <w:tcW w:w="2599"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1 класс</w:t>
            </w:r>
          </w:p>
        </w:tc>
        <w:tc>
          <w:tcPr>
            <w:tcW w:w="2600"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2 класс</w:t>
            </w:r>
          </w:p>
        </w:tc>
        <w:tc>
          <w:tcPr>
            <w:tcW w:w="2600"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3 класс</w:t>
            </w:r>
          </w:p>
        </w:tc>
        <w:tc>
          <w:tcPr>
            <w:tcW w:w="2600" w:type="dxa"/>
            <w:tcBorders>
              <w:top w:val="single" w:sz="4" w:space="0" w:color="auto"/>
              <w:left w:val="single" w:sz="4" w:space="0" w:color="auto"/>
              <w:bottom w:val="single" w:sz="4" w:space="0" w:color="auto"/>
              <w:right w:val="single" w:sz="4" w:space="0" w:color="auto"/>
            </w:tcBorders>
            <w:vAlign w:val="center"/>
          </w:tcPr>
          <w:p w:rsidR="007E0D1B" w:rsidRPr="007B376F" w:rsidRDefault="007E0D1B" w:rsidP="00615F4D">
            <w:pPr>
              <w:rPr>
                <w:rFonts w:ascii="Times New Roman" w:hAnsi="Times New Roman"/>
                <w:b/>
                <w:sz w:val="24"/>
                <w:szCs w:val="24"/>
              </w:rPr>
            </w:pPr>
            <w:r w:rsidRPr="007B376F">
              <w:rPr>
                <w:rFonts w:ascii="Times New Roman" w:hAnsi="Times New Roman"/>
                <w:b/>
                <w:sz w:val="24"/>
                <w:szCs w:val="24"/>
              </w:rPr>
              <w:t>4 класс</w:t>
            </w:r>
          </w:p>
        </w:tc>
      </w:tr>
      <w:tr w:rsidR="007E0D1B" w:rsidRPr="007B376F" w:rsidTr="00615F4D">
        <w:trPr>
          <w:trHeight w:val="1036"/>
        </w:trPr>
        <w:tc>
          <w:tcPr>
            <w:tcW w:w="10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Личностные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Смыслообразование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Опросник школьной мотивации «Что мне нравится в школе»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 по Н.Г.Лускановой)</w:t>
            </w:r>
          </w:p>
        </w:tc>
      </w:tr>
      <w:tr w:rsidR="007E0D1B" w:rsidRPr="007B376F" w:rsidTr="00615F4D">
        <w:trPr>
          <w:trHeight w:val="265"/>
        </w:trPr>
        <w:tc>
          <w:tcPr>
            <w:tcW w:w="1000" w:type="dxa"/>
            <w:vMerge/>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i/>
                <w:sz w:val="24"/>
                <w:szCs w:val="24"/>
              </w:rPr>
            </w:pP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Самоопределение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Методика «Лесенка </w:t>
            </w:r>
          </w:p>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 В.Г.Щур)  </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Методика «Лесенка </w:t>
            </w:r>
          </w:p>
          <w:p w:rsidR="007E0D1B" w:rsidRPr="007B376F" w:rsidRDefault="007E0D1B" w:rsidP="00615F4D">
            <w:pPr>
              <w:ind w:left="-19"/>
              <w:rPr>
                <w:rFonts w:ascii="Times New Roman" w:hAnsi="Times New Roman"/>
                <w:sz w:val="24"/>
                <w:szCs w:val="24"/>
                <w:lang w:val="ru-RU"/>
              </w:rPr>
            </w:pPr>
            <w:r w:rsidRPr="007B376F">
              <w:rPr>
                <w:rFonts w:ascii="Times New Roman" w:hAnsi="Times New Roman"/>
                <w:sz w:val="24"/>
                <w:szCs w:val="24"/>
                <w:lang w:val="ru-RU"/>
              </w:rPr>
              <w:t xml:space="preserve">( В.Г.Щур)  </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исследования самооценки Демо-Рубинштейн </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Методика исследования самооценки Демо-Рубинштейн </w:t>
            </w:r>
          </w:p>
        </w:tc>
      </w:tr>
      <w:tr w:rsidR="007E0D1B" w:rsidRPr="007B376F" w:rsidTr="00615F4D">
        <w:trPr>
          <w:trHeight w:val="265"/>
        </w:trPr>
        <w:tc>
          <w:tcPr>
            <w:tcW w:w="1000" w:type="dxa"/>
            <w:vMerge/>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i/>
                <w:sz w:val="24"/>
                <w:szCs w:val="24"/>
                <w:lang w:val="ru-RU"/>
              </w:rPr>
            </w:pP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Нравственно-этическая ориентация</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«Что такое хорошо и что такое плохо»</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Методика «Что такое хорошо и что такое плохо»</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«Незаконченные предложения»</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«Незаконченные предложения»</w:t>
            </w:r>
          </w:p>
        </w:tc>
      </w:tr>
      <w:tr w:rsidR="007E0D1B" w:rsidRPr="007B376F" w:rsidTr="00615F4D">
        <w:trPr>
          <w:cantSplit/>
          <w:trHeight w:val="813"/>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Регуля</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тивные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Действия планирования</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«Графический диктант» (Д.Б.Эльконина)</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«Графический диктант» (Д.Б.Эльконина)</w:t>
            </w:r>
          </w:p>
          <w:p w:rsidR="007E0D1B" w:rsidRPr="007B376F" w:rsidRDefault="007E0D1B" w:rsidP="00615F4D">
            <w:pPr>
              <w:rPr>
                <w:rFonts w:ascii="Times New Roman" w:hAnsi="Times New Roman"/>
                <w:sz w:val="24"/>
                <w:szCs w:val="24"/>
                <w:lang w:val="ru-RU"/>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 xml:space="preserve">Проба на внимание (П.Я.Гальперин,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С.Л. Кабыльницкая</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lang w:val="ru-RU"/>
              </w:rPr>
            </w:pPr>
            <w:r w:rsidRPr="007B376F">
              <w:rPr>
                <w:rFonts w:ascii="Times New Roman" w:hAnsi="Times New Roman"/>
                <w:sz w:val="24"/>
                <w:szCs w:val="24"/>
                <w:lang w:val="ru-RU"/>
              </w:rPr>
              <w:t xml:space="preserve">Проба на внимание (П.Я.Гальперин,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С.Л. Кабыльницкая</w:t>
            </w:r>
          </w:p>
        </w:tc>
      </w:tr>
      <w:tr w:rsidR="007E0D1B" w:rsidRPr="007B376F" w:rsidTr="00615F4D">
        <w:trPr>
          <w:cantSplit/>
          <w:trHeight w:val="697"/>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Позна</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ватель</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Логические универсальные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«Выделение существенных признаков»</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«Выделение существенных признаков»</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rPr>
            </w:pPr>
            <w:r w:rsidRPr="007B376F">
              <w:rPr>
                <w:rFonts w:ascii="Times New Roman" w:hAnsi="Times New Roman"/>
                <w:sz w:val="24"/>
                <w:szCs w:val="24"/>
              </w:rPr>
              <w:t>Методика «Логические закономерности»»</w:t>
            </w:r>
          </w:p>
          <w:p w:rsidR="007E0D1B" w:rsidRPr="007B376F" w:rsidRDefault="007E0D1B" w:rsidP="00615F4D">
            <w:pPr>
              <w:rPr>
                <w:rFonts w:ascii="Times New Roman" w:hAnsi="Times New Roman"/>
                <w:sz w:val="24"/>
                <w:szCs w:val="24"/>
              </w:rPr>
            </w:pP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ind w:left="-19" w:firstLine="142"/>
              <w:rPr>
                <w:rFonts w:ascii="Times New Roman" w:hAnsi="Times New Roman"/>
                <w:sz w:val="24"/>
                <w:szCs w:val="24"/>
              </w:rPr>
            </w:pPr>
            <w:r w:rsidRPr="007B376F">
              <w:rPr>
                <w:rFonts w:ascii="Times New Roman" w:hAnsi="Times New Roman"/>
                <w:sz w:val="24"/>
                <w:szCs w:val="24"/>
              </w:rPr>
              <w:t>Методика «Логические закономерности»»</w:t>
            </w:r>
          </w:p>
          <w:p w:rsidR="007E0D1B" w:rsidRPr="007B376F" w:rsidRDefault="007E0D1B" w:rsidP="00615F4D">
            <w:pPr>
              <w:rPr>
                <w:rFonts w:ascii="Times New Roman" w:hAnsi="Times New Roman"/>
                <w:sz w:val="24"/>
                <w:szCs w:val="24"/>
              </w:rPr>
            </w:pPr>
          </w:p>
        </w:tc>
      </w:tr>
      <w:tr w:rsidR="007E0D1B" w:rsidRPr="007B376F" w:rsidTr="00615F4D">
        <w:trPr>
          <w:cantSplit/>
          <w:trHeight w:val="1134"/>
        </w:trPr>
        <w:tc>
          <w:tcPr>
            <w:tcW w:w="1000" w:type="dxa"/>
            <w:tcBorders>
              <w:top w:val="single" w:sz="4" w:space="0" w:color="auto"/>
              <w:left w:val="single" w:sz="4" w:space="0" w:color="auto"/>
              <w:bottom w:val="single" w:sz="4" w:space="0" w:color="auto"/>
              <w:right w:val="single" w:sz="4" w:space="0" w:color="auto"/>
            </w:tcBorders>
            <w:textDirection w:val="btLr"/>
          </w:tcPr>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Коммуника</w:t>
            </w:r>
          </w:p>
          <w:p w:rsidR="007E0D1B" w:rsidRPr="007B376F" w:rsidRDefault="007E0D1B" w:rsidP="00615F4D">
            <w:pPr>
              <w:ind w:left="113" w:right="113"/>
              <w:rPr>
                <w:rFonts w:ascii="Times New Roman" w:hAnsi="Times New Roman"/>
                <w:b/>
                <w:i/>
                <w:sz w:val="24"/>
                <w:szCs w:val="24"/>
              </w:rPr>
            </w:pPr>
            <w:r w:rsidRPr="007B376F">
              <w:rPr>
                <w:rFonts w:ascii="Times New Roman" w:hAnsi="Times New Roman"/>
                <w:b/>
                <w:i/>
                <w:sz w:val="24"/>
                <w:szCs w:val="24"/>
              </w:rPr>
              <w:t>тивные</w:t>
            </w:r>
          </w:p>
        </w:tc>
        <w:tc>
          <w:tcPr>
            <w:tcW w:w="4004"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rPr>
            </w:pPr>
            <w:r w:rsidRPr="007B376F">
              <w:rPr>
                <w:rFonts w:ascii="Times New Roman" w:hAnsi="Times New Roman"/>
                <w:sz w:val="24"/>
                <w:szCs w:val="24"/>
              </w:rPr>
              <w:t>Согласование усилий в сотрудничестве</w:t>
            </w:r>
          </w:p>
        </w:tc>
        <w:tc>
          <w:tcPr>
            <w:tcW w:w="2599"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«Рукавички» (Г.А.Цукерман)    </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«Рукавички» (Г.А.Цукерман)    </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«Дорога к дому» (Г.В. Бурменская)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«Коммуникативная компетентность»</w:t>
            </w:r>
          </w:p>
        </w:tc>
        <w:tc>
          <w:tcPr>
            <w:tcW w:w="2600" w:type="dxa"/>
            <w:tcBorders>
              <w:top w:val="single" w:sz="4" w:space="0" w:color="auto"/>
              <w:left w:val="single" w:sz="4" w:space="0" w:color="auto"/>
              <w:bottom w:val="single" w:sz="4" w:space="0" w:color="auto"/>
              <w:right w:val="single" w:sz="4" w:space="0" w:color="auto"/>
            </w:tcBorders>
          </w:tcPr>
          <w:p w:rsidR="007E0D1B" w:rsidRPr="007B376F" w:rsidRDefault="007E0D1B" w:rsidP="00615F4D">
            <w:pPr>
              <w:rPr>
                <w:rFonts w:ascii="Times New Roman" w:hAnsi="Times New Roman"/>
                <w:sz w:val="24"/>
                <w:szCs w:val="24"/>
                <w:lang w:val="ru-RU"/>
              </w:rPr>
            </w:pPr>
            <w:r w:rsidRPr="007B376F">
              <w:rPr>
                <w:rFonts w:ascii="Times New Roman" w:hAnsi="Times New Roman"/>
                <w:sz w:val="24"/>
                <w:szCs w:val="24"/>
                <w:lang w:val="ru-RU"/>
              </w:rPr>
              <w:t xml:space="preserve">Задание «Дорога к дому» (Г.В. Бурменская)    </w:t>
            </w:r>
          </w:p>
          <w:p w:rsidR="007E0D1B" w:rsidRPr="007B376F" w:rsidRDefault="007E0D1B" w:rsidP="00615F4D">
            <w:pPr>
              <w:rPr>
                <w:rFonts w:ascii="Times New Roman" w:hAnsi="Times New Roman"/>
                <w:sz w:val="24"/>
                <w:szCs w:val="24"/>
              </w:rPr>
            </w:pPr>
            <w:r w:rsidRPr="007B376F">
              <w:rPr>
                <w:rFonts w:ascii="Times New Roman" w:hAnsi="Times New Roman"/>
                <w:sz w:val="24"/>
                <w:szCs w:val="24"/>
              </w:rPr>
              <w:t>Методика «Коммуникативная компетентность»</w:t>
            </w:r>
          </w:p>
        </w:tc>
      </w:tr>
    </w:tbl>
    <w:p w:rsidR="007E0D1B" w:rsidRPr="007B376F" w:rsidRDefault="007E0D1B" w:rsidP="009821B5">
      <w:pPr>
        <w:rPr>
          <w:rFonts w:ascii="Times New Roman" w:hAnsi="Times New Roman"/>
          <w:b/>
          <w:sz w:val="24"/>
          <w:szCs w:val="24"/>
        </w:rPr>
      </w:pPr>
    </w:p>
    <w:p w:rsidR="007E0D1B" w:rsidRPr="007B376F" w:rsidRDefault="007E0D1B" w:rsidP="009821B5">
      <w:pPr>
        <w:rPr>
          <w:rFonts w:ascii="Times New Roman" w:hAnsi="Times New Roman"/>
          <w:b/>
          <w:sz w:val="24"/>
          <w:szCs w:val="24"/>
        </w:rPr>
      </w:pPr>
    </w:p>
    <w:p w:rsidR="007E0D1B" w:rsidRPr="007B376F" w:rsidRDefault="007E0D1B" w:rsidP="009821B5">
      <w:pPr>
        <w:rPr>
          <w:rFonts w:ascii="Times New Roman" w:hAnsi="Times New Roman"/>
          <w:b/>
          <w:sz w:val="24"/>
          <w:szCs w:val="24"/>
        </w:rPr>
        <w:sectPr w:rsidR="007E0D1B" w:rsidRPr="007B376F" w:rsidSect="00B71278">
          <w:pgSz w:w="16838" w:h="11906" w:orient="landscape"/>
          <w:pgMar w:top="1134" w:right="851" w:bottom="851" w:left="851" w:header="709" w:footer="709" w:gutter="0"/>
          <w:cols w:space="708"/>
          <w:docGrid w:linePitch="360"/>
        </w:sectPr>
      </w:pPr>
    </w:p>
    <w:p w:rsidR="007E0D1B" w:rsidRPr="007B376F" w:rsidRDefault="007E0D1B" w:rsidP="009821B5">
      <w:pPr>
        <w:pStyle w:val="ListParagraph"/>
        <w:widowControl/>
        <w:ind w:left="1440"/>
        <w:contextualSpacing/>
        <w:rPr>
          <w:rFonts w:ascii="Times New Roman" w:hAnsi="Times New Roman"/>
          <w:b/>
          <w:sz w:val="24"/>
          <w:szCs w:val="24"/>
          <w:lang w:val="ru-RU"/>
        </w:rPr>
      </w:pPr>
      <w:r w:rsidRPr="007B376F">
        <w:rPr>
          <w:rFonts w:ascii="Times New Roman" w:hAnsi="Times New Roman"/>
          <w:b/>
          <w:sz w:val="24"/>
          <w:szCs w:val="24"/>
          <w:lang w:val="ru-RU"/>
        </w:rPr>
        <w:lastRenderedPageBreak/>
        <w:t>Планируемые результаты в освоении школьниками универсальных учебных действий по завершении начального обучения.</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 xml:space="preserve">Педагогические ориентиры: Развитие личности.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личностных универсальных учебных</w:t>
      </w:r>
      <w:r w:rsidRPr="007B376F">
        <w:rPr>
          <w:rFonts w:ascii="Times New Roman" w:hAnsi="Times New Roman"/>
          <w:sz w:val="24"/>
          <w:szCs w:val="24"/>
          <w:lang w:val="ru-RU"/>
        </w:rPr>
        <w:t xml:space="preserve">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Педагогические ориентиры: Самообразование и самоорганизация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регулятивных универсальных учебных действий</w:t>
      </w:r>
      <w:r w:rsidRPr="007B376F">
        <w:rPr>
          <w:rFonts w:ascii="Times New Roman" w:hAnsi="Times New Roman"/>
          <w:sz w:val="24"/>
          <w:szCs w:val="24"/>
          <w:lang w:val="ru-RU"/>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Педагогические ориентиры: Исследовательская культура</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познавательных универсальных учебных действий</w:t>
      </w:r>
      <w:r w:rsidRPr="007B376F">
        <w:rPr>
          <w:rFonts w:ascii="Times New Roman" w:hAnsi="Times New Roman"/>
          <w:sz w:val="24"/>
          <w:szCs w:val="24"/>
          <w:lang w:val="ru-RU"/>
        </w:rPr>
        <w:t xml:space="preserve">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E0D1B" w:rsidRPr="007B376F" w:rsidRDefault="007E0D1B" w:rsidP="009821B5">
      <w:pPr>
        <w:rPr>
          <w:rFonts w:ascii="Times New Roman" w:hAnsi="Times New Roman"/>
          <w:b/>
          <w:sz w:val="24"/>
          <w:szCs w:val="24"/>
          <w:u w:val="single"/>
          <w:lang w:val="ru-RU"/>
        </w:rPr>
      </w:pPr>
      <w:r w:rsidRPr="007B376F">
        <w:rPr>
          <w:rFonts w:ascii="Times New Roman" w:hAnsi="Times New Roman"/>
          <w:b/>
          <w:sz w:val="24"/>
          <w:szCs w:val="24"/>
          <w:u w:val="single"/>
          <w:lang w:val="ru-RU"/>
        </w:rPr>
        <w:t>Педагогические ориентиры: Культура общения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u w:val="single"/>
          <w:lang w:val="ru-RU"/>
        </w:rPr>
        <w:t>В сфере коммуникативных универсальных учебных действий</w:t>
      </w:r>
      <w:r w:rsidRPr="007B376F">
        <w:rPr>
          <w:rFonts w:ascii="Times New Roman" w:hAnsi="Times New Roman"/>
          <w:sz w:val="24"/>
          <w:szCs w:val="24"/>
          <w:lang w:val="ru-RU"/>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«Условия, обеспечивающие развитие УУД в образовательном процессе»</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Учитель знает:</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важность формирования универсальных учебных действий школьников;</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 сущность и виды универсальных умений,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педагогические приемы и способы их формирования.</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Учитель умеет:</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 отбирать содержание и конструировать учебный процесс с учетом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формирования УДД</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 использовать диагностический инструментарий успешности формирования </w:t>
      </w:r>
    </w:p>
    <w:p w:rsidR="007E0D1B" w:rsidRPr="007B376F" w:rsidRDefault="007E0D1B" w:rsidP="009821B5">
      <w:pPr>
        <w:rPr>
          <w:rFonts w:ascii="Times New Roman" w:hAnsi="Times New Roman"/>
          <w:sz w:val="24"/>
          <w:szCs w:val="24"/>
          <w:lang w:val="ru-RU"/>
        </w:rPr>
      </w:pPr>
      <w:r w:rsidRPr="007B376F">
        <w:rPr>
          <w:rFonts w:ascii="Times New Roman" w:hAnsi="Times New Roman"/>
          <w:sz w:val="24"/>
          <w:szCs w:val="24"/>
          <w:lang w:val="ru-RU"/>
        </w:rPr>
        <w:t xml:space="preserve">УДД </w:t>
      </w:r>
    </w:p>
    <w:p w:rsidR="007E0D1B" w:rsidRPr="007B376F" w:rsidRDefault="007E0D1B" w:rsidP="009821B5">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         - привлекать родителей к совместному решению проблемы формирования УДД</w:t>
      </w: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rPr>
          <w:rFonts w:ascii="Times New Roman" w:hAnsi="Times New Roman"/>
          <w:sz w:val="24"/>
          <w:szCs w:val="24"/>
          <w:lang w:val="ru-RU"/>
        </w:rPr>
      </w:pPr>
    </w:p>
    <w:p w:rsidR="007E0D1B" w:rsidRPr="007B376F" w:rsidRDefault="007E0D1B" w:rsidP="009821B5">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lastRenderedPageBreak/>
        <w:t>Приложение 4</w:t>
      </w:r>
    </w:p>
    <w:p w:rsidR="007E0D1B" w:rsidRPr="007B376F" w:rsidRDefault="007E0D1B" w:rsidP="009821B5">
      <w:pPr>
        <w:pStyle w:val="1"/>
        <w:spacing w:before="52" w:line="276" w:lineRule="auto"/>
        <w:ind w:left="720" w:right="105"/>
        <w:jc w:val="center"/>
        <w:rPr>
          <w:color w:val="000000"/>
          <w:sz w:val="24"/>
          <w:szCs w:val="24"/>
          <w:lang w:val="ru-RU"/>
        </w:rPr>
      </w:pPr>
      <w:r w:rsidRPr="007B376F">
        <w:rPr>
          <w:color w:val="000000"/>
          <w:sz w:val="24"/>
          <w:szCs w:val="24"/>
          <w:lang w:val="ru-RU"/>
        </w:rPr>
        <w:t>Программа отдельных учебных предметов.</w:t>
      </w:r>
    </w:p>
    <w:p w:rsidR="007E0D1B" w:rsidRPr="007B376F" w:rsidRDefault="007E0D1B" w:rsidP="009821B5">
      <w:pPr>
        <w:pStyle w:val="aff8"/>
        <w:spacing w:line="240" w:lineRule="auto"/>
        <w:jc w:val="left"/>
        <w:rPr>
          <w:rFonts w:eastAsia="Times New Roman"/>
          <w:b/>
          <w:bCs/>
          <w:color w:val="auto"/>
          <w:kern w:val="28"/>
          <w:sz w:val="24"/>
          <w:szCs w:val="24"/>
          <w:lang w:eastAsia="ar-SA"/>
        </w:rPr>
      </w:pPr>
      <w:bookmarkStart w:id="7" w:name="bookmark97"/>
    </w:p>
    <w:bookmarkEnd w:id="7"/>
    <w:p w:rsidR="007E0D1B" w:rsidRPr="007B376F" w:rsidRDefault="007E0D1B" w:rsidP="009821B5">
      <w:pPr>
        <w:pStyle w:val="a3"/>
        <w:ind w:left="0" w:firstLine="0"/>
        <w:rPr>
          <w:sz w:val="24"/>
          <w:szCs w:val="24"/>
          <w:lang w:val="ru-RU"/>
        </w:rPr>
      </w:pPr>
      <w:r w:rsidRPr="007B376F">
        <w:rPr>
          <w:sz w:val="24"/>
          <w:szCs w:val="24"/>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7E0D1B" w:rsidRPr="007B376F" w:rsidRDefault="007E0D1B" w:rsidP="009821B5">
      <w:pPr>
        <w:pStyle w:val="a3"/>
        <w:ind w:left="0" w:firstLine="0"/>
        <w:rPr>
          <w:sz w:val="24"/>
          <w:szCs w:val="24"/>
          <w:lang w:val="ru-RU"/>
        </w:rPr>
      </w:pPr>
      <w:r w:rsidRPr="007B376F">
        <w:rPr>
          <w:sz w:val="24"/>
          <w:szCs w:val="24"/>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E0D1B" w:rsidRPr="007B376F" w:rsidRDefault="007E0D1B" w:rsidP="009821B5">
      <w:pPr>
        <w:pStyle w:val="a3"/>
        <w:ind w:left="0" w:firstLine="0"/>
        <w:rPr>
          <w:sz w:val="24"/>
          <w:szCs w:val="24"/>
          <w:lang w:val="ru-RU"/>
        </w:rPr>
      </w:pPr>
      <w:r w:rsidRPr="007B376F">
        <w:rPr>
          <w:sz w:val="24"/>
          <w:szCs w:val="24"/>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E0D1B" w:rsidRPr="007B376F" w:rsidRDefault="007E0D1B" w:rsidP="009821B5">
      <w:pPr>
        <w:pStyle w:val="a3"/>
        <w:ind w:left="0" w:firstLine="0"/>
        <w:rPr>
          <w:sz w:val="24"/>
          <w:szCs w:val="24"/>
          <w:lang w:val="ru-RU"/>
        </w:rPr>
      </w:pPr>
      <w:r w:rsidRPr="007B376F">
        <w:rPr>
          <w:sz w:val="24"/>
          <w:szCs w:val="24"/>
          <w:lang w:val="ru-RU"/>
        </w:rPr>
        <w:t>Кроме этого, определение в программах содержания тех знаний, умений и способов деятельности, которые являются надпредметными, т.</w:t>
      </w:r>
      <w:r w:rsidRPr="007B376F">
        <w:rPr>
          <w:sz w:val="24"/>
          <w:szCs w:val="24"/>
        </w:rPr>
        <w:t> </w:t>
      </w:r>
      <w:r w:rsidRPr="007B376F">
        <w:rPr>
          <w:sz w:val="24"/>
          <w:szCs w:val="24"/>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E0D1B" w:rsidRPr="007B376F" w:rsidRDefault="007E0D1B" w:rsidP="009821B5">
      <w:pPr>
        <w:pStyle w:val="a3"/>
        <w:ind w:left="0" w:firstLine="0"/>
        <w:rPr>
          <w:sz w:val="24"/>
          <w:szCs w:val="24"/>
          <w:lang w:val="ru-RU"/>
        </w:rPr>
      </w:pPr>
      <w:r w:rsidRPr="007B376F">
        <w:rPr>
          <w:sz w:val="24"/>
          <w:szCs w:val="24"/>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E0D1B" w:rsidRPr="007B376F" w:rsidRDefault="007E0D1B" w:rsidP="009821B5">
      <w:pPr>
        <w:pStyle w:val="a3"/>
        <w:ind w:left="0" w:firstLine="0"/>
        <w:rPr>
          <w:sz w:val="24"/>
          <w:szCs w:val="24"/>
          <w:lang w:val="ru-RU"/>
        </w:rPr>
      </w:pPr>
      <w:r w:rsidRPr="007B376F">
        <w:rPr>
          <w:sz w:val="24"/>
          <w:szCs w:val="24"/>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E0D1B" w:rsidRPr="007B376F" w:rsidRDefault="007E0D1B" w:rsidP="009821B5">
      <w:pPr>
        <w:pStyle w:val="a3"/>
        <w:ind w:left="0" w:firstLine="0"/>
        <w:rPr>
          <w:sz w:val="24"/>
          <w:szCs w:val="24"/>
          <w:lang w:val="ru-RU"/>
        </w:rPr>
      </w:pPr>
      <w:r w:rsidRPr="007B376F">
        <w:rPr>
          <w:sz w:val="24"/>
          <w:szCs w:val="24"/>
          <w:lang w:val="ru-RU"/>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E6E4D" w:rsidRPr="007B376F" w:rsidRDefault="00CE6E4D" w:rsidP="00CE6E4D">
      <w:pPr>
        <w:jc w:val="center"/>
        <w:rPr>
          <w:rFonts w:ascii="Times New Roman" w:hAnsi="Times New Roman"/>
          <w:b/>
          <w:sz w:val="24"/>
          <w:szCs w:val="24"/>
          <w:lang w:val="ru-RU"/>
        </w:rPr>
      </w:pPr>
      <w:bookmarkStart w:id="8" w:name="bookmark98"/>
      <w:r w:rsidRPr="007B376F">
        <w:rPr>
          <w:rFonts w:ascii="Times New Roman" w:hAnsi="Times New Roman"/>
          <w:b/>
          <w:sz w:val="24"/>
          <w:szCs w:val="24"/>
          <w:lang w:val="ru-RU"/>
        </w:rPr>
        <w:lastRenderedPageBreak/>
        <w:t xml:space="preserve">Положение об  адаптированной рабочей программе для детей с ограниченными возможностями здоровья </w:t>
      </w:r>
    </w:p>
    <w:p w:rsidR="00CE6E4D" w:rsidRPr="007B376F" w:rsidRDefault="006D403F" w:rsidP="00CE6E4D">
      <w:pPr>
        <w:jc w:val="center"/>
        <w:rPr>
          <w:rFonts w:ascii="Times New Roman" w:hAnsi="Times New Roman"/>
          <w:b/>
          <w:sz w:val="24"/>
          <w:szCs w:val="24"/>
          <w:lang w:val="ru-RU"/>
        </w:rPr>
      </w:pPr>
      <w:r>
        <w:rPr>
          <w:rFonts w:ascii="Times New Roman" w:hAnsi="Times New Roman"/>
          <w:b/>
          <w:sz w:val="24"/>
          <w:szCs w:val="24"/>
          <w:lang w:val="ru-RU"/>
        </w:rPr>
        <w:t>м</w:t>
      </w:r>
      <w:r w:rsidR="00CE6E4D" w:rsidRPr="007B376F">
        <w:rPr>
          <w:rFonts w:ascii="Times New Roman" w:hAnsi="Times New Roman"/>
          <w:b/>
          <w:sz w:val="24"/>
          <w:szCs w:val="24"/>
          <w:lang w:val="ru-RU"/>
        </w:rPr>
        <w:t xml:space="preserve">униципальное общеобразовательное учреждение </w:t>
      </w:r>
      <w:r>
        <w:rPr>
          <w:rFonts w:ascii="Times New Roman" w:hAnsi="Times New Roman"/>
          <w:b/>
          <w:sz w:val="24"/>
          <w:szCs w:val="24"/>
          <w:lang w:val="ru-RU"/>
        </w:rPr>
        <w:t>Быстрянская</w:t>
      </w:r>
      <w:r w:rsidR="00CE6E4D" w:rsidRPr="007B376F">
        <w:rPr>
          <w:rFonts w:ascii="Times New Roman" w:hAnsi="Times New Roman"/>
          <w:b/>
          <w:sz w:val="24"/>
          <w:szCs w:val="24"/>
          <w:lang w:val="ru-RU"/>
        </w:rPr>
        <w:t xml:space="preserve"> сред</w:t>
      </w:r>
      <w:r>
        <w:rPr>
          <w:rFonts w:ascii="Times New Roman" w:hAnsi="Times New Roman"/>
          <w:b/>
          <w:sz w:val="24"/>
          <w:szCs w:val="24"/>
          <w:lang w:val="ru-RU"/>
        </w:rPr>
        <w:t xml:space="preserve">няя общеобразовательная школа </w:t>
      </w:r>
    </w:p>
    <w:p w:rsidR="00CE6E4D" w:rsidRPr="007B376F" w:rsidRDefault="00CE6E4D" w:rsidP="00CE6E4D">
      <w:pPr>
        <w:jc w:val="both"/>
        <w:rPr>
          <w:rFonts w:ascii="Times New Roman" w:hAnsi="Times New Roman"/>
          <w:sz w:val="24"/>
          <w:szCs w:val="24"/>
          <w:lang w:val="ru-RU"/>
        </w:rPr>
      </w:pPr>
    </w:p>
    <w:p w:rsidR="00CE6E4D" w:rsidRPr="007B376F" w:rsidRDefault="00CE6E4D" w:rsidP="00CE6E4D">
      <w:pPr>
        <w:jc w:val="center"/>
        <w:rPr>
          <w:rFonts w:ascii="Times New Roman" w:hAnsi="Times New Roman"/>
          <w:b/>
          <w:bCs/>
          <w:sz w:val="24"/>
          <w:szCs w:val="24"/>
          <w:lang w:val="ru-RU"/>
        </w:rPr>
      </w:pPr>
      <w:r w:rsidRPr="007B376F">
        <w:rPr>
          <w:rFonts w:ascii="Times New Roman" w:hAnsi="Times New Roman"/>
          <w:b/>
          <w:bCs/>
          <w:sz w:val="24"/>
          <w:szCs w:val="24"/>
          <w:lang w:val="ru-RU"/>
        </w:rPr>
        <w:t>1. Общие положения</w:t>
      </w:r>
    </w:p>
    <w:p w:rsidR="00CE6E4D" w:rsidRPr="007B376F" w:rsidRDefault="00CE6E4D" w:rsidP="00CE6E4D">
      <w:pPr>
        <w:jc w:val="both"/>
        <w:rPr>
          <w:rFonts w:ascii="Times New Roman" w:hAnsi="Times New Roman"/>
          <w:b/>
          <w:bCs/>
          <w:sz w:val="24"/>
          <w:szCs w:val="24"/>
          <w:lang w:val="ru-RU"/>
        </w:rPr>
      </w:pPr>
    </w:p>
    <w:p w:rsidR="00CE6E4D" w:rsidRPr="007B376F" w:rsidRDefault="00CE6E4D" w:rsidP="00CE6E4D">
      <w:pPr>
        <w:jc w:val="both"/>
        <w:rPr>
          <w:rFonts w:ascii="Times New Roman" w:hAnsi="Times New Roman"/>
          <w:sz w:val="24"/>
          <w:szCs w:val="24"/>
          <w:lang w:val="ru-RU"/>
        </w:rPr>
      </w:pPr>
      <w:r w:rsidRPr="007B376F">
        <w:rPr>
          <w:rFonts w:ascii="Times New Roman" w:hAnsi="Times New Roman"/>
          <w:sz w:val="24"/>
          <w:szCs w:val="24"/>
          <w:lang w:val="ru-RU"/>
        </w:rPr>
        <w:t xml:space="preserve"> Настоящее  Положение разработано  в соответствии с Федеральным законом от 29.12.2012 № 273-ФЗ «Об образовании в Российской Федерации»</w:t>
      </w:r>
      <w:r w:rsidRPr="007B376F">
        <w:rPr>
          <w:rStyle w:val="Zag11"/>
          <w:rFonts w:ascii="Times New Roman" w:eastAsia="@Arial Unicode MS" w:hAnsi="Times New Roman"/>
          <w:sz w:val="24"/>
          <w:szCs w:val="24"/>
          <w:lang w:val="ru-RU"/>
        </w:rPr>
        <w:t xml:space="preserve">; </w:t>
      </w:r>
      <w:r w:rsidRPr="007B376F">
        <w:rPr>
          <w:rFonts w:ascii="Times New Roman" w:hAnsi="Times New Roman"/>
          <w:sz w:val="24"/>
          <w:szCs w:val="24"/>
          <w:lang w:val="ru-RU"/>
        </w:rPr>
        <w:t xml:space="preserve"> </w:t>
      </w: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E6E4D" w:rsidRPr="007B376F" w:rsidRDefault="00CE6E4D" w:rsidP="006F793A">
      <w:pPr>
        <w:pStyle w:val="affd"/>
        <w:numPr>
          <w:ilvl w:val="1"/>
          <w:numId w:val="215"/>
        </w:numPr>
        <w:ind w:left="0" w:firstLine="0"/>
        <w:jc w:val="both"/>
        <w:rPr>
          <w:rFonts w:ascii="Times New Roman" w:eastAsia="Times New Roman" w:hAnsi="Times New Roman"/>
          <w:sz w:val="24"/>
          <w:szCs w:val="24"/>
          <w:lang w:eastAsia="ru-RU"/>
        </w:rPr>
      </w:pPr>
      <w:r w:rsidRPr="007B376F">
        <w:rPr>
          <w:rFonts w:ascii="Times New Roman" w:eastAsia="Times New Roman" w:hAnsi="Times New Roman"/>
          <w:sz w:val="24"/>
          <w:szCs w:val="24"/>
          <w:lang w:eastAsia="ru-RU"/>
        </w:rPr>
        <w:t>Адаптированная рабочая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E6E4D" w:rsidRPr="007B376F" w:rsidRDefault="00CE6E4D" w:rsidP="006F793A">
      <w:pPr>
        <w:pStyle w:val="affd"/>
        <w:numPr>
          <w:ilvl w:val="1"/>
          <w:numId w:val="215"/>
        </w:numPr>
        <w:ind w:left="0" w:firstLine="0"/>
        <w:contextualSpacing/>
        <w:jc w:val="both"/>
        <w:rPr>
          <w:rFonts w:ascii="Times New Roman" w:hAnsi="Times New Roman"/>
          <w:sz w:val="24"/>
          <w:szCs w:val="24"/>
        </w:rPr>
      </w:pPr>
      <w:r w:rsidRPr="007B376F">
        <w:rPr>
          <w:rFonts w:ascii="Times New Roman" w:eastAsia="Times New Roman" w:hAnsi="Times New Roman"/>
          <w:sz w:val="24"/>
          <w:szCs w:val="24"/>
          <w:lang w:eastAsia="ru-RU"/>
        </w:rPr>
        <w:t>Адаптированная рабочая программа разрабатывается с учётом федеральных государственных образовательных стандартов по уровням образования и федеральных государственных образовательных стандартов образования детей с ОВЗ на основании основной общеобразовательной программы, адаптированной основной общеобразовательной программы и в соответствии с особыми образовательными потребностями лиц с ОВЗ.</w:t>
      </w:r>
    </w:p>
    <w:p w:rsidR="00CE6E4D" w:rsidRPr="007B376F" w:rsidRDefault="00CE6E4D" w:rsidP="006F793A">
      <w:pPr>
        <w:pStyle w:val="affd"/>
        <w:numPr>
          <w:ilvl w:val="1"/>
          <w:numId w:val="215"/>
        </w:numPr>
        <w:ind w:left="0" w:firstLine="0"/>
        <w:jc w:val="both"/>
        <w:rPr>
          <w:rFonts w:ascii="Times New Roman" w:hAnsi="Times New Roman"/>
          <w:sz w:val="24"/>
          <w:szCs w:val="24"/>
        </w:rPr>
      </w:pPr>
      <w:r w:rsidRPr="007B376F">
        <w:rPr>
          <w:rFonts w:ascii="Times New Roman" w:hAnsi="Times New Roman"/>
          <w:sz w:val="24"/>
          <w:szCs w:val="24"/>
        </w:rPr>
        <w:t xml:space="preserve"> Адаптация общеобразовательной программы осуществляется с учётом рекомендаций психолого-медико-педагогической комиссии, индивидуальной программы реабилитации инвалида и включает следующие направления деятельности:</w:t>
      </w:r>
    </w:p>
    <w:p w:rsidR="00CE6E4D" w:rsidRPr="007B376F" w:rsidRDefault="00CE6E4D" w:rsidP="00CE6E4D">
      <w:pPr>
        <w:pStyle w:val="affd"/>
        <w:ind w:left="0"/>
        <w:jc w:val="both"/>
        <w:rPr>
          <w:rFonts w:ascii="Times New Roman" w:hAnsi="Times New Roman"/>
          <w:sz w:val="24"/>
          <w:szCs w:val="24"/>
        </w:rPr>
      </w:pPr>
      <w:r w:rsidRPr="007B376F">
        <w:rPr>
          <w:rFonts w:ascii="Times New Roman" w:hAnsi="Times New Roman"/>
          <w:sz w:val="24"/>
          <w:szCs w:val="24"/>
        </w:rPr>
        <w:t>-анализ и подбор содержания;</w:t>
      </w:r>
    </w:p>
    <w:p w:rsidR="00CE6E4D" w:rsidRPr="007B376F" w:rsidRDefault="00CE6E4D" w:rsidP="00CE6E4D">
      <w:pPr>
        <w:pStyle w:val="affd"/>
        <w:ind w:left="0"/>
        <w:jc w:val="both"/>
        <w:rPr>
          <w:rFonts w:ascii="Times New Roman" w:hAnsi="Times New Roman"/>
          <w:sz w:val="24"/>
          <w:szCs w:val="24"/>
        </w:rPr>
      </w:pPr>
      <w:r w:rsidRPr="007B376F">
        <w:rPr>
          <w:rFonts w:ascii="Times New Roman" w:hAnsi="Times New Roman"/>
          <w:sz w:val="24"/>
          <w:szCs w:val="24"/>
        </w:rPr>
        <w:t>-изменение структуры и временных рамок;</w:t>
      </w:r>
    </w:p>
    <w:p w:rsidR="00CE6E4D" w:rsidRPr="007B376F" w:rsidRDefault="00CE6E4D" w:rsidP="00CE6E4D">
      <w:pPr>
        <w:pStyle w:val="affd"/>
        <w:ind w:left="0"/>
        <w:jc w:val="both"/>
        <w:rPr>
          <w:rFonts w:ascii="Times New Roman" w:hAnsi="Times New Roman"/>
          <w:sz w:val="24"/>
          <w:szCs w:val="24"/>
        </w:rPr>
      </w:pPr>
      <w:r w:rsidRPr="007B376F">
        <w:rPr>
          <w:rFonts w:ascii="Times New Roman" w:hAnsi="Times New Roman"/>
          <w:sz w:val="24"/>
          <w:szCs w:val="24"/>
        </w:rPr>
        <w:t>-использование разных форм, методов и приёмов организации учебной деятельности.</w:t>
      </w:r>
    </w:p>
    <w:p w:rsidR="00CE6E4D" w:rsidRPr="007B376F" w:rsidRDefault="00CE6E4D" w:rsidP="006F793A">
      <w:pPr>
        <w:pStyle w:val="affd"/>
        <w:numPr>
          <w:ilvl w:val="0"/>
          <w:numId w:val="216"/>
        </w:numPr>
        <w:ind w:left="0" w:firstLine="0"/>
        <w:jc w:val="both"/>
        <w:rPr>
          <w:rFonts w:ascii="Times New Roman" w:hAnsi="Times New Roman"/>
          <w:sz w:val="24"/>
          <w:szCs w:val="24"/>
        </w:rPr>
      </w:pPr>
      <w:r w:rsidRPr="007B376F">
        <w:rPr>
          <w:rFonts w:ascii="Times New Roman" w:eastAsia="Times New Roman" w:hAnsi="Times New Roman"/>
          <w:sz w:val="24"/>
          <w:szCs w:val="24"/>
          <w:lang w:eastAsia="ru-RU"/>
        </w:rPr>
        <w:t>Цель адаптированной   рабочей программы - создание условий для планирования, организации и управления образовательным процессом по определенной учебному курсу для детей с ОВЗ.</w:t>
      </w:r>
    </w:p>
    <w:p w:rsidR="00CE6E4D" w:rsidRPr="007B376F" w:rsidRDefault="00CE6E4D" w:rsidP="00CE6E4D">
      <w:pPr>
        <w:pStyle w:val="affd"/>
        <w:ind w:left="0"/>
        <w:jc w:val="both"/>
        <w:rPr>
          <w:rFonts w:ascii="Times New Roman" w:hAnsi="Times New Roman"/>
          <w:sz w:val="24"/>
          <w:szCs w:val="24"/>
        </w:rPr>
      </w:pPr>
    </w:p>
    <w:p w:rsidR="00CE6E4D" w:rsidRPr="007B376F" w:rsidRDefault="00CE6E4D" w:rsidP="006F793A">
      <w:pPr>
        <w:widowControl/>
        <w:numPr>
          <w:ilvl w:val="1"/>
          <w:numId w:val="217"/>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Задачи программы:</w:t>
      </w: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val="ru-RU" w:eastAsia="ru-RU"/>
        </w:rPr>
        <w:t>Определить содержание, объем, порядок изучения учебной дисциплины (курса) с учетом целей, задач и особенностей учебно-воспитательного процесса   обучающихся с ОВЗ</w:t>
      </w:r>
    </w:p>
    <w:p w:rsidR="00CE6E4D" w:rsidRPr="007B376F" w:rsidRDefault="00CE6E4D" w:rsidP="00CE6E4D">
      <w:pPr>
        <w:widowControl/>
        <w:numPr>
          <w:ilvl w:val="1"/>
          <w:numId w:val="221"/>
        </w:numPr>
        <w:spacing w:line="276" w:lineRule="auto"/>
        <w:jc w:val="both"/>
        <w:rPr>
          <w:rFonts w:ascii="Times New Roman" w:hAnsi="Times New Roman"/>
          <w:sz w:val="24"/>
          <w:szCs w:val="24"/>
          <w:lang w:eastAsia="ru-RU"/>
        </w:rPr>
      </w:pPr>
      <w:r w:rsidRPr="007B376F">
        <w:rPr>
          <w:rFonts w:ascii="Times New Roman" w:hAnsi="Times New Roman"/>
          <w:sz w:val="24"/>
          <w:szCs w:val="24"/>
          <w:lang w:val="ru-RU" w:eastAsia="ru-RU"/>
        </w:rPr>
        <w:t xml:space="preserve">    </w:t>
      </w:r>
      <w:r w:rsidRPr="007B376F">
        <w:rPr>
          <w:rFonts w:ascii="Times New Roman" w:hAnsi="Times New Roman"/>
          <w:sz w:val="24"/>
          <w:szCs w:val="24"/>
          <w:lang w:eastAsia="ru-RU"/>
        </w:rPr>
        <w:t>Функции адаптированной рабочей программы:</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нормативная (является документом, обязательным для выполнения в полном объеме);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целеполагания (определяет ценности и цели, ради достижения которых она введена в ту или иную образовательную область);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определения содержания образования (фиксирует состав элементов содержания, подлежащих усвоению учащимися (требования к минимуму содержания), а также степень их трудности);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процессуальная (определяет логическую последовательность усвоения элементов содержания, организационные формы и методы, средства и условия обучения); </w:t>
      </w:r>
    </w:p>
    <w:p w:rsidR="00CE6E4D" w:rsidRPr="007B376F" w:rsidRDefault="00CE6E4D" w:rsidP="006F793A">
      <w:pPr>
        <w:widowControl/>
        <w:numPr>
          <w:ilvl w:val="0"/>
          <w:numId w:val="218"/>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lastRenderedPageBreak/>
        <w:t>оценочная (выявляет уровни усвоения элементов содержания, объекты контроля и критерии оценки уровня  обученности учащихся).</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widowControl/>
        <w:numPr>
          <w:ilvl w:val="0"/>
          <w:numId w:val="217"/>
        </w:numPr>
        <w:spacing w:line="276" w:lineRule="auto"/>
        <w:jc w:val="center"/>
        <w:rPr>
          <w:rFonts w:ascii="Times New Roman" w:hAnsi="Times New Roman"/>
          <w:sz w:val="24"/>
          <w:szCs w:val="24"/>
          <w:lang w:eastAsia="ru-RU"/>
        </w:rPr>
      </w:pPr>
      <w:r w:rsidRPr="007B376F">
        <w:rPr>
          <w:rFonts w:ascii="Times New Roman" w:hAnsi="Times New Roman"/>
          <w:b/>
          <w:bCs/>
          <w:sz w:val="24"/>
          <w:szCs w:val="24"/>
          <w:lang w:eastAsia="ru-RU"/>
        </w:rPr>
        <w:t>Технология разработки адаптированной рабочей программы</w:t>
      </w:r>
    </w:p>
    <w:p w:rsidR="00CE6E4D" w:rsidRPr="007B376F" w:rsidRDefault="00CE6E4D" w:rsidP="00CE6E4D">
      <w:pPr>
        <w:ind w:left="375"/>
        <w:jc w:val="center"/>
        <w:rPr>
          <w:rFonts w:ascii="Times New Roman" w:hAnsi="Times New Roman"/>
          <w:sz w:val="24"/>
          <w:szCs w:val="24"/>
          <w:lang w:eastAsia="ru-RU"/>
        </w:rPr>
      </w:pPr>
    </w:p>
    <w:p w:rsidR="00CE6E4D" w:rsidRPr="007B376F" w:rsidRDefault="00CE6E4D" w:rsidP="006F793A">
      <w:pPr>
        <w:widowControl/>
        <w:numPr>
          <w:ilvl w:val="1"/>
          <w:numId w:val="220"/>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Адаптированная рабочая программа (АРП) составляется учителем-предметником, педагогом дополнительного образования по определенному учебному предмету, коррекционно-развивающему курсу, курсу дополнительного образования на учебный год или уровень обучения.</w:t>
      </w:r>
    </w:p>
    <w:p w:rsidR="00CE6E4D" w:rsidRPr="007B376F" w:rsidRDefault="00CE6E4D" w:rsidP="006F793A">
      <w:pPr>
        <w:widowControl/>
        <w:numPr>
          <w:ilvl w:val="1"/>
          <w:numId w:val="220"/>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Проектирование содержания образования на уровне отдельного учебного предмета (курса)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w:t>
      </w: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eastAsia="ru-RU"/>
        </w:rPr>
        <w:t> </w:t>
      </w:r>
    </w:p>
    <w:p w:rsidR="00CE6E4D" w:rsidRPr="007B376F" w:rsidRDefault="00CE6E4D" w:rsidP="00CE6E4D">
      <w:pPr>
        <w:widowControl/>
        <w:numPr>
          <w:ilvl w:val="0"/>
          <w:numId w:val="219"/>
        </w:numPr>
        <w:spacing w:line="276" w:lineRule="auto"/>
        <w:jc w:val="center"/>
        <w:rPr>
          <w:rFonts w:ascii="Times New Roman" w:hAnsi="Times New Roman"/>
          <w:b/>
          <w:sz w:val="24"/>
          <w:szCs w:val="24"/>
          <w:lang w:eastAsia="ru-RU"/>
        </w:rPr>
      </w:pPr>
      <w:r w:rsidRPr="007B376F">
        <w:rPr>
          <w:rFonts w:ascii="Times New Roman" w:hAnsi="Times New Roman"/>
          <w:b/>
          <w:bCs/>
          <w:sz w:val="24"/>
          <w:szCs w:val="24"/>
          <w:lang w:eastAsia="ru-RU"/>
        </w:rPr>
        <w:t>Структура адаптированной рабочей программы</w:t>
      </w:r>
    </w:p>
    <w:p w:rsidR="00CE6E4D" w:rsidRPr="007B376F" w:rsidRDefault="00CE6E4D" w:rsidP="00CE6E4D">
      <w:pPr>
        <w:ind w:left="360"/>
        <w:jc w:val="both"/>
        <w:rPr>
          <w:rFonts w:ascii="Times New Roman" w:hAnsi="Times New Roman"/>
          <w:sz w:val="24"/>
          <w:szCs w:val="24"/>
          <w:lang w:eastAsia="ru-RU"/>
        </w:rPr>
      </w:pP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sz w:val="24"/>
          <w:szCs w:val="24"/>
          <w:lang w:val="ru-RU" w:eastAsia="ru-RU"/>
        </w:rPr>
        <w:t>Структура АРП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Титульный лист;</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Пояснительную записку</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Общую характеристику учебного предмета, курса;</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Описание места учебного предмета, курса в учебном плане;</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Описание ценностных ориентиров содержания учебных предметов</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val="ru-RU" w:eastAsia="ru-RU"/>
        </w:rPr>
        <w:t xml:space="preserve">Личностные, метапредметные и предметные результаты освоения конкретного учебного предмета, курса. </w:t>
      </w:r>
      <w:r w:rsidRPr="007B376F">
        <w:rPr>
          <w:rFonts w:ascii="Times New Roman" w:hAnsi="Times New Roman"/>
          <w:sz w:val="24"/>
          <w:szCs w:val="24"/>
          <w:lang w:eastAsia="ru-RU"/>
        </w:rPr>
        <w:t>(в зависимости от варианта АООП)</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 xml:space="preserve">Содержание учебного предмета, курса; </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Тематическое планирование с определением основных видов учебной деятельности</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 xml:space="preserve">Календарно-тематическое планирование </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Приложения (контрольно-измерительные материалы, критерии оценивания)</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widowControl/>
        <w:numPr>
          <w:ilvl w:val="0"/>
          <w:numId w:val="219"/>
        </w:numPr>
        <w:spacing w:line="276" w:lineRule="auto"/>
        <w:jc w:val="center"/>
        <w:rPr>
          <w:rFonts w:ascii="Times New Roman" w:hAnsi="Times New Roman"/>
          <w:b/>
          <w:sz w:val="24"/>
          <w:szCs w:val="24"/>
          <w:lang w:eastAsia="ru-RU"/>
        </w:rPr>
      </w:pPr>
      <w:r w:rsidRPr="007B376F">
        <w:rPr>
          <w:rFonts w:ascii="Times New Roman" w:hAnsi="Times New Roman"/>
          <w:b/>
          <w:bCs/>
          <w:sz w:val="24"/>
          <w:szCs w:val="24"/>
          <w:lang w:eastAsia="ru-RU"/>
        </w:rPr>
        <w:t>Оформление адаптированной рабочей программы</w:t>
      </w:r>
    </w:p>
    <w:p w:rsidR="00CE6E4D" w:rsidRPr="007B376F" w:rsidRDefault="00CE6E4D" w:rsidP="006F793A">
      <w:pPr>
        <w:widowControl/>
        <w:numPr>
          <w:ilvl w:val="1"/>
          <w:numId w:val="219"/>
        </w:numPr>
        <w:spacing w:line="276" w:lineRule="auto"/>
        <w:ind w:left="0" w:firstLine="0"/>
        <w:jc w:val="both"/>
        <w:rPr>
          <w:rFonts w:ascii="Times New Roman" w:hAnsi="Times New Roman"/>
          <w:b/>
          <w:sz w:val="24"/>
          <w:szCs w:val="24"/>
          <w:lang w:eastAsia="ru-RU"/>
        </w:rPr>
      </w:pPr>
      <w:r w:rsidRPr="007B376F">
        <w:rPr>
          <w:rFonts w:ascii="Times New Roman" w:hAnsi="Times New Roman"/>
          <w:b/>
          <w:sz w:val="24"/>
          <w:szCs w:val="24"/>
          <w:lang w:eastAsia="ru-RU"/>
        </w:rPr>
        <w:t xml:space="preserve">Титульный лист </w:t>
      </w:r>
    </w:p>
    <w:p w:rsidR="00CE6E4D" w:rsidRPr="007B376F" w:rsidRDefault="00CE6E4D" w:rsidP="00CE6E4D">
      <w:pPr>
        <w:jc w:val="both"/>
        <w:rPr>
          <w:rFonts w:ascii="Times New Roman" w:hAnsi="Times New Roman"/>
          <w:sz w:val="24"/>
          <w:szCs w:val="24"/>
          <w:lang w:eastAsia="ru-RU"/>
        </w:rPr>
      </w:pPr>
      <w:r w:rsidRPr="007B376F">
        <w:rPr>
          <w:rFonts w:ascii="Times New Roman" w:hAnsi="Times New Roman"/>
          <w:b/>
          <w:sz w:val="24"/>
          <w:szCs w:val="24"/>
          <w:lang w:eastAsia="ru-RU"/>
        </w:rPr>
        <w:t>Титульный лист</w:t>
      </w:r>
      <w:r w:rsidRPr="007B376F">
        <w:rPr>
          <w:rFonts w:ascii="Times New Roman" w:hAnsi="Times New Roman"/>
          <w:sz w:val="24"/>
          <w:szCs w:val="24"/>
          <w:lang w:eastAsia="ru-RU"/>
        </w:rPr>
        <w:t xml:space="preserve"> содержит:</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eastAsia="ru-RU"/>
        </w:rPr>
      </w:pPr>
      <w:r w:rsidRPr="007B376F">
        <w:rPr>
          <w:rFonts w:ascii="Times New Roman" w:hAnsi="Times New Roman"/>
          <w:sz w:val="24"/>
          <w:szCs w:val="24"/>
          <w:lang w:eastAsia="ru-RU"/>
        </w:rPr>
        <w:t>Полное наименование об</w:t>
      </w:r>
      <w:r w:rsidRPr="007B376F">
        <w:rPr>
          <w:rFonts w:ascii="Times New Roman" w:hAnsi="Times New Roman"/>
          <w:sz w:val="24"/>
          <w:szCs w:val="24"/>
          <w:lang w:eastAsia="ru-RU"/>
        </w:rPr>
        <w:softHyphen/>
        <w:t>разовательной организации</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Гриф  - рассмотрена на ШМО учителей начальных классов</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Гриф согласования программы (с указанием даты проведения и номера протокола заседания педагогического совета) </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Гриф утверждения программы руководителем образовательной организации (с указанием даты и номера приказа руководителя ОУ)</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Название учебного курса, для изучения кото</w:t>
      </w:r>
      <w:r w:rsidRPr="007B376F">
        <w:rPr>
          <w:rFonts w:ascii="Times New Roman" w:hAnsi="Times New Roman"/>
          <w:sz w:val="24"/>
          <w:szCs w:val="24"/>
          <w:lang w:val="ru-RU" w:eastAsia="ru-RU"/>
        </w:rPr>
        <w:softHyphen/>
        <w:t>рого написана программа</w:t>
      </w:r>
    </w:p>
    <w:p w:rsidR="00CE6E4D" w:rsidRPr="007B376F" w:rsidRDefault="00CE6E4D" w:rsidP="006F793A">
      <w:pPr>
        <w:widowControl/>
        <w:numPr>
          <w:ilvl w:val="0"/>
          <w:numId w:val="214"/>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Указание параллели /класса, в которых изучается учебный курс</w:t>
      </w:r>
    </w:p>
    <w:p w:rsidR="00CE6E4D" w:rsidRPr="007B376F" w:rsidRDefault="00CE6E4D" w:rsidP="006F793A">
      <w:pPr>
        <w:widowControl/>
        <w:numPr>
          <w:ilvl w:val="0"/>
          <w:numId w:val="214"/>
        </w:numPr>
        <w:autoSpaceDE w:val="0"/>
        <w:autoSpaceDN w:val="0"/>
        <w:adjustRightInd w:val="0"/>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lastRenderedPageBreak/>
        <w:t>Фамилия, имя, отчество, должность педагога (или нескольких педагогов), разработавшего и реализующего учебный курс, предмет</w:t>
      </w:r>
    </w:p>
    <w:p w:rsidR="00CE6E4D" w:rsidRPr="007B376F" w:rsidRDefault="00CE6E4D" w:rsidP="00CE6E4D">
      <w:pPr>
        <w:pStyle w:val="a3"/>
        <w:tabs>
          <w:tab w:val="left" w:pos="2196"/>
        </w:tabs>
        <w:rPr>
          <w:color w:val="000000"/>
          <w:spacing w:val="3"/>
          <w:sz w:val="24"/>
          <w:szCs w:val="24"/>
          <w:lang w:val="ru-RU"/>
        </w:rPr>
      </w:pPr>
      <w:r w:rsidRPr="007B376F">
        <w:rPr>
          <w:b/>
          <w:sz w:val="24"/>
          <w:szCs w:val="24"/>
          <w:lang w:val="ru-RU"/>
        </w:rPr>
        <w:t>4.2. Пояснительная записка</w:t>
      </w:r>
      <w:r w:rsidRPr="007B376F">
        <w:rPr>
          <w:sz w:val="24"/>
          <w:szCs w:val="24"/>
          <w:lang w:val="ru-RU"/>
        </w:rPr>
        <w:t xml:space="preserve"> содержит  краткую психолого-педагогическая характеристика лиц с ОВЗ, с описанием особенностей познавательной сферы. На основе данных психолого-педагогической диагностики формируется цель и задача обучения по предмету или предметам на текущий период. В пояснительной записке следует указать примерные программы, на основе которых подготовлена адаптированная рабочая программа.,  указать  </w:t>
      </w:r>
      <w:r w:rsidRPr="007B376F">
        <w:rPr>
          <w:b/>
          <w:color w:val="000000"/>
          <w:spacing w:val="16"/>
          <w:sz w:val="24"/>
          <w:szCs w:val="24"/>
          <w:lang w:val="ru-RU"/>
        </w:rPr>
        <w:t xml:space="preserve">место учебного предмета, курса, дисциплины (модуля) в </w:t>
      </w:r>
      <w:r w:rsidRPr="007B376F">
        <w:rPr>
          <w:b/>
          <w:color w:val="000000"/>
          <w:spacing w:val="3"/>
          <w:sz w:val="24"/>
          <w:szCs w:val="24"/>
          <w:lang w:val="ru-RU"/>
        </w:rPr>
        <w:t xml:space="preserve">учебном плане, </w:t>
      </w:r>
      <w:r w:rsidRPr="007B376F">
        <w:rPr>
          <w:sz w:val="24"/>
          <w:szCs w:val="24"/>
          <w:lang w:val="ru-RU"/>
        </w:rPr>
        <w:t>информацию о количестве учебных часов, на которое рассчитана адаптированная  рабочая программа (в соответствии с учебным планом,  календарным учебным графиком, а также обосновать варьирование, если имеет место перераспределение количества часов, отводимых на изучение определённых разделов и тем, изменение последовательности изучения тем и др.</w:t>
      </w:r>
      <w:r w:rsidRPr="007B376F">
        <w:rPr>
          <w:color w:val="000000"/>
          <w:spacing w:val="3"/>
          <w:sz w:val="24"/>
          <w:szCs w:val="24"/>
          <w:lang w:val="ru-RU"/>
        </w:rPr>
        <w:t xml:space="preserve"> </w:t>
      </w:r>
    </w:p>
    <w:p w:rsidR="00CE6E4D" w:rsidRPr="007B376F" w:rsidRDefault="00CE6E4D" w:rsidP="00CE6E4D">
      <w:pPr>
        <w:pStyle w:val="a3"/>
        <w:tabs>
          <w:tab w:val="left" w:pos="2196"/>
        </w:tabs>
        <w:rPr>
          <w:color w:val="000000"/>
          <w:spacing w:val="4"/>
          <w:sz w:val="24"/>
          <w:szCs w:val="24"/>
          <w:lang w:val="ru-RU"/>
        </w:rPr>
      </w:pPr>
      <w:r w:rsidRPr="007B376F">
        <w:rPr>
          <w:b/>
          <w:sz w:val="24"/>
          <w:szCs w:val="24"/>
          <w:lang w:val="ru-RU"/>
        </w:rPr>
        <w:t>4.3.</w:t>
      </w:r>
      <w:r w:rsidRPr="007B376F">
        <w:rPr>
          <w:sz w:val="24"/>
          <w:szCs w:val="24"/>
          <w:lang w:val="ru-RU"/>
        </w:rPr>
        <w:t xml:space="preserve"> </w:t>
      </w:r>
      <w:r w:rsidRPr="007B376F">
        <w:rPr>
          <w:b/>
          <w:sz w:val="24"/>
          <w:szCs w:val="24"/>
          <w:lang w:val="ru-RU"/>
        </w:rPr>
        <w:t>Общая характеристика курса</w:t>
      </w:r>
      <w:r w:rsidRPr="007B376F">
        <w:rPr>
          <w:sz w:val="24"/>
          <w:szCs w:val="24"/>
          <w:lang w:val="ru-RU"/>
        </w:rPr>
        <w:t xml:space="preserve"> </w:t>
      </w:r>
      <w:r w:rsidRPr="007B376F">
        <w:rPr>
          <w:color w:val="000000"/>
          <w:spacing w:val="2"/>
          <w:sz w:val="24"/>
          <w:szCs w:val="24"/>
          <w:lang w:val="ru-RU"/>
        </w:rPr>
        <w:t xml:space="preserve">включает роль, значимость, практическую </w:t>
      </w:r>
      <w:r w:rsidRPr="007B376F">
        <w:rPr>
          <w:color w:val="000000"/>
          <w:spacing w:val="11"/>
          <w:sz w:val="24"/>
          <w:szCs w:val="24"/>
          <w:lang w:val="ru-RU"/>
        </w:rPr>
        <w:t>направленность учебного курса</w:t>
      </w:r>
      <w:r w:rsidRPr="007B376F">
        <w:rPr>
          <w:i/>
          <w:color w:val="000000"/>
          <w:spacing w:val="11"/>
          <w:sz w:val="24"/>
          <w:szCs w:val="24"/>
          <w:u w:val="single"/>
          <w:lang w:val="ru-RU"/>
        </w:rPr>
        <w:t>,</w:t>
      </w:r>
      <w:r w:rsidRPr="007B376F">
        <w:rPr>
          <w:color w:val="000000"/>
          <w:spacing w:val="11"/>
          <w:sz w:val="24"/>
          <w:szCs w:val="24"/>
          <w:lang w:val="ru-RU"/>
        </w:rPr>
        <w:t xml:space="preserve"> предмета, дисциплины (модуля)</w:t>
      </w:r>
      <w:r w:rsidRPr="007B376F">
        <w:rPr>
          <w:color w:val="000000"/>
          <w:spacing w:val="8"/>
          <w:sz w:val="24"/>
          <w:szCs w:val="24"/>
          <w:lang w:val="ru-RU"/>
        </w:rPr>
        <w:t xml:space="preserve">; </w:t>
      </w:r>
      <w:r w:rsidRPr="007B376F">
        <w:rPr>
          <w:b/>
          <w:color w:val="000000"/>
          <w:spacing w:val="8"/>
          <w:sz w:val="24"/>
          <w:szCs w:val="24"/>
          <w:lang w:val="ru-RU"/>
        </w:rPr>
        <w:t xml:space="preserve">ценностные ориентиры содержания учебного </w:t>
      </w:r>
      <w:r w:rsidRPr="007B376F">
        <w:rPr>
          <w:b/>
          <w:color w:val="000000"/>
          <w:spacing w:val="4"/>
          <w:sz w:val="24"/>
          <w:szCs w:val="24"/>
          <w:lang w:val="ru-RU"/>
        </w:rPr>
        <w:t>курса,</w:t>
      </w:r>
      <w:r w:rsidRPr="007B376F">
        <w:rPr>
          <w:color w:val="000000"/>
          <w:spacing w:val="4"/>
          <w:sz w:val="24"/>
          <w:szCs w:val="24"/>
          <w:lang w:val="ru-RU"/>
        </w:rPr>
        <w:t xml:space="preserve"> предмета, дисциплины (модуля);</w:t>
      </w:r>
    </w:p>
    <w:p w:rsidR="00CE6E4D" w:rsidRPr="007B376F" w:rsidRDefault="00CE6E4D" w:rsidP="00CE6E4D">
      <w:pPr>
        <w:pStyle w:val="a3"/>
        <w:tabs>
          <w:tab w:val="left" w:pos="2196"/>
        </w:tabs>
        <w:rPr>
          <w:color w:val="000000"/>
          <w:spacing w:val="4"/>
          <w:sz w:val="24"/>
          <w:szCs w:val="24"/>
          <w:lang w:val="ru-RU"/>
        </w:rPr>
      </w:pPr>
    </w:p>
    <w:p w:rsidR="00CE6E4D" w:rsidRPr="007B376F" w:rsidRDefault="00CE6E4D" w:rsidP="00CE6E4D">
      <w:pPr>
        <w:jc w:val="both"/>
        <w:rPr>
          <w:rFonts w:ascii="Times New Roman" w:hAnsi="Times New Roman"/>
          <w:sz w:val="24"/>
          <w:szCs w:val="24"/>
          <w:lang w:val="ru-RU" w:eastAsia="ru-RU"/>
        </w:rPr>
      </w:pPr>
      <w:r w:rsidRPr="007B376F">
        <w:rPr>
          <w:rFonts w:ascii="Times New Roman" w:hAnsi="Times New Roman"/>
          <w:b/>
          <w:sz w:val="24"/>
          <w:szCs w:val="24"/>
          <w:lang w:val="ru-RU" w:eastAsia="ru-RU"/>
        </w:rPr>
        <w:t>4.4. Личностные, метапредметные и предметные результаты</w:t>
      </w:r>
      <w:r w:rsidRPr="007B376F">
        <w:rPr>
          <w:rFonts w:ascii="Times New Roman" w:hAnsi="Times New Roman"/>
          <w:sz w:val="24"/>
          <w:szCs w:val="24"/>
          <w:lang w:val="ru-RU" w:eastAsia="ru-RU"/>
        </w:rPr>
        <w:t xml:space="preserve"> освоения конкретного учебного предмета, курса  (в зависимости от варианта АООП)</w:t>
      </w:r>
    </w:p>
    <w:p w:rsidR="00CE6E4D" w:rsidRPr="007B376F" w:rsidRDefault="00CE6E4D" w:rsidP="00CE6E4D">
      <w:pPr>
        <w:pStyle w:val="a3"/>
        <w:tabs>
          <w:tab w:val="left" w:pos="2196"/>
        </w:tabs>
        <w:rPr>
          <w:sz w:val="24"/>
          <w:szCs w:val="24"/>
          <w:lang w:val="ru-RU"/>
        </w:rPr>
      </w:pP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6F793A">
      <w:pPr>
        <w:widowControl/>
        <w:numPr>
          <w:ilvl w:val="1"/>
          <w:numId w:val="222"/>
        </w:numPr>
        <w:tabs>
          <w:tab w:val="clear" w:pos="540"/>
          <w:tab w:val="num" w:pos="0"/>
        </w:tabs>
        <w:spacing w:line="276" w:lineRule="auto"/>
        <w:ind w:hanging="54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w:t>
      </w:r>
      <w:r w:rsidRPr="007B376F">
        <w:rPr>
          <w:rFonts w:ascii="Times New Roman" w:hAnsi="Times New Roman"/>
          <w:b/>
          <w:sz w:val="24"/>
          <w:szCs w:val="24"/>
          <w:lang w:val="ru-RU" w:eastAsia="ru-RU"/>
        </w:rPr>
        <w:t>Содержание учебного предмета, курса</w:t>
      </w:r>
      <w:r w:rsidRPr="007B376F">
        <w:rPr>
          <w:rFonts w:ascii="Times New Roman" w:hAnsi="Times New Roman"/>
          <w:sz w:val="24"/>
          <w:szCs w:val="24"/>
          <w:lang w:val="ru-RU" w:eastAsia="ru-RU"/>
        </w:rPr>
        <w:t>; подробное обоснование о внесенных изменениях в используемую программу с учётом психофизических особенностей детей с ОВЗ.</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6F793A">
      <w:pPr>
        <w:widowControl/>
        <w:numPr>
          <w:ilvl w:val="1"/>
          <w:numId w:val="222"/>
        </w:numPr>
        <w:spacing w:line="276" w:lineRule="auto"/>
        <w:ind w:left="0" w:firstLine="0"/>
        <w:jc w:val="both"/>
        <w:rPr>
          <w:rFonts w:ascii="Times New Roman" w:hAnsi="Times New Roman"/>
          <w:sz w:val="24"/>
          <w:szCs w:val="24"/>
          <w:lang w:val="ru-RU" w:eastAsia="ru-RU"/>
        </w:rPr>
      </w:pPr>
      <w:r w:rsidRPr="007B376F">
        <w:rPr>
          <w:rFonts w:ascii="Times New Roman" w:hAnsi="Times New Roman"/>
          <w:b/>
          <w:sz w:val="24"/>
          <w:szCs w:val="24"/>
          <w:lang w:val="ru-RU" w:eastAsia="ru-RU"/>
        </w:rPr>
        <w:t xml:space="preserve"> Тематическое планирование</w:t>
      </w:r>
      <w:r w:rsidRPr="007B376F">
        <w:rPr>
          <w:rFonts w:ascii="Times New Roman" w:hAnsi="Times New Roman"/>
          <w:color w:val="000000"/>
          <w:spacing w:val="17"/>
          <w:sz w:val="24"/>
          <w:szCs w:val="24"/>
          <w:lang w:val="ru-RU"/>
        </w:rPr>
        <w:t xml:space="preserve"> складывается из разделов </w:t>
      </w:r>
      <w:r w:rsidRPr="007B376F">
        <w:rPr>
          <w:rFonts w:ascii="Times New Roman" w:hAnsi="Times New Roman"/>
          <w:color w:val="000000"/>
          <w:spacing w:val="6"/>
          <w:sz w:val="24"/>
          <w:szCs w:val="24"/>
          <w:lang w:val="ru-RU"/>
        </w:rPr>
        <w:t xml:space="preserve">программы; основного содержания по темам; характеристики основных </w:t>
      </w:r>
      <w:r w:rsidRPr="007B376F">
        <w:rPr>
          <w:rFonts w:ascii="Times New Roman" w:hAnsi="Times New Roman"/>
          <w:color w:val="000000"/>
          <w:spacing w:val="2"/>
          <w:sz w:val="24"/>
          <w:szCs w:val="24"/>
          <w:lang w:val="ru-RU"/>
        </w:rPr>
        <w:t>видов деятельности ученика (на уровне учебных действий)</w:t>
      </w:r>
    </w:p>
    <w:p w:rsidR="00CE6E4D" w:rsidRPr="007B376F" w:rsidRDefault="00CE6E4D" w:rsidP="006F793A">
      <w:pPr>
        <w:widowControl/>
        <w:numPr>
          <w:ilvl w:val="1"/>
          <w:numId w:val="222"/>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w:t>
      </w:r>
      <w:r w:rsidRPr="007B376F">
        <w:rPr>
          <w:rFonts w:ascii="Times New Roman" w:hAnsi="Times New Roman"/>
          <w:b/>
          <w:sz w:val="24"/>
          <w:szCs w:val="24"/>
          <w:lang w:val="ru-RU" w:eastAsia="ru-RU"/>
        </w:rPr>
        <w:t>Календарно-тематическое  планирование</w:t>
      </w:r>
      <w:r w:rsidRPr="007B376F">
        <w:rPr>
          <w:rFonts w:ascii="Times New Roman" w:hAnsi="Times New Roman"/>
          <w:sz w:val="24"/>
          <w:szCs w:val="24"/>
          <w:lang w:val="ru-RU" w:eastAsia="ru-RU"/>
        </w:rPr>
        <w:t xml:space="preserve"> составляется в виде таблицы и включает следующие обязательные столбцы: номер урока, тема урока, количество часов, дата, вид контроля, коррекция. Учитель вправе добавить другие столбцы ( например, применение ИКТ, виды и формы работ, домашнее задание и т.д.)</w:t>
      </w:r>
    </w:p>
    <w:p w:rsidR="00CE6E4D" w:rsidRPr="007B376F" w:rsidRDefault="00CE6E4D" w:rsidP="00CE6E4D">
      <w:pPr>
        <w:widowControl/>
        <w:numPr>
          <w:ilvl w:val="1"/>
          <w:numId w:val="222"/>
        </w:numPr>
        <w:shd w:val="clear" w:color="auto" w:fill="FFFFFF"/>
        <w:spacing w:line="317" w:lineRule="exact"/>
        <w:ind w:right="14"/>
        <w:jc w:val="both"/>
        <w:rPr>
          <w:rFonts w:ascii="Times New Roman" w:hAnsi="Times New Roman"/>
          <w:color w:val="000000"/>
          <w:spacing w:val="1"/>
          <w:sz w:val="24"/>
          <w:szCs w:val="24"/>
          <w:lang w:val="ru-RU"/>
        </w:rPr>
      </w:pPr>
      <w:r w:rsidRPr="007B376F">
        <w:rPr>
          <w:rFonts w:ascii="Times New Roman" w:hAnsi="Times New Roman"/>
          <w:b/>
          <w:color w:val="000000"/>
          <w:spacing w:val="7"/>
          <w:sz w:val="24"/>
          <w:szCs w:val="24"/>
          <w:lang w:val="ru-RU"/>
        </w:rPr>
        <w:t xml:space="preserve">Учебно-методическое </w:t>
      </w:r>
      <w:r w:rsidRPr="007B376F">
        <w:rPr>
          <w:rFonts w:ascii="Times New Roman" w:hAnsi="Times New Roman"/>
          <w:b/>
          <w:iCs/>
          <w:color w:val="000000"/>
          <w:spacing w:val="7"/>
          <w:sz w:val="24"/>
          <w:szCs w:val="24"/>
          <w:lang w:val="ru-RU"/>
        </w:rPr>
        <w:t>и</w:t>
      </w:r>
      <w:r w:rsidRPr="007B376F">
        <w:rPr>
          <w:rFonts w:ascii="Times New Roman" w:hAnsi="Times New Roman"/>
          <w:b/>
          <w:i/>
          <w:iCs/>
          <w:color w:val="000000"/>
          <w:spacing w:val="7"/>
          <w:sz w:val="24"/>
          <w:szCs w:val="24"/>
          <w:lang w:val="ru-RU"/>
        </w:rPr>
        <w:t xml:space="preserve"> </w:t>
      </w:r>
      <w:r w:rsidRPr="007B376F">
        <w:rPr>
          <w:rFonts w:ascii="Times New Roman" w:hAnsi="Times New Roman"/>
          <w:b/>
          <w:color w:val="000000"/>
          <w:spacing w:val="7"/>
          <w:sz w:val="24"/>
          <w:szCs w:val="24"/>
          <w:lang w:val="ru-RU"/>
        </w:rPr>
        <w:t xml:space="preserve">материально-техническое обеспечение </w:t>
      </w:r>
      <w:r w:rsidRPr="007B376F">
        <w:rPr>
          <w:rFonts w:ascii="Times New Roman" w:hAnsi="Times New Roman"/>
          <w:b/>
          <w:color w:val="000000"/>
          <w:spacing w:val="2"/>
          <w:sz w:val="24"/>
          <w:szCs w:val="24"/>
          <w:lang w:val="ru-RU"/>
        </w:rPr>
        <w:t>образовательного процесса»</w:t>
      </w:r>
      <w:r w:rsidRPr="007B376F">
        <w:rPr>
          <w:rFonts w:ascii="Times New Roman" w:hAnsi="Times New Roman"/>
          <w:color w:val="000000"/>
          <w:spacing w:val="2"/>
          <w:sz w:val="24"/>
          <w:szCs w:val="24"/>
          <w:lang w:val="ru-RU"/>
        </w:rPr>
        <w:t xml:space="preserve"> включает перечень используемых, учебников и </w:t>
      </w:r>
      <w:r w:rsidRPr="007B376F">
        <w:rPr>
          <w:rFonts w:ascii="Times New Roman" w:hAnsi="Times New Roman"/>
          <w:color w:val="000000"/>
          <w:spacing w:val="7"/>
          <w:sz w:val="24"/>
          <w:szCs w:val="24"/>
          <w:lang w:val="ru-RU"/>
        </w:rPr>
        <w:t xml:space="preserve">учебных пособий; печатных, электронных, экранно-звуковых учебных </w:t>
      </w:r>
      <w:r w:rsidRPr="007B376F">
        <w:rPr>
          <w:rFonts w:ascii="Times New Roman" w:hAnsi="Times New Roman"/>
          <w:color w:val="000000"/>
          <w:spacing w:val="2"/>
          <w:sz w:val="24"/>
          <w:szCs w:val="24"/>
          <w:lang w:val="ru-RU"/>
        </w:rPr>
        <w:t xml:space="preserve">изданий; технических средств обучения (средств ИКТ), образовательных </w:t>
      </w:r>
      <w:r w:rsidRPr="007B376F">
        <w:rPr>
          <w:rFonts w:ascii="Times New Roman" w:hAnsi="Times New Roman"/>
          <w:color w:val="000000"/>
          <w:spacing w:val="1"/>
          <w:sz w:val="24"/>
          <w:szCs w:val="24"/>
          <w:lang w:val="ru-RU"/>
        </w:rPr>
        <w:t>ресурсов.</w:t>
      </w:r>
    </w:p>
    <w:p w:rsidR="00CE6E4D" w:rsidRPr="007B376F" w:rsidRDefault="00CE6E4D" w:rsidP="00CE6E4D">
      <w:pPr>
        <w:widowControl/>
        <w:numPr>
          <w:ilvl w:val="1"/>
          <w:numId w:val="222"/>
        </w:numPr>
        <w:shd w:val="clear" w:color="auto" w:fill="FFFFFF"/>
        <w:spacing w:line="317" w:lineRule="exact"/>
        <w:ind w:right="14"/>
        <w:jc w:val="both"/>
        <w:rPr>
          <w:rFonts w:ascii="Times New Roman" w:hAnsi="Times New Roman"/>
          <w:color w:val="000000"/>
          <w:spacing w:val="-4"/>
          <w:sz w:val="24"/>
          <w:szCs w:val="24"/>
          <w:lang w:val="ru-RU"/>
        </w:rPr>
      </w:pPr>
      <w:r w:rsidRPr="007B376F">
        <w:rPr>
          <w:rFonts w:ascii="Times New Roman" w:hAnsi="Times New Roman"/>
          <w:iCs/>
          <w:color w:val="000000"/>
          <w:spacing w:val="-4"/>
          <w:sz w:val="24"/>
          <w:szCs w:val="24"/>
          <w:lang w:val="ru-RU"/>
        </w:rPr>
        <w:t xml:space="preserve"> Приложения: </w:t>
      </w:r>
      <w:r w:rsidRPr="007B376F">
        <w:rPr>
          <w:rFonts w:ascii="Times New Roman" w:hAnsi="Times New Roman"/>
          <w:b/>
          <w:iCs/>
          <w:color w:val="000000"/>
          <w:spacing w:val="-4"/>
          <w:sz w:val="24"/>
          <w:szCs w:val="24"/>
          <w:lang w:val="ru-RU"/>
        </w:rPr>
        <w:t>Система контрольно-измерительных материалов</w:t>
      </w:r>
      <w:r w:rsidRPr="007B376F">
        <w:rPr>
          <w:rFonts w:ascii="Times New Roman" w:hAnsi="Times New Roman"/>
          <w:color w:val="000000"/>
          <w:spacing w:val="-4"/>
          <w:sz w:val="24"/>
          <w:szCs w:val="24"/>
          <w:lang w:val="ru-RU"/>
        </w:rPr>
        <w:t xml:space="preserve"> включает в себя тестовые материалы, тексты контрольных работ, вопросы для промежуточной и итоговой аттестации, включает критерии оценки проверочных работ. </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ind w:left="426"/>
        <w:jc w:val="both"/>
        <w:rPr>
          <w:rFonts w:ascii="Times New Roman" w:hAnsi="Times New Roman"/>
          <w:sz w:val="24"/>
          <w:szCs w:val="24"/>
          <w:lang w:val="ru-RU"/>
        </w:rPr>
      </w:pPr>
    </w:p>
    <w:p w:rsidR="00CE6E4D" w:rsidRPr="007B376F" w:rsidRDefault="00CE6E4D" w:rsidP="00CE6E4D">
      <w:pPr>
        <w:widowControl/>
        <w:numPr>
          <w:ilvl w:val="0"/>
          <w:numId w:val="222"/>
        </w:numPr>
        <w:spacing w:before="75" w:after="150" w:line="276" w:lineRule="auto"/>
        <w:jc w:val="center"/>
        <w:rPr>
          <w:rFonts w:ascii="Times New Roman" w:hAnsi="Times New Roman"/>
          <w:b/>
          <w:bCs/>
          <w:sz w:val="24"/>
          <w:szCs w:val="24"/>
          <w:lang w:eastAsia="ru-RU"/>
        </w:rPr>
      </w:pPr>
      <w:r w:rsidRPr="007B376F">
        <w:rPr>
          <w:rFonts w:ascii="Times New Roman" w:hAnsi="Times New Roman"/>
          <w:b/>
          <w:bCs/>
          <w:sz w:val="24"/>
          <w:szCs w:val="24"/>
          <w:lang w:eastAsia="ru-RU"/>
        </w:rPr>
        <w:t>Утверждение адаптированной рабочей программы</w:t>
      </w:r>
    </w:p>
    <w:p w:rsidR="00CE6E4D" w:rsidRPr="007B376F" w:rsidRDefault="00CE6E4D" w:rsidP="00CE6E4D">
      <w:pPr>
        <w:spacing w:before="75" w:after="150"/>
        <w:jc w:val="both"/>
        <w:rPr>
          <w:rFonts w:ascii="Times New Roman" w:hAnsi="Times New Roman"/>
          <w:sz w:val="24"/>
          <w:szCs w:val="24"/>
          <w:lang w:val="ru-RU" w:eastAsia="ru-RU"/>
        </w:rPr>
      </w:pPr>
      <w:r w:rsidRPr="007B376F">
        <w:rPr>
          <w:rFonts w:ascii="Times New Roman" w:hAnsi="Times New Roman"/>
          <w:sz w:val="24"/>
          <w:szCs w:val="24"/>
          <w:lang w:val="ru-RU" w:eastAsia="ru-RU"/>
        </w:rPr>
        <w:t>5.1. Адаптированная рабочая программа рассматриваются на методическом объединении учителей – предметников.</w:t>
      </w:r>
    </w:p>
    <w:p w:rsidR="00CE6E4D" w:rsidRPr="007B376F" w:rsidRDefault="00CE6E4D" w:rsidP="00CE6E4D">
      <w:pPr>
        <w:spacing w:before="75" w:after="150"/>
        <w:jc w:val="both"/>
        <w:rPr>
          <w:rFonts w:ascii="Times New Roman" w:hAnsi="Times New Roman"/>
          <w:sz w:val="24"/>
          <w:szCs w:val="24"/>
          <w:lang w:val="ru-RU" w:eastAsia="ru-RU"/>
        </w:rPr>
      </w:pPr>
      <w:r w:rsidRPr="007B376F">
        <w:rPr>
          <w:rFonts w:ascii="Times New Roman" w:hAnsi="Times New Roman"/>
          <w:sz w:val="24"/>
          <w:szCs w:val="24"/>
          <w:lang w:val="ru-RU" w:eastAsia="ru-RU"/>
        </w:rPr>
        <w:t>5.2. Адаптированная рабочая программа принимается ежегодно на первом педагогическом совете учебного года и утверждается приказом директора школы.</w:t>
      </w:r>
    </w:p>
    <w:p w:rsidR="00CE6E4D" w:rsidRPr="007B376F" w:rsidRDefault="00CE6E4D" w:rsidP="00CE6E4D">
      <w:pPr>
        <w:widowControl/>
        <w:numPr>
          <w:ilvl w:val="1"/>
          <w:numId w:val="223"/>
        </w:numPr>
        <w:spacing w:line="276" w:lineRule="auto"/>
        <w:jc w:val="both"/>
        <w:rPr>
          <w:rFonts w:ascii="Times New Roman" w:hAnsi="Times New Roman"/>
          <w:sz w:val="24"/>
          <w:szCs w:val="24"/>
          <w:lang w:val="ru-RU" w:eastAsia="ru-RU"/>
        </w:rPr>
      </w:pPr>
      <w:r w:rsidRPr="007B376F">
        <w:rPr>
          <w:rFonts w:ascii="Times New Roman" w:hAnsi="Times New Roman"/>
          <w:sz w:val="24"/>
          <w:szCs w:val="24"/>
          <w:lang w:val="ru-RU" w:eastAsia="ru-RU"/>
        </w:rPr>
        <w:lastRenderedPageBreak/>
        <w:t xml:space="preserve"> Проверку адаптированных рабочих программ проводит заместитель директора по УВР</w:t>
      </w:r>
    </w:p>
    <w:p w:rsidR="00CE6E4D" w:rsidRPr="007B376F" w:rsidRDefault="00CE6E4D" w:rsidP="00CE6E4D">
      <w:pPr>
        <w:widowControl/>
        <w:numPr>
          <w:ilvl w:val="1"/>
          <w:numId w:val="223"/>
        </w:numPr>
        <w:spacing w:line="276" w:lineRule="auto"/>
        <w:jc w:val="both"/>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При несоответствии адаптированной рабочей программы установленным требованиям, директор школы накладывает резолюцию о необходимости доработки с указанием конкретного срока.</w:t>
      </w:r>
    </w:p>
    <w:p w:rsidR="00CE6E4D" w:rsidRPr="007B376F" w:rsidRDefault="00CE6E4D" w:rsidP="006F793A">
      <w:pPr>
        <w:widowControl/>
        <w:numPr>
          <w:ilvl w:val="1"/>
          <w:numId w:val="223"/>
        </w:numPr>
        <w:spacing w:line="276" w:lineRule="auto"/>
        <w:ind w:left="0" w:firstLine="0"/>
        <w:jc w:val="both"/>
        <w:rPr>
          <w:rFonts w:ascii="Times New Roman" w:hAnsi="Times New Roman"/>
          <w:sz w:val="24"/>
          <w:szCs w:val="24"/>
          <w:lang w:val="ru-RU" w:eastAsia="ru-RU"/>
        </w:rPr>
      </w:pPr>
      <w:r w:rsidRPr="007B376F">
        <w:rPr>
          <w:rFonts w:ascii="Times New Roman" w:hAnsi="Times New Roman"/>
          <w:sz w:val="24"/>
          <w:szCs w:val="24"/>
          <w:lang w:val="ru-RU" w:eastAsia="ru-RU"/>
        </w:rPr>
        <w:t>Все изменения, дополнения, вносимые педагогом в АРП в течение учебного года, должны быть согласованы с заместителем директора по УВР и утверждены директором школы.</w:t>
      </w:r>
    </w:p>
    <w:p w:rsidR="00CE6E4D" w:rsidRPr="007B376F" w:rsidRDefault="00CE6E4D" w:rsidP="00CE6E4D">
      <w:pPr>
        <w:jc w:val="both"/>
        <w:rPr>
          <w:rFonts w:ascii="Times New Roman" w:hAnsi="Times New Roman"/>
          <w:sz w:val="24"/>
          <w:szCs w:val="24"/>
          <w:lang w:val="ru-RU" w:eastAsia="ru-RU"/>
        </w:rPr>
      </w:pPr>
    </w:p>
    <w:p w:rsidR="00CE6E4D" w:rsidRPr="007B376F" w:rsidRDefault="00CE6E4D" w:rsidP="00CE6E4D">
      <w:pPr>
        <w:widowControl/>
        <w:numPr>
          <w:ilvl w:val="0"/>
          <w:numId w:val="223"/>
        </w:numPr>
        <w:spacing w:before="75" w:after="150" w:line="276" w:lineRule="auto"/>
        <w:jc w:val="center"/>
        <w:rPr>
          <w:rFonts w:ascii="Times New Roman" w:hAnsi="Times New Roman"/>
          <w:b/>
          <w:sz w:val="24"/>
          <w:szCs w:val="24"/>
          <w:lang w:eastAsia="ru-RU"/>
        </w:rPr>
      </w:pPr>
      <w:r w:rsidRPr="007B376F">
        <w:rPr>
          <w:rFonts w:ascii="Times New Roman" w:hAnsi="Times New Roman"/>
          <w:b/>
          <w:sz w:val="24"/>
          <w:szCs w:val="24"/>
          <w:lang w:eastAsia="ru-RU"/>
        </w:rPr>
        <w:t>Заключительные положения</w:t>
      </w:r>
    </w:p>
    <w:p w:rsidR="00CE6E4D" w:rsidRPr="007B376F" w:rsidRDefault="00CE6E4D" w:rsidP="00CE6E4D">
      <w:pPr>
        <w:widowControl/>
        <w:numPr>
          <w:ilvl w:val="1"/>
          <w:numId w:val="224"/>
        </w:numPr>
        <w:spacing w:line="276" w:lineRule="auto"/>
        <w:jc w:val="both"/>
        <w:rPr>
          <w:rFonts w:ascii="Times New Roman" w:hAnsi="Times New Roman"/>
          <w:b/>
          <w:sz w:val="24"/>
          <w:szCs w:val="24"/>
          <w:lang w:val="ru-RU" w:eastAsia="ru-RU"/>
        </w:rPr>
      </w:pPr>
      <w:r w:rsidRPr="007B376F">
        <w:rPr>
          <w:rFonts w:ascii="Times New Roman" w:hAnsi="Times New Roman"/>
          <w:sz w:val="24"/>
          <w:szCs w:val="24"/>
          <w:lang w:val="ru-RU" w:eastAsia="ru-RU"/>
        </w:rPr>
        <w:t xml:space="preserve"> Адаптированные рабочие программы находятся в кабинете учителя-предметника.</w:t>
      </w:r>
    </w:p>
    <w:p w:rsidR="00CE6E4D" w:rsidRPr="007B376F" w:rsidRDefault="00CE6E4D" w:rsidP="00CE6E4D">
      <w:pPr>
        <w:spacing w:before="75" w:after="150"/>
        <w:jc w:val="both"/>
        <w:rPr>
          <w:rFonts w:ascii="Times New Roman" w:hAnsi="Times New Roman"/>
          <w:b/>
          <w:sz w:val="24"/>
          <w:szCs w:val="24"/>
          <w:lang w:val="ru-RU" w:eastAsia="ru-RU"/>
        </w:rPr>
      </w:pPr>
    </w:p>
    <w:p w:rsidR="00CE6E4D" w:rsidRPr="007B376F" w:rsidRDefault="00CE6E4D" w:rsidP="00CE6E4D">
      <w:pPr>
        <w:jc w:val="both"/>
        <w:rPr>
          <w:rFonts w:ascii="Times New Roman" w:hAnsi="Times New Roman"/>
          <w:sz w:val="24"/>
          <w:szCs w:val="24"/>
          <w:lang w:val="ru-RU"/>
        </w:rPr>
      </w:pPr>
      <w:r w:rsidRPr="007B376F">
        <w:rPr>
          <w:rFonts w:ascii="Times New Roman" w:hAnsi="Times New Roman"/>
          <w:sz w:val="24"/>
          <w:szCs w:val="24"/>
          <w:lang w:val="ru-RU"/>
        </w:rPr>
        <w:t>Данное Положение вступает в силу со дня его утверждения.</w:t>
      </w:r>
    </w:p>
    <w:p w:rsidR="00CE6E4D" w:rsidRPr="007B376F" w:rsidRDefault="00CE6E4D" w:rsidP="00CE6E4D">
      <w:pPr>
        <w:jc w:val="both"/>
        <w:rPr>
          <w:rFonts w:ascii="Times New Roman" w:hAnsi="Times New Roman"/>
          <w:sz w:val="24"/>
          <w:szCs w:val="24"/>
          <w:lang w:val="ru-RU"/>
        </w:rPr>
      </w:pPr>
      <w:r w:rsidRPr="007B376F">
        <w:rPr>
          <w:rFonts w:ascii="Times New Roman" w:hAnsi="Times New Roman"/>
          <w:sz w:val="24"/>
          <w:szCs w:val="24"/>
          <w:lang w:val="ru-RU"/>
        </w:rPr>
        <w:t>Срок действия не ограничен (или до момента введения нового Положения).</w:t>
      </w:r>
    </w:p>
    <w:p w:rsidR="00CE6E4D" w:rsidRPr="007B376F" w:rsidRDefault="00CE6E4D" w:rsidP="009821B5">
      <w:pPr>
        <w:pStyle w:val="aff8"/>
        <w:spacing w:line="240" w:lineRule="auto"/>
        <w:ind w:firstLine="0"/>
        <w:jc w:val="left"/>
        <w:rPr>
          <w:rFonts w:eastAsia="Times New Roman"/>
          <w:b/>
          <w:bCs/>
          <w:color w:val="auto"/>
          <w:kern w:val="28"/>
          <w:sz w:val="24"/>
          <w:szCs w:val="24"/>
          <w:lang w:eastAsia="ar-SA"/>
        </w:rPr>
      </w:pPr>
    </w:p>
    <w:p w:rsidR="00CE6E4D" w:rsidRPr="007B376F" w:rsidRDefault="00CE6E4D" w:rsidP="009821B5">
      <w:pPr>
        <w:pStyle w:val="aff8"/>
        <w:spacing w:line="240" w:lineRule="auto"/>
        <w:ind w:firstLine="0"/>
        <w:jc w:val="left"/>
        <w:rPr>
          <w:rFonts w:eastAsia="Times New Roman"/>
          <w:b/>
          <w:bCs/>
          <w:color w:val="auto"/>
          <w:kern w:val="28"/>
          <w:sz w:val="24"/>
          <w:szCs w:val="24"/>
          <w:lang w:eastAsia="ar-SA"/>
        </w:rPr>
      </w:pPr>
    </w:p>
    <w:p w:rsidR="007E0D1B" w:rsidRPr="007B376F" w:rsidRDefault="007E0D1B" w:rsidP="009821B5">
      <w:pPr>
        <w:pStyle w:val="aff8"/>
        <w:spacing w:line="240" w:lineRule="auto"/>
        <w:ind w:firstLine="0"/>
        <w:jc w:val="left"/>
        <w:rPr>
          <w:rFonts w:eastAsia="Times New Roman"/>
          <w:b/>
          <w:bCs/>
          <w:color w:val="auto"/>
          <w:kern w:val="28"/>
          <w:sz w:val="24"/>
          <w:szCs w:val="24"/>
          <w:lang w:eastAsia="ar-SA"/>
        </w:rPr>
      </w:pPr>
      <w:r w:rsidRPr="007B376F">
        <w:rPr>
          <w:rFonts w:eastAsia="Times New Roman"/>
          <w:b/>
          <w:bCs/>
          <w:color w:val="auto"/>
          <w:kern w:val="28"/>
          <w:sz w:val="24"/>
          <w:szCs w:val="24"/>
          <w:lang w:eastAsia="ar-SA"/>
        </w:rPr>
        <w:t>Основное содержание учебных предметов</w:t>
      </w:r>
      <w:bookmarkEnd w:id="8"/>
    </w:p>
    <w:p w:rsidR="00CE6E4D" w:rsidRPr="007B376F" w:rsidRDefault="00CE6E4D" w:rsidP="009821B5">
      <w:pPr>
        <w:pStyle w:val="aff8"/>
        <w:spacing w:line="240" w:lineRule="auto"/>
        <w:ind w:firstLine="0"/>
        <w:jc w:val="left"/>
        <w:rPr>
          <w:rFonts w:eastAsia="Times New Roman"/>
          <w:b/>
          <w:bCs/>
          <w:color w:val="auto"/>
          <w:kern w:val="28"/>
          <w:sz w:val="24"/>
          <w:szCs w:val="24"/>
          <w:lang w:eastAsia="ar-SA"/>
        </w:rPr>
      </w:pPr>
    </w:p>
    <w:p w:rsidR="007E0D1B" w:rsidRPr="007B376F" w:rsidRDefault="007E0D1B" w:rsidP="009821B5">
      <w:pPr>
        <w:pStyle w:val="aff8"/>
        <w:spacing w:line="240" w:lineRule="auto"/>
        <w:ind w:firstLine="0"/>
        <w:jc w:val="left"/>
        <w:rPr>
          <w:rFonts w:eastAsia="Times New Roman"/>
          <w:b/>
          <w:bCs/>
          <w:color w:val="auto"/>
          <w:kern w:val="28"/>
          <w:sz w:val="24"/>
          <w:szCs w:val="24"/>
          <w:lang w:eastAsia="ar-SA"/>
        </w:rPr>
      </w:pPr>
      <w:bookmarkStart w:id="9" w:name="bookmark99"/>
      <w:r w:rsidRPr="007B376F">
        <w:rPr>
          <w:rFonts w:eastAsia="Times New Roman"/>
          <w:b/>
          <w:bCs/>
          <w:color w:val="auto"/>
          <w:kern w:val="28"/>
          <w:sz w:val="24"/>
          <w:szCs w:val="24"/>
          <w:lang w:eastAsia="ar-SA"/>
        </w:rPr>
        <w:t>Русский язык</w:t>
      </w:r>
      <w:bookmarkEnd w:id="9"/>
    </w:p>
    <w:p w:rsidR="007E0D1B" w:rsidRPr="007B376F" w:rsidRDefault="007E0D1B" w:rsidP="009821B5">
      <w:pPr>
        <w:pStyle w:val="aff8"/>
        <w:spacing w:line="240" w:lineRule="auto"/>
        <w:ind w:firstLine="0"/>
        <w:jc w:val="left"/>
        <w:rPr>
          <w:rFonts w:eastAsia="Times New Roman"/>
          <w:bCs/>
          <w:color w:val="auto"/>
          <w:kern w:val="28"/>
          <w:sz w:val="24"/>
          <w:szCs w:val="24"/>
          <w:lang w:eastAsia="ar-SA"/>
        </w:rPr>
      </w:pPr>
      <w:bookmarkStart w:id="10" w:name="bookmark100"/>
      <w:r w:rsidRPr="007B376F">
        <w:rPr>
          <w:rFonts w:eastAsia="Times New Roman"/>
          <w:bCs/>
          <w:color w:val="auto"/>
          <w:kern w:val="28"/>
          <w:sz w:val="24"/>
          <w:szCs w:val="24"/>
          <w:lang w:eastAsia="ar-SA"/>
        </w:rPr>
        <w:t>Виды речевой деятельности</w:t>
      </w:r>
      <w:bookmarkEnd w:id="10"/>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Слушание.</w:t>
      </w:r>
      <w:r w:rsidRPr="007B376F">
        <w:rPr>
          <w:sz w:val="24"/>
          <w:szCs w:val="24"/>
          <w:lang w:val="ru-RU"/>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Говорение.</w:t>
      </w:r>
      <w:r w:rsidRPr="007B376F">
        <w:rPr>
          <w:sz w:val="24"/>
          <w:szCs w:val="24"/>
          <w:lang w:val="ru-RU"/>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w:t>
      </w:r>
      <w:r w:rsidRPr="007B376F">
        <w:rPr>
          <w:sz w:val="24"/>
          <w:szCs w:val="24"/>
        </w:rPr>
        <w:t> </w:t>
      </w:r>
      <w:r w:rsidRPr="007B376F">
        <w:rPr>
          <w:sz w:val="24"/>
          <w:szCs w:val="24"/>
          <w:lang w:val="ru-RU"/>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Чтение.</w:t>
      </w:r>
      <w:r w:rsidRPr="007B376F">
        <w:rPr>
          <w:sz w:val="24"/>
          <w:szCs w:val="24"/>
          <w:lang w:val="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7B376F">
        <w:rPr>
          <w:rStyle w:val="1a"/>
          <w:rFonts w:ascii="Times New Roman" w:hAnsi="Times New Roman"/>
          <w:sz w:val="24"/>
          <w:szCs w:val="24"/>
          <w:lang w:val="ru-RU" w:eastAsia="en-US"/>
        </w:rPr>
        <w:t xml:space="preserve"> Анализ и оценка содержания, языковых особенностей и структуры текста.</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Письмо.</w:t>
      </w:r>
      <w:r w:rsidRPr="007B376F">
        <w:rPr>
          <w:sz w:val="24"/>
          <w:szCs w:val="24"/>
          <w:lang w:val="ru-RU"/>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E0D1B" w:rsidRPr="007B376F" w:rsidRDefault="007E0D1B" w:rsidP="009821B5">
      <w:pPr>
        <w:pStyle w:val="aff8"/>
        <w:spacing w:line="240" w:lineRule="auto"/>
        <w:ind w:firstLine="0"/>
        <w:jc w:val="left"/>
        <w:rPr>
          <w:rFonts w:eastAsia="Times New Roman"/>
          <w:bCs/>
          <w:color w:val="auto"/>
          <w:kern w:val="28"/>
          <w:sz w:val="24"/>
          <w:szCs w:val="24"/>
          <w:lang w:eastAsia="ar-SA"/>
        </w:rPr>
      </w:pPr>
      <w:bookmarkStart w:id="11" w:name="bookmark101"/>
      <w:r w:rsidRPr="007B376F">
        <w:rPr>
          <w:rFonts w:eastAsia="Times New Roman"/>
          <w:bCs/>
          <w:color w:val="auto"/>
          <w:kern w:val="28"/>
          <w:sz w:val="24"/>
          <w:szCs w:val="24"/>
          <w:lang w:eastAsia="ar-SA"/>
        </w:rPr>
        <w:t>Обучение грамоте</w:t>
      </w:r>
      <w:bookmarkEnd w:id="11"/>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Фонетика.</w:t>
      </w:r>
      <w:r w:rsidRPr="007B376F">
        <w:rPr>
          <w:sz w:val="24"/>
          <w:szCs w:val="24"/>
          <w:lang w:val="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E0D1B" w:rsidRPr="007B376F" w:rsidRDefault="007E0D1B" w:rsidP="009821B5">
      <w:pPr>
        <w:pStyle w:val="a3"/>
        <w:ind w:left="0" w:firstLine="0"/>
        <w:rPr>
          <w:sz w:val="24"/>
          <w:szCs w:val="24"/>
          <w:lang w:val="ru-RU"/>
        </w:rPr>
      </w:pPr>
      <w:r w:rsidRPr="007B376F">
        <w:rPr>
          <w:sz w:val="24"/>
          <w:szCs w:val="24"/>
          <w:lang w:val="ru-RU"/>
        </w:rPr>
        <w:lastRenderedPageBreak/>
        <w:t>Различение гласных и согласных звуков, гласных ударных и безударных, согласных твёрдых и мягких, звонких и глухих.</w:t>
      </w:r>
    </w:p>
    <w:p w:rsidR="007E0D1B" w:rsidRPr="007B376F" w:rsidRDefault="007E0D1B" w:rsidP="009821B5">
      <w:pPr>
        <w:pStyle w:val="a3"/>
        <w:ind w:left="0" w:firstLine="0"/>
        <w:rPr>
          <w:sz w:val="24"/>
          <w:szCs w:val="24"/>
          <w:lang w:val="ru-RU"/>
        </w:rPr>
      </w:pPr>
      <w:r w:rsidRPr="007B376F">
        <w:rPr>
          <w:sz w:val="24"/>
          <w:szCs w:val="24"/>
          <w:lang w:val="ru-RU"/>
        </w:rPr>
        <w:t>Слог как минимальная произносительная единица. Деление слов на слоги. Определение места ударения.</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Графика.</w:t>
      </w:r>
      <w:r w:rsidRPr="007B376F">
        <w:rPr>
          <w:sz w:val="24"/>
          <w:szCs w:val="24"/>
          <w:lang w:val="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7B376F">
        <w:rPr>
          <w:rStyle w:val="36"/>
          <w:rFonts w:ascii="Times New Roman" w:hAnsi="Times New Roman"/>
          <w:sz w:val="24"/>
          <w:szCs w:val="24"/>
          <w:lang w:val="ru-RU" w:eastAsia="en-US"/>
        </w:rPr>
        <w:t xml:space="preserve"> е, ё, ю, я.</w:t>
      </w:r>
      <w:r w:rsidRPr="007B376F">
        <w:rPr>
          <w:sz w:val="24"/>
          <w:szCs w:val="24"/>
          <w:lang w:val="ru-RU"/>
        </w:rPr>
        <w:t xml:space="preserve"> Мягкий знак как показатель мягкости предшествующего согласного звука.</w:t>
      </w:r>
    </w:p>
    <w:p w:rsidR="007E0D1B" w:rsidRPr="007B376F" w:rsidRDefault="007E0D1B" w:rsidP="009821B5">
      <w:pPr>
        <w:pStyle w:val="a3"/>
        <w:ind w:left="0" w:firstLine="0"/>
        <w:rPr>
          <w:sz w:val="24"/>
          <w:szCs w:val="24"/>
          <w:lang w:val="ru-RU"/>
        </w:rPr>
      </w:pPr>
      <w:r w:rsidRPr="007B376F">
        <w:rPr>
          <w:sz w:val="24"/>
          <w:szCs w:val="24"/>
          <w:lang w:val="ru-RU"/>
        </w:rPr>
        <w:t>Знакомство с русским алфавитом как последовательностью букв.</w:t>
      </w:r>
    </w:p>
    <w:p w:rsidR="007E0D1B" w:rsidRPr="007B376F" w:rsidRDefault="007E0D1B" w:rsidP="009821B5">
      <w:pPr>
        <w:pStyle w:val="a3"/>
        <w:ind w:left="0" w:firstLine="0"/>
        <w:rPr>
          <w:sz w:val="24"/>
          <w:szCs w:val="24"/>
          <w:lang w:val="ru-RU"/>
        </w:rPr>
      </w:pPr>
      <w:r w:rsidRPr="007B376F">
        <w:rPr>
          <w:rStyle w:val="27"/>
          <w:rFonts w:ascii="Times New Roman" w:hAnsi="Times New Roman"/>
          <w:sz w:val="24"/>
          <w:szCs w:val="24"/>
          <w:lang w:val="ru-RU" w:eastAsia="en-US"/>
        </w:rPr>
        <w:t>Чтение.</w:t>
      </w:r>
      <w:r w:rsidRPr="007B376F">
        <w:rPr>
          <w:sz w:val="24"/>
          <w:szCs w:val="24"/>
          <w:lang w:val="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E0D1B" w:rsidRPr="007B376F" w:rsidRDefault="007E0D1B" w:rsidP="009821B5">
      <w:pPr>
        <w:pStyle w:val="a3"/>
        <w:ind w:left="0" w:firstLine="0"/>
        <w:rPr>
          <w:sz w:val="24"/>
          <w:szCs w:val="24"/>
          <w:lang w:val="ru-RU"/>
        </w:rPr>
      </w:pPr>
      <w:r w:rsidRPr="007B376F">
        <w:rPr>
          <w:sz w:val="24"/>
          <w:szCs w:val="24"/>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E0D1B" w:rsidRPr="007B376F" w:rsidRDefault="007E0D1B" w:rsidP="009821B5">
      <w:pPr>
        <w:pStyle w:val="aff8"/>
        <w:spacing w:line="240" w:lineRule="auto"/>
        <w:ind w:firstLine="0"/>
        <w:jc w:val="left"/>
        <w:rPr>
          <w:i/>
          <w:color w:val="auto"/>
          <w:sz w:val="24"/>
          <w:szCs w:val="24"/>
        </w:rPr>
      </w:pPr>
      <w:r w:rsidRPr="007B376F">
        <w:rPr>
          <w:color w:val="auto"/>
          <w:sz w:val="24"/>
          <w:szCs w:val="24"/>
        </w:rPr>
        <w:t xml:space="preserve">Письмо. </w:t>
      </w:r>
      <w:r w:rsidRPr="007B376F">
        <w:rPr>
          <w:i/>
          <w:color w:val="auto"/>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E0D1B" w:rsidRPr="007B376F" w:rsidRDefault="007E0D1B" w:rsidP="009821B5">
      <w:pPr>
        <w:pStyle w:val="a3"/>
        <w:ind w:left="0" w:firstLine="0"/>
        <w:rPr>
          <w:sz w:val="24"/>
          <w:szCs w:val="24"/>
          <w:lang w:val="ru-RU"/>
        </w:rPr>
      </w:pPr>
      <w:r w:rsidRPr="007B376F">
        <w:rPr>
          <w:sz w:val="24"/>
          <w:szCs w:val="24"/>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E0D1B" w:rsidRPr="007B376F" w:rsidRDefault="007E0D1B" w:rsidP="00E366C1">
      <w:pPr>
        <w:pStyle w:val="a3"/>
        <w:ind w:left="0" w:firstLine="454"/>
        <w:rPr>
          <w:sz w:val="24"/>
          <w:szCs w:val="24"/>
          <w:lang w:val="ru-RU"/>
        </w:rPr>
      </w:pPr>
      <w:r w:rsidRPr="007B376F">
        <w:rPr>
          <w:sz w:val="24"/>
          <w:szCs w:val="24"/>
          <w:lang w:val="ru-RU"/>
        </w:rPr>
        <w:t>Понимание функции небуквенных графических средств: пробела между словами, знака переноса.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Слово и предложение.</w:t>
      </w:r>
      <w:r w:rsidRPr="007B376F">
        <w:rPr>
          <w:sz w:val="24"/>
          <w:szCs w:val="24"/>
          <w:lang w:val="ru-RU"/>
        </w:rPr>
        <w:t xml:space="preserve"> Восприятие слова как объекта изучения, материала для анализа. Наблюдение над значением слова.</w:t>
      </w:r>
    </w:p>
    <w:p w:rsidR="007E0D1B" w:rsidRPr="007B376F" w:rsidRDefault="007E0D1B" w:rsidP="00E366C1">
      <w:pPr>
        <w:pStyle w:val="a3"/>
        <w:ind w:left="0" w:firstLine="454"/>
        <w:rPr>
          <w:sz w:val="24"/>
          <w:szCs w:val="24"/>
          <w:lang w:val="ru-RU"/>
        </w:rPr>
      </w:pPr>
      <w:r w:rsidRPr="007B376F">
        <w:rPr>
          <w:sz w:val="24"/>
          <w:szCs w:val="24"/>
          <w:lang w:val="ru-RU"/>
        </w:rPr>
        <w:t>Различение слова и предложения. Работа с предложением: выделение слов, изменение их порядка.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Орфография.</w:t>
      </w:r>
      <w:r w:rsidRPr="007B376F">
        <w:rPr>
          <w:sz w:val="24"/>
          <w:szCs w:val="24"/>
          <w:lang w:val="ru-RU"/>
        </w:rPr>
        <w:t xml:space="preserve"> Знакомство с правилами правописания и их применение:</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раздельное написание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обозначение гласных после шипящих</w:t>
      </w:r>
      <w:r w:rsidRPr="007B376F">
        <w:rPr>
          <w:rStyle w:val="36"/>
          <w:rFonts w:ascii="Times New Roman" w:hAnsi="Times New Roman"/>
          <w:color w:val="auto"/>
          <w:sz w:val="24"/>
          <w:szCs w:val="24"/>
          <w:lang w:val="ru-RU" w:eastAsia="ru-RU"/>
        </w:rPr>
        <w:t xml:space="preserve"> (ча—ща, чу—щу, жи—ши);</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прописная (заглавная) буква в начале предложения, в именах собственных;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перенос слов по слогам без стечения согласных;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знаки препинания в конце предложения.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Развитие речи.</w:t>
      </w:r>
      <w:r w:rsidRPr="007B376F">
        <w:rPr>
          <w:sz w:val="24"/>
          <w:szCs w:val="24"/>
          <w:lang w:val="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E0D1B" w:rsidRPr="007B376F" w:rsidRDefault="007E0D1B" w:rsidP="00E366C1">
      <w:pPr>
        <w:pStyle w:val="aff8"/>
        <w:spacing w:line="240" w:lineRule="auto"/>
        <w:jc w:val="left"/>
        <w:rPr>
          <w:color w:val="auto"/>
          <w:sz w:val="24"/>
          <w:szCs w:val="24"/>
        </w:rPr>
      </w:pPr>
      <w:bookmarkStart w:id="12" w:name="bookmark102"/>
      <w:r w:rsidRPr="007B376F">
        <w:rPr>
          <w:color w:val="auto"/>
          <w:sz w:val="24"/>
          <w:szCs w:val="24"/>
        </w:rPr>
        <w:t>Систематический курс</w:t>
      </w:r>
      <w:bookmarkEnd w:id="12"/>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Фонетика и орфоэпия.</w:t>
      </w:r>
      <w:r w:rsidRPr="007B376F">
        <w:rPr>
          <w:sz w:val="24"/>
          <w:szCs w:val="24"/>
          <w:lang w:val="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w:t>
      </w:r>
      <w:r w:rsidRPr="007B376F">
        <w:rPr>
          <w:sz w:val="24"/>
          <w:szCs w:val="24"/>
          <w:lang w:val="ru-RU"/>
        </w:rPr>
        <w:lastRenderedPageBreak/>
        <w:t>современного русского литературного языка.</w:t>
      </w:r>
      <w:r w:rsidRPr="007B376F">
        <w:rPr>
          <w:rStyle w:val="1a"/>
          <w:rFonts w:ascii="Times New Roman" w:hAnsi="Times New Roman"/>
          <w:sz w:val="24"/>
          <w:szCs w:val="24"/>
          <w:lang w:val="ru-RU" w:eastAsia="en-US"/>
        </w:rPr>
        <w:t xml:space="preserve"> Фонетический разбор слова.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Графика.</w:t>
      </w:r>
      <w:r w:rsidRPr="007B376F">
        <w:rPr>
          <w:sz w:val="24"/>
          <w:szCs w:val="24"/>
          <w:lang w:val="ru-RU"/>
        </w:rPr>
        <w:t xml:space="preserve"> Различение звуков и букв. Обозначение на письме твёрдости и мягкости согласных звуков. Использование на письме разделительных</w:t>
      </w:r>
      <w:r w:rsidRPr="007B376F">
        <w:rPr>
          <w:rStyle w:val="36"/>
          <w:rFonts w:ascii="Times New Roman" w:hAnsi="Times New Roman"/>
          <w:sz w:val="24"/>
          <w:szCs w:val="24"/>
          <w:lang w:val="ru-RU" w:eastAsia="en-US"/>
        </w:rPr>
        <w:t xml:space="preserve"> ъ</w:t>
      </w:r>
      <w:r w:rsidRPr="007B376F">
        <w:rPr>
          <w:sz w:val="24"/>
          <w:szCs w:val="24"/>
          <w:lang w:val="ru-RU"/>
        </w:rPr>
        <w:t xml:space="preserve"> и</w:t>
      </w:r>
      <w:r w:rsidRPr="007B376F">
        <w:rPr>
          <w:rStyle w:val="27"/>
          <w:rFonts w:ascii="Times New Roman" w:hAnsi="Times New Roman"/>
          <w:i/>
          <w:sz w:val="24"/>
          <w:szCs w:val="24"/>
          <w:lang w:val="ru-RU" w:eastAsia="en-US"/>
        </w:rPr>
        <w:t>ь</w:t>
      </w:r>
      <w:r w:rsidRPr="007B376F">
        <w:rPr>
          <w:rStyle w:val="27"/>
          <w:rFonts w:ascii="Times New Roman" w:hAnsi="Times New Roman"/>
          <w:sz w:val="24"/>
          <w:szCs w:val="24"/>
          <w:lang w:val="ru-RU" w:eastAsia="en-US"/>
        </w:rPr>
        <w:t>.</w:t>
      </w:r>
    </w:p>
    <w:p w:rsidR="007E0D1B" w:rsidRPr="007B376F" w:rsidRDefault="007E0D1B" w:rsidP="00E366C1">
      <w:pPr>
        <w:pStyle w:val="a3"/>
        <w:ind w:left="0" w:firstLine="454"/>
        <w:rPr>
          <w:sz w:val="24"/>
          <w:szCs w:val="24"/>
          <w:lang w:val="ru-RU"/>
        </w:rPr>
      </w:pPr>
      <w:r w:rsidRPr="007B376F">
        <w:rPr>
          <w:sz w:val="24"/>
          <w:szCs w:val="24"/>
          <w:lang w:val="ru-RU"/>
        </w:rPr>
        <w:t>Установление соотношения звукового и буквенного состава слова в словах типа</w:t>
      </w:r>
      <w:r w:rsidRPr="007B376F">
        <w:rPr>
          <w:rStyle w:val="1a"/>
          <w:rFonts w:ascii="Times New Roman" w:hAnsi="Times New Roman"/>
          <w:sz w:val="24"/>
          <w:szCs w:val="24"/>
          <w:lang w:val="ru-RU" w:eastAsia="en-US"/>
        </w:rPr>
        <w:t xml:space="preserve"> стол, конь</w:t>
      </w:r>
      <w:r w:rsidRPr="007B376F">
        <w:rPr>
          <w:sz w:val="24"/>
          <w:szCs w:val="24"/>
          <w:lang w:val="ru-RU"/>
        </w:rPr>
        <w:t>; в словах с йотированными гласными</w:t>
      </w:r>
      <w:r w:rsidRPr="007B376F">
        <w:rPr>
          <w:rStyle w:val="27"/>
          <w:rFonts w:ascii="Times New Roman" w:hAnsi="Times New Roman"/>
          <w:sz w:val="24"/>
          <w:szCs w:val="24"/>
          <w:lang w:val="ru-RU" w:eastAsia="en-US"/>
        </w:rPr>
        <w:t xml:space="preserve"> е,</w:t>
      </w:r>
      <w:r w:rsidRPr="007B376F">
        <w:rPr>
          <w:rStyle w:val="36"/>
          <w:rFonts w:ascii="Times New Roman" w:hAnsi="Times New Roman"/>
          <w:sz w:val="24"/>
          <w:szCs w:val="24"/>
          <w:lang w:val="ru-RU" w:eastAsia="en-US"/>
        </w:rPr>
        <w:t xml:space="preserve"> ё, ю,</w:t>
      </w:r>
      <w:r w:rsidRPr="007B376F">
        <w:rPr>
          <w:rStyle w:val="27"/>
          <w:rFonts w:ascii="Times New Roman" w:hAnsi="Times New Roman"/>
          <w:i/>
          <w:sz w:val="24"/>
          <w:szCs w:val="24"/>
          <w:lang w:val="ru-RU" w:eastAsia="en-US"/>
        </w:rPr>
        <w:t>я</w:t>
      </w:r>
      <w:r w:rsidRPr="007B376F">
        <w:rPr>
          <w:rStyle w:val="27"/>
          <w:rFonts w:ascii="Times New Roman" w:hAnsi="Times New Roman"/>
          <w:sz w:val="24"/>
          <w:szCs w:val="24"/>
          <w:lang w:val="ru-RU" w:eastAsia="en-US"/>
        </w:rPr>
        <w:t>;</w:t>
      </w:r>
      <w:r w:rsidRPr="007B376F">
        <w:rPr>
          <w:sz w:val="24"/>
          <w:szCs w:val="24"/>
          <w:lang w:val="ru-RU"/>
        </w:rPr>
        <w:t xml:space="preserve"> в словах с непроизносимыми согласными.</w:t>
      </w:r>
    </w:p>
    <w:p w:rsidR="007E0D1B" w:rsidRPr="007B376F" w:rsidRDefault="007E0D1B" w:rsidP="00E366C1">
      <w:pPr>
        <w:pStyle w:val="a3"/>
        <w:ind w:left="0" w:firstLine="454"/>
        <w:rPr>
          <w:sz w:val="24"/>
          <w:szCs w:val="24"/>
          <w:lang w:val="ru-RU"/>
        </w:rPr>
      </w:pPr>
      <w:r w:rsidRPr="007B376F">
        <w:rPr>
          <w:sz w:val="24"/>
          <w:szCs w:val="24"/>
          <w:lang w:val="ru-RU"/>
        </w:rPr>
        <w:t>Использование небуквенных графических средств: пробела между словами, знака переноса, абзаца.</w:t>
      </w:r>
    </w:p>
    <w:p w:rsidR="007E0D1B" w:rsidRPr="007B376F" w:rsidRDefault="007E0D1B" w:rsidP="00E366C1">
      <w:pPr>
        <w:pStyle w:val="a3"/>
        <w:ind w:left="0" w:firstLine="454"/>
        <w:rPr>
          <w:sz w:val="24"/>
          <w:szCs w:val="24"/>
          <w:lang w:val="ru-RU"/>
        </w:rPr>
      </w:pPr>
      <w:r w:rsidRPr="007B376F">
        <w:rPr>
          <w:sz w:val="24"/>
          <w:szCs w:val="24"/>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Лексика. Понимание слова как единства звучания и значения. Выявление слов, значение которых требует уточнения. </w:t>
      </w:r>
      <w:r w:rsidRPr="007B376F">
        <w:rPr>
          <w:i/>
          <w:color w:val="auto"/>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Состав слова (морфемика).</w:t>
      </w:r>
      <w:r w:rsidRPr="007B376F">
        <w:rPr>
          <w:sz w:val="24"/>
          <w:szCs w:val="24"/>
          <w:lang w:val="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7B376F">
        <w:rPr>
          <w:rStyle w:val="1a"/>
          <w:rFonts w:ascii="Times New Roman" w:hAnsi="Times New Roman"/>
          <w:sz w:val="24"/>
          <w:szCs w:val="24"/>
          <w:lang w:val="ru-RU" w:eastAsia="en-US"/>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Морфология. Части речи; </w:t>
      </w:r>
      <w:r w:rsidRPr="007B376F">
        <w:rPr>
          <w:i/>
          <w:color w:val="auto"/>
          <w:sz w:val="24"/>
          <w:szCs w:val="24"/>
        </w:rPr>
        <w:t>деление частей речи на самостоятельные и служебные.</w:t>
      </w:r>
    </w:p>
    <w:p w:rsidR="007E0D1B" w:rsidRPr="007B376F" w:rsidRDefault="007E0D1B" w:rsidP="00E366C1">
      <w:pPr>
        <w:pStyle w:val="a3"/>
        <w:ind w:left="0" w:firstLine="454"/>
        <w:rPr>
          <w:sz w:val="24"/>
          <w:szCs w:val="24"/>
          <w:lang w:val="ru-RU"/>
        </w:rPr>
      </w:pPr>
      <w:r w:rsidRPr="007B376F">
        <w:rPr>
          <w:sz w:val="24"/>
          <w:szCs w:val="24"/>
          <w:lang w:val="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7B376F">
        <w:rPr>
          <w:rStyle w:val="1a"/>
          <w:rFonts w:ascii="Times New Roman" w:hAnsi="Times New Roman"/>
          <w:sz w:val="24"/>
          <w:szCs w:val="24"/>
          <w:lang w:val="ru-RU" w:eastAsia="en-US"/>
        </w:rPr>
        <w:t xml:space="preserve"> Различение падежных и смысловых (синтаксических) вопросов. </w:t>
      </w:r>
      <w:r w:rsidRPr="007B376F">
        <w:rPr>
          <w:sz w:val="24"/>
          <w:szCs w:val="24"/>
          <w:lang w:val="ru-RU"/>
        </w:rPr>
        <w:t>Определение принадлежности имён существительных к 1, 2, 3-му склонению.</w:t>
      </w:r>
      <w:r w:rsidRPr="007B376F">
        <w:rPr>
          <w:rStyle w:val="1a"/>
          <w:rFonts w:ascii="Times New Roman" w:hAnsi="Times New Roman"/>
          <w:sz w:val="24"/>
          <w:szCs w:val="24"/>
          <w:lang w:val="ru-RU" w:eastAsia="en-US"/>
        </w:rPr>
        <w:t xml:space="preserve"> Морфологический разбор имён существительных.</w:t>
      </w:r>
    </w:p>
    <w:p w:rsidR="007E0D1B" w:rsidRPr="007B376F" w:rsidRDefault="007E0D1B" w:rsidP="00E366C1">
      <w:pPr>
        <w:pStyle w:val="a3"/>
        <w:ind w:left="0" w:firstLine="454"/>
        <w:rPr>
          <w:sz w:val="24"/>
          <w:szCs w:val="24"/>
          <w:lang w:val="ru-RU"/>
        </w:rPr>
      </w:pPr>
      <w:r w:rsidRPr="007B376F">
        <w:rPr>
          <w:sz w:val="24"/>
          <w:szCs w:val="24"/>
          <w:lang w:val="ru-RU"/>
        </w:rPr>
        <w:t>Имя прилагательное. Значение и употребление в речи. Изменение прилагательных по родам, числам и падежам, кроме прилагательных на</w:t>
      </w:r>
      <w:r w:rsidRPr="007B376F">
        <w:rPr>
          <w:rStyle w:val="36"/>
          <w:rFonts w:ascii="Times New Roman" w:hAnsi="Times New Roman"/>
          <w:sz w:val="24"/>
          <w:szCs w:val="24"/>
          <w:lang w:val="ru-RU" w:eastAsia="en-US"/>
        </w:rPr>
        <w:t xml:space="preserve"> -ий,  -ья, -ов, -ин.</w:t>
      </w:r>
      <w:r w:rsidRPr="007B376F">
        <w:rPr>
          <w:rStyle w:val="1a"/>
          <w:rFonts w:ascii="Times New Roman" w:hAnsi="Times New Roman"/>
          <w:sz w:val="24"/>
          <w:szCs w:val="24"/>
          <w:lang w:val="ru-RU" w:eastAsia="en-US"/>
        </w:rPr>
        <w:t xml:space="preserve"> Морфологический разбор имён прилагательных.</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Местоимение. Общее представление о местоимении. </w:t>
      </w:r>
      <w:r w:rsidRPr="007B376F">
        <w:rPr>
          <w:i/>
          <w:color w:val="auto"/>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E0D1B" w:rsidRPr="007B376F" w:rsidRDefault="007E0D1B" w:rsidP="00E366C1">
      <w:pPr>
        <w:pStyle w:val="a3"/>
        <w:ind w:left="0" w:firstLine="454"/>
        <w:rPr>
          <w:sz w:val="24"/>
          <w:szCs w:val="24"/>
          <w:lang w:val="ru-RU"/>
        </w:rPr>
      </w:pPr>
      <w:r w:rsidRPr="007B376F">
        <w:rPr>
          <w:sz w:val="24"/>
          <w:szCs w:val="24"/>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B376F">
        <w:rPr>
          <w:sz w:val="24"/>
          <w:szCs w:val="24"/>
        </w:rPr>
        <w:t>I</w:t>
      </w:r>
      <w:r w:rsidRPr="007B376F">
        <w:rPr>
          <w:sz w:val="24"/>
          <w:szCs w:val="24"/>
          <w:lang w:val="ru-RU"/>
        </w:rPr>
        <w:t xml:space="preserve"> и </w:t>
      </w:r>
      <w:r w:rsidRPr="007B376F">
        <w:rPr>
          <w:sz w:val="24"/>
          <w:szCs w:val="24"/>
        </w:rPr>
        <w:t>II</w:t>
      </w:r>
      <w:r w:rsidRPr="007B376F">
        <w:rPr>
          <w:sz w:val="24"/>
          <w:szCs w:val="24"/>
          <w:lang w:val="ru-RU"/>
        </w:rPr>
        <w:t xml:space="preserve"> спряжения глаголов (практическое овладение). Изменение глаголов прошедшего времени по родам и числам.</w:t>
      </w:r>
      <w:r w:rsidRPr="007B376F">
        <w:rPr>
          <w:rStyle w:val="1a"/>
          <w:rFonts w:ascii="Times New Roman" w:hAnsi="Times New Roman"/>
          <w:sz w:val="24"/>
          <w:szCs w:val="24"/>
          <w:lang w:val="ru-RU" w:eastAsia="en-US"/>
        </w:rPr>
        <w:t xml:space="preserve"> Морфологический разбор глаголов.</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Наречие. </w:t>
      </w:r>
      <w:r w:rsidRPr="007B376F">
        <w:rPr>
          <w:i/>
          <w:color w:val="auto"/>
          <w:sz w:val="24"/>
          <w:szCs w:val="24"/>
        </w:rPr>
        <w:t>Значение и употребление в речи.</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Предлог. </w:t>
      </w:r>
      <w:r w:rsidRPr="007B376F">
        <w:rPr>
          <w:i/>
          <w:color w:val="auto"/>
          <w:sz w:val="24"/>
          <w:szCs w:val="24"/>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E0D1B" w:rsidRPr="007B376F" w:rsidRDefault="007E0D1B" w:rsidP="00E366C1">
      <w:pPr>
        <w:pStyle w:val="a3"/>
        <w:ind w:left="0" w:firstLine="454"/>
        <w:rPr>
          <w:sz w:val="24"/>
          <w:szCs w:val="24"/>
          <w:lang w:val="ru-RU"/>
        </w:rPr>
      </w:pPr>
      <w:r w:rsidRPr="007B376F">
        <w:rPr>
          <w:sz w:val="24"/>
          <w:szCs w:val="24"/>
          <w:lang w:val="ru-RU"/>
        </w:rPr>
        <w:t>Союзы</w:t>
      </w:r>
      <w:r w:rsidRPr="007B376F">
        <w:rPr>
          <w:rStyle w:val="36"/>
          <w:rFonts w:ascii="Times New Roman" w:hAnsi="Times New Roman"/>
          <w:sz w:val="24"/>
          <w:szCs w:val="24"/>
          <w:lang w:val="ru-RU" w:eastAsia="en-US"/>
        </w:rPr>
        <w:t xml:space="preserve"> и, а, но,</w:t>
      </w:r>
      <w:r w:rsidRPr="007B376F">
        <w:rPr>
          <w:sz w:val="24"/>
          <w:szCs w:val="24"/>
          <w:lang w:val="ru-RU"/>
        </w:rPr>
        <w:t xml:space="preserve"> их роль в речи. Частица</w:t>
      </w:r>
      <w:r w:rsidRPr="007B376F">
        <w:rPr>
          <w:rStyle w:val="27"/>
          <w:rFonts w:ascii="Times New Roman" w:hAnsi="Times New Roman"/>
          <w:i/>
          <w:sz w:val="24"/>
          <w:szCs w:val="24"/>
          <w:lang w:val="ru-RU" w:eastAsia="en-US"/>
        </w:rPr>
        <w:t>не</w:t>
      </w:r>
      <w:r w:rsidRPr="007B376F">
        <w:rPr>
          <w:rStyle w:val="27"/>
          <w:rFonts w:ascii="Times New Roman" w:hAnsi="Times New Roman"/>
          <w:sz w:val="24"/>
          <w:szCs w:val="24"/>
          <w:lang w:val="ru-RU" w:eastAsia="en-US"/>
        </w:rPr>
        <w:t>,</w:t>
      </w:r>
      <w:r w:rsidRPr="007B376F">
        <w:rPr>
          <w:sz w:val="24"/>
          <w:szCs w:val="24"/>
          <w:lang w:val="ru-RU"/>
        </w:rPr>
        <w:t xml:space="preserve"> её значение.</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Синтаксис.</w:t>
      </w:r>
      <w:r w:rsidRPr="007B376F">
        <w:rPr>
          <w:sz w:val="24"/>
          <w:szCs w:val="24"/>
          <w:lang w:val="ru-RU"/>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w:t>
      </w:r>
      <w:r w:rsidRPr="007B376F">
        <w:rPr>
          <w:sz w:val="24"/>
          <w:szCs w:val="24"/>
          <w:lang w:val="ru-RU"/>
        </w:rPr>
        <w:lastRenderedPageBreak/>
        <w:t>восклицательные и невосклицательные.</w:t>
      </w:r>
    </w:p>
    <w:p w:rsidR="007E0D1B" w:rsidRPr="007B376F" w:rsidRDefault="007E0D1B" w:rsidP="00E366C1">
      <w:pPr>
        <w:pStyle w:val="a3"/>
        <w:ind w:left="0" w:firstLine="454"/>
        <w:rPr>
          <w:sz w:val="24"/>
          <w:szCs w:val="24"/>
          <w:lang w:val="ru-RU"/>
        </w:rPr>
      </w:pPr>
      <w:r w:rsidRPr="007B376F">
        <w:rPr>
          <w:sz w:val="24"/>
          <w:szCs w:val="24"/>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E0D1B" w:rsidRPr="007B376F" w:rsidRDefault="007E0D1B" w:rsidP="00E366C1">
      <w:pPr>
        <w:pStyle w:val="a3"/>
        <w:ind w:left="0" w:firstLine="454"/>
        <w:rPr>
          <w:sz w:val="24"/>
          <w:szCs w:val="24"/>
          <w:lang w:val="ru-RU"/>
        </w:rPr>
      </w:pPr>
      <w:r w:rsidRPr="007B376F">
        <w:rPr>
          <w:sz w:val="24"/>
          <w:szCs w:val="24"/>
          <w:lang w:val="ru-RU"/>
        </w:rPr>
        <w:t>Нахождение и самостоятельное составление предложений с однородными членами без союзов и с союзами</w:t>
      </w:r>
      <w:r w:rsidRPr="007B376F">
        <w:rPr>
          <w:rStyle w:val="36"/>
          <w:rFonts w:ascii="Times New Roman" w:hAnsi="Times New Roman"/>
          <w:sz w:val="24"/>
          <w:szCs w:val="24"/>
          <w:lang w:val="ru-RU" w:eastAsia="en-US"/>
        </w:rPr>
        <w:t xml:space="preserve"> и, а, но.</w:t>
      </w:r>
      <w:r w:rsidRPr="007B376F">
        <w:rPr>
          <w:sz w:val="24"/>
          <w:szCs w:val="24"/>
          <w:lang w:val="ru-RU"/>
        </w:rPr>
        <w:t xml:space="preserve"> Использование интонации перечисления в предложениях с однородными членами.</w:t>
      </w:r>
    </w:p>
    <w:p w:rsidR="007E0D1B" w:rsidRPr="007B376F" w:rsidRDefault="007E0D1B" w:rsidP="00E366C1">
      <w:pPr>
        <w:pStyle w:val="aff8"/>
        <w:spacing w:line="240" w:lineRule="auto"/>
        <w:jc w:val="left"/>
        <w:rPr>
          <w:color w:val="auto"/>
          <w:sz w:val="24"/>
          <w:szCs w:val="24"/>
        </w:rPr>
      </w:pPr>
      <w:r w:rsidRPr="007B376F">
        <w:rPr>
          <w:color w:val="auto"/>
          <w:sz w:val="24"/>
          <w:szCs w:val="24"/>
        </w:rPr>
        <w:t>Различение простых и сложных предложений.</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Орфография и пунктуация.</w:t>
      </w:r>
      <w:r w:rsidRPr="007B376F">
        <w:rPr>
          <w:sz w:val="24"/>
          <w:szCs w:val="24"/>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E0D1B" w:rsidRPr="007B376F" w:rsidRDefault="007E0D1B" w:rsidP="00E366C1">
      <w:pPr>
        <w:pStyle w:val="a3"/>
        <w:ind w:left="0" w:firstLine="454"/>
        <w:rPr>
          <w:sz w:val="24"/>
          <w:szCs w:val="24"/>
          <w:lang w:val="ru-RU"/>
        </w:rPr>
      </w:pPr>
      <w:r w:rsidRPr="007B376F">
        <w:rPr>
          <w:sz w:val="24"/>
          <w:szCs w:val="24"/>
          <w:lang w:val="ru-RU"/>
        </w:rPr>
        <w:t>Применение правил правописания:</w:t>
      </w:r>
    </w:p>
    <w:p w:rsidR="007E0D1B" w:rsidRPr="007B376F" w:rsidRDefault="007E0D1B" w:rsidP="00E366C1">
      <w:pPr>
        <w:pStyle w:val="aff8"/>
        <w:spacing w:line="240" w:lineRule="auto"/>
        <w:jc w:val="left"/>
        <w:rPr>
          <w:color w:val="auto"/>
          <w:sz w:val="24"/>
          <w:szCs w:val="24"/>
        </w:rPr>
      </w:pPr>
      <w:r w:rsidRPr="007B376F">
        <w:rPr>
          <w:color w:val="auto"/>
          <w:sz w:val="24"/>
          <w:szCs w:val="24"/>
        </w:rPr>
        <w:t>• сочетания</w:t>
      </w:r>
      <w:r w:rsidRPr="007B376F">
        <w:rPr>
          <w:rStyle w:val="36"/>
          <w:rFonts w:ascii="Times New Roman" w:hAnsi="Times New Roman"/>
          <w:color w:val="auto"/>
          <w:sz w:val="24"/>
          <w:szCs w:val="24"/>
          <w:lang w:val="ru-RU" w:eastAsia="ru-RU"/>
        </w:rPr>
        <w:t xml:space="preserve"> жи—ши, ча—ща, чу</w:t>
      </w:r>
      <w:r w:rsidRPr="007B376F">
        <w:rPr>
          <w:color w:val="auto"/>
          <w:sz w:val="24"/>
          <w:szCs w:val="24"/>
        </w:rPr>
        <w:t>—</w:t>
      </w:r>
      <w:r w:rsidRPr="007B376F">
        <w:rPr>
          <w:rStyle w:val="36"/>
          <w:rFonts w:ascii="Times New Roman" w:hAnsi="Times New Roman"/>
          <w:color w:val="auto"/>
          <w:sz w:val="24"/>
          <w:szCs w:val="24"/>
          <w:lang w:val="ru-RU" w:eastAsia="ru-RU"/>
        </w:rPr>
        <w:t>щу</w:t>
      </w:r>
      <w:r w:rsidRPr="007B376F">
        <w:rPr>
          <w:color w:val="auto"/>
          <w:sz w:val="24"/>
          <w:szCs w:val="24"/>
        </w:rPr>
        <w:t xml:space="preserve"> в положении под ударением;</w:t>
      </w:r>
    </w:p>
    <w:p w:rsidR="007E0D1B" w:rsidRPr="007B376F" w:rsidRDefault="007E0D1B" w:rsidP="00E366C1">
      <w:pPr>
        <w:pStyle w:val="aff8"/>
        <w:spacing w:line="240" w:lineRule="auto"/>
        <w:jc w:val="left"/>
        <w:rPr>
          <w:color w:val="auto"/>
          <w:sz w:val="24"/>
          <w:szCs w:val="24"/>
        </w:rPr>
      </w:pPr>
      <w:r w:rsidRPr="007B376F">
        <w:rPr>
          <w:color w:val="auto"/>
          <w:sz w:val="24"/>
          <w:szCs w:val="24"/>
        </w:rPr>
        <w:t>• </w:t>
      </w:r>
      <w:r w:rsidRPr="007B376F">
        <w:rPr>
          <w:rStyle w:val="120"/>
          <w:color w:val="auto"/>
          <w:sz w:val="24"/>
          <w:szCs w:val="24"/>
        </w:rPr>
        <w:t>сочетания</w:t>
      </w:r>
      <w:r w:rsidRPr="007B376F">
        <w:rPr>
          <w:rStyle w:val="122"/>
          <w:color w:val="auto"/>
          <w:sz w:val="24"/>
          <w:szCs w:val="24"/>
        </w:rPr>
        <w:t xml:space="preserve"> чк—чн, чт, щн;</w:t>
      </w:r>
    </w:p>
    <w:p w:rsidR="007E0D1B" w:rsidRPr="007B376F" w:rsidRDefault="007E0D1B" w:rsidP="00E366C1">
      <w:pPr>
        <w:pStyle w:val="aff8"/>
        <w:spacing w:line="240" w:lineRule="auto"/>
        <w:jc w:val="left"/>
        <w:rPr>
          <w:color w:val="auto"/>
          <w:sz w:val="24"/>
          <w:szCs w:val="24"/>
        </w:rPr>
      </w:pPr>
      <w:r w:rsidRPr="007B376F">
        <w:rPr>
          <w:color w:val="auto"/>
          <w:sz w:val="24"/>
          <w:szCs w:val="24"/>
        </w:rPr>
        <w:t>• перенос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прописная буква в начале предложения, в именах собственных;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проверяемые безударные гласные в корне слова;</w:t>
      </w:r>
    </w:p>
    <w:p w:rsidR="007E0D1B" w:rsidRPr="007B376F" w:rsidRDefault="007E0D1B" w:rsidP="00E366C1">
      <w:pPr>
        <w:pStyle w:val="aff8"/>
        <w:spacing w:line="240" w:lineRule="auto"/>
        <w:jc w:val="left"/>
        <w:rPr>
          <w:color w:val="auto"/>
          <w:sz w:val="24"/>
          <w:szCs w:val="24"/>
        </w:rPr>
      </w:pPr>
      <w:r w:rsidRPr="007B376F">
        <w:rPr>
          <w:color w:val="auto"/>
          <w:sz w:val="24"/>
          <w:szCs w:val="24"/>
        </w:rPr>
        <w:t>• парные звонкие и глухие согласные в корне слова;</w:t>
      </w:r>
    </w:p>
    <w:p w:rsidR="007E0D1B" w:rsidRPr="007B376F" w:rsidRDefault="007E0D1B" w:rsidP="00E366C1">
      <w:pPr>
        <w:pStyle w:val="aff8"/>
        <w:spacing w:line="240" w:lineRule="auto"/>
        <w:jc w:val="left"/>
        <w:rPr>
          <w:color w:val="auto"/>
          <w:sz w:val="24"/>
          <w:szCs w:val="24"/>
        </w:rPr>
      </w:pPr>
      <w:r w:rsidRPr="007B376F">
        <w:rPr>
          <w:color w:val="auto"/>
          <w:sz w:val="24"/>
          <w:szCs w:val="24"/>
        </w:rPr>
        <w:t>• непроизносимые согласные;</w:t>
      </w:r>
    </w:p>
    <w:p w:rsidR="007E0D1B" w:rsidRPr="007B376F" w:rsidRDefault="007E0D1B" w:rsidP="00E366C1">
      <w:pPr>
        <w:pStyle w:val="aff8"/>
        <w:spacing w:line="240" w:lineRule="auto"/>
        <w:jc w:val="left"/>
        <w:rPr>
          <w:color w:val="auto"/>
          <w:sz w:val="24"/>
          <w:szCs w:val="24"/>
        </w:rPr>
      </w:pPr>
      <w:r w:rsidRPr="007B376F">
        <w:rPr>
          <w:color w:val="auto"/>
          <w:sz w:val="24"/>
          <w:szCs w:val="24"/>
        </w:rPr>
        <w:t>• непроверяемые гласные и согласные в корне слова (на ограниченном перечне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гласные и согласные в неизменяемых на письме приставках;</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разделительные</w:t>
      </w:r>
      <w:r w:rsidRPr="007B376F">
        <w:rPr>
          <w:rStyle w:val="36"/>
          <w:rFonts w:ascii="Times New Roman" w:hAnsi="Times New Roman"/>
          <w:color w:val="auto"/>
          <w:sz w:val="24"/>
          <w:szCs w:val="24"/>
          <w:lang w:val="ru-RU" w:eastAsia="ru-RU"/>
        </w:rPr>
        <w:t xml:space="preserve"> ъ</w:t>
      </w:r>
      <w:r w:rsidRPr="007B376F">
        <w:rPr>
          <w:color w:val="auto"/>
          <w:sz w:val="24"/>
          <w:szCs w:val="24"/>
        </w:rPr>
        <w:t xml:space="preserve"> и</w:t>
      </w:r>
      <w:r w:rsidRPr="007B376F">
        <w:rPr>
          <w:rStyle w:val="27"/>
          <w:rFonts w:ascii="Times New Roman" w:hAnsi="Times New Roman"/>
          <w:i/>
          <w:color w:val="auto"/>
          <w:sz w:val="24"/>
          <w:szCs w:val="24"/>
          <w:lang w:val="ru-RU" w:eastAsia="ru-RU"/>
        </w:rPr>
        <w:t>ь</w:t>
      </w:r>
      <w:r w:rsidRPr="007B376F">
        <w:rPr>
          <w:rStyle w:val="27"/>
          <w:rFonts w:ascii="Times New Roman" w:hAnsi="Times New Roman"/>
          <w:color w:val="auto"/>
          <w:sz w:val="24"/>
          <w:szCs w:val="24"/>
          <w:lang w:val="ru-RU" w:eastAsia="ru-RU"/>
        </w:rPr>
        <w:t>;</w:t>
      </w:r>
    </w:p>
    <w:p w:rsidR="007E0D1B" w:rsidRPr="007B376F" w:rsidRDefault="007E0D1B" w:rsidP="00E366C1">
      <w:pPr>
        <w:pStyle w:val="aff8"/>
        <w:spacing w:line="240" w:lineRule="auto"/>
        <w:jc w:val="left"/>
        <w:rPr>
          <w:color w:val="auto"/>
          <w:sz w:val="24"/>
          <w:szCs w:val="24"/>
        </w:rPr>
      </w:pPr>
      <w:r w:rsidRPr="007B376F">
        <w:rPr>
          <w:color w:val="auto"/>
          <w:sz w:val="24"/>
          <w:szCs w:val="24"/>
        </w:rPr>
        <w:t>• мягкий знак после шипящих на конце имён существительных</w:t>
      </w:r>
      <w:r w:rsidRPr="007B376F">
        <w:rPr>
          <w:rStyle w:val="36"/>
          <w:rFonts w:ascii="Times New Roman" w:hAnsi="Times New Roman"/>
          <w:color w:val="auto"/>
          <w:sz w:val="24"/>
          <w:szCs w:val="24"/>
          <w:lang w:val="ru-RU" w:eastAsia="ru-RU"/>
        </w:rPr>
        <w:t xml:space="preserve"> (ночь, нож, рожь, мышь);</w:t>
      </w:r>
    </w:p>
    <w:p w:rsidR="007E0D1B" w:rsidRPr="007B376F" w:rsidRDefault="007E0D1B" w:rsidP="00E366C1">
      <w:pPr>
        <w:pStyle w:val="aff8"/>
        <w:spacing w:line="240" w:lineRule="auto"/>
        <w:jc w:val="left"/>
        <w:rPr>
          <w:color w:val="auto"/>
          <w:sz w:val="24"/>
          <w:szCs w:val="24"/>
        </w:rPr>
      </w:pPr>
      <w:r w:rsidRPr="007B376F">
        <w:rPr>
          <w:color w:val="auto"/>
          <w:sz w:val="24"/>
          <w:szCs w:val="24"/>
        </w:rPr>
        <w:t>• безударные падежные окончания имён существительных (кроме существительных на</w:t>
      </w:r>
      <w:r w:rsidRPr="007B376F">
        <w:rPr>
          <w:rStyle w:val="36"/>
          <w:rFonts w:ascii="Times New Roman" w:hAnsi="Times New Roman"/>
          <w:color w:val="auto"/>
          <w:sz w:val="24"/>
          <w:szCs w:val="24"/>
          <w:lang w:val="ru-RU" w:eastAsia="ru-RU"/>
        </w:rPr>
        <w:t xml:space="preserve"> -мя, -ий, -ья, -ье, -ия, -ов, -ин);</w:t>
      </w:r>
    </w:p>
    <w:p w:rsidR="007E0D1B" w:rsidRPr="007B376F" w:rsidRDefault="007E0D1B" w:rsidP="00E366C1">
      <w:pPr>
        <w:pStyle w:val="aff8"/>
        <w:spacing w:line="240" w:lineRule="auto"/>
        <w:jc w:val="left"/>
        <w:rPr>
          <w:color w:val="auto"/>
          <w:sz w:val="24"/>
          <w:szCs w:val="24"/>
        </w:rPr>
      </w:pPr>
      <w:r w:rsidRPr="007B376F">
        <w:rPr>
          <w:color w:val="auto"/>
          <w:sz w:val="24"/>
          <w:szCs w:val="24"/>
        </w:rPr>
        <w:t>• безударные окончания имён прилагательных;</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раздельное написание предлогов с личными местоимениями;</w:t>
      </w:r>
    </w:p>
    <w:p w:rsidR="007E0D1B" w:rsidRPr="007B376F" w:rsidRDefault="007E0D1B" w:rsidP="00E366C1">
      <w:pPr>
        <w:pStyle w:val="aff8"/>
        <w:spacing w:line="240" w:lineRule="auto"/>
        <w:jc w:val="left"/>
        <w:rPr>
          <w:color w:val="auto"/>
          <w:sz w:val="24"/>
          <w:szCs w:val="24"/>
        </w:rPr>
      </w:pPr>
      <w:r w:rsidRPr="007B376F">
        <w:rPr>
          <w:color w:val="auto"/>
          <w:sz w:val="24"/>
          <w:szCs w:val="24"/>
        </w:rPr>
        <w:t>• </w:t>
      </w:r>
      <w:r w:rsidRPr="007B376F">
        <w:rPr>
          <w:rStyle w:val="36"/>
          <w:rFonts w:ascii="Times New Roman" w:hAnsi="Times New Roman"/>
          <w:color w:val="auto"/>
          <w:sz w:val="24"/>
          <w:szCs w:val="24"/>
          <w:lang w:val="ru-RU" w:eastAsia="ru-RU"/>
        </w:rPr>
        <w:t>не</w:t>
      </w:r>
      <w:r w:rsidRPr="007B376F">
        <w:rPr>
          <w:color w:val="auto"/>
          <w:sz w:val="24"/>
          <w:szCs w:val="24"/>
        </w:rPr>
        <w:t xml:space="preserve"> с глаголами;</w:t>
      </w:r>
    </w:p>
    <w:p w:rsidR="007E0D1B" w:rsidRPr="007B376F" w:rsidRDefault="007E0D1B" w:rsidP="00E366C1">
      <w:pPr>
        <w:pStyle w:val="aff8"/>
        <w:spacing w:line="240" w:lineRule="auto"/>
        <w:jc w:val="left"/>
        <w:rPr>
          <w:color w:val="auto"/>
          <w:sz w:val="24"/>
          <w:szCs w:val="24"/>
        </w:rPr>
      </w:pPr>
      <w:r w:rsidRPr="007B376F">
        <w:rPr>
          <w:color w:val="auto"/>
          <w:sz w:val="24"/>
          <w:szCs w:val="24"/>
        </w:rPr>
        <w:t>• мягкий знак после шипящих на конце глаголов в форме 2-го лица единственного числа</w:t>
      </w:r>
      <w:r w:rsidRPr="007B376F">
        <w:rPr>
          <w:rStyle w:val="36"/>
          <w:rFonts w:ascii="Times New Roman" w:hAnsi="Times New Roman"/>
          <w:color w:val="auto"/>
          <w:sz w:val="24"/>
          <w:szCs w:val="24"/>
          <w:lang w:val="ru-RU" w:eastAsia="ru-RU"/>
        </w:rPr>
        <w:t xml:space="preserve"> (пишешь, учишь);</w:t>
      </w:r>
    </w:p>
    <w:p w:rsidR="007E0D1B" w:rsidRPr="007B376F" w:rsidRDefault="007E0D1B" w:rsidP="00E366C1">
      <w:pPr>
        <w:pStyle w:val="aff8"/>
        <w:spacing w:line="240" w:lineRule="auto"/>
        <w:jc w:val="left"/>
        <w:rPr>
          <w:color w:val="auto"/>
          <w:sz w:val="24"/>
          <w:szCs w:val="24"/>
        </w:rPr>
      </w:pPr>
      <w:r w:rsidRPr="007B376F">
        <w:rPr>
          <w:color w:val="auto"/>
          <w:sz w:val="24"/>
          <w:szCs w:val="24"/>
        </w:rPr>
        <w:t>• мягкий знак в глаголах в сочетании</w:t>
      </w:r>
      <w:r w:rsidRPr="007B376F">
        <w:rPr>
          <w:rStyle w:val="36"/>
          <w:rFonts w:ascii="Times New Roman" w:hAnsi="Times New Roman"/>
          <w:color w:val="auto"/>
          <w:sz w:val="24"/>
          <w:szCs w:val="24"/>
          <w:lang w:val="ru-RU" w:eastAsia="ru-RU"/>
        </w:rPr>
        <w:t xml:space="preserve"> -ться;</w:t>
      </w:r>
    </w:p>
    <w:p w:rsidR="007E0D1B" w:rsidRPr="007B376F" w:rsidRDefault="007E0D1B" w:rsidP="00E366C1">
      <w:pPr>
        <w:pStyle w:val="aff8"/>
        <w:spacing w:line="240" w:lineRule="auto"/>
        <w:jc w:val="left"/>
        <w:rPr>
          <w:color w:val="auto"/>
          <w:sz w:val="24"/>
          <w:szCs w:val="24"/>
        </w:rPr>
      </w:pPr>
      <w:r w:rsidRPr="007B376F">
        <w:rPr>
          <w:color w:val="auto"/>
          <w:sz w:val="24"/>
          <w:szCs w:val="24"/>
        </w:rPr>
        <w:t>• </w:t>
      </w:r>
      <w:r w:rsidRPr="007B376F">
        <w:rPr>
          <w:rStyle w:val="1110"/>
          <w:color w:val="auto"/>
          <w:sz w:val="24"/>
          <w:szCs w:val="24"/>
        </w:rPr>
        <w:t>безударные личные окончания глаголов;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раздельное написание предлогов с другими словами;</w:t>
      </w:r>
    </w:p>
    <w:p w:rsidR="007E0D1B" w:rsidRPr="007B376F" w:rsidRDefault="007E0D1B" w:rsidP="00E366C1">
      <w:pPr>
        <w:pStyle w:val="aff8"/>
        <w:spacing w:line="240" w:lineRule="auto"/>
        <w:jc w:val="left"/>
        <w:rPr>
          <w:color w:val="auto"/>
          <w:sz w:val="24"/>
          <w:szCs w:val="24"/>
        </w:rPr>
      </w:pPr>
      <w:r w:rsidRPr="007B376F">
        <w:rPr>
          <w:color w:val="auto"/>
          <w:sz w:val="24"/>
          <w:szCs w:val="24"/>
        </w:rPr>
        <w:t>• знаки препинания в конце предложения: точка, вопросительный и восклицательный знаки;</w:t>
      </w:r>
    </w:p>
    <w:p w:rsidR="007E0D1B" w:rsidRPr="007B376F" w:rsidRDefault="007E0D1B" w:rsidP="00E366C1">
      <w:pPr>
        <w:pStyle w:val="aff8"/>
        <w:spacing w:line="240" w:lineRule="auto"/>
        <w:jc w:val="left"/>
        <w:rPr>
          <w:color w:val="auto"/>
          <w:sz w:val="24"/>
          <w:szCs w:val="24"/>
        </w:rPr>
      </w:pPr>
      <w:r w:rsidRPr="007B376F">
        <w:rPr>
          <w:color w:val="auto"/>
          <w:sz w:val="24"/>
          <w:szCs w:val="24"/>
        </w:rPr>
        <w:t>• знаки препинания (запятая) в предложениях с однородными членами.</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Развитие речи.</w:t>
      </w:r>
      <w:r w:rsidRPr="007B376F">
        <w:rPr>
          <w:sz w:val="24"/>
          <w:szCs w:val="24"/>
          <w:lang w:val="ru-RU"/>
        </w:rPr>
        <w:t xml:space="preserve"> Осознание ситуации общения: с какой целью, с кем и где происходит общение.</w:t>
      </w:r>
    </w:p>
    <w:p w:rsidR="007E0D1B" w:rsidRPr="007B376F" w:rsidRDefault="007E0D1B" w:rsidP="00E366C1">
      <w:pPr>
        <w:pStyle w:val="a3"/>
        <w:ind w:left="0" w:firstLine="454"/>
        <w:rPr>
          <w:sz w:val="24"/>
          <w:szCs w:val="24"/>
          <w:lang w:val="ru-RU"/>
        </w:rPr>
      </w:pPr>
      <w:r w:rsidRPr="007B376F">
        <w:rPr>
          <w:sz w:val="24"/>
          <w:szCs w:val="24"/>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E0D1B" w:rsidRPr="007B376F" w:rsidRDefault="007E0D1B" w:rsidP="00E366C1">
      <w:pPr>
        <w:pStyle w:val="a3"/>
        <w:ind w:left="0" w:firstLine="454"/>
        <w:rPr>
          <w:sz w:val="24"/>
          <w:szCs w:val="24"/>
          <w:lang w:val="ru-RU"/>
        </w:rPr>
      </w:pPr>
      <w:r w:rsidRPr="007B376F">
        <w:rPr>
          <w:sz w:val="24"/>
          <w:szCs w:val="24"/>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E0D1B" w:rsidRPr="007B376F" w:rsidRDefault="007E0D1B" w:rsidP="00E366C1">
      <w:pPr>
        <w:pStyle w:val="a3"/>
        <w:ind w:left="0" w:firstLine="454"/>
        <w:rPr>
          <w:sz w:val="24"/>
          <w:szCs w:val="24"/>
          <w:lang w:val="ru-RU"/>
        </w:rPr>
      </w:pPr>
      <w:r w:rsidRPr="007B376F">
        <w:rPr>
          <w:sz w:val="24"/>
          <w:szCs w:val="24"/>
          <w:lang w:val="ru-RU"/>
        </w:rPr>
        <w:t>Текст. Признаки текста. Смысловое единство предложений в тексте. Заглавие текста.</w:t>
      </w:r>
    </w:p>
    <w:p w:rsidR="007E0D1B" w:rsidRPr="007B376F" w:rsidRDefault="007E0D1B" w:rsidP="00E366C1">
      <w:pPr>
        <w:pStyle w:val="a3"/>
        <w:ind w:left="0" w:firstLine="454"/>
        <w:rPr>
          <w:sz w:val="24"/>
          <w:szCs w:val="24"/>
          <w:lang w:val="ru-RU"/>
        </w:rPr>
      </w:pPr>
      <w:r w:rsidRPr="007B376F">
        <w:rPr>
          <w:sz w:val="24"/>
          <w:szCs w:val="24"/>
          <w:lang w:val="ru-RU"/>
        </w:rPr>
        <w:t>Последовательность предложений в тексте.</w:t>
      </w:r>
    </w:p>
    <w:p w:rsidR="007E0D1B" w:rsidRPr="007B376F" w:rsidRDefault="007E0D1B" w:rsidP="00E366C1">
      <w:pPr>
        <w:pStyle w:val="a3"/>
        <w:ind w:left="0" w:firstLine="454"/>
        <w:rPr>
          <w:sz w:val="24"/>
          <w:szCs w:val="24"/>
          <w:lang w:val="ru-RU"/>
        </w:rPr>
      </w:pPr>
      <w:r w:rsidRPr="007B376F">
        <w:rPr>
          <w:sz w:val="24"/>
          <w:szCs w:val="24"/>
          <w:lang w:val="ru-RU"/>
        </w:rPr>
        <w:lastRenderedPageBreak/>
        <w:t>Последовательность частей текста</w:t>
      </w:r>
      <w:r w:rsidRPr="007B376F">
        <w:rPr>
          <w:rStyle w:val="1a"/>
          <w:rFonts w:ascii="Times New Roman" w:hAnsi="Times New Roman"/>
          <w:sz w:val="24"/>
          <w:szCs w:val="24"/>
          <w:lang w:val="ru-RU" w:eastAsia="en-US"/>
        </w:rPr>
        <w:t xml:space="preserve"> (абзацев).</w:t>
      </w:r>
    </w:p>
    <w:p w:rsidR="007E0D1B" w:rsidRPr="007B376F" w:rsidRDefault="007E0D1B" w:rsidP="00E366C1">
      <w:pPr>
        <w:pStyle w:val="a3"/>
        <w:ind w:left="0" w:firstLine="454"/>
        <w:rPr>
          <w:sz w:val="24"/>
          <w:szCs w:val="24"/>
          <w:lang w:val="ru-RU"/>
        </w:rPr>
      </w:pPr>
      <w:r w:rsidRPr="007B376F">
        <w:rPr>
          <w:sz w:val="24"/>
          <w:szCs w:val="24"/>
          <w:lang w:val="ru-RU"/>
        </w:rPr>
        <w:t xml:space="preserve">Комплексная работа над структурой текста: озаглавлива- ние, корректирование порядка предложений и частей текста </w:t>
      </w:r>
      <w:r w:rsidRPr="007B376F">
        <w:rPr>
          <w:rStyle w:val="1a"/>
          <w:rFonts w:ascii="Times New Roman" w:hAnsi="Times New Roman"/>
          <w:sz w:val="24"/>
          <w:szCs w:val="24"/>
          <w:lang w:val="ru-RU" w:eastAsia="en-US"/>
        </w:rPr>
        <w:t>(абзацев).</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План текста. Составление планов к данным текстам. </w:t>
      </w:r>
      <w:r w:rsidRPr="007B376F">
        <w:rPr>
          <w:i/>
          <w:color w:val="auto"/>
          <w:sz w:val="24"/>
          <w:szCs w:val="24"/>
        </w:rPr>
        <w:t>Создание собственных текстов по предложенным планам.</w:t>
      </w:r>
    </w:p>
    <w:p w:rsidR="007E0D1B" w:rsidRPr="007B376F" w:rsidRDefault="007E0D1B" w:rsidP="00E366C1">
      <w:pPr>
        <w:pStyle w:val="a3"/>
        <w:ind w:left="0" w:firstLine="454"/>
        <w:rPr>
          <w:sz w:val="24"/>
          <w:szCs w:val="24"/>
          <w:lang w:val="ru-RU"/>
        </w:rPr>
      </w:pPr>
      <w:r w:rsidRPr="007B376F">
        <w:rPr>
          <w:sz w:val="24"/>
          <w:szCs w:val="24"/>
          <w:lang w:val="ru-RU"/>
        </w:rPr>
        <w:t>Типы текстов: описание, повествование, рассуждение, их особенности.</w:t>
      </w:r>
    </w:p>
    <w:p w:rsidR="007E0D1B" w:rsidRPr="007B376F" w:rsidRDefault="007E0D1B" w:rsidP="00E366C1">
      <w:pPr>
        <w:pStyle w:val="a3"/>
        <w:ind w:left="0" w:firstLine="454"/>
        <w:rPr>
          <w:sz w:val="24"/>
          <w:szCs w:val="24"/>
          <w:lang w:val="ru-RU"/>
        </w:rPr>
      </w:pPr>
      <w:r w:rsidRPr="007B376F">
        <w:rPr>
          <w:sz w:val="24"/>
          <w:szCs w:val="24"/>
          <w:lang w:val="ru-RU"/>
        </w:rPr>
        <w:t>Знакомство с жанрами письма и поздравления.</w:t>
      </w:r>
    </w:p>
    <w:p w:rsidR="007E0D1B" w:rsidRPr="007B376F" w:rsidRDefault="007E0D1B" w:rsidP="00E366C1">
      <w:pPr>
        <w:pStyle w:val="a3"/>
        <w:ind w:left="0" w:firstLine="454"/>
        <w:rPr>
          <w:sz w:val="24"/>
          <w:szCs w:val="24"/>
          <w:lang w:val="ru-RU"/>
        </w:rPr>
      </w:pPr>
      <w:r w:rsidRPr="007B376F">
        <w:rPr>
          <w:sz w:val="24"/>
          <w:szCs w:val="24"/>
          <w:lang w:val="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7B376F">
        <w:rPr>
          <w:rStyle w:val="1a"/>
          <w:rFonts w:ascii="Times New Roman" w:hAnsi="Times New Roman"/>
          <w:sz w:val="24"/>
          <w:szCs w:val="24"/>
          <w:lang w:val="ru-RU" w:eastAsia="en-US"/>
        </w:rPr>
        <w:t xml:space="preserve"> использование в текстах синонимов и антонимов.</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Знакомство с основными видами изложений и сочинений (без заучивания определений): </w:t>
      </w:r>
      <w:r w:rsidRPr="007B376F">
        <w:rPr>
          <w:i/>
          <w:color w:val="auto"/>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7E0D1B" w:rsidRPr="007B376F" w:rsidRDefault="007E0D1B" w:rsidP="00E366C1">
      <w:pPr>
        <w:pStyle w:val="aff8"/>
        <w:spacing w:line="240" w:lineRule="auto"/>
        <w:jc w:val="left"/>
        <w:rPr>
          <w:rFonts w:eastAsia="Times New Roman"/>
          <w:bCs/>
          <w:i/>
          <w:color w:val="auto"/>
          <w:kern w:val="28"/>
          <w:sz w:val="24"/>
          <w:szCs w:val="24"/>
          <w:lang w:eastAsia="ar-SA"/>
        </w:rPr>
      </w:pPr>
      <w:bookmarkStart w:id="13" w:name="bookmark103"/>
    </w:p>
    <w:p w:rsidR="007E0D1B" w:rsidRPr="007B376F" w:rsidRDefault="007E0D1B" w:rsidP="00E366C1">
      <w:pPr>
        <w:pStyle w:val="aff8"/>
        <w:spacing w:line="240" w:lineRule="auto"/>
        <w:jc w:val="left"/>
        <w:rPr>
          <w:rFonts w:eastAsia="Times New Roman"/>
          <w:b/>
          <w:bCs/>
          <w:color w:val="auto"/>
          <w:kern w:val="28"/>
          <w:sz w:val="24"/>
          <w:szCs w:val="24"/>
          <w:lang w:eastAsia="ar-SA"/>
        </w:rPr>
      </w:pPr>
      <w:r w:rsidRPr="007B376F">
        <w:rPr>
          <w:rFonts w:eastAsia="Times New Roman"/>
          <w:b/>
          <w:bCs/>
          <w:color w:val="auto"/>
          <w:kern w:val="28"/>
          <w:sz w:val="24"/>
          <w:szCs w:val="24"/>
          <w:lang w:eastAsia="ar-SA"/>
        </w:rPr>
        <w:t>Литературное чтение</w:t>
      </w:r>
      <w:bookmarkEnd w:id="13"/>
    </w:p>
    <w:p w:rsidR="007E0D1B" w:rsidRPr="007B376F" w:rsidRDefault="007E0D1B" w:rsidP="00E366C1">
      <w:pPr>
        <w:pStyle w:val="aff8"/>
        <w:spacing w:line="240" w:lineRule="auto"/>
        <w:jc w:val="left"/>
        <w:rPr>
          <w:rFonts w:eastAsia="Times New Roman"/>
          <w:bCs/>
          <w:color w:val="auto"/>
          <w:kern w:val="28"/>
          <w:sz w:val="24"/>
          <w:szCs w:val="24"/>
          <w:lang w:eastAsia="ar-SA"/>
        </w:rPr>
      </w:pPr>
      <w:bookmarkStart w:id="14" w:name="bookmark104"/>
      <w:r w:rsidRPr="007B376F">
        <w:rPr>
          <w:rFonts w:eastAsia="Times New Roman"/>
          <w:bCs/>
          <w:color w:val="auto"/>
          <w:kern w:val="28"/>
          <w:sz w:val="24"/>
          <w:szCs w:val="24"/>
          <w:lang w:eastAsia="ar-SA"/>
        </w:rPr>
        <w:t>Виды речевой и читательской деятельности</w:t>
      </w:r>
      <w:bookmarkEnd w:id="14"/>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Аудирование (слушание).</w:t>
      </w:r>
      <w:r w:rsidRPr="007B376F">
        <w:rPr>
          <w:sz w:val="24"/>
          <w:szCs w:val="24"/>
          <w:lang w:val="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E0D1B" w:rsidRPr="007B376F" w:rsidRDefault="007E0D1B" w:rsidP="00E366C1">
      <w:pPr>
        <w:pStyle w:val="aff8"/>
        <w:spacing w:line="240" w:lineRule="auto"/>
        <w:jc w:val="left"/>
        <w:rPr>
          <w:i/>
          <w:color w:val="auto"/>
          <w:sz w:val="24"/>
          <w:szCs w:val="24"/>
        </w:rPr>
      </w:pPr>
      <w:bookmarkStart w:id="15" w:name="bookmark105"/>
    </w:p>
    <w:p w:rsidR="007E0D1B" w:rsidRPr="007B376F" w:rsidRDefault="007E0D1B" w:rsidP="00E366C1">
      <w:pPr>
        <w:pStyle w:val="aff8"/>
        <w:spacing w:line="240" w:lineRule="auto"/>
        <w:jc w:val="left"/>
        <w:rPr>
          <w:i/>
          <w:color w:val="auto"/>
          <w:sz w:val="24"/>
          <w:szCs w:val="24"/>
        </w:rPr>
      </w:pPr>
    </w:p>
    <w:p w:rsidR="007E0D1B" w:rsidRPr="007B376F" w:rsidRDefault="007E0D1B" w:rsidP="00E366C1">
      <w:pPr>
        <w:pStyle w:val="aff8"/>
        <w:spacing w:line="240" w:lineRule="auto"/>
        <w:jc w:val="left"/>
        <w:rPr>
          <w:i/>
          <w:color w:val="auto"/>
          <w:sz w:val="24"/>
          <w:szCs w:val="24"/>
        </w:rPr>
      </w:pPr>
      <w:r w:rsidRPr="007B376F">
        <w:rPr>
          <w:i/>
          <w:color w:val="auto"/>
          <w:sz w:val="24"/>
          <w:szCs w:val="24"/>
        </w:rPr>
        <w:t>Чтение</w:t>
      </w:r>
      <w:bookmarkEnd w:id="15"/>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Чтение вслух.</w:t>
      </w:r>
      <w:r w:rsidRPr="007B376F">
        <w:rPr>
          <w:sz w:val="24"/>
          <w:szCs w:val="24"/>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Чтение про себя.</w:t>
      </w:r>
      <w:r w:rsidRPr="007B376F">
        <w:rPr>
          <w:sz w:val="24"/>
          <w:szCs w:val="24"/>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Работа с разными видами текста.</w:t>
      </w:r>
      <w:r w:rsidRPr="007B376F">
        <w:rPr>
          <w:sz w:val="24"/>
          <w:szCs w:val="24"/>
          <w:lang w:val="ru-RU"/>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7E0D1B" w:rsidRPr="007B376F" w:rsidRDefault="007E0D1B" w:rsidP="00E366C1">
      <w:pPr>
        <w:pStyle w:val="a3"/>
        <w:ind w:left="0" w:firstLine="454"/>
        <w:rPr>
          <w:sz w:val="24"/>
          <w:szCs w:val="24"/>
          <w:lang w:val="ru-RU"/>
        </w:rPr>
      </w:pPr>
      <w:r w:rsidRPr="007B376F">
        <w:rPr>
          <w:sz w:val="24"/>
          <w:szCs w:val="24"/>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7E0D1B" w:rsidRPr="007B376F" w:rsidRDefault="007E0D1B" w:rsidP="00E366C1">
      <w:pPr>
        <w:pStyle w:val="a3"/>
        <w:ind w:left="0" w:firstLine="454"/>
        <w:rPr>
          <w:sz w:val="24"/>
          <w:szCs w:val="24"/>
          <w:lang w:val="ru-RU"/>
        </w:rPr>
      </w:pPr>
      <w:r w:rsidRPr="007B376F">
        <w:rPr>
          <w:sz w:val="24"/>
          <w:szCs w:val="24"/>
          <w:lang w:val="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7E0D1B" w:rsidRPr="007B376F" w:rsidRDefault="007E0D1B" w:rsidP="00E366C1">
      <w:pPr>
        <w:pStyle w:val="a3"/>
        <w:ind w:left="0" w:firstLine="454"/>
        <w:rPr>
          <w:sz w:val="24"/>
          <w:szCs w:val="24"/>
          <w:lang w:val="ru-RU"/>
        </w:rPr>
      </w:pPr>
      <w:r w:rsidRPr="007B376F">
        <w:rPr>
          <w:sz w:val="24"/>
          <w:szCs w:val="24"/>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Библиографическая культура.</w:t>
      </w:r>
      <w:r w:rsidRPr="007B376F">
        <w:rPr>
          <w:sz w:val="24"/>
          <w:szCs w:val="24"/>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w:t>
      </w:r>
      <w:r w:rsidRPr="007B376F">
        <w:rPr>
          <w:sz w:val="24"/>
          <w:szCs w:val="24"/>
          <w:lang w:val="ru-RU"/>
        </w:rPr>
        <w:lastRenderedPageBreak/>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E0D1B" w:rsidRPr="007B376F" w:rsidRDefault="007E0D1B" w:rsidP="00E366C1">
      <w:pPr>
        <w:pStyle w:val="a3"/>
        <w:ind w:left="0" w:firstLine="454"/>
        <w:rPr>
          <w:sz w:val="24"/>
          <w:szCs w:val="24"/>
          <w:lang w:val="ru-RU"/>
        </w:rPr>
      </w:pPr>
      <w:r w:rsidRPr="007B376F">
        <w:rPr>
          <w:sz w:val="24"/>
          <w:szCs w:val="24"/>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E0D1B" w:rsidRPr="007B376F" w:rsidRDefault="007E0D1B" w:rsidP="00E366C1">
      <w:pPr>
        <w:pStyle w:val="a3"/>
        <w:ind w:left="0" w:firstLine="454"/>
        <w:rPr>
          <w:sz w:val="24"/>
          <w:szCs w:val="24"/>
          <w:lang w:val="ru-RU"/>
        </w:rPr>
      </w:pPr>
      <w:r w:rsidRPr="007B376F">
        <w:rPr>
          <w:sz w:val="24"/>
          <w:szCs w:val="24"/>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Работа с текстом художественного произведения.</w:t>
      </w:r>
      <w:r w:rsidRPr="007B376F">
        <w:rPr>
          <w:sz w:val="24"/>
          <w:szCs w:val="24"/>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0D1B" w:rsidRPr="007B376F" w:rsidRDefault="007E0D1B" w:rsidP="00E366C1">
      <w:pPr>
        <w:pStyle w:val="a3"/>
        <w:ind w:left="0" w:firstLine="454"/>
        <w:rPr>
          <w:sz w:val="24"/>
          <w:szCs w:val="24"/>
          <w:lang w:val="ru-RU"/>
        </w:rPr>
      </w:pPr>
      <w:r w:rsidRPr="007B376F">
        <w:rPr>
          <w:sz w:val="24"/>
          <w:szCs w:val="24"/>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E0D1B" w:rsidRPr="007B376F" w:rsidRDefault="007E0D1B" w:rsidP="00E366C1">
      <w:pPr>
        <w:pStyle w:val="a3"/>
        <w:ind w:left="0" w:firstLine="454"/>
        <w:rPr>
          <w:sz w:val="24"/>
          <w:szCs w:val="24"/>
          <w:lang w:val="ru-RU"/>
        </w:rPr>
      </w:pPr>
      <w:r w:rsidRPr="007B376F">
        <w:rPr>
          <w:sz w:val="24"/>
          <w:szCs w:val="24"/>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E0D1B" w:rsidRPr="007B376F" w:rsidRDefault="007E0D1B" w:rsidP="00E366C1">
      <w:pPr>
        <w:pStyle w:val="a3"/>
        <w:ind w:left="0" w:firstLine="454"/>
        <w:rPr>
          <w:sz w:val="24"/>
          <w:szCs w:val="24"/>
          <w:lang w:val="ru-RU"/>
        </w:rPr>
      </w:pPr>
      <w:r w:rsidRPr="007B376F">
        <w:rPr>
          <w:sz w:val="24"/>
          <w:szCs w:val="24"/>
          <w:lang w:val="ru-RU"/>
        </w:rPr>
        <w:t>Характеристика героя произведения. Портрет, характер героя, выраженные через поступки и речь.</w:t>
      </w:r>
    </w:p>
    <w:p w:rsidR="007E0D1B" w:rsidRPr="007B376F" w:rsidRDefault="007E0D1B" w:rsidP="00E366C1">
      <w:pPr>
        <w:pStyle w:val="a3"/>
        <w:ind w:left="0" w:firstLine="454"/>
        <w:rPr>
          <w:sz w:val="24"/>
          <w:szCs w:val="24"/>
          <w:lang w:val="ru-RU"/>
        </w:rPr>
      </w:pPr>
      <w:r w:rsidRPr="007B376F">
        <w:rPr>
          <w:sz w:val="24"/>
          <w:szCs w:val="24"/>
          <w:lang w:val="ru-RU"/>
        </w:rPr>
        <w:t>Освоение разных видов пересказа художественного текста: подробный, выборочный и краткий (передача основных мыслей).</w:t>
      </w:r>
    </w:p>
    <w:p w:rsidR="007E0D1B" w:rsidRPr="007B376F" w:rsidRDefault="007E0D1B" w:rsidP="00E366C1">
      <w:pPr>
        <w:pStyle w:val="a3"/>
        <w:ind w:left="0" w:firstLine="454"/>
        <w:rPr>
          <w:sz w:val="24"/>
          <w:szCs w:val="24"/>
          <w:lang w:val="ru-RU"/>
        </w:rPr>
      </w:pPr>
      <w:r w:rsidRPr="007B376F">
        <w:rPr>
          <w:sz w:val="24"/>
          <w:szCs w:val="24"/>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0D1B" w:rsidRPr="007B376F" w:rsidRDefault="007E0D1B" w:rsidP="00E366C1">
      <w:pPr>
        <w:pStyle w:val="a3"/>
        <w:ind w:left="0" w:firstLine="454"/>
        <w:rPr>
          <w:sz w:val="24"/>
          <w:szCs w:val="24"/>
          <w:lang w:val="ru-RU"/>
        </w:rPr>
      </w:pPr>
      <w:r w:rsidRPr="007B376F">
        <w:rPr>
          <w:sz w:val="24"/>
          <w:szCs w:val="24"/>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Работа с учебными, научно-популярными и другими текстами.</w:t>
      </w:r>
      <w:r w:rsidRPr="007B376F">
        <w:rPr>
          <w:sz w:val="24"/>
          <w:szCs w:val="24"/>
          <w:lang w:val="ru-RU"/>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0D1B" w:rsidRPr="007B376F" w:rsidRDefault="007E0D1B" w:rsidP="00E366C1">
      <w:pPr>
        <w:pStyle w:val="aff8"/>
        <w:spacing w:line="240" w:lineRule="auto"/>
        <w:jc w:val="left"/>
        <w:rPr>
          <w:color w:val="auto"/>
          <w:sz w:val="24"/>
          <w:szCs w:val="24"/>
        </w:rPr>
      </w:pPr>
      <w:bookmarkStart w:id="16" w:name="bookmark106"/>
      <w:r w:rsidRPr="007B376F">
        <w:rPr>
          <w:color w:val="auto"/>
          <w:sz w:val="24"/>
          <w:szCs w:val="24"/>
        </w:rPr>
        <w:lastRenderedPageBreak/>
        <w:t>Говорение (культура речевого общения)</w:t>
      </w:r>
      <w:bookmarkEnd w:id="16"/>
    </w:p>
    <w:p w:rsidR="007E0D1B" w:rsidRPr="007B376F" w:rsidRDefault="007E0D1B" w:rsidP="00E366C1">
      <w:pPr>
        <w:pStyle w:val="a3"/>
        <w:ind w:left="0" w:firstLine="454"/>
        <w:rPr>
          <w:sz w:val="24"/>
          <w:szCs w:val="24"/>
          <w:lang w:val="ru-RU"/>
        </w:rPr>
      </w:pPr>
      <w:r w:rsidRPr="007B376F">
        <w:rPr>
          <w:sz w:val="24"/>
          <w:szCs w:val="24"/>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E0D1B" w:rsidRPr="007B376F" w:rsidRDefault="007E0D1B" w:rsidP="00E366C1">
      <w:pPr>
        <w:pStyle w:val="a3"/>
        <w:ind w:left="0" w:firstLine="454"/>
        <w:rPr>
          <w:sz w:val="24"/>
          <w:szCs w:val="24"/>
          <w:lang w:val="ru-RU"/>
        </w:rPr>
      </w:pPr>
      <w:r w:rsidRPr="007B376F">
        <w:rPr>
          <w:sz w:val="24"/>
          <w:szCs w:val="24"/>
          <w:lang w:val="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E0D1B" w:rsidRPr="007B376F" w:rsidRDefault="007E0D1B" w:rsidP="00E366C1">
      <w:pPr>
        <w:pStyle w:val="a3"/>
        <w:ind w:left="0" w:firstLine="454"/>
        <w:rPr>
          <w:sz w:val="24"/>
          <w:szCs w:val="24"/>
          <w:lang w:val="ru-RU"/>
        </w:rPr>
      </w:pPr>
      <w:r w:rsidRPr="007B376F">
        <w:rPr>
          <w:sz w:val="24"/>
          <w:szCs w:val="24"/>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E0D1B" w:rsidRPr="007B376F" w:rsidRDefault="007E0D1B" w:rsidP="00E366C1">
      <w:pPr>
        <w:pStyle w:val="a3"/>
        <w:ind w:left="0" w:firstLine="454"/>
        <w:rPr>
          <w:sz w:val="24"/>
          <w:szCs w:val="24"/>
          <w:lang w:val="ru-RU"/>
        </w:rPr>
      </w:pPr>
      <w:r w:rsidRPr="007B376F">
        <w:rPr>
          <w:sz w:val="24"/>
          <w:szCs w:val="24"/>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0D1B" w:rsidRPr="007B376F" w:rsidRDefault="007E0D1B" w:rsidP="00E366C1">
      <w:pPr>
        <w:pStyle w:val="aff8"/>
        <w:spacing w:line="240" w:lineRule="auto"/>
        <w:jc w:val="left"/>
        <w:rPr>
          <w:color w:val="auto"/>
          <w:sz w:val="24"/>
          <w:szCs w:val="24"/>
        </w:rPr>
      </w:pPr>
      <w:bookmarkStart w:id="17" w:name="bookmark107"/>
      <w:r w:rsidRPr="007B376F">
        <w:rPr>
          <w:color w:val="auto"/>
          <w:sz w:val="24"/>
          <w:szCs w:val="24"/>
        </w:rPr>
        <w:t>Письмо (культура письменной речи)</w:t>
      </w:r>
      <w:bookmarkEnd w:id="17"/>
    </w:p>
    <w:p w:rsidR="007E0D1B" w:rsidRPr="007B376F" w:rsidRDefault="007E0D1B" w:rsidP="00E366C1">
      <w:pPr>
        <w:pStyle w:val="a3"/>
        <w:ind w:left="0" w:firstLine="454"/>
        <w:rPr>
          <w:sz w:val="24"/>
          <w:szCs w:val="24"/>
          <w:lang w:val="ru-RU"/>
        </w:rPr>
      </w:pPr>
      <w:r w:rsidRPr="007B376F">
        <w:rPr>
          <w:sz w:val="24"/>
          <w:szCs w:val="24"/>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E0D1B" w:rsidRPr="007B376F" w:rsidRDefault="007E0D1B" w:rsidP="00E366C1">
      <w:pPr>
        <w:pStyle w:val="aff8"/>
        <w:spacing w:line="240" w:lineRule="auto"/>
        <w:jc w:val="left"/>
        <w:rPr>
          <w:color w:val="auto"/>
          <w:sz w:val="24"/>
          <w:szCs w:val="24"/>
        </w:rPr>
      </w:pPr>
      <w:bookmarkStart w:id="18" w:name="bookmark108"/>
      <w:r w:rsidRPr="007B376F">
        <w:rPr>
          <w:color w:val="auto"/>
          <w:sz w:val="24"/>
          <w:szCs w:val="24"/>
        </w:rPr>
        <w:t>Круг детского чтения</w:t>
      </w:r>
      <w:bookmarkEnd w:id="18"/>
    </w:p>
    <w:p w:rsidR="007E0D1B" w:rsidRPr="007B376F" w:rsidRDefault="007E0D1B" w:rsidP="00E366C1">
      <w:pPr>
        <w:pStyle w:val="a3"/>
        <w:ind w:left="0" w:firstLine="454"/>
        <w:rPr>
          <w:sz w:val="24"/>
          <w:szCs w:val="24"/>
          <w:lang w:val="ru-RU"/>
        </w:rPr>
      </w:pPr>
      <w:r w:rsidRPr="007B376F">
        <w:rPr>
          <w:sz w:val="24"/>
          <w:szCs w:val="24"/>
          <w:lang w:val="ru-RU"/>
        </w:rPr>
        <w:t xml:space="preserve">Произведения устного народного творчества разных народов России. Произведения классиков отечественной литературы </w:t>
      </w:r>
      <w:r w:rsidRPr="007B376F">
        <w:rPr>
          <w:sz w:val="24"/>
          <w:szCs w:val="24"/>
        </w:rPr>
        <w:t>XIX</w:t>
      </w:r>
      <w:r w:rsidRPr="007B376F">
        <w:rPr>
          <w:sz w:val="24"/>
          <w:szCs w:val="24"/>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E0D1B" w:rsidRPr="007B376F" w:rsidRDefault="007E0D1B" w:rsidP="00E366C1">
      <w:pPr>
        <w:pStyle w:val="a3"/>
        <w:ind w:left="0" w:firstLine="454"/>
        <w:rPr>
          <w:sz w:val="24"/>
          <w:szCs w:val="24"/>
          <w:lang w:val="ru-RU"/>
        </w:rPr>
      </w:pPr>
      <w:r w:rsidRPr="007B376F">
        <w:rPr>
          <w:sz w:val="24"/>
          <w:szCs w:val="24"/>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E0D1B" w:rsidRPr="007B376F" w:rsidRDefault="007E0D1B" w:rsidP="00E366C1">
      <w:pPr>
        <w:pStyle w:val="a3"/>
        <w:ind w:left="0" w:firstLine="454"/>
        <w:rPr>
          <w:sz w:val="24"/>
          <w:szCs w:val="24"/>
          <w:lang w:val="ru-RU"/>
        </w:rPr>
      </w:pPr>
      <w:r w:rsidRPr="007B376F">
        <w:rPr>
          <w:sz w:val="24"/>
          <w:szCs w:val="24"/>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E0D1B" w:rsidRPr="007B376F" w:rsidRDefault="007E0D1B" w:rsidP="00E366C1">
      <w:pPr>
        <w:pStyle w:val="aff8"/>
        <w:spacing w:line="240" w:lineRule="auto"/>
        <w:jc w:val="left"/>
        <w:rPr>
          <w:color w:val="auto"/>
          <w:sz w:val="24"/>
          <w:szCs w:val="24"/>
        </w:rPr>
      </w:pPr>
      <w:bookmarkStart w:id="19" w:name="bookmark109"/>
      <w:r w:rsidRPr="007B376F">
        <w:rPr>
          <w:color w:val="auto"/>
          <w:sz w:val="24"/>
          <w:szCs w:val="24"/>
        </w:rPr>
        <w:t>Литературоведческая пропедевтика (практическое освоение)</w:t>
      </w:r>
      <w:bookmarkEnd w:id="19"/>
    </w:p>
    <w:p w:rsidR="007E0D1B" w:rsidRPr="007B376F" w:rsidRDefault="007E0D1B" w:rsidP="00E366C1">
      <w:pPr>
        <w:pStyle w:val="a3"/>
        <w:ind w:left="0" w:firstLine="454"/>
        <w:rPr>
          <w:sz w:val="24"/>
          <w:szCs w:val="24"/>
          <w:lang w:val="ru-RU"/>
        </w:rPr>
      </w:pPr>
      <w:r w:rsidRPr="007B376F">
        <w:rPr>
          <w:sz w:val="24"/>
          <w:szCs w:val="24"/>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E0D1B" w:rsidRPr="007B376F" w:rsidRDefault="007E0D1B" w:rsidP="00E366C1">
      <w:pPr>
        <w:pStyle w:val="a3"/>
        <w:ind w:left="0" w:firstLine="454"/>
        <w:rPr>
          <w:sz w:val="24"/>
          <w:szCs w:val="24"/>
          <w:lang w:val="ru-RU"/>
        </w:rPr>
      </w:pPr>
      <w:r w:rsidRPr="007B376F">
        <w:rPr>
          <w:sz w:val="24"/>
          <w:szCs w:val="24"/>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E0D1B" w:rsidRPr="007B376F" w:rsidRDefault="007E0D1B" w:rsidP="00E366C1">
      <w:pPr>
        <w:pStyle w:val="a3"/>
        <w:ind w:left="0" w:firstLine="454"/>
        <w:rPr>
          <w:sz w:val="24"/>
          <w:szCs w:val="24"/>
          <w:lang w:val="ru-RU"/>
        </w:rPr>
      </w:pPr>
      <w:r w:rsidRPr="007B376F">
        <w:rPr>
          <w:sz w:val="24"/>
          <w:szCs w:val="24"/>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E0D1B" w:rsidRPr="007B376F" w:rsidRDefault="007E0D1B" w:rsidP="00E366C1">
      <w:pPr>
        <w:pStyle w:val="a3"/>
        <w:ind w:left="0" w:firstLine="454"/>
        <w:rPr>
          <w:sz w:val="24"/>
          <w:szCs w:val="24"/>
          <w:lang w:val="ru-RU"/>
        </w:rPr>
      </w:pPr>
      <w:r w:rsidRPr="007B376F">
        <w:rPr>
          <w:sz w:val="24"/>
          <w:szCs w:val="24"/>
          <w:lang w:val="ru-RU"/>
        </w:rPr>
        <w:t>Прозаическая и стихотворная речь: узнавание, различение, выделение особенностей стихотворного произведения (ритм, рифма).</w:t>
      </w:r>
    </w:p>
    <w:p w:rsidR="007E0D1B" w:rsidRPr="007B376F" w:rsidRDefault="007E0D1B" w:rsidP="00E366C1">
      <w:pPr>
        <w:pStyle w:val="a3"/>
        <w:ind w:left="0" w:firstLine="454"/>
        <w:rPr>
          <w:sz w:val="24"/>
          <w:szCs w:val="24"/>
          <w:lang w:val="ru-RU"/>
        </w:rPr>
      </w:pPr>
      <w:r w:rsidRPr="007B376F">
        <w:rPr>
          <w:sz w:val="24"/>
          <w:szCs w:val="24"/>
          <w:lang w:val="ru-RU"/>
        </w:rPr>
        <w:t>Фольклор и авторские художественные произведения (различение).</w:t>
      </w:r>
    </w:p>
    <w:p w:rsidR="007E0D1B" w:rsidRPr="007B376F" w:rsidRDefault="007E0D1B" w:rsidP="00E366C1">
      <w:pPr>
        <w:pStyle w:val="a3"/>
        <w:ind w:left="0" w:firstLine="454"/>
        <w:rPr>
          <w:sz w:val="24"/>
          <w:szCs w:val="24"/>
          <w:lang w:val="ru-RU"/>
        </w:rPr>
      </w:pPr>
      <w:r w:rsidRPr="007B376F">
        <w:rPr>
          <w:sz w:val="24"/>
          <w:szCs w:val="24"/>
          <w:lang w:val="ru-RU"/>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E0D1B" w:rsidRPr="007B376F" w:rsidRDefault="007E0D1B" w:rsidP="00E366C1">
      <w:pPr>
        <w:pStyle w:val="a3"/>
        <w:ind w:left="0" w:firstLine="454"/>
        <w:rPr>
          <w:sz w:val="24"/>
          <w:szCs w:val="24"/>
          <w:lang w:val="ru-RU"/>
        </w:rPr>
      </w:pPr>
      <w:r w:rsidRPr="007B376F">
        <w:rPr>
          <w:sz w:val="24"/>
          <w:szCs w:val="24"/>
          <w:lang w:val="ru-RU"/>
        </w:rPr>
        <w:t>Рассказ, стихотворение, басня — общее представление о жанре, особенностях построения и выразительных средствах.</w:t>
      </w:r>
    </w:p>
    <w:p w:rsidR="007E0D1B" w:rsidRPr="007B376F" w:rsidRDefault="007E0D1B" w:rsidP="00E366C1">
      <w:pPr>
        <w:pStyle w:val="aff8"/>
        <w:spacing w:line="240" w:lineRule="auto"/>
        <w:jc w:val="left"/>
        <w:rPr>
          <w:color w:val="auto"/>
          <w:sz w:val="24"/>
          <w:szCs w:val="24"/>
        </w:rPr>
      </w:pPr>
      <w:bookmarkStart w:id="20" w:name="bookmark110"/>
      <w:r w:rsidRPr="007B376F">
        <w:rPr>
          <w:color w:val="auto"/>
          <w:sz w:val="24"/>
          <w:szCs w:val="24"/>
        </w:rPr>
        <w:t>Творческая деятельность обучающихся (на основе литературных произведений)</w:t>
      </w:r>
      <w:bookmarkEnd w:id="20"/>
    </w:p>
    <w:p w:rsidR="007E0D1B" w:rsidRPr="007B376F" w:rsidRDefault="007E0D1B" w:rsidP="00E366C1">
      <w:pPr>
        <w:pStyle w:val="a3"/>
        <w:ind w:left="0" w:firstLine="454"/>
        <w:rPr>
          <w:rStyle w:val="1a"/>
          <w:rFonts w:ascii="Times New Roman" w:hAnsi="Times New Roman"/>
          <w:b w:val="0"/>
          <w:sz w:val="24"/>
          <w:szCs w:val="24"/>
          <w:lang w:val="ru-RU" w:eastAsia="en-US"/>
        </w:rPr>
      </w:pPr>
      <w:r w:rsidRPr="007B376F">
        <w:rPr>
          <w:sz w:val="24"/>
          <w:szCs w:val="24"/>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7B376F">
        <w:rPr>
          <w:rStyle w:val="1a"/>
          <w:rFonts w:ascii="Times New Roman" w:hAnsi="Times New Roman"/>
          <w:sz w:val="24"/>
          <w:szCs w:val="24"/>
          <w:lang w:val="ru-RU" w:eastAsia="en-US"/>
        </w:rPr>
        <w:t xml:space="preserve">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E0D1B" w:rsidRPr="007B376F" w:rsidRDefault="007E0D1B" w:rsidP="00E366C1">
      <w:pPr>
        <w:pStyle w:val="aff8"/>
        <w:spacing w:line="240" w:lineRule="auto"/>
        <w:ind w:firstLine="0"/>
        <w:jc w:val="left"/>
        <w:rPr>
          <w:rFonts w:eastAsia="Times New Roman"/>
          <w:b/>
          <w:bCs/>
          <w:color w:val="auto"/>
          <w:kern w:val="28"/>
          <w:sz w:val="24"/>
          <w:szCs w:val="24"/>
          <w:lang w:eastAsia="ar-SA"/>
        </w:rPr>
      </w:pPr>
      <w:bookmarkStart w:id="21" w:name="bookmark111"/>
      <w:r w:rsidRPr="007B376F">
        <w:rPr>
          <w:rFonts w:eastAsia="Times New Roman"/>
          <w:b/>
          <w:bCs/>
          <w:color w:val="auto"/>
          <w:kern w:val="28"/>
          <w:sz w:val="24"/>
          <w:szCs w:val="24"/>
          <w:lang w:eastAsia="ar-SA"/>
        </w:rPr>
        <w:t>Иностранный язык</w:t>
      </w:r>
      <w:bookmarkEnd w:id="21"/>
    </w:p>
    <w:p w:rsidR="007E0D1B" w:rsidRPr="007B376F" w:rsidRDefault="007E0D1B" w:rsidP="00E366C1">
      <w:pPr>
        <w:pStyle w:val="aff8"/>
        <w:spacing w:line="240" w:lineRule="auto"/>
        <w:jc w:val="left"/>
        <w:rPr>
          <w:color w:val="auto"/>
          <w:sz w:val="24"/>
          <w:szCs w:val="24"/>
        </w:rPr>
      </w:pPr>
      <w:bookmarkStart w:id="22" w:name="bookmark112"/>
    </w:p>
    <w:p w:rsidR="007E0D1B" w:rsidRPr="007B376F" w:rsidRDefault="007E0D1B" w:rsidP="00E366C1">
      <w:pPr>
        <w:pStyle w:val="aff8"/>
        <w:spacing w:line="240" w:lineRule="auto"/>
        <w:jc w:val="left"/>
        <w:rPr>
          <w:i/>
          <w:color w:val="auto"/>
          <w:sz w:val="24"/>
          <w:szCs w:val="24"/>
        </w:rPr>
      </w:pPr>
      <w:r w:rsidRPr="007B376F">
        <w:rPr>
          <w:i/>
          <w:color w:val="auto"/>
          <w:sz w:val="24"/>
          <w:szCs w:val="24"/>
        </w:rPr>
        <w:t>Предметное содержание речи</w:t>
      </w:r>
      <w:bookmarkEnd w:id="22"/>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Знакомство.</w:t>
      </w:r>
      <w:r w:rsidRPr="007B376F">
        <w:rPr>
          <w:sz w:val="24"/>
          <w:szCs w:val="24"/>
          <w:lang w:val="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Я и моя семья.</w:t>
      </w:r>
      <w:r w:rsidRPr="007B376F">
        <w:rPr>
          <w:sz w:val="24"/>
          <w:szCs w:val="24"/>
          <w:lang w:val="ru-RU"/>
        </w:rPr>
        <w:t xml:space="preserve"> Члены семьи, их имена, возраст, внешность, черты характера, увлечения/хобби. Мой день (распорядок дня,</w:t>
      </w:r>
      <w:r w:rsidRPr="007B376F">
        <w:rPr>
          <w:rStyle w:val="1a"/>
          <w:rFonts w:ascii="Times New Roman" w:hAnsi="Times New Roman"/>
          <w:sz w:val="24"/>
          <w:szCs w:val="24"/>
          <w:lang w:val="ru-RU" w:eastAsia="en-US"/>
        </w:rPr>
        <w:t xml:space="preserve"> домашние обязанности).</w:t>
      </w:r>
      <w:r w:rsidRPr="007B376F">
        <w:rPr>
          <w:sz w:val="24"/>
          <w:szCs w:val="24"/>
          <w:lang w:val="ru-RU"/>
        </w:rPr>
        <w:t xml:space="preserve"> Покупки в магазине: одежда,</w:t>
      </w:r>
      <w:r w:rsidRPr="007B376F">
        <w:rPr>
          <w:rStyle w:val="1a"/>
          <w:rFonts w:ascii="Times New Roman" w:hAnsi="Times New Roman"/>
          <w:sz w:val="24"/>
          <w:szCs w:val="24"/>
          <w:lang w:val="ru-RU" w:eastAsia="en-US"/>
        </w:rPr>
        <w:t xml:space="preserve"> обувь,</w:t>
      </w:r>
      <w:r w:rsidRPr="007B376F">
        <w:rPr>
          <w:sz w:val="24"/>
          <w:szCs w:val="24"/>
          <w:lang w:val="ru-RU"/>
        </w:rPr>
        <w:t xml:space="preserve"> основные продукты питания. Любимая еда. Семейные праздники: день рождения, Новый год/Рождество. Подарки.</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Мир моих увлечений.</w:t>
      </w:r>
      <w:r w:rsidRPr="007B376F">
        <w:rPr>
          <w:sz w:val="24"/>
          <w:szCs w:val="24"/>
          <w:lang w:val="ru-RU"/>
        </w:rPr>
        <w:t xml:space="preserve"> Мои любимые занятия. Виды спорта и спортивные игры.</w:t>
      </w:r>
      <w:r w:rsidRPr="007B376F">
        <w:rPr>
          <w:rStyle w:val="1a"/>
          <w:rFonts w:ascii="Times New Roman" w:hAnsi="Times New Roman"/>
          <w:sz w:val="24"/>
          <w:szCs w:val="24"/>
          <w:lang w:val="ru-RU" w:eastAsia="en-US"/>
        </w:rPr>
        <w:t xml:space="preserve"> Мои любимые сказки.</w:t>
      </w:r>
      <w:r w:rsidRPr="007B376F">
        <w:rPr>
          <w:sz w:val="24"/>
          <w:szCs w:val="24"/>
          <w:lang w:val="ru-RU"/>
        </w:rPr>
        <w:t xml:space="preserve"> Выходной день</w:t>
      </w:r>
      <w:r w:rsidRPr="007B376F">
        <w:rPr>
          <w:rStyle w:val="1a"/>
          <w:rFonts w:ascii="Times New Roman" w:hAnsi="Times New Roman"/>
          <w:sz w:val="24"/>
          <w:szCs w:val="24"/>
          <w:lang w:val="ru-RU" w:eastAsia="en-US"/>
        </w:rPr>
        <w:t xml:space="preserve"> (в зоопарке, цирке),</w:t>
      </w:r>
      <w:r w:rsidRPr="007B376F">
        <w:rPr>
          <w:sz w:val="24"/>
          <w:szCs w:val="24"/>
          <w:lang w:val="ru-RU"/>
        </w:rPr>
        <w:t xml:space="preserve"> каникулы.</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Я и мои друзья.</w:t>
      </w:r>
      <w:r w:rsidRPr="007B376F">
        <w:rPr>
          <w:sz w:val="24"/>
          <w:szCs w:val="24"/>
          <w:lang w:val="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Моя школа.</w:t>
      </w:r>
      <w:r w:rsidRPr="007B376F">
        <w:rPr>
          <w:sz w:val="24"/>
          <w:szCs w:val="24"/>
          <w:lang w:val="ru-RU"/>
        </w:rPr>
        <w:t xml:space="preserve"> Классная комната, учебные предметы, школьные принадлежности. Учебные занятия на уроках.</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Мир вокруг меня.</w:t>
      </w:r>
      <w:r w:rsidRPr="007B376F">
        <w:rPr>
          <w:sz w:val="24"/>
          <w:szCs w:val="24"/>
          <w:lang w:val="ru-RU"/>
        </w:rPr>
        <w:t xml:space="preserve"> Мой дом/квартира/комната: названия комнат, их размер, предметы мебели и интерьера. Природа. </w:t>
      </w:r>
      <w:r w:rsidRPr="007B376F">
        <w:rPr>
          <w:rStyle w:val="1a"/>
          <w:rFonts w:ascii="Times New Roman" w:hAnsi="Times New Roman"/>
          <w:sz w:val="24"/>
          <w:szCs w:val="24"/>
          <w:lang w:val="ru-RU" w:eastAsia="en-US"/>
        </w:rPr>
        <w:t>Дикие и домашние животные.</w:t>
      </w:r>
      <w:r w:rsidRPr="007B376F">
        <w:rPr>
          <w:sz w:val="24"/>
          <w:szCs w:val="24"/>
          <w:lang w:val="ru-RU"/>
        </w:rPr>
        <w:t xml:space="preserve"> Любимое время года. Погода.</w:t>
      </w:r>
    </w:p>
    <w:p w:rsidR="007E0D1B" w:rsidRPr="007B376F" w:rsidRDefault="007E0D1B" w:rsidP="00E366C1">
      <w:pPr>
        <w:pStyle w:val="aff8"/>
        <w:spacing w:line="240" w:lineRule="auto"/>
        <w:jc w:val="left"/>
        <w:rPr>
          <w:color w:val="auto"/>
          <w:sz w:val="24"/>
          <w:szCs w:val="24"/>
        </w:rPr>
      </w:pPr>
      <w:bookmarkStart w:id="23" w:name="bookmark113"/>
      <w:r w:rsidRPr="007B376F">
        <w:rPr>
          <w:color w:val="auto"/>
          <w:sz w:val="24"/>
          <w:szCs w:val="24"/>
        </w:rPr>
        <w:t>Страна/страны изучаемого языка и родная страна.</w:t>
      </w:r>
      <w:bookmarkEnd w:id="23"/>
      <w:r w:rsidRPr="007B376F">
        <w:rPr>
          <w:color w:val="auto"/>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7B376F">
        <w:rPr>
          <w:rStyle w:val="1a"/>
          <w:rFonts w:ascii="Times New Roman" w:hAnsi="Times New Roman"/>
          <w:color w:val="auto"/>
          <w:sz w:val="24"/>
          <w:szCs w:val="24"/>
          <w:lang w:val="ru-RU" w:eastAsia="ru-RU"/>
        </w:rPr>
        <w:t xml:space="preserve"> Небольшие произведения детского фольклора на изучаемом иностранном языке (рифмовки, стихи, песни, сказки).</w:t>
      </w:r>
    </w:p>
    <w:p w:rsidR="007E0D1B" w:rsidRPr="007B376F" w:rsidRDefault="007E0D1B" w:rsidP="00E366C1">
      <w:pPr>
        <w:pStyle w:val="a3"/>
        <w:ind w:left="0" w:firstLine="454"/>
        <w:rPr>
          <w:sz w:val="24"/>
          <w:szCs w:val="24"/>
          <w:lang w:val="ru-RU"/>
        </w:rPr>
      </w:pPr>
      <w:r w:rsidRPr="007B376F">
        <w:rPr>
          <w:sz w:val="24"/>
          <w:szCs w:val="24"/>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E0D1B" w:rsidRPr="007B376F" w:rsidRDefault="007E0D1B" w:rsidP="00E366C1">
      <w:pPr>
        <w:pStyle w:val="aff8"/>
        <w:spacing w:line="240" w:lineRule="auto"/>
        <w:jc w:val="left"/>
        <w:rPr>
          <w:color w:val="auto"/>
          <w:sz w:val="24"/>
          <w:szCs w:val="24"/>
        </w:rPr>
      </w:pPr>
      <w:bookmarkStart w:id="24" w:name="bookmark114"/>
      <w:r w:rsidRPr="007B376F">
        <w:rPr>
          <w:color w:val="auto"/>
          <w:sz w:val="24"/>
          <w:szCs w:val="24"/>
        </w:rPr>
        <w:t>Коммуникативные умения по видам речевой деятельности</w:t>
      </w:r>
      <w:bookmarkEnd w:id="24"/>
    </w:p>
    <w:p w:rsidR="007E0D1B" w:rsidRPr="007B376F" w:rsidRDefault="007E0D1B" w:rsidP="00E366C1">
      <w:pPr>
        <w:pStyle w:val="aff8"/>
        <w:spacing w:line="240" w:lineRule="auto"/>
        <w:jc w:val="left"/>
        <w:rPr>
          <w:color w:val="auto"/>
          <w:sz w:val="24"/>
          <w:szCs w:val="24"/>
        </w:rPr>
      </w:pPr>
      <w:bookmarkStart w:id="25" w:name="bookmark115"/>
      <w:r w:rsidRPr="007B376F">
        <w:rPr>
          <w:color w:val="auto"/>
          <w:sz w:val="24"/>
          <w:szCs w:val="24"/>
        </w:rPr>
        <w:t>В русле говорения</w:t>
      </w:r>
      <w:bookmarkEnd w:id="25"/>
    </w:p>
    <w:p w:rsidR="007E0D1B" w:rsidRPr="007B376F" w:rsidRDefault="007E0D1B" w:rsidP="00E366C1">
      <w:pPr>
        <w:pStyle w:val="aff8"/>
        <w:spacing w:line="240" w:lineRule="auto"/>
        <w:jc w:val="left"/>
        <w:rPr>
          <w:i/>
          <w:color w:val="auto"/>
          <w:sz w:val="24"/>
          <w:szCs w:val="24"/>
        </w:rPr>
      </w:pPr>
      <w:r w:rsidRPr="007B376F">
        <w:rPr>
          <w:i/>
          <w:color w:val="auto"/>
          <w:sz w:val="24"/>
          <w:szCs w:val="24"/>
        </w:rPr>
        <w:t>1. Диалогическая форма</w:t>
      </w:r>
    </w:p>
    <w:p w:rsidR="007E0D1B" w:rsidRPr="007B376F" w:rsidRDefault="007E0D1B" w:rsidP="00E366C1">
      <w:pPr>
        <w:pStyle w:val="a3"/>
        <w:ind w:left="0" w:firstLine="454"/>
        <w:rPr>
          <w:sz w:val="24"/>
          <w:szCs w:val="24"/>
          <w:lang w:val="ru-RU"/>
        </w:rPr>
      </w:pPr>
      <w:r w:rsidRPr="007B376F">
        <w:rPr>
          <w:sz w:val="24"/>
          <w:szCs w:val="24"/>
          <w:lang w:val="ru-RU"/>
        </w:rPr>
        <w:t>Уметь вести:</w:t>
      </w:r>
    </w:p>
    <w:p w:rsidR="007E0D1B" w:rsidRPr="007B376F" w:rsidRDefault="007E0D1B" w:rsidP="00E366C1">
      <w:pPr>
        <w:pStyle w:val="aff8"/>
        <w:spacing w:line="240" w:lineRule="auto"/>
        <w:jc w:val="left"/>
        <w:rPr>
          <w:color w:val="auto"/>
          <w:sz w:val="24"/>
          <w:szCs w:val="24"/>
        </w:rPr>
      </w:pPr>
      <w:r w:rsidRPr="007B376F">
        <w:rPr>
          <w:color w:val="auto"/>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E0D1B" w:rsidRPr="007B376F" w:rsidRDefault="007E0D1B" w:rsidP="00E366C1">
      <w:pPr>
        <w:pStyle w:val="aff8"/>
        <w:spacing w:line="240" w:lineRule="auto"/>
        <w:jc w:val="left"/>
        <w:rPr>
          <w:color w:val="auto"/>
          <w:sz w:val="24"/>
          <w:szCs w:val="24"/>
        </w:rPr>
      </w:pPr>
      <w:r w:rsidRPr="007B376F">
        <w:rPr>
          <w:color w:val="auto"/>
          <w:sz w:val="24"/>
          <w:szCs w:val="24"/>
        </w:rPr>
        <w:t>• диалог-расспрос (запрос информации и ответ на него);</w:t>
      </w:r>
    </w:p>
    <w:p w:rsidR="007E0D1B" w:rsidRPr="007B376F" w:rsidRDefault="007E0D1B" w:rsidP="00E366C1">
      <w:pPr>
        <w:pStyle w:val="aff8"/>
        <w:spacing w:line="240" w:lineRule="auto"/>
        <w:jc w:val="left"/>
        <w:rPr>
          <w:color w:val="auto"/>
          <w:sz w:val="24"/>
          <w:szCs w:val="24"/>
        </w:rPr>
      </w:pPr>
      <w:r w:rsidRPr="007B376F">
        <w:rPr>
          <w:color w:val="auto"/>
          <w:sz w:val="24"/>
          <w:szCs w:val="24"/>
        </w:rPr>
        <w:t>• диалог — побуждение к действию.</w:t>
      </w:r>
    </w:p>
    <w:p w:rsidR="007E0D1B" w:rsidRPr="007B376F" w:rsidRDefault="007E0D1B" w:rsidP="00E366C1">
      <w:pPr>
        <w:pStyle w:val="aff8"/>
        <w:spacing w:line="240" w:lineRule="auto"/>
        <w:jc w:val="left"/>
        <w:rPr>
          <w:i/>
          <w:color w:val="auto"/>
          <w:sz w:val="24"/>
          <w:szCs w:val="24"/>
        </w:rPr>
      </w:pPr>
      <w:r w:rsidRPr="007B376F">
        <w:rPr>
          <w:i/>
          <w:color w:val="auto"/>
          <w:sz w:val="24"/>
          <w:szCs w:val="24"/>
        </w:rPr>
        <w:t>2. Монологическая форма</w:t>
      </w:r>
    </w:p>
    <w:p w:rsidR="007E0D1B" w:rsidRPr="007B376F" w:rsidRDefault="007E0D1B" w:rsidP="00E366C1">
      <w:pPr>
        <w:pStyle w:val="a3"/>
        <w:ind w:left="0" w:firstLine="454"/>
        <w:rPr>
          <w:sz w:val="24"/>
          <w:szCs w:val="24"/>
          <w:lang w:val="ru-RU"/>
        </w:rPr>
      </w:pPr>
      <w:r w:rsidRPr="007B376F">
        <w:rPr>
          <w:sz w:val="24"/>
          <w:szCs w:val="24"/>
          <w:lang w:val="ru-RU"/>
        </w:rPr>
        <w:t>Уметь пользоваться основными коммуникативными типами речи: описание, рассказ,</w:t>
      </w:r>
      <w:r w:rsidRPr="007B376F">
        <w:rPr>
          <w:rStyle w:val="1a"/>
          <w:rFonts w:ascii="Times New Roman" w:hAnsi="Times New Roman"/>
          <w:sz w:val="24"/>
          <w:szCs w:val="24"/>
          <w:lang w:val="ru-RU" w:eastAsia="en-US"/>
        </w:rPr>
        <w:t xml:space="preserve"> </w:t>
      </w:r>
      <w:r w:rsidRPr="007B376F">
        <w:rPr>
          <w:rStyle w:val="1a"/>
          <w:rFonts w:ascii="Times New Roman" w:hAnsi="Times New Roman"/>
          <w:sz w:val="24"/>
          <w:szCs w:val="24"/>
          <w:lang w:val="ru-RU" w:eastAsia="en-US"/>
        </w:rPr>
        <w:lastRenderedPageBreak/>
        <w:t>характеристика (персонажей).</w:t>
      </w:r>
    </w:p>
    <w:p w:rsidR="007E0D1B" w:rsidRPr="007B376F" w:rsidRDefault="007E0D1B" w:rsidP="00E366C1">
      <w:pPr>
        <w:pStyle w:val="aff8"/>
        <w:spacing w:line="240" w:lineRule="auto"/>
        <w:jc w:val="left"/>
        <w:rPr>
          <w:color w:val="auto"/>
          <w:sz w:val="24"/>
          <w:szCs w:val="24"/>
        </w:rPr>
      </w:pPr>
      <w:bookmarkStart w:id="26" w:name="bookmark116"/>
      <w:r w:rsidRPr="007B376F">
        <w:rPr>
          <w:color w:val="auto"/>
          <w:sz w:val="24"/>
          <w:szCs w:val="24"/>
        </w:rPr>
        <w:t>В русле аудирования</w:t>
      </w:r>
      <w:bookmarkEnd w:id="26"/>
    </w:p>
    <w:p w:rsidR="007E0D1B" w:rsidRPr="007B376F" w:rsidRDefault="007E0D1B" w:rsidP="00E366C1">
      <w:pPr>
        <w:pStyle w:val="a3"/>
        <w:ind w:left="0" w:firstLine="454"/>
        <w:rPr>
          <w:sz w:val="24"/>
          <w:szCs w:val="24"/>
          <w:lang w:val="ru-RU"/>
        </w:rPr>
      </w:pPr>
      <w:r w:rsidRPr="007B376F">
        <w:rPr>
          <w:sz w:val="24"/>
          <w:szCs w:val="24"/>
          <w:lang w:val="ru-RU"/>
        </w:rPr>
        <w:t>Воспринимать на слух и понимать:</w:t>
      </w:r>
    </w:p>
    <w:p w:rsidR="007E0D1B" w:rsidRPr="007B376F" w:rsidRDefault="007E0D1B" w:rsidP="00E366C1">
      <w:pPr>
        <w:pStyle w:val="aff8"/>
        <w:spacing w:line="240" w:lineRule="auto"/>
        <w:jc w:val="left"/>
        <w:rPr>
          <w:color w:val="auto"/>
          <w:sz w:val="24"/>
          <w:szCs w:val="24"/>
        </w:rPr>
      </w:pPr>
      <w:r w:rsidRPr="007B376F">
        <w:rPr>
          <w:color w:val="auto"/>
          <w:sz w:val="24"/>
          <w:szCs w:val="24"/>
        </w:rPr>
        <w:t>• речь учителя и одноклассников в процессе общения на уроке и вербально/невербально реагировать на услышанное;</w:t>
      </w:r>
    </w:p>
    <w:p w:rsidR="007E0D1B" w:rsidRPr="007B376F" w:rsidRDefault="007E0D1B" w:rsidP="00E366C1">
      <w:pPr>
        <w:pStyle w:val="aff8"/>
        <w:spacing w:line="240" w:lineRule="auto"/>
        <w:jc w:val="left"/>
        <w:rPr>
          <w:color w:val="auto"/>
          <w:sz w:val="24"/>
          <w:szCs w:val="24"/>
        </w:rPr>
      </w:pPr>
      <w:r w:rsidRPr="007B376F">
        <w:rPr>
          <w:color w:val="auto"/>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E0D1B" w:rsidRPr="007B376F" w:rsidRDefault="007E0D1B" w:rsidP="00E366C1">
      <w:pPr>
        <w:pStyle w:val="aff8"/>
        <w:spacing w:line="240" w:lineRule="auto"/>
        <w:jc w:val="left"/>
        <w:rPr>
          <w:color w:val="auto"/>
          <w:sz w:val="24"/>
          <w:szCs w:val="24"/>
        </w:rPr>
      </w:pPr>
      <w:bookmarkStart w:id="27" w:name="bookmark117"/>
      <w:r w:rsidRPr="007B376F">
        <w:rPr>
          <w:color w:val="auto"/>
          <w:sz w:val="24"/>
          <w:szCs w:val="24"/>
        </w:rPr>
        <w:t>В русле чтения</w:t>
      </w:r>
      <w:bookmarkEnd w:id="27"/>
    </w:p>
    <w:p w:rsidR="007E0D1B" w:rsidRPr="007B376F" w:rsidRDefault="007E0D1B" w:rsidP="00E366C1">
      <w:pPr>
        <w:pStyle w:val="a3"/>
        <w:ind w:left="0" w:firstLine="454"/>
        <w:rPr>
          <w:sz w:val="24"/>
          <w:szCs w:val="24"/>
          <w:lang w:val="ru-RU"/>
        </w:rPr>
      </w:pPr>
      <w:r w:rsidRPr="007B376F">
        <w:rPr>
          <w:sz w:val="24"/>
          <w:szCs w:val="24"/>
          <w:lang w:val="ru-RU"/>
        </w:rPr>
        <w:t>Читать:</w:t>
      </w:r>
    </w:p>
    <w:p w:rsidR="007E0D1B" w:rsidRPr="007B376F" w:rsidRDefault="007E0D1B" w:rsidP="00E366C1">
      <w:pPr>
        <w:pStyle w:val="aff8"/>
        <w:spacing w:line="240" w:lineRule="auto"/>
        <w:jc w:val="left"/>
        <w:rPr>
          <w:color w:val="auto"/>
          <w:sz w:val="24"/>
          <w:szCs w:val="24"/>
        </w:rPr>
      </w:pPr>
      <w:r w:rsidRPr="007B376F">
        <w:rPr>
          <w:color w:val="auto"/>
          <w:sz w:val="24"/>
          <w:szCs w:val="24"/>
        </w:rPr>
        <w:t>• вслух небольшие тексты, построенные на изученном языковом материале;</w:t>
      </w:r>
    </w:p>
    <w:p w:rsidR="007E0D1B" w:rsidRPr="007B376F" w:rsidRDefault="007E0D1B" w:rsidP="00E366C1">
      <w:pPr>
        <w:pStyle w:val="aff8"/>
        <w:spacing w:line="240" w:lineRule="auto"/>
        <w:jc w:val="left"/>
        <w:rPr>
          <w:color w:val="auto"/>
          <w:sz w:val="24"/>
          <w:szCs w:val="24"/>
        </w:rPr>
      </w:pPr>
      <w:r w:rsidRPr="007B376F">
        <w:rPr>
          <w:color w:val="auto"/>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E0D1B" w:rsidRPr="007B376F" w:rsidRDefault="007E0D1B" w:rsidP="00E366C1">
      <w:pPr>
        <w:pStyle w:val="aff8"/>
        <w:spacing w:line="240" w:lineRule="auto"/>
        <w:jc w:val="left"/>
        <w:rPr>
          <w:color w:val="auto"/>
          <w:sz w:val="24"/>
          <w:szCs w:val="24"/>
        </w:rPr>
      </w:pPr>
      <w:bookmarkStart w:id="28" w:name="bookmark118"/>
      <w:r w:rsidRPr="007B376F">
        <w:rPr>
          <w:color w:val="auto"/>
          <w:sz w:val="24"/>
          <w:szCs w:val="24"/>
        </w:rPr>
        <w:t>В русле письма</w:t>
      </w:r>
      <w:bookmarkEnd w:id="28"/>
    </w:p>
    <w:p w:rsidR="007E0D1B" w:rsidRPr="007B376F" w:rsidRDefault="007E0D1B" w:rsidP="00E366C1">
      <w:pPr>
        <w:pStyle w:val="a3"/>
        <w:ind w:left="0" w:firstLine="454"/>
        <w:rPr>
          <w:sz w:val="24"/>
          <w:szCs w:val="24"/>
          <w:lang w:val="ru-RU"/>
        </w:rPr>
      </w:pPr>
      <w:r w:rsidRPr="007B376F">
        <w:rPr>
          <w:sz w:val="24"/>
          <w:szCs w:val="24"/>
          <w:lang w:val="ru-RU"/>
        </w:rPr>
        <w:t>Владеть:</w:t>
      </w:r>
    </w:p>
    <w:p w:rsidR="007E0D1B" w:rsidRPr="007B376F" w:rsidRDefault="007E0D1B" w:rsidP="00E366C1">
      <w:pPr>
        <w:pStyle w:val="aff8"/>
        <w:spacing w:line="240" w:lineRule="auto"/>
        <w:jc w:val="left"/>
        <w:rPr>
          <w:color w:val="auto"/>
          <w:sz w:val="24"/>
          <w:szCs w:val="24"/>
        </w:rPr>
      </w:pPr>
      <w:r w:rsidRPr="007B376F">
        <w:rPr>
          <w:color w:val="auto"/>
          <w:sz w:val="24"/>
          <w:szCs w:val="24"/>
        </w:rPr>
        <w:t>• умением выписывать из текста слова, словосочетания и предложения;</w:t>
      </w:r>
    </w:p>
    <w:p w:rsidR="007E0D1B" w:rsidRPr="007B376F" w:rsidRDefault="007E0D1B" w:rsidP="00E366C1">
      <w:pPr>
        <w:pStyle w:val="aff8"/>
        <w:spacing w:line="240" w:lineRule="auto"/>
        <w:jc w:val="left"/>
        <w:rPr>
          <w:color w:val="auto"/>
          <w:sz w:val="24"/>
          <w:szCs w:val="24"/>
        </w:rPr>
      </w:pPr>
      <w:r w:rsidRPr="007B376F">
        <w:rPr>
          <w:color w:val="auto"/>
          <w:sz w:val="24"/>
          <w:szCs w:val="24"/>
        </w:rPr>
        <w:t>• основами письменной речи: писать по образцу поздравление с праздником, короткое личное письмо.</w:t>
      </w:r>
    </w:p>
    <w:p w:rsidR="007E0D1B" w:rsidRPr="007B376F" w:rsidRDefault="007E0D1B" w:rsidP="00E366C1">
      <w:pPr>
        <w:pStyle w:val="aff8"/>
        <w:spacing w:line="240" w:lineRule="auto"/>
        <w:ind w:firstLine="0"/>
        <w:jc w:val="left"/>
        <w:rPr>
          <w:color w:val="auto"/>
          <w:sz w:val="24"/>
          <w:szCs w:val="24"/>
        </w:rPr>
      </w:pPr>
      <w:bookmarkStart w:id="29" w:name="bookmark119"/>
      <w:r w:rsidRPr="007B376F">
        <w:rPr>
          <w:color w:val="auto"/>
          <w:sz w:val="24"/>
          <w:szCs w:val="24"/>
        </w:rPr>
        <w:t>Языковые средства и навыки пользования ими</w:t>
      </w:r>
      <w:bookmarkEnd w:id="29"/>
    </w:p>
    <w:p w:rsidR="007E0D1B" w:rsidRPr="007B376F" w:rsidRDefault="007E0D1B" w:rsidP="00E366C1">
      <w:pPr>
        <w:pStyle w:val="aff8"/>
        <w:spacing w:line="240" w:lineRule="auto"/>
        <w:jc w:val="left"/>
        <w:rPr>
          <w:color w:val="auto"/>
          <w:sz w:val="24"/>
          <w:szCs w:val="24"/>
        </w:rPr>
      </w:pPr>
      <w:bookmarkStart w:id="30" w:name="bookmark120"/>
      <w:r w:rsidRPr="007B376F">
        <w:rPr>
          <w:color w:val="auto"/>
          <w:sz w:val="24"/>
          <w:szCs w:val="24"/>
        </w:rPr>
        <w:t>Английский язык</w:t>
      </w:r>
      <w:bookmarkEnd w:id="30"/>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Графика, каллиграфия, орфография.</w:t>
      </w:r>
      <w:r w:rsidRPr="007B376F">
        <w:rPr>
          <w:sz w:val="24"/>
          <w:szCs w:val="24"/>
          <w:lang w:val="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Фонетическая сторона речи.</w:t>
      </w:r>
      <w:r w:rsidRPr="007B376F">
        <w:rPr>
          <w:sz w:val="24"/>
          <w:szCs w:val="24"/>
          <w:lang w:val="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7B376F">
        <w:rPr>
          <w:rStyle w:val="1a"/>
          <w:rFonts w:ascii="Times New Roman" w:hAnsi="Times New Roman"/>
          <w:sz w:val="24"/>
          <w:szCs w:val="24"/>
          <w:lang w:val="ru-RU" w:eastAsia="en-US"/>
        </w:rPr>
        <w:t xml:space="preserve"> Связующее «</w:t>
      </w:r>
      <w:r w:rsidRPr="007B376F">
        <w:rPr>
          <w:rStyle w:val="1a"/>
          <w:rFonts w:ascii="Times New Roman" w:hAnsi="Times New Roman"/>
          <w:sz w:val="24"/>
          <w:szCs w:val="24"/>
          <w:lang w:eastAsia="en-US"/>
        </w:rPr>
        <w:t>r</w:t>
      </w:r>
      <w:r w:rsidRPr="007B376F">
        <w:rPr>
          <w:rStyle w:val="1a"/>
          <w:rFonts w:ascii="Times New Roman" w:hAnsi="Times New Roman"/>
          <w:sz w:val="24"/>
          <w:szCs w:val="24"/>
          <w:lang w:val="ru-RU" w:eastAsia="en-US"/>
        </w:rPr>
        <w:t>» (</w:t>
      </w:r>
      <w:r w:rsidRPr="007B376F">
        <w:rPr>
          <w:rStyle w:val="1a"/>
          <w:rFonts w:ascii="Times New Roman" w:hAnsi="Times New Roman"/>
          <w:sz w:val="24"/>
          <w:szCs w:val="24"/>
          <w:lang w:eastAsia="en-US"/>
        </w:rPr>
        <w:t>thereIs</w:t>
      </w:r>
      <w:r w:rsidRPr="007B376F">
        <w:rPr>
          <w:rStyle w:val="1a"/>
          <w:rFonts w:ascii="Times New Roman" w:hAnsi="Times New Roman"/>
          <w:sz w:val="24"/>
          <w:szCs w:val="24"/>
          <w:lang w:val="ru-RU" w:eastAsia="en-US"/>
        </w:rPr>
        <w:t>/</w:t>
      </w:r>
      <w:r w:rsidRPr="007B376F">
        <w:rPr>
          <w:rStyle w:val="1a"/>
          <w:rFonts w:ascii="Times New Roman" w:hAnsi="Times New Roman"/>
          <w:sz w:val="24"/>
          <w:szCs w:val="24"/>
          <w:lang w:eastAsia="en-US"/>
        </w:rPr>
        <w:t>thereare</w:t>
      </w:r>
      <w:r w:rsidRPr="007B376F">
        <w:rPr>
          <w:rStyle w:val="1a"/>
          <w:rFonts w:ascii="Times New Roman" w:hAnsi="Times New Roman"/>
          <w:sz w:val="24"/>
          <w:szCs w:val="24"/>
          <w:lang w:val="ru-RU" w:eastAsia="en-US"/>
        </w:rPr>
        <w:t>).</w:t>
      </w:r>
      <w:r w:rsidRPr="007B376F">
        <w:rPr>
          <w:sz w:val="24"/>
          <w:szCs w:val="24"/>
          <w:lang w:val="ru-RU"/>
        </w:rPr>
        <w:t xml:space="preserve"> Ударение в слове, фразе.</w:t>
      </w:r>
      <w:r w:rsidRPr="007B376F">
        <w:rPr>
          <w:rStyle w:val="1a"/>
          <w:rFonts w:ascii="Times New Roman" w:hAnsi="Times New Roman"/>
          <w:sz w:val="24"/>
          <w:szCs w:val="24"/>
          <w:lang w:val="ru-RU" w:eastAsia="en-US"/>
        </w:rPr>
        <w:t xml:space="preserve"> Отсутствие ударения на служебных словах (артиклях, союзах, предлогах). Членение предложений на смысловые группы.</w:t>
      </w:r>
      <w:r w:rsidRPr="007B376F">
        <w:rPr>
          <w:sz w:val="24"/>
          <w:szCs w:val="24"/>
          <w:lang w:val="ru-RU"/>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7B376F">
        <w:rPr>
          <w:rStyle w:val="1a"/>
          <w:rFonts w:ascii="Times New Roman" w:hAnsi="Times New Roman"/>
          <w:sz w:val="24"/>
          <w:szCs w:val="24"/>
          <w:lang w:val="ru-RU" w:eastAsia="en-US"/>
        </w:rPr>
        <w:t xml:space="preserve"> Интонация перечисления. Чтение по транскрипции изученных слов.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Лексическая сторона речи.</w:t>
      </w:r>
      <w:r w:rsidRPr="007B376F">
        <w:rPr>
          <w:sz w:val="24"/>
          <w:szCs w:val="24"/>
          <w:lang w:val="ru-RU"/>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B376F">
        <w:rPr>
          <w:rStyle w:val="110"/>
          <w:rFonts w:eastAsia="Times New Roman"/>
          <w:sz w:val="24"/>
          <w:szCs w:val="24"/>
        </w:rPr>
        <w:t>doctor</w:t>
      </w:r>
      <w:r w:rsidRPr="007B376F">
        <w:rPr>
          <w:rStyle w:val="110"/>
          <w:rFonts w:eastAsia="Times New Roman"/>
          <w:sz w:val="24"/>
          <w:szCs w:val="24"/>
          <w:lang w:val="ru-RU"/>
        </w:rPr>
        <w:t xml:space="preserve">, </w:t>
      </w:r>
      <w:r w:rsidRPr="007B376F">
        <w:rPr>
          <w:rStyle w:val="110"/>
          <w:rFonts w:eastAsia="Times New Roman"/>
          <w:sz w:val="24"/>
          <w:szCs w:val="24"/>
        </w:rPr>
        <w:t>film</w:t>
      </w:r>
      <w:r w:rsidRPr="007B376F">
        <w:rPr>
          <w:rStyle w:val="110"/>
          <w:rFonts w:eastAsia="Times New Roman"/>
          <w:sz w:val="24"/>
          <w:szCs w:val="24"/>
          <w:lang w:val="ru-RU"/>
        </w:rPr>
        <w:t>).</w:t>
      </w:r>
      <w:r w:rsidRPr="007B376F">
        <w:rPr>
          <w:rStyle w:val="117"/>
          <w:sz w:val="24"/>
          <w:szCs w:val="24"/>
          <w:lang w:val="ru-RU"/>
        </w:rPr>
        <w:t xml:space="preserve"> Начальное представление о способах словообразования: суффиксация (суффиксы -</w:t>
      </w:r>
      <w:r w:rsidRPr="007B376F">
        <w:rPr>
          <w:rStyle w:val="117"/>
          <w:sz w:val="24"/>
          <w:szCs w:val="24"/>
        </w:rPr>
        <w:t>er</w:t>
      </w:r>
      <w:r w:rsidRPr="007B376F">
        <w:rPr>
          <w:rStyle w:val="117"/>
          <w:sz w:val="24"/>
          <w:szCs w:val="24"/>
          <w:lang w:val="ru-RU"/>
        </w:rPr>
        <w:t>, -</w:t>
      </w:r>
      <w:r w:rsidRPr="007B376F">
        <w:rPr>
          <w:rStyle w:val="117"/>
          <w:sz w:val="24"/>
          <w:szCs w:val="24"/>
        </w:rPr>
        <w:t>or</w:t>
      </w:r>
      <w:r w:rsidRPr="007B376F">
        <w:rPr>
          <w:rStyle w:val="117"/>
          <w:sz w:val="24"/>
          <w:szCs w:val="24"/>
          <w:lang w:val="ru-RU"/>
        </w:rPr>
        <w:t>, -</w:t>
      </w:r>
      <w:r w:rsidRPr="007B376F">
        <w:rPr>
          <w:rStyle w:val="117"/>
          <w:sz w:val="24"/>
          <w:szCs w:val="24"/>
        </w:rPr>
        <w:t>tion</w:t>
      </w:r>
      <w:r w:rsidRPr="007B376F">
        <w:rPr>
          <w:rStyle w:val="117"/>
          <w:sz w:val="24"/>
          <w:szCs w:val="24"/>
          <w:lang w:val="ru-RU"/>
        </w:rPr>
        <w:t>, -1</w:t>
      </w:r>
      <w:r w:rsidRPr="007B376F">
        <w:rPr>
          <w:rStyle w:val="117"/>
          <w:sz w:val="24"/>
          <w:szCs w:val="24"/>
        </w:rPr>
        <w:t>st</w:t>
      </w:r>
      <w:r w:rsidRPr="007B376F">
        <w:rPr>
          <w:rStyle w:val="117"/>
          <w:sz w:val="24"/>
          <w:szCs w:val="24"/>
          <w:lang w:val="ru-RU"/>
        </w:rPr>
        <w:t>, -</w:t>
      </w:r>
      <w:r w:rsidRPr="007B376F">
        <w:rPr>
          <w:rStyle w:val="117"/>
          <w:sz w:val="24"/>
          <w:szCs w:val="24"/>
        </w:rPr>
        <w:t>Jul</w:t>
      </w:r>
      <w:r w:rsidRPr="007B376F">
        <w:rPr>
          <w:rStyle w:val="117"/>
          <w:sz w:val="24"/>
          <w:szCs w:val="24"/>
          <w:lang w:val="ru-RU"/>
        </w:rPr>
        <w:t>, -</w:t>
      </w:r>
      <w:r w:rsidRPr="007B376F">
        <w:rPr>
          <w:rStyle w:val="117"/>
          <w:sz w:val="24"/>
          <w:szCs w:val="24"/>
        </w:rPr>
        <w:t>ly</w:t>
      </w:r>
      <w:r w:rsidRPr="007B376F">
        <w:rPr>
          <w:rStyle w:val="117"/>
          <w:sz w:val="24"/>
          <w:szCs w:val="24"/>
          <w:lang w:val="ru-RU"/>
        </w:rPr>
        <w:t>, -</w:t>
      </w:r>
      <w:r w:rsidRPr="007B376F">
        <w:rPr>
          <w:rStyle w:val="117"/>
          <w:sz w:val="24"/>
          <w:szCs w:val="24"/>
        </w:rPr>
        <w:t>teen</w:t>
      </w:r>
      <w:r w:rsidRPr="007B376F">
        <w:rPr>
          <w:rStyle w:val="117"/>
          <w:sz w:val="24"/>
          <w:szCs w:val="24"/>
          <w:lang w:val="ru-RU"/>
        </w:rPr>
        <w:t>, -</w:t>
      </w:r>
      <w:r w:rsidRPr="007B376F">
        <w:rPr>
          <w:rStyle w:val="117"/>
          <w:sz w:val="24"/>
          <w:szCs w:val="24"/>
        </w:rPr>
        <w:t>ty</w:t>
      </w:r>
      <w:r w:rsidRPr="007B376F">
        <w:rPr>
          <w:rStyle w:val="117"/>
          <w:sz w:val="24"/>
          <w:szCs w:val="24"/>
          <w:lang w:val="ru-RU"/>
        </w:rPr>
        <w:t>, -</w:t>
      </w:r>
      <w:r w:rsidRPr="007B376F">
        <w:rPr>
          <w:rStyle w:val="117"/>
          <w:sz w:val="24"/>
          <w:szCs w:val="24"/>
        </w:rPr>
        <w:t>th</w:t>
      </w:r>
      <w:r w:rsidRPr="007B376F">
        <w:rPr>
          <w:rStyle w:val="117"/>
          <w:sz w:val="24"/>
          <w:szCs w:val="24"/>
          <w:lang w:val="ru-RU"/>
        </w:rPr>
        <w:t>), словосложение (</w:t>
      </w:r>
      <w:r w:rsidRPr="007B376F">
        <w:rPr>
          <w:rStyle w:val="117"/>
          <w:sz w:val="24"/>
          <w:szCs w:val="24"/>
        </w:rPr>
        <w:t>postcard</w:t>
      </w:r>
      <w:r w:rsidRPr="007B376F">
        <w:rPr>
          <w:rStyle w:val="117"/>
          <w:sz w:val="24"/>
          <w:szCs w:val="24"/>
          <w:lang w:val="ru-RU"/>
        </w:rPr>
        <w:t>), конверсия (</w:t>
      </w:r>
      <w:r w:rsidRPr="007B376F">
        <w:rPr>
          <w:rStyle w:val="117"/>
          <w:sz w:val="24"/>
          <w:szCs w:val="24"/>
        </w:rPr>
        <w:t>play</w:t>
      </w:r>
      <w:r w:rsidRPr="007B376F">
        <w:rPr>
          <w:rStyle w:val="117"/>
          <w:sz w:val="24"/>
          <w:szCs w:val="24"/>
          <w:lang w:val="ru-RU"/>
        </w:rPr>
        <w:t xml:space="preserve"> — </w:t>
      </w:r>
      <w:r w:rsidRPr="007B376F">
        <w:rPr>
          <w:rStyle w:val="117"/>
          <w:sz w:val="24"/>
          <w:szCs w:val="24"/>
        </w:rPr>
        <w:t>toplay</w:t>
      </w:r>
      <w:r w:rsidRPr="007B376F">
        <w:rPr>
          <w:rStyle w:val="117"/>
          <w:sz w:val="24"/>
          <w:szCs w:val="24"/>
          <w:lang w:val="ru-RU"/>
        </w:rPr>
        <w:t>).</w:t>
      </w:r>
    </w:p>
    <w:p w:rsidR="007E0D1B" w:rsidRPr="007B376F" w:rsidRDefault="007E0D1B" w:rsidP="00E366C1">
      <w:pPr>
        <w:pStyle w:val="a3"/>
        <w:ind w:left="0" w:firstLine="454"/>
        <w:rPr>
          <w:rFonts w:eastAsia="Arial Unicode MS"/>
          <w:i/>
          <w:sz w:val="24"/>
          <w:szCs w:val="24"/>
          <w:lang w:val="ru-RU"/>
        </w:rPr>
      </w:pPr>
      <w:r w:rsidRPr="007B376F">
        <w:rPr>
          <w:rStyle w:val="27"/>
          <w:rFonts w:ascii="Times New Roman" w:hAnsi="Times New Roman"/>
          <w:sz w:val="24"/>
          <w:szCs w:val="24"/>
          <w:lang w:val="ru-RU" w:eastAsia="en-US"/>
        </w:rPr>
        <w:t>Грамматическая сторона речи.</w:t>
      </w:r>
      <w:r w:rsidRPr="007B376F">
        <w:rPr>
          <w:sz w:val="24"/>
          <w:szCs w:val="24"/>
          <w:lang w:val="ru-RU"/>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B376F">
        <w:rPr>
          <w:sz w:val="24"/>
          <w:szCs w:val="24"/>
        </w:rPr>
        <w:t>what</w:t>
      </w:r>
      <w:r w:rsidRPr="007B376F">
        <w:rPr>
          <w:sz w:val="24"/>
          <w:szCs w:val="24"/>
          <w:lang w:val="ru-RU"/>
        </w:rPr>
        <w:t xml:space="preserve">, </w:t>
      </w:r>
      <w:r w:rsidRPr="007B376F">
        <w:rPr>
          <w:sz w:val="24"/>
          <w:szCs w:val="24"/>
        </w:rPr>
        <w:t>who</w:t>
      </w:r>
      <w:r w:rsidRPr="007B376F">
        <w:rPr>
          <w:sz w:val="24"/>
          <w:szCs w:val="24"/>
          <w:lang w:val="ru-RU"/>
        </w:rPr>
        <w:t xml:space="preserve">, </w:t>
      </w:r>
      <w:r w:rsidRPr="007B376F">
        <w:rPr>
          <w:sz w:val="24"/>
          <w:szCs w:val="24"/>
        </w:rPr>
        <w:t>when</w:t>
      </w:r>
      <w:r w:rsidRPr="007B376F">
        <w:rPr>
          <w:sz w:val="24"/>
          <w:szCs w:val="24"/>
          <w:lang w:val="ru-RU"/>
        </w:rPr>
        <w:t xml:space="preserve">, </w:t>
      </w:r>
      <w:r w:rsidRPr="007B376F">
        <w:rPr>
          <w:sz w:val="24"/>
          <w:szCs w:val="24"/>
        </w:rPr>
        <w:t>where</w:t>
      </w:r>
      <w:r w:rsidRPr="007B376F">
        <w:rPr>
          <w:sz w:val="24"/>
          <w:szCs w:val="24"/>
          <w:lang w:val="ru-RU"/>
        </w:rPr>
        <w:t xml:space="preserve">, </w:t>
      </w:r>
      <w:r w:rsidRPr="007B376F">
        <w:rPr>
          <w:sz w:val="24"/>
          <w:szCs w:val="24"/>
        </w:rPr>
        <w:t>why</w:t>
      </w:r>
      <w:r w:rsidRPr="007B376F">
        <w:rPr>
          <w:sz w:val="24"/>
          <w:szCs w:val="24"/>
          <w:lang w:val="ru-RU"/>
        </w:rPr>
        <w:t xml:space="preserve">, </w:t>
      </w:r>
      <w:r w:rsidRPr="007B376F">
        <w:rPr>
          <w:sz w:val="24"/>
          <w:szCs w:val="24"/>
        </w:rPr>
        <w:t>how</w:t>
      </w:r>
      <w:r w:rsidRPr="007B376F">
        <w:rPr>
          <w:sz w:val="24"/>
          <w:szCs w:val="24"/>
          <w:lang w:val="ru-RU"/>
        </w:rPr>
        <w:t>. Порядок слов в предложении. Утвердительные и отрицательные предложения. Простое предложение с простым глагольным сказуемым (</w:t>
      </w:r>
      <w:r w:rsidRPr="007B376F">
        <w:rPr>
          <w:sz w:val="24"/>
          <w:szCs w:val="24"/>
        </w:rPr>
        <w:t>HespeaksEnglish</w:t>
      </w:r>
      <w:r w:rsidRPr="007B376F">
        <w:rPr>
          <w:sz w:val="24"/>
          <w:szCs w:val="24"/>
          <w:lang w:val="ru-RU"/>
        </w:rPr>
        <w:t>.), составным именным (</w:t>
      </w:r>
      <w:r w:rsidRPr="007B376F">
        <w:rPr>
          <w:sz w:val="24"/>
          <w:szCs w:val="24"/>
        </w:rPr>
        <w:t>Myfamilyisbig</w:t>
      </w:r>
      <w:r w:rsidRPr="007B376F">
        <w:rPr>
          <w:sz w:val="24"/>
          <w:szCs w:val="24"/>
          <w:lang w:val="ru-RU"/>
        </w:rPr>
        <w:t>.) и составным глагольным (</w:t>
      </w:r>
      <w:r w:rsidRPr="007B376F">
        <w:rPr>
          <w:sz w:val="24"/>
          <w:szCs w:val="24"/>
        </w:rPr>
        <w:t>Iliketodance</w:t>
      </w:r>
      <w:r w:rsidRPr="007B376F">
        <w:rPr>
          <w:sz w:val="24"/>
          <w:szCs w:val="24"/>
          <w:lang w:val="ru-RU"/>
        </w:rPr>
        <w:t xml:space="preserve">. </w:t>
      </w:r>
      <w:r w:rsidRPr="007B376F">
        <w:rPr>
          <w:sz w:val="24"/>
          <w:szCs w:val="24"/>
        </w:rPr>
        <w:t>Shecanskatewell</w:t>
      </w:r>
      <w:r w:rsidRPr="007B376F">
        <w:rPr>
          <w:sz w:val="24"/>
          <w:szCs w:val="24"/>
          <w:lang w:val="ru-RU"/>
        </w:rPr>
        <w:t>.) сказуемым. Побудительные предложения в утвердительной (</w:t>
      </w:r>
      <w:r w:rsidRPr="007B376F">
        <w:rPr>
          <w:sz w:val="24"/>
          <w:szCs w:val="24"/>
        </w:rPr>
        <w:t>Helpme</w:t>
      </w:r>
      <w:r w:rsidRPr="007B376F">
        <w:rPr>
          <w:sz w:val="24"/>
          <w:szCs w:val="24"/>
          <w:lang w:val="ru-RU"/>
        </w:rPr>
        <w:t xml:space="preserve">, </w:t>
      </w:r>
      <w:r w:rsidRPr="007B376F">
        <w:rPr>
          <w:sz w:val="24"/>
          <w:szCs w:val="24"/>
        </w:rPr>
        <w:t>please</w:t>
      </w:r>
      <w:r w:rsidRPr="007B376F">
        <w:rPr>
          <w:sz w:val="24"/>
          <w:szCs w:val="24"/>
          <w:lang w:val="ru-RU"/>
        </w:rPr>
        <w:t>.) и отрицательной (</w:t>
      </w:r>
      <w:r w:rsidRPr="007B376F">
        <w:rPr>
          <w:sz w:val="24"/>
          <w:szCs w:val="24"/>
        </w:rPr>
        <w:t>Don</w:t>
      </w:r>
      <w:r w:rsidRPr="007B376F">
        <w:rPr>
          <w:sz w:val="24"/>
          <w:szCs w:val="24"/>
          <w:lang w:val="ru-RU"/>
        </w:rPr>
        <w:t>’</w:t>
      </w:r>
      <w:r w:rsidRPr="007B376F">
        <w:rPr>
          <w:sz w:val="24"/>
          <w:szCs w:val="24"/>
        </w:rPr>
        <w:t>tbelate</w:t>
      </w:r>
      <w:r w:rsidRPr="007B376F">
        <w:rPr>
          <w:sz w:val="24"/>
          <w:szCs w:val="24"/>
          <w:lang w:val="ru-RU"/>
        </w:rPr>
        <w:t>!) формах.</w:t>
      </w:r>
      <w:r w:rsidRPr="007B376F">
        <w:rPr>
          <w:rStyle w:val="1a"/>
          <w:rFonts w:ascii="Times New Roman" w:hAnsi="Times New Roman"/>
          <w:sz w:val="24"/>
          <w:szCs w:val="24"/>
          <w:lang w:val="ru-RU" w:eastAsia="en-US"/>
        </w:rPr>
        <w:t xml:space="preserve"> Безличные предложения в настоящем времени (</w:t>
      </w:r>
      <w:r w:rsidRPr="007B376F">
        <w:rPr>
          <w:rStyle w:val="1a"/>
          <w:rFonts w:ascii="Times New Roman" w:hAnsi="Times New Roman"/>
          <w:sz w:val="24"/>
          <w:szCs w:val="24"/>
          <w:lang w:eastAsia="en-US"/>
        </w:rPr>
        <w:t>Itiscold</w:t>
      </w:r>
      <w:r w:rsidRPr="007B376F">
        <w:rPr>
          <w:rStyle w:val="1a"/>
          <w:rFonts w:ascii="Times New Roman" w:hAnsi="Times New Roman"/>
          <w:sz w:val="24"/>
          <w:szCs w:val="24"/>
          <w:lang w:val="ru-RU" w:eastAsia="en-US"/>
        </w:rPr>
        <w:t xml:space="preserve">. </w:t>
      </w:r>
      <w:r w:rsidRPr="007B376F">
        <w:rPr>
          <w:rStyle w:val="1a"/>
          <w:rFonts w:ascii="Times New Roman" w:hAnsi="Times New Roman"/>
          <w:sz w:val="24"/>
          <w:szCs w:val="24"/>
          <w:lang w:eastAsia="en-US"/>
        </w:rPr>
        <w:t>It</w:t>
      </w:r>
      <w:r w:rsidRPr="007B376F">
        <w:rPr>
          <w:rStyle w:val="1a"/>
          <w:rFonts w:ascii="Times New Roman" w:hAnsi="Times New Roman"/>
          <w:sz w:val="24"/>
          <w:szCs w:val="24"/>
          <w:lang w:val="ru-RU" w:eastAsia="en-US"/>
        </w:rPr>
        <w:t>’</w:t>
      </w:r>
      <w:r w:rsidRPr="007B376F">
        <w:rPr>
          <w:rStyle w:val="1a"/>
          <w:rFonts w:ascii="Times New Roman" w:hAnsi="Times New Roman"/>
          <w:sz w:val="24"/>
          <w:szCs w:val="24"/>
          <w:lang w:eastAsia="en-US"/>
        </w:rPr>
        <w:t>sJiveo</w:t>
      </w:r>
      <w:r w:rsidRPr="007B376F">
        <w:rPr>
          <w:rStyle w:val="1a"/>
          <w:rFonts w:ascii="Times New Roman" w:hAnsi="Times New Roman"/>
          <w:sz w:val="24"/>
          <w:szCs w:val="24"/>
          <w:lang w:val="ru-RU" w:eastAsia="en-US"/>
        </w:rPr>
        <w:t>’</w:t>
      </w:r>
      <w:r w:rsidRPr="007B376F">
        <w:rPr>
          <w:rStyle w:val="1a"/>
          <w:rFonts w:ascii="Times New Roman" w:hAnsi="Times New Roman"/>
          <w:sz w:val="24"/>
          <w:szCs w:val="24"/>
          <w:lang w:eastAsia="en-US"/>
        </w:rPr>
        <w:t>clock</w:t>
      </w:r>
      <w:r w:rsidRPr="007B376F">
        <w:rPr>
          <w:rStyle w:val="1a"/>
          <w:rFonts w:ascii="Times New Roman" w:hAnsi="Times New Roman"/>
          <w:sz w:val="24"/>
          <w:szCs w:val="24"/>
          <w:lang w:val="ru-RU" w:eastAsia="en-US"/>
        </w:rPr>
        <w:t>.).</w:t>
      </w:r>
      <w:r w:rsidRPr="007B376F">
        <w:rPr>
          <w:sz w:val="24"/>
          <w:szCs w:val="24"/>
          <w:lang w:val="ru-RU"/>
        </w:rPr>
        <w:t xml:space="preserve"> Предложения с оборотом </w:t>
      </w:r>
      <w:r w:rsidRPr="007B376F">
        <w:rPr>
          <w:sz w:val="24"/>
          <w:szCs w:val="24"/>
        </w:rPr>
        <w:t>thereis</w:t>
      </w:r>
      <w:r w:rsidRPr="007B376F">
        <w:rPr>
          <w:sz w:val="24"/>
          <w:szCs w:val="24"/>
          <w:lang w:val="ru-RU"/>
        </w:rPr>
        <w:t>/</w:t>
      </w:r>
      <w:r w:rsidRPr="007B376F">
        <w:rPr>
          <w:sz w:val="24"/>
          <w:szCs w:val="24"/>
        </w:rPr>
        <w:t>thereare</w:t>
      </w:r>
      <w:r w:rsidRPr="007B376F">
        <w:rPr>
          <w:sz w:val="24"/>
          <w:szCs w:val="24"/>
          <w:lang w:val="ru-RU"/>
        </w:rPr>
        <w:t>. Простые распространённые предложения. Предложения с однородными членами.</w:t>
      </w:r>
      <w:r w:rsidRPr="007B376F">
        <w:rPr>
          <w:rStyle w:val="1a"/>
          <w:rFonts w:ascii="Times New Roman" w:hAnsi="Times New Roman"/>
          <w:sz w:val="24"/>
          <w:szCs w:val="24"/>
          <w:lang w:val="ru-RU" w:eastAsia="en-US"/>
        </w:rPr>
        <w:t xml:space="preserve"> Сложносочинённые предложения с союзами </w:t>
      </w:r>
      <w:r w:rsidRPr="007B376F">
        <w:rPr>
          <w:rStyle w:val="1a"/>
          <w:rFonts w:ascii="Times New Roman" w:hAnsi="Times New Roman"/>
          <w:sz w:val="24"/>
          <w:szCs w:val="24"/>
          <w:lang w:eastAsia="en-US"/>
        </w:rPr>
        <w:t>and</w:t>
      </w:r>
      <w:r w:rsidRPr="007B376F">
        <w:rPr>
          <w:rStyle w:val="1a"/>
          <w:rFonts w:ascii="Times New Roman" w:hAnsi="Times New Roman"/>
          <w:sz w:val="24"/>
          <w:szCs w:val="24"/>
          <w:lang w:val="ru-RU" w:eastAsia="en-US"/>
        </w:rPr>
        <w:t xml:space="preserve"> и </w:t>
      </w:r>
      <w:r w:rsidRPr="007B376F">
        <w:rPr>
          <w:rStyle w:val="1a"/>
          <w:rFonts w:ascii="Times New Roman" w:hAnsi="Times New Roman"/>
          <w:sz w:val="24"/>
          <w:szCs w:val="24"/>
          <w:lang w:eastAsia="en-US"/>
        </w:rPr>
        <w:t>but</w:t>
      </w:r>
      <w:r w:rsidRPr="007B376F">
        <w:rPr>
          <w:rStyle w:val="1a"/>
          <w:rFonts w:ascii="Times New Roman" w:hAnsi="Times New Roman"/>
          <w:sz w:val="24"/>
          <w:szCs w:val="24"/>
          <w:lang w:val="ru-RU" w:eastAsia="en-US"/>
        </w:rPr>
        <w:t xml:space="preserve">. </w:t>
      </w:r>
      <w:r w:rsidRPr="007B376F">
        <w:rPr>
          <w:rFonts w:eastAsia="Arial Unicode MS"/>
          <w:iCs/>
          <w:sz w:val="24"/>
          <w:szCs w:val="24"/>
          <w:lang w:val="ru-RU"/>
        </w:rPr>
        <w:lastRenderedPageBreak/>
        <w:t xml:space="preserve">Сложноподчинённые предложения с </w:t>
      </w:r>
      <w:r w:rsidRPr="007B376F">
        <w:rPr>
          <w:rFonts w:eastAsia="Arial Unicode MS"/>
          <w:iCs/>
          <w:sz w:val="24"/>
          <w:szCs w:val="24"/>
        </w:rPr>
        <w:t>because</w:t>
      </w:r>
      <w:r w:rsidRPr="007B376F">
        <w:rPr>
          <w:rFonts w:eastAsia="Arial Unicode MS"/>
          <w:iCs/>
          <w:sz w:val="24"/>
          <w:szCs w:val="24"/>
          <w:lang w:val="ru-RU"/>
        </w:rPr>
        <w:t>.</w:t>
      </w:r>
    </w:p>
    <w:p w:rsidR="007E0D1B" w:rsidRPr="007B376F" w:rsidRDefault="007E0D1B" w:rsidP="00E366C1">
      <w:pPr>
        <w:pStyle w:val="a3"/>
        <w:ind w:left="0" w:firstLine="454"/>
        <w:rPr>
          <w:sz w:val="24"/>
          <w:szCs w:val="24"/>
          <w:lang w:val="ru-RU"/>
        </w:rPr>
      </w:pPr>
      <w:r w:rsidRPr="007B376F">
        <w:rPr>
          <w:sz w:val="24"/>
          <w:szCs w:val="24"/>
          <w:lang w:val="ru-RU"/>
        </w:rPr>
        <w:t xml:space="preserve">Правильные и неправильные глаголы в </w:t>
      </w:r>
      <w:r w:rsidRPr="007B376F">
        <w:rPr>
          <w:sz w:val="24"/>
          <w:szCs w:val="24"/>
        </w:rPr>
        <w:t>Present</w:t>
      </w:r>
      <w:r w:rsidRPr="007B376F">
        <w:rPr>
          <w:sz w:val="24"/>
          <w:szCs w:val="24"/>
          <w:lang w:val="ru-RU"/>
        </w:rPr>
        <w:t xml:space="preserve">, </w:t>
      </w:r>
      <w:r w:rsidRPr="007B376F">
        <w:rPr>
          <w:sz w:val="24"/>
          <w:szCs w:val="24"/>
        </w:rPr>
        <w:t>Future</w:t>
      </w:r>
      <w:r w:rsidRPr="007B376F">
        <w:rPr>
          <w:sz w:val="24"/>
          <w:szCs w:val="24"/>
          <w:lang w:val="ru-RU"/>
        </w:rPr>
        <w:t xml:space="preserve">, </w:t>
      </w:r>
      <w:r w:rsidRPr="007B376F">
        <w:rPr>
          <w:sz w:val="24"/>
          <w:szCs w:val="24"/>
        </w:rPr>
        <w:t>PastSimple</w:t>
      </w:r>
      <w:r w:rsidRPr="007B376F">
        <w:rPr>
          <w:sz w:val="24"/>
          <w:szCs w:val="24"/>
          <w:lang w:val="ru-RU"/>
        </w:rPr>
        <w:t xml:space="preserve"> (</w:t>
      </w:r>
      <w:r w:rsidRPr="007B376F">
        <w:rPr>
          <w:sz w:val="24"/>
          <w:szCs w:val="24"/>
        </w:rPr>
        <w:t>Indefinite</w:t>
      </w:r>
      <w:r w:rsidRPr="007B376F">
        <w:rPr>
          <w:sz w:val="24"/>
          <w:szCs w:val="24"/>
          <w:lang w:val="ru-RU"/>
        </w:rPr>
        <w:t xml:space="preserve">). Неопределённая форма глагола. Глагол-связка </w:t>
      </w:r>
      <w:r w:rsidRPr="007B376F">
        <w:rPr>
          <w:sz w:val="24"/>
          <w:szCs w:val="24"/>
        </w:rPr>
        <w:t>tobe</w:t>
      </w:r>
      <w:r w:rsidRPr="007B376F">
        <w:rPr>
          <w:sz w:val="24"/>
          <w:szCs w:val="24"/>
          <w:lang w:val="ru-RU"/>
        </w:rPr>
        <w:t xml:space="preserve">. Модальные глаголы </w:t>
      </w:r>
      <w:r w:rsidRPr="007B376F">
        <w:rPr>
          <w:sz w:val="24"/>
          <w:szCs w:val="24"/>
        </w:rPr>
        <w:t>can</w:t>
      </w:r>
      <w:r w:rsidRPr="007B376F">
        <w:rPr>
          <w:sz w:val="24"/>
          <w:szCs w:val="24"/>
          <w:lang w:val="ru-RU"/>
        </w:rPr>
        <w:t xml:space="preserve">, </w:t>
      </w:r>
      <w:r w:rsidRPr="007B376F">
        <w:rPr>
          <w:sz w:val="24"/>
          <w:szCs w:val="24"/>
        </w:rPr>
        <w:t>may</w:t>
      </w:r>
      <w:r w:rsidRPr="007B376F">
        <w:rPr>
          <w:sz w:val="24"/>
          <w:szCs w:val="24"/>
          <w:lang w:val="ru-RU"/>
        </w:rPr>
        <w:t xml:space="preserve">, </w:t>
      </w:r>
      <w:r w:rsidRPr="007B376F">
        <w:rPr>
          <w:sz w:val="24"/>
          <w:szCs w:val="24"/>
        </w:rPr>
        <w:t>must</w:t>
      </w:r>
      <w:r w:rsidRPr="007B376F">
        <w:rPr>
          <w:sz w:val="24"/>
          <w:szCs w:val="24"/>
          <w:lang w:val="ru-RU"/>
        </w:rPr>
        <w:t>,</w:t>
      </w:r>
      <w:r w:rsidRPr="007B376F">
        <w:rPr>
          <w:rStyle w:val="1a"/>
          <w:rFonts w:ascii="Times New Roman" w:hAnsi="Times New Roman"/>
          <w:sz w:val="24"/>
          <w:szCs w:val="24"/>
          <w:lang w:eastAsia="en-US"/>
        </w:rPr>
        <w:t>haveto</w:t>
      </w:r>
      <w:r w:rsidRPr="007B376F">
        <w:rPr>
          <w:rStyle w:val="1a"/>
          <w:rFonts w:ascii="Times New Roman" w:hAnsi="Times New Roman"/>
          <w:sz w:val="24"/>
          <w:szCs w:val="24"/>
          <w:lang w:val="ru-RU" w:eastAsia="en-US"/>
        </w:rPr>
        <w:t>.</w:t>
      </w:r>
      <w:r w:rsidRPr="007B376F">
        <w:rPr>
          <w:sz w:val="24"/>
          <w:szCs w:val="24"/>
          <w:lang w:val="ru-RU"/>
        </w:rPr>
        <w:t xml:space="preserve"> Глагольные конструкции </w:t>
      </w:r>
      <w:r w:rsidRPr="007B376F">
        <w:rPr>
          <w:sz w:val="24"/>
          <w:szCs w:val="24"/>
        </w:rPr>
        <w:t>I</w:t>
      </w:r>
      <w:r w:rsidRPr="007B376F">
        <w:rPr>
          <w:sz w:val="24"/>
          <w:szCs w:val="24"/>
          <w:lang w:val="ru-RU"/>
        </w:rPr>
        <w:t>’</w:t>
      </w:r>
      <w:r w:rsidRPr="007B376F">
        <w:rPr>
          <w:sz w:val="24"/>
          <w:szCs w:val="24"/>
        </w:rPr>
        <w:t>dliketo</w:t>
      </w:r>
      <w:r w:rsidRPr="007B376F">
        <w:rPr>
          <w:sz w:val="24"/>
          <w:szCs w:val="24"/>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E0D1B" w:rsidRPr="007B376F" w:rsidRDefault="007E0D1B" w:rsidP="00E366C1">
      <w:pPr>
        <w:pStyle w:val="a3"/>
        <w:ind w:left="0" w:firstLine="454"/>
        <w:rPr>
          <w:sz w:val="24"/>
          <w:szCs w:val="24"/>
          <w:lang w:val="ru-RU"/>
        </w:rPr>
      </w:pPr>
      <w:r w:rsidRPr="007B376F">
        <w:rPr>
          <w:sz w:val="24"/>
          <w:szCs w:val="24"/>
          <w:lang w:val="ru-RU"/>
        </w:rPr>
        <w:t>Прилагательные в положительной, сравнительной и превосходной степени, образованные по правилам и исключения.</w:t>
      </w:r>
    </w:p>
    <w:p w:rsidR="007E0D1B" w:rsidRPr="007B376F" w:rsidRDefault="007E0D1B" w:rsidP="00E366C1">
      <w:pPr>
        <w:pStyle w:val="a3"/>
        <w:ind w:left="0" w:firstLine="454"/>
        <w:rPr>
          <w:sz w:val="24"/>
          <w:szCs w:val="24"/>
          <w:lang w:val="ru-RU"/>
        </w:rPr>
      </w:pPr>
      <w:r w:rsidRPr="007B376F">
        <w:rPr>
          <w:sz w:val="24"/>
          <w:szCs w:val="24"/>
          <w:lang w:val="ru-RU"/>
        </w:rPr>
        <w:t>Местоимения: личные (в именительном и объектном падежах), притяжательные, вопросительные, указательные (</w:t>
      </w:r>
      <w:r w:rsidRPr="007B376F">
        <w:rPr>
          <w:sz w:val="24"/>
          <w:szCs w:val="24"/>
        </w:rPr>
        <w:t>this</w:t>
      </w:r>
      <w:r w:rsidRPr="007B376F">
        <w:rPr>
          <w:sz w:val="24"/>
          <w:szCs w:val="24"/>
          <w:lang w:val="ru-RU"/>
        </w:rPr>
        <w:t xml:space="preserve">/ </w:t>
      </w:r>
      <w:r w:rsidRPr="007B376F">
        <w:rPr>
          <w:sz w:val="24"/>
          <w:szCs w:val="24"/>
        </w:rPr>
        <w:t>these</w:t>
      </w:r>
      <w:r w:rsidRPr="007B376F">
        <w:rPr>
          <w:sz w:val="24"/>
          <w:szCs w:val="24"/>
          <w:lang w:val="ru-RU"/>
        </w:rPr>
        <w:t xml:space="preserve">, </w:t>
      </w:r>
      <w:r w:rsidRPr="007B376F">
        <w:rPr>
          <w:sz w:val="24"/>
          <w:szCs w:val="24"/>
        </w:rPr>
        <w:t>that</w:t>
      </w:r>
      <w:r w:rsidRPr="007B376F">
        <w:rPr>
          <w:sz w:val="24"/>
          <w:szCs w:val="24"/>
          <w:lang w:val="ru-RU"/>
        </w:rPr>
        <w:t>/</w:t>
      </w:r>
      <w:r w:rsidRPr="007B376F">
        <w:rPr>
          <w:sz w:val="24"/>
          <w:szCs w:val="24"/>
        </w:rPr>
        <w:t>those</w:t>
      </w:r>
      <w:r w:rsidRPr="007B376F">
        <w:rPr>
          <w:sz w:val="24"/>
          <w:szCs w:val="24"/>
          <w:lang w:val="ru-RU"/>
        </w:rPr>
        <w:t>),</w:t>
      </w:r>
      <w:r w:rsidRPr="007B376F">
        <w:rPr>
          <w:rStyle w:val="1a"/>
          <w:rFonts w:ascii="Times New Roman" w:hAnsi="Times New Roman"/>
          <w:sz w:val="24"/>
          <w:szCs w:val="24"/>
          <w:lang w:val="ru-RU" w:eastAsia="en-US"/>
        </w:rPr>
        <w:t xml:space="preserve"> неопределённые (</w:t>
      </w:r>
      <w:r w:rsidRPr="007B376F">
        <w:rPr>
          <w:rStyle w:val="1a"/>
          <w:rFonts w:ascii="Times New Roman" w:hAnsi="Times New Roman"/>
          <w:sz w:val="24"/>
          <w:szCs w:val="24"/>
          <w:lang w:eastAsia="en-US"/>
        </w:rPr>
        <w:t>some</w:t>
      </w:r>
      <w:r w:rsidRPr="007B376F">
        <w:rPr>
          <w:rStyle w:val="1a"/>
          <w:rFonts w:ascii="Times New Roman" w:hAnsi="Times New Roman"/>
          <w:sz w:val="24"/>
          <w:szCs w:val="24"/>
          <w:lang w:val="ru-RU" w:eastAsia="en-US"/>
        </w:rPr>
        <w:t xml:space="preserve">, </w:t>
      </w:r>
      <w:r w:rsidRPr="007B376F">
        <w:rPr>
          <w:rStyle w:val="1a"/>
          <w:rFonts w:ascii="Times New Roman" w:hAnsi="Times New Roman"/>
          <w:sz w:val="24"/>
          <w:szCs w:val="24"/>
          <w:lang w:eastAsia="en-US"/>
        </w:rPr>
        <w:t>any</w:t>
      </w:r>
      <w:r w:rsidRPr="007B376F">
        <w:rPr>
          <w:rStyle w:val="1a"/>
          <w:rFonts w:ascii="Times New Roman" w:hAnsi="Times New Roman"/>
          <w:sz w:val="24"/>
          <w:szCs w:val="24"/>
          <w:lang w:val="ru-RU" w:eastAsia="en-US"/>
        </w:rPr>
        <w:t xml:space="preserve"> — некоторые случаи употребления).</w:t>
      </w:r>
    </w:p>
    <w:p w:rsidR="007E0D1B" w:rsidRPr="007B376F" w:rsidRDefault="007E0D1B" w:rsidP="00E366C1">
      <w:pPr>
        <w:pStyle w:val="aff8"/>
        <w:spacing w:line="240" w:lineRule="auto"/>
        <w:jc w:val="left"/>
        <w:rPr>
          <w:i/>
          <w:color w:val="auto"/>
          <w:sz w:val="24"/>
          <w:szCs w:val="24"/>
        </w:rPr>
      </w:pPr>
      <w:r w:rsidRPr="007B376F">
        <w:rPr>
          <w:iCs/>
          <w:color w:val="auto"/>
          <w:sz w:val="24"/>
          <w:szCs w:val="24"/>
        </w:rPr>
        <w:t>Наречиявремени</w:t>
      </w:r>
      <w:r w:rsidRPr="007B376F">
        <w:rPr>
          <w:color w:val="auto"/>
          <w:sz w:val="24"/>
          <w:szCs w:val="24"/>
          <w:lang w:val="en-US"/>
        </w:rPr>
        <w:t xml:space="preserve"> (</w:t>
      </w:r>
      <w:r w:rsidRPr="007B376F">
        <w:rPr>
          <w:i/>
          <w:color w:val="auto"/>
          <w:sz w:val="24"/>
          <w:szCs w:val="24"/>
          <w:lang w:val="en-US"/>
        </w:rPr>
        <w:t xml:space="preserve">yesterday, tomorrow, never, usually, often, sometimes). </w:t>
      </w:r>
      <w:r w:rsidRPr="007B376F">
        <w:rPr>
          <w:i/>
          <w:color w:val="auto"/>
          <w:sz w:val="24"/>
          <w:szCs w:val="24"/>
        </w:rPr>
        <w:t>Наречия степени (much, little, very).</w:t>
      </w:r>
    </w:p>
    <w:p w:rsidR="007E0D1B" w:rsidRPr="007B376F" w:rsidRDefault="007E0D1B" w:rsidP="00E366C1">
      <w:pPr>
        <w:pStyle w:val="a3"/>
        <w:ind w:left="0" w:firstLine="454"/>
        <w:rPr>
          <w:sz w:val="24"/>
          <w:szCs w:val="24"/>
          <w:lang w:val="ru-RU"/>
        </w:rPr>
      </w:pPr>
      <w:r w:rsidRPr="007B376F">
        <w:rPr>
          <w:sz w:val="24"/>
          <w:szCs w:val="24"/>
          <w:lang w:val="ru-RU"/>
        </w:rPr>
        <w:t>Количественные числительные (до 100), порядковые числительные (до 30).</w:t>
      </w:r>
    </w:p>
    <w:p w:rsidR="007E0D1B" w:rsidRPr="007B376F" w:rsidRDefault="007E0D1B" w:rsidP="00E366C1">
      <w:pPr>
        <w:pStyle w:val="a3"/>
        <w:ind w:left="0" w:firstLine="454"/>
        <w:rPr>
          <w:sz w:val="24"/>
          <w:szCs w:val="24"/>
        </w:rPr>
      </w:pPr>
      <w:r w:rsidRPr="007B376F">
        <w:rPr>
          <w:sz w:val="24"/>
          <w:szCs w:val="24"/>
        </w:rPr>
        <w:t>Наиболее употребительные предлоги: in, on, at, into, to, from, of, with.</w:t>
      </w:r>
    </w:p>
    <w:p w:rsidR="007E0D1B" w:rsidRPr="007B376F" w:rsidRDefault="007E0D1B" w:rsidP="00E366C1">
      <w:pPr>
        <w:pStyle w:val="aff8"/>
        <w:spacing w:line="240" w:lineRule="auto"/>
        <w:jc w:val="left"/>
        <w:rPr>
          <w:i/>
          <w:iCs/>
          <w:color w:val="auto"/>
          <w:sz w:val="24"/>
          <w:szCs w:val="24"/>
        </w:rPr>
      </w:pPr>
      <w:bookmarkStart w:id="31" w:name="bookmark124"/>
      <w:r w:rsidRPr="007B376F">
        <w:rPr>
          <w:i/>
          <w:iCs/>
          <w:color w:val="auto"/>
          <w:sz w:val="24"/>
          <w:szCs w:val="24"/>
        </w:rPr>
        <w:t>Социокультурная осведомлённость</w:t>
      </w:r>
      <w:bookmarkEnd w:id="31"/>
    </w:p>
    <w:p w:rsidR="007E0D1B" w:rsidRPr="007B376F" w:rsidRDefault="007E0D1B" w:rsidP="00E366C1">
      <w:pPr>
        <w:pStyle w:val="a3"/>
        <w:ind w:left="0" w:firstLine="454"/>
        <w:rPr>
          <w:sz w:val="24"/>
          <w:szCs w:val="24"/>
          <w:lang w:val="ru-RU"/>
        </w:rPr>
      </w:pPr>
      <w:r w:rsidRPr="007B376F">
        <w:rPr>
          <w:sz w:val="24"/>
          <w:szCs w:val="24"/>
          <w:lang w:val="ru-RU"/>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E0D1B" w:rsidRPr="007B376F" w:rsidRDefault="007E0D1B" w:rsidP="00E366C1">
      <w:pPr>
        <w:pStyle w:val="aff8"/>
        <w:spacing w:line="240" w:lineRule="auto"/>
        <w:jc w:val="left"/>
        <w:rPr>
          <w:iCs/>
          <w:color w:val="auto"/>
          <w:sz w:val="24"/>
          <w:szCs w:val="24"/>
        </w:rPr>
      </w:pPr>
      <w:bookmarkStart w:id="32" w:name="bookmark125"/>
      <w:r w:rsidRPr="007B376F">
        <w:rPr>
          <w:iCs/>
          <w:color w:val="auto"/>
          <w:sz w:val="24"/>
          <w:szCs w:val="24"/>
        </w:rPr>
        <w:t>Специальные учебные умения</w:t>
      </w:r>
      <w:bookmarkEnd w:id="32"/>
    </w:p>
    <w:p w:rsidR="007E0D1B" w:rsidRPr="007B376F" w:rsidRDefault="007E0D1B" w:rsidP="00E366C1">
      <w:pPr>
        <w:pStyle w:val="a3"/>
        <w:ind w:left="0" w:firstLine="454"/>
        <w:rPr>
          <w:sz w:val="24"/>
          <w:szCs w:val="24"/>
          <w:lang w:val="ru-RU"/>
        </w:rPr>
      </w:pPr>
      <w:r w:rsidRPr="007B376F">
        <w:rPr>
          <w:sz w:val="24"/>
          <w:szCs w:val="24"/>
          <w:lang w:val="ru-RU"/>
        </w:rPr>
        <w:t>Младшие школьники овладевают следующими специальными (предметными) учебными умениями и навыками:</w:t>
      </w:r>
    </w:p>
    <w:p w:rsidR="007E0D1B" w:rsidRPr="007B376F" w:rsidRDefault="007E0D1B" w:rsidP="00E366C1">
      <w:pPr>
        <w:pStyle w:val="a3"/>
        <w:ind w:left="0" w:firstLine="454"/>
        <w:rPr>
          <w:sz w:val="24"/>
          <w:szCs w:val="24"/>
          <w:lang w:val="ru-RU"/>
        </w:rPr>
      </w:pPr>
      <w:r w:rsidRPr="007B376F">
        <w:rPr>
          <w:sz w:val="24"/>
          <w:szCs w:val="24"/>
          <w:lang w:val="ru-RU"/>
        </w:rPr>
        <w:t>•</w:t>
      </w:r>
      <w:r w:rsidRPr="007B376F">
        <w:rPr>
          <w:sz w:val="24"/>
          <w:szCs w:val="24"/>
        </w:rPr>
        <w:t> </w:t>
      </w:r>
      <w:r w:rsidRPr="007B376F">
        <w:rPr>
          <w:sz w:val="24"/>
          <w:szCs w:val="24"/>
          <w:lang w:val="ru-RU"/>
        </w:rPr>
        <w:t>пользоваться двуязычным словарём учебника (в том числе транскрипцией), компьютерным словарём и экранным переводом отдельных слов;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пользоваться справочным материалом, представленным в виде таблиц, схем, правил;</w:t>
      </w:r>
    </w:p>
    <w:p w:rsidR="007E0D1B" w:rsidRPr="007B376F" w:rsidRDefault="007E0D1B" w:rsidP="00E366C1">
      <w:pPr>
        <w:pStyle w:val="aff8"/>
        <w:spacing w:line="240" w:lineRule="auto"/>
        <w:jc w:val="left"/>
        <w:rPr>
          <w:color w:val="auto"/>
          <w:sz w:val="24"/>
          <w:szCs w:val="24"/>
        </w:rPr>
      </w:pPr>
      <w:r w:rsidRPr="007B376F">
        <w:rPr>
          <w:color w:val="auto"/>
          <w:sz w:val="24"/>
          <w:szCs w:val="24"/>
        </w:rPr>
        <w:t>• вести словарь (словарную тетрадь);</w:t>
      </w:r>
    </w:p>
    <w:p w:rsidR="007E0D1B" w:rsidRPr="007B376F" w:rsidRDefault="007E0D1B" w:rsidP="00E366C1">
      <w:pPr>
        <w:pStyle w:val="aff8"/>
        <w:spacing w:line="240" w:lineRule="auto"/>
        <w:jc w:val="left"/>
        <w:rPr>
          <w:color w:val="auto"/>
          <w:sz w:val="24"/>
          <w:szCs w:val="24"/>
        </w:rPr>
      </w:pPr>
      <w:r w:rsidRPr="007B376F">
        <w:rPr>
          <w:color w:val="auto"/>
          <w:sz w:val="24"/>
          <w:szCs w:val="24"/>
        </w:rPr>
        <w:t>• систематизировать слова, например по тематическому принципу;</w:t>
      </w:r>
    </w:p>
    <w:p w:rsidR="007E0D1B" w:rsidRPr="007B376F" w:rsidRDefault="007E0D1B" w:rsidP="00E366C1">
      <w:pPr>
        <w:pStyle w:val="aff8"/>
        <w:spacing w:line="240" w:lineRule="auto"/>
        <w:jc w:val="left"/>
        <w:rPr>
          <w:color w:val="auto"/>
          <w:sz w:val="24"/>
          <w:szCs w:val="24"/>
        </w:rPr>
      </w:pPr>
      <w:r w:rsidRPr="007B376F">
        <w:rPr>
          <w:color w:val="auto"/>
          <w:sz w:val="24"/>
          <w:szCs w:val="24"/>
        </w:rPr>
        <w:t>• пользоваться языковой догадкой, например при опознавании интернационализмов;</w:t>
      </w:r>
    </w:p>
    <w:p w:rsidR="007E0D1B" w:rsidRPr="007B376F" w:rsidRDefault="007E0D1B" w:rsidP="00E366C1">
      <w:pPr>
        <w:pStyle w:val="aff8"/>
        <w:spacing w:line="240" w:lineRule="auto"/>
        <w:jc w:val="left"/>
        <w:rPr>
          <w:color w:val="auto"/>
          <w:sz w:val="24"/>
          <w:szCs w:val="24"/>
        </w:rPr>
      </w:pPr>
      <w:r w:rsidRPr="007B376F">
        <w:rPr>
          <w:color w:val="auto"/>
          <w:sz w:val="24"/>
          <w:szCs w:val="24"/>
        </w:rPr>
        <w:t>• делать обобщения на основе структурно-функциональных схем простого предложения;</w:t>
      </w:r>
    </w:p>
    <w:p w:rsidR="007E0D1B" w:rsidRPr="007B376F" w:rsidRDefault="007E0D1B" w:rsidP="00E366C1">
      <w:pPr>
        <w:pStyle w:val="aff8"/>
        <w:spacing w:line="240" w:lineRule="auto"/>
        <w:jc w:val="left"/>
        <w:rPr>
          <w:color w:val="auto"/>
          <w:sz w:val="24"/>
          <w:szCs w:val="24"/>
        </w:rPr>
      </w:pPr>
      <w:r w:rsidRPr="007B376F">
        <w:rPr>
          <w:color w:val="auto"/>
          <w:sz w:val="24"/>
          <w:szCs w:val="24"/>
        </w:rPr>
        <w:t>• опознавать грамматические явления, отсутствующие в родном языке, например артикли.</w:t>
      </w:r>
    </w:p>
    <w:p w:rsidR="007E0D1B" w:rsidRPr="007B376F" w:rsidRDefault="007E0D1B" w:rsidP="00E366C1">
      <w:pPr>
        <w:pStyle w:val="aff8"/>
        <w:spacing w:line="240" w:lineRule="auto"/>
        <w:jc w:val="left"/>
        <w:rPr>
          <w:iCs/>
          <w:color w:val="auto"/>
          <w:sz w:val="24"/>
          <w:szCs w:val="24"/>
        </w:rPr>
      </w:pPr>
      <w:bookmarkStart w:id="33" w:name="bookmark126"/>
      <w:r w:rsidRPr="007B376F">
        <w:rPr>
          <w:iCs/>
          <w:color w:val="auto"/>
          <w:sz w:val="24"/>
          <w:szCs w:val="24"/>
        </w:rPr>
        <w:t>Общеучебные умения и универсальные учебные действия</w:t>
      </w:r>
      <w:bookmarkEnd w:id="33"/>
    </w:p>
    <w:p w:rsidR="007E0D1B" w:rsidRPr="007B376F" w:rsidRDefault="007E0D1B" w:rsidP="00E366C1">
      <w:pPr>
        <w:pStyle w:val="a3"/>
        <w:ind w:left="0" w:firstLine="454"/>
        <w:rPr>
          <w:sz w:val="24"/>
          <w:szCs w:val="24"/>
          <w:lang w:val="ru-RU"/>
        </w:rPr>
      </w:pPr>
      <w:r w:rsidRPr="007B376F">
        <w:rPr>
          <w:sz w:val="24"/>
          <w:szCs w:val="24"/>
          <w:lang w:val="ru-RU"/>
        </w:rPr>
        <w:t>В процессе изучения курса «Иностранный язык» младшие школьники:</w:t>
      </w:r>
    </w:p>
    <w:p w:rsidR="007E0D1B" w:rsidRPr="007B376F" w:rsidRDefault="007E0D1B" w:rsidP="00E366C1">
      <w:pPr>
        <w:pStyle w:val="aff8"/>
        <w:spacing w:line="240" w:lineRule="auto"/>
        <w:jc w:val="left"/>
        <w:rPr>
          <w:color w:val="auto"/>
          <w:sz w:val="24"/>
          <w:szCs w:val="24"/>
        </w:rPr>
      </w:pPr>
      <w:r w:rsidRPr="007B376F">
        <w:rPr>
          <w:color w:val="auto"/>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E0D1B" w:rsidRPr="007B376F" w:rsidRDefault="007E0D1B" w:rsidP="00E366C1">
      <w:pPr>
        <w:pStyle w:val="aff8"/>
        <w:spacing w:line="240" w:lineRule="auto"/>
        <w:jc w:val="left"/>
        <w:rPr>
          <w:color w:val="auto"/>
          <w:sz w:val="24"/>
          <w:szCs w:val="24"/>
        </w:rPr>
      </w:pPr>
      <w:r w:rsidRPr="007B376F">
        <w:rPr>
          <w:color w:val="auto"/>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7E0D1B" w:rsidRPr="007B376F" w:rsidRDefault="007E0D1B" w:rsidP="00E366C1">
      <w:pPr>
        <w:pStyle w:val="aff8"/>
        <w:spacing w:line="240" w:lineRule="auto"/>
        <w:jc w:val="left"/>
        <w:rPr>
          <w:color w:val="auto"/>
          <w:sz w:val="24"/>
          <w:szCs w:val="24"/>
        </w:rPr>
      </w:pPr>
      <w:r w:rsidRPr="007B376F">
        <w:rPr>
          <w:color w:val="auto"/>
          <w:sz w:val="24"/>
          <w:szCs w:val="24"/>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E0D1B" w:rsidRPr="007B376F" w:rsidRDefault="007E0D1B" w:rsidP="00E366C1">
      <w:pPr>
        <w:pStyle w:val="aff8"/>
        <w:spacing w:line="240" w:lineRule="auto"/>
        <w:jc w:val="left"/>
        <w:rPr>
          <w:color w:val="auto"/>
          <w:sz w:val="24"/>
          <w:szCs w:val="24"/>
        </w:rPr>
      </w:pPr>
      <w:r w:rsidRPr="007B376F">
        <w:rPr>
          <w:color w:val="auto"/>
          <w:sz w:val="24"/>
          <w:szCs w:val="24"/>
        </w:rPr>
        <w:t>• учатся осуществлять самоконтроль, самооценку;</w:t>
      </w:r>
    </w:p>
    <w:p w:rsidR="007E0D1B" w:rsidRPr="007B376F" w:rsidRDefault="007E0D1B" w:rsidP="00E366C1">
      <w:pPr>
        <w:pStyle w:val="aff8"/>
        <w:spacing w:line="240" w:lineRule="auto"/>
        <w:jc w:val="left"/>
        <w:rPr>
          <w:color w:val="auto"/>
          <w:sz w:val="24"/>
          <w:szCs w:val="24"/>
        </w:rPr>
      </w:pPr>
      <w:r w:rsidRPr="007B376F">
        <w:rPr>
          <w:color w:val="auto"/>
          <w:sz w:val="24"/>
          <w:szCs w:val="24"/>
        </w:rPr>
        <w:t>• учатся самостоятельно выполнять задания с использованием компьютера (при наличии мультимедийного приложения).</w:t>
      </w:r>
    </w:p>
    <w:p w:rsidR="007E0D1B" w:rsidRPr="007B376F" w:rsidRDefault="007E0D1B" w:rsidP="00E366C1">
      <w:pPr>
        <w:ind w:firstLine="454"/>
        <w:rPr>
          <w:rFonts w:ascii="Times New Roman" w:hAnsi="Times New Roman"/>
          <w:sz w:val="24"/>
          <w:szCs w:val="24"/>
          <w:lang w:val="ru-RU"/>
        </w:rPr>
      </w:pPr>
      <w:r w:rsidRPr="007B376F">
        <w:rPr>
          <w:rFonts w:ascii="Times New Roman" w:hAnsi="Times New Roman"/>
          <w:sz w:val="24"/>
          <w:szCs w:val="24"/>
          <w:lang w:val="ru-RU"/>
        </w:rPr>
        <w:t xml:space="preserve">Общеучебные и специальные учебные умения, а также социокультурная </w:t>
      </w:r>
      <w:r w:rsidRPr="007B376F">
        <w:rPr>
          <w:rFonts w:ascii="Times New Roman" w:hAnsi="Times New Roman"/>
          <w:sz w:val="24"/>
          <w:szCs w:val="24"/>
          <w:lang w:val="ru-RU"/>
        </w:rPr>
        <w:lastRenderedPageBreak/>
        <w:t>осведомлённость приобретаются учащимися в процессе формирования коммуникативных умений в основных видах речевой деятельности. Поэтому они</w:t>
      </w:r>
      <w:r w:rsidRPr="007B376F">
        <w:rPr>
          <w:rStyle w:val="27"/>
          <w:rFonts w:ascii="Times New Roman" w:hAnsi="Times New Roman"/>
          <w:sz w:val="24"/>
          <w:szCs w:val="24"/>
          <w:lang w:val="ru-RU" w:eastAsia="en-US"/>
        </w:rPr>
        <w:t xml:space="preserve"> не выделяются</w:t>
      </w:r>
      <w:r w:rsidRPr="007B376F">
        <w:rPr>
          <w:rFonts w:ascii="Times New Roman" w:hAnsi="Times New Roman"/>
          <w:sz w:val="24"/>
          <w:szCs w:val="24"/>
          <w:lang w:val="ru-RU"/>
        </w:rPr>
        <w:t xml:space="preserve"> отдельно в тематическом планировании.</w:t>
      </w:r>
    </w:p>
    <w:p w:rsidR="007E0D1B" w:rsidRPr="007B376F" w:rsidRDefault="007E0D1B" w:rsidP="00E366C1">
      <w:pPr>
        <w:pStyle w:val="aff8"/>
        <w:spacing w:line="240" w:lineRule="auto"/>
        <w:ind w:firstLine="0"/>
        <w:jc w:val="left"/>
        <w:rPr>
          <w:b/>
          <w:i/>
          <w:iCs/>
          <w:color w:val="auto"/>
          <w:sz w:val="24"/>
          <w:szCs w:val="24"/>
        </w:rPr>
      </w:pPr>
      <w:bookmarkStart w:id="34" w:name="bookmark127"/>
    </w:p>
    <w:p w:rsidR="007E0D1B" w:rsidRPr="007B376F" w:rsidRDefault="007E0D1B" w:rsidP="00E366C1">
      <w:pPr>
        <w:pStyle w:val="aff8"/>
        <w:spacing w:line="240" w:lineRule="auto"/>
        <w:ind w:firstLine="0"/>
        <w:jc w:val="left"/>
        <w:rPr>
          <w:b/>
          <w:iCs/>
          <w:color w:val="auto"/>
          <w:sz w:val="24"/>
          <w:szCs w:val="24"/>
        </w:rPr>
      </w:pPr>
      <w:r w:rsidRPr="007B376F">
        <w:rPr>
          <w:b/>
          <w:iCs/>
          <w:color w:val="auto"/>
          <w:sz w:val="24"/>
          <w:szCs w:val="24"/>
        </w:rPr>
        <w:t>Математика и информатика</w:t>
      </w:r>
      <w:bookmarkEnd w:id="34"/>
    </w:p>
    <w:p w:rsidR="007E0D1B" w:rsidRPr="007B376F" w:rsidRDefault="007E0D1B" w:rsidP="00E366C1">
      <w:pPr>
        <w:pStyle w:val="aff8"/>
        <w:spacing w:line="240" w:lineRule="auto"/>
        <w:jc w:val="left"/>
        <w:rPr>
          <w:i/>
          <w:color w:val="auto"/>
          <w:sz w:val="24"/>
          <w:szCs w:val="24"/>
        </w:rPr>
      </w:pPr>
      <w:bookmarkStart w:id="35" w:name="bookmark128"/>
      <w:r w:rsidRPr="007B376F">
        <w:rPr>
          <w:i/>
          <w:color w:val="auto"/>
          <w:sz w:val="24"/>
          <w:szCs w:val="24"/>
        </w:rPr>
        <w:t>Числа и величины</w:t>
      </w:r>
      <w:bookmarkEnd w:id="35"/>
    </w:p>
    <w:p w:rsidR="007E0D1B" w:rsidRPr="007B376F" w:rsidRDefault="007E0D1B" w:rsidP="00E366C1">
      <w:pPr>
        <w:pStyle w:val="a3"/>
        <w:ind w:left="0" w:firstLine="454"/>
        <w:rPr>
          <w:sz w:val="24"/>
          <w:szCs w:val="24"/>
          <w:lang w:val="ru-RU"/>
        </w:rPr>
      </w:pPr>
      <w:r w:rsidRPr="007B376F">
        <w:rPr>
          <w:sz w:val="24"/>
          <w:szCs w:val="24"/>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E0D1B" w:rsidRPr="007B376F" w:rsidRDefault="007E0D1B" w:rsidP="00E366C1">
      <w:pPr>
        <w:pStyle w:val="a3"/>
        <w:ind w:left="0" w:firstLine="454"/>
        <w:rPr>
          <w:sz w:val="24"/>
          <w:szCs w:val="24"/>
          <w:lang w:val="ru-RU"/>
        </w:rPr>
      </w:pPr>
      <w:r w:rsidRPr="007B376F">
        <w:rPr>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E0D1B" w:rsidRPr="007B376F" w:rsidRDefault="007E0D1B" w:rsidP="00E366C1">
      <w:pPr>
        <w:pStyle w:val="aff8"/>
        <w:spacing w:line="240" w:lineRule="auto"/>
        <w:jc w:val="left"/>
        <w:rPr>
          <w:i/>
          <w:color w:val="auto"/>
          <w:sz w:val="24"/>
          <w:szCs w:val="24"/>
        </w:rPr>
      </w:pPr>
      <w:bookmarkStart w:id="36" w:name="bookmark129"/>
      <w:r w:rsidRPr="007B376F">
        <w:rPr>
          <w:i/>
          <w:color w:val="auto"/>
          <w:sz w:val="24"/>
          <w:szCs w:val="24"/>
        </w:rPr>
        <w:t>Арифметические действия</w:t>
      </w:r>
      <w:bookmarkEnd w:id="36"/>
    </w:p>
    <w:p w:rsidR="007E0D1B" w:rsidRPr="007B376F" w:rsidRDefault="007E0D1B" w:rsidP="00E366C1">
      <w:pPr>
        <w:pStyle w:val="a3"/>
        <w:ind w:left="0" w:firstLine="454"/>
        <w:rPr>
          <w:sz w:val="24"/>
          <w:szCs w:val="24"/>
          <w:lang w:val="ru-RU"/>
        </w:rPr>
      </w:pPr>
      <w:r w:rsidRPr="007B376F">
        <w:rPr>
          <w:sz w:val="24"/>
          <w:szCs w:val="24"/>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E0D1B" w:rsidRPr="007B376F" w:rsidRDefault="007E0D1B" w:rsidP="00E366C1">
      <w:pPr>
        <w:pStyle w:val="a3"/>
        <w:ind w:left="0" w:firstLine="454"/>
        <w:rPr>
          <w:sz w:val="24"/>
          <w:szCs w:val="24"/>
          <w:lang w:val="ru-RU"/>
        </w:rPr>
      </w:pPr>
      <w:r w:rsidRPr="007B376F">
        <w:rPr>
          <w:sz w:val="24"/>
          <w:szCs w:val="24"/>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E0D1B" w:rsidRPr="007B376F" w:rsidRDefault="007E0D1B" w:rsidP="00E366C1">
      <w:pPr>
        <w:pStyle w:val="a3"/>
        <w:ind w:left="0" w:firstLine="454"/>
        <w:rPr>
          <w:sz w:val="24"/>
          <w:szCs w:val="24"/>
          <w:lang w:val="ru-RU"/>
        </w:rPr>
      </w:pPr>
      <w:r w:rsidRPr="007B376F">
        <w:rPr>
          <w:sz w:val="24"/>
          <w:szCs w:val="24"/>
          <w:lang w:val="ru-RU"/>
        </w:rPr>
        <w:t>Алгоритмы письменного сложения, вычитания, умножения и деления многозначных чисел.</w:t>
      </w:r>
    </w:p>
    <w:p w:rsidR="007E0D1B" w:rsidRPr="007B376F" w:rsidRDefault="007E0D1B" w:rsidP="00E366C1">
      <w:pPr>
        <w:pStyle w:val="a3"/>
        <w:ind w:left="0" w:firstLine="454"/>
        <w:rPr>
          <w:sz w:val="24"/>
          <w:szCs w:val="24"/>
          <w:lang w:val="ru-RU"/>
        </w:rPr>
      </w:pPr>
      <w:r w:rsidRPr="007B376F">
        <w:rPr>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E0D1B" w:rsidRPr="007B376F" w:rsidRDefault="007E0D1B" w:rsidP="00E366C1">
      <w:pPr>
        <w:pStyle w:val="aff8"/>
        <w:spacing w:line="240" w:lineRule="auto"/>
        <w:jc w:val="left"/>
        <w:rPr>
          <w:i/>
          <w:color w:val="auto"/>
          <w:sz w:val="24"/>
          <w:szCs w:val="24"/>
        </w:rPr>
      </w:pPr>
      <w:bookmarkStart w:id="37" w:name="bookmark130"/>
      <w:r w:rsidRPr="007B376F">
        <w:rPr>
          <w:i/>
          <w:color w:val="auto"/>
          <w:sz w:val="24"/>
          <w:szCs w:val="24"/>
        </w:rPr>
        <w:t>Работа с текстовыми задачами</w:t>
      </w:r>
      <w:bookmarkEnd w:id="37"/>
    </w:p>
    <w:p w:rsidR="007E0D1B" w:rsidRPr="007B376F" w:rsidRDefault="007E0D1B" w:rsidP="00E366C1">
      <w:pPr>
        <w:pStyle w:val="a3"/>
        <w:ind w:left="0" w:firstLine="454"/>
        <w:rPr>
          <w:sz w:val="24"/>
          <w:szCs w:val="24"/>
          <w:lang w:val="ru-RU"/>
        </w:rPr>
      </w:pPr>
      <w:r w:rsidRPr="007B376F">
        <w:rPr>
          <w:sz w:val="24"/>
          <w:szCs w:val="24"/>
          <w:lang w:val="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E0D1B" w:rsidRPr="007B376F" w:rsidRDefault="007E0D1B" w:rsidP="00E366C1">
      <w:pPr>
        <w:pStyle w:val="a3"/>
        <w:ind w:left="0" w:firstLine="454"/>
        <w:rPr>
          <w:sz w:val="24"/>
          <w:szCs w:val="24"/>
          <w:lang w:val="ru-RU"/>
        </w:rPr>
      </w:pPr>
      <w:r w:rsidRPr="007B376F">
        <w:rPr>
          <w:sz w:val="24"/>
          <w:szCs w:val="24"/>
          <w:lang w:val="ru-RU"/>
        </w:rPr>
        <w:t>Задачи на нахождение доли целого и целого по его доле.</w:t>
      </w:r>
    </w:p>
    <w:p w:rsidR="007E0D1B" w:rsidRPr="007B376F" w:rsidRDefault="007E0D1B" w:rsidP="00E366C1">
      <w:pPr>
        <w:pStyle w:val="aff8"/>
        <w:spacing w:line="240" w:lineRule="auto"/>
        <w:jc w:val="left"/>
        <w:rPr>
          <w:i/>
          <w:color w:val="auto"/>
          <w:sz w:val="24"/>
          <w:szCs w:val="24"/>
        </w:rPr>
      </w:pPr>
      <w:bookmarkStart w:id="38" w:name="bookmark131"/>
      <w:r w:rsidRPr="007B376F">
        <w:rPr>
          <w:i/>
          <w:color w:val="auto"/>
          <w:sz w:val="24"/>
          <w:szCs w:val="24"/>
        </w:rPr>
        <w:t>Пространственные отношения. Геометрические фигуры</w:t>
      </w:r>
      <w:bookmarkEnd w:id="38"/>
    </w:p>
    <w:p w:rsidR="007E0D1B" w:rsidRPr="007B376F" w:rsidRDefault="007E0D1B" w:rsidP="00E366C1">
      <w:pPr>
        <w:pStyle w:val="a3"/>
        <w:ind w:left="0" w:firstLine="454"/>
        <w:rPr>
          <w:sz w:val="24"/>
          <w:szCs w:val="24"/>
          <w:lang w:val="ru-RU"/>
        </w:rPr>
      </w:pPr>
      <w:r w:rsidRPr="007B376F">
        <w:rPr>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E0D1B" w:rsidRPr="007B376F" w:rsidRDefault="007E0D1B" w:rsidP="00E366C1">
      <w:pPr>
        <w:pStyle w:val="aff8"/>
        <w:spacing w:line="240" w:lineRule="auto"/>
        <w:jc w:val="left"/>
        <w:rPr>
          <w:i/>
          <w:color w:val="auto"/>
          <w:sz w:val="24"/>
          <w:szCs w:val="24"/>
        </w:rPr>
      </w:pPr>
      <w:bookmarkStart w:id="39" w:name="bookmark132"/>
      <w:r w:rsidRPr="007B376F">
        <w:rPr>
          <w:i/>
          <w:color w:val="auto"/>
          <w:sz w:val="24"/>
          <w:szCs w:val="24"/>
        </w:rPr>
        <w:t>Геометрические величины</w:t>
      </w:r>
      <w:bookmarkEnd w:id="39"/>
    </w:p>
    <w:p w:rsidR="007E0D1B" w:rsidRPr="007B376F" w:rsidRDefault="007E0D1B" w:rsidP="00E366C1">
      <w:pPr>
        <w:pStyle w:val="a3"/>
        <w:ind w:left="0" w:firstLine="454"/>
        <w:rPr>
          <w:sz w:val="24"/>
          <w:szCs w:val="24"/>
          <w:lang w:val="ru-RU"/>
        </w:rPr>
      </w:pPr>
      <w:r w:rsidRPr="007B376F">
        <w:rPr>
          <w:sz w:val="24"/>
          <w:szCs w:val="24"/>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E0D1B" w:rsidRPr="007B376F" w:rsidRDefault="007E0D1B" w:rsidP="00E366C1">
      <w:pPr>
        <w:pStyle w:val="a3"/>
        <w:ind w:left="0" w:firstLine="454"/>
        <w:rPr>
          <w:sz w:val="24"/>
          <w:szCs w:val="24"/>
          <w:lang w:val="ru-RU"/>
        </w:rPr>
      </w:pPr>
      <w:r w:rsidRPr="007B376F">
        <w:rPr>
          <w:sz w:val="24"/>
          <w:szCs w:val="24"/>
          <w:lang w:val="ru-RU"/>
        </w:rPr>
        <w:t>Площадь геометрической фигуры. Единицы площади (см</w:t>
      </w:r>
      <w:r w:rsidRPr="007B376F">
        <w:rPr>
          <w:sz w:val="24"/>
          <w:szCs w:val="24"/>
          <w:vertAlign w:val="superscript"/>
          <w:lang w:val="ru-RU"/>
        </w:rPr>
        <w:t>2</w:t>
      </w:r>
      <w:r w:rsidRPr="007B376F">
        <w:rPr>
          <w:sz w:val="24"/>
          <w:szCs w:val="24"/>
          <w:lang w:val="ru-RU"/>
        </w:rPr>
        <w:t>, дм</w:t>
      </w:r>
      <w:r w:rsidRPr="007B376F">
        <w:rPr>
          <w:sz w:val="24"/>
          <w:szCs w:val="24"/>
          <w:vertAlign w:val="superscript"/>
          <w:lang w:val="ru-RU"/>
        </w:rPr>
        <w:t>2</w:t>
      </w:r>
      <w:r w:rsidRPr="007B376F">
        <w:rPr>
          <w:sz w:val="24"/>
          <w:szCs w:val="24"/>
          <w:lang w:val="ru-RU"/>
        </w:rPr>
        <w:t>, м</w:t>
      </w:r>
      <w:r w:rsidRPr="007B376F">
        <w:rPr>
          <w:sz w:val="24"/>
          <w:szCs w:val="24"/>
          <w:vertAlign w:val="superscript"/>
          <w:lang w:val="ru-RU"/>
        </w:rPr>
        <w:t>2</w:t>
      </w:r>
      <w:r w:rsidRPr="007B376F">
        <w:rPr>
          <w:sz w:val="24"/>
          <w:szCs w:val="24"/>
          <w:lang w:val="ru-RU"/>
        </w:rPr>
        <w:t>). Точное и приближённое измерение площади геометрической фигуры. Вычисление площади прямоугольника.</w:t>
      </w:r>
    </w:p>
    <w:p w:rsidR="007E0D1B" w:rsidRPr="007B376F" w:rsidRDefault="007E0D1B" w:rsidP="00E366C1">
      <w:pPr>
        <w:pStyle w:val="aff8"/>
        <w:spacing w:line="240" w:lineRule="auto"/>
        <w:jc w:val="left"/>
        <w:rPr>
          <w:i/>
          <w:color w:val="auto"/>
          <w:sz w:val="24"/>
          <w:szCs w:val="24"/>
        </w:rPr>
      </w:pPr>
      <w:bookmarkStart w:id="40" w:name="bookmark133"/>
    </w:p>
    <w:p w:rsidR="007E0D1B" w:rsidRPr="007B376F" w:rsidRDefault="007E0D1B" w:rsidP="00E366C1">
      <w:pPr>
        <w:pStyle w:val="aff8"/>
        <w:spacing w:line="240" w:lineRule="auto"/>
        <w:jc w:val="left"/>
        <w:rPr>
          <w:i/>
          <w:color w:val="auto"/>
          <w:sz w:val="24"/>
          <w:szCs w:val="24"/>
        </w:rPr>
      </w:pPr>
      <w:r w:rsidRPr="007B376F">
        <w:rPr>
          <w:i/>
          <w:color w:val="auto"/>
          <w:sz w:val="24"/>
          <w:szCs w:val="24"/>
        </w:rPr>
        <w:lastRenderedPageBreak/>
        <w:t>Работа с информацией</w:t>
      </w:r>
      <w:bookmarkEnd w:id="40"/>
    </w:p>
    <w:p w:rsidR="007E0D1B" w:rsidRPr="007B376F" w:rsidRDefault="007E0D1B" w:rsidP="00E366C1">
      <w:pPr>
        <w:pStyle w:val="a3"/>
        <w:ind w:left="0" w:firstLine="454"/>
        <w:rPr>
          <w:sz w:val="24"/>
          <w:szCs w:val="24"/>
          <w:lang w:val="ru-RU"/>
        </w:rPr>
      </w:pPr>
      <w:r w:rsidRPr="007B376F">
        <w:rPr>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7E0D1B" w:rsidRPr="007B376F" w:rsidRDefault="007E0D1B" w:rsidP="00E366C1">
      <w:pPr>
        <w:pStyle w:val="a3"/>
        <w:ind w:left="0" w:firstLine="454"/>
        <w:rPr>
          <w:sz w:val="24"/>
          <w:szCs w:val="24"/>
          <w:lang w:val="ru-RU"/>
        </w:rPr>
      </w:pPr>
      <w:r w:rsidRPr="007B376F">
        <w:rPr>
          <w:sz w:val="24"/>
          <w:szCs w:val="24"/>
          <w:lang w:val="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E0D1B" w:rsidRPr="007B376F" w:rsidRDefault="007E0D1B" w:rsidP="00E366C1">
      <w:pPr>
        <w:pStyle w:val="a3"/>
        <w:ind w:left="0" w:firstLine="454"/>
        <w:rPr>
          <w:sz w:val="24"/>
          <w:szCs w:val="24"/>
          <w:lang w:val="ru-RU"/>
        </w:rPr>
      </w:pPr>
      <w:r w:rsidRPr="007B376F">
        <w:rPr>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E0D1B" w:rsidRPr="007B376F" w:rsidRDefault="007E0D1B" w:rsidP="00E366C1">
      <w:pPr>
        <w:pStyle w:val="a3"/>
        <w:ind w:left="0" w:firstLine="454"/>
        <w:rPr>
          <w:sz w:val="24"/>
          <w:szCs w:val="24"/>
          <w:lang w:val="ru-RU"/>
        </w:rPr>
      </w:pPr>
      <w:r w:rsidRPr="007B376F">
        <w:rPr>
          <w:sz w:val="24"/>
          <w:szCs w:val="24"/>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E0D1B" w:rsidRPr="007B376F" w:rsidRDefault="007E0D1B" w:rsidP="00E366C1">
      <w:pPr>
        <w:pStyle w:val="aff8"/>
        <w:spacing w:line="240" w:lineRule="auto"/>
        <w:jc w:val="left"/>
        <w:rPr>
          <w:b/>
          <w:color w:val="auto"/>
          <w:sz w:val="24"/>
          <w:szCs w:val="24"/>
        </w:rPr>
      </w:pPr>
      <w:bookmarkStart w:id="41" w:name="bookmark134"/>
    </w:p>
    <w:p w:rsidR="007E0D1B" w:rsidRPr="007B376F" w:rsidRDefault="007E0D1B" w:rsidP="00E366C1">
      <w:pPr>
        <w:pStyle w:val="aff8"/>
        <w:spacing w:line="240" w:lineRule="auto"/>
        <w:jc w:val="left"/>
        <w:rPr>
          <w:b/>
          <w:color w:val="auto"/>
          <w:sz w:val="24"/>
          <w:szCs w:val="24"/>
        </w:rPr>
      </w:pPr>
      <w:r w:rsidRPr="007B376F">
        <w:rPr>
          <w:b/>
          <w:color w:val="auto"/>
          <w:sz w:val="24"/>
          <w:szCs w:val="24"/>
        </w:rPr>
        <w:t>Окружающий мир</w:t>
      </w:r>
      <w:bookmarkEnd w:id="41"/>
    </w:p>
    <w:p w:rsidR="007E0D1B" w:rsidRPr="007B376F" w:rsidRDefault="007E0D1B" w:rsidP="00E366C1">
      <w:pPr>
        <w:pStyle w:val="aff8"/>
        <w:spacing w:line="240" w:lineRule="auto"/>
        <w:jc w:val="left"/>
        <w:rPr>
          <w:i/>
          <w:color w:val="auto"/>
          <w:sz w:val="24"/>
          <w:szCs w:val="24"/>
        </w:rPr>
      </w:pPr>
      <w:bookmarkStart w:id="42" w:name="bookmark135"/>
      <w:r w:rsidRPr="007B376F">
        <w:rPr>
          <w:i/>
          <w:color w:val="auto"/>
          <w:sz w:val="24"/>
          <w:szCs w:val="24"/>
        </w:rPr>
        <w:t>Человек и природа</w:t>
      </w:r>
      <w:bookmarkEnd w:id="42"/>
    </w:p>
    <w:p w:rsidR="007E0D1B" w:rsidRPr="007B376F" w:rsidRDefault="007E0D1B" w:rsidP="00E366C1">
      <w:pPr>
        <w:pStyle w:val="a3"/>
        <w:ind w:left="0" w:firstLine="454"/>
        <w:rPr>
          <w:sz w:val="24"/>
          <w:szCs w:val="24"/>
          <w:lang w:val="ru-RU"/>
        </w:rPr>
      </w:pPr>
      <w:r w:rsidRPr="007B376F">
        <w:rPr>
          <w:sz w:val="24"/>
          <w:szCs w:val="24"/>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E0D1B" w:rsidRPr="007B376F" w:rsidRDefault="007E0D1B" w:rsidP="00E366C1">
      <w:pPr>
        <w:pStyle w:val="a3"/>
        <w:ind w:left="0" w:firstLine="454"/>
        <w:rPr>
          <w:sz w:val="24"/>
          <w:szCs w:val="24"/>
          <w:lang w:val="ru-RU"/>
        </w:rPr>
      </w:pPr>
      <w:r w:rsidRPr="007B376F">
        <w:rPr>
          <w:sz w:val="24"/>
          <w:szCs w:val="24"/>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E0D1B" w:rsidRPr="007B376F" w:rsidRDefault="007E0D1B" w:rsidP="00E366C1">
      <w:pPr>
        <w:pStyle w:val="a3"/>
        <w:ind w:left="0" w:firstLine="454"/>
        <w:rPr>
          <w:sz w:val="24"/>
          <w:szCs w:val="24"/>
          <w:lang w:val="ru-RU"/>
        </w:rPr>
      </w:pPr>
      <w:r w:rsidRPr="007B376F">
        <w:rPr>
          <w:sz w:val="24"/>
          <w:szCs w:val="24"/>
          <w:lang w:val="ru-RU"/>
        </w:rPr>
        <w:t>Звёзды и планеты.</w:t>
      </w:r>
      <w:r w:rsidRPr="007B376F">
        <w:rPr>
          <w:rStyle w:val="1a"/>
          <w:rFonts w:ascii="Times New Roman" w:hAnsi="Times New Roman"/>
          <w:sz w:val="24"/>
          <w:szCs w:val="24"/>
          <w:lang w:val="ru-RU" w:eastAsia="en-US"/>
        </w:rPr>
        <w:t xml:space="preserve"> Солнце</w:t>
      </w:r>
      <w:r w:rsidRPr="007B376F">
        <w:rPr>
          <w:sz w:val="24"/>
          <w:szCs w:val="24"/>
          <w:lang w:val="ru-RU"/>
        </w:rPr>
        <w:t xml:space="preserve"> —</w:t>
      </w:r>
      <w:r w:rsidRPr="007B376F">
        <w:rPr>
          <w:rStyle w:val="1a"/>
          <w:rFonts w:ascii="Times New Roman" w:hAnsi="Times New Roman"/>
          <w:sz w:val="24"/>
          <w:szCs w:val="24"/>
          <w:lang w:val="ru-RU" w:eastAsia="en-US"/>
        </w:rPr>
        <w:t xml:space="preserve"> ближайшая к нам звезда, источник света и тепла для всего живого на Земле. </w:t>
      </w:r>
      <w:r w:rsidRPr="007B376F">
        <w:rPr>
          <w:sz w:val="24"/>
          <w:szCs w:val="24"/>
          <w:lang w:val="ru-RU"/>
        </w:rPr>
        <w:t>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7B376F">
        <w:rPr>
          <w:rStyle w:val="1a"/>
          <w:rFonts w:ascii="Times New Roman" w:hAnsi="Times New Roman"/>
          <w:sz w:val="24"/>
          <w:szCs w:val="24"/>
          <w:lang w:val="ru-RU" w:eastAsia="en-US"/>
        </w:rPr>
        <w:t xml:space="preserve"> Важнейшие природные объекты своей страны, района.</w:t>
      </w:r>
      <w:r w:rsidRPr="007B376F">
        <w:rPr>
          <w:sz w:val="24"/>
          <w:szCs w:val="24"/>
          <w:lang w:val="ru-RU"/>
        </w:rPr>
        <w:t xml:space="preserve"> Ориентирование на местности. Компас.</w:t>
      </w:r>
    </w:p>
    <w:p w:rsidR="007E0D1B" w:rsidRPr="007B376F" w:rsidRDefault="007E0D1B" w:rsidP="00E366C1">
      <w:pPr>
        <w:pStyle w:val="a3"/>
        <w:ind w:left="0" w:firstLine="454"/>
        <w:rPr>
          <w:sz w:val="24"/>
          <w:szCs w:val="24"/>
          <w:lang w:val="ru-RU"/>
        </w:rPr>
      </w:pPr>
      <w:r w:rsidRPr="007B376F">
        <w:rPr>
          <w:sz w:val="24"/>
          <w:szCs w:val="24"/>
          <w:lang w:val="ru-RU"/>
        </w:rPr>
        <w:t>Смена дня и ночи на Земле. Вращение Земли как причина смены дня и ночи. Времена года, их особенности (на основе наблюдений).</w:t>
      </w:r>
      <w:r w:rsidRPr="007B376F">
        <w:rPr>
          <w:rStyle w:val="1a"/>
          <w:rFonts w:ascii="Times New Roman" w:hAnsi="Times New Roman"/>
          <w:sz w:val="24"/>
          <w:szCs w:val="24"/>
          <w:lang w:val="ru-RU" w:eastAsia="en-US"/>
        </w:rPr>
        <w:t xml:space="preserve"> Обращение Земли вокруг Солнца как причина смены времён года.</w:t>
      </w:r>
      <w:r w:rsidRPr="007B376F">
        <w:rPr>
          <w:sz w:val="24"/>
          <w:szCs w:val="24"/>
          <w:lang w:val="ru-RU"/>
        </w:rPr>
        <w:t xml:space="preserve"> Смена времён года в родном крае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Погода, её составляющие (температура воздуха, облачность, осадки, ветер). Наблюдение за погодой своего края.</w:t>
      </w:r>
      <w:r w:rsidRPr="007B376F">
        <w:rPr>
          <w:rStyle w:val="1a"/>
          <w:rFonts w:ascii="Times New Roman" w:hAnsi="Times New Roman"/>
          <w:sz w:val="24"/>
          <w:szCs w:val="24"/>
          <w:lang w:val="ru-RU" w:eastAsia="en-US"/>
        </w:rPr>
        <w:t xml:space="preserve"> Предсказание погоды и его значение в жизни людей.</w:t>
      </w:r>
    </w:p>
    <w:p w:rsidR="007E0D1B" w:rsidRPr="007B376F" w:rsidRDefault="007E0D1B" w:rsidP="00E366C1">
      <w:pPr>
        <w:pStyle w:val="a3"/>
        <w:ind w:left="0" w:firstLine="454"/>
        <w:rPr>
          <w:sz w:val="24"/>
          <w:szCs w:val="24"/>
          <w:lang w:val="ru-RU"/>
        </w:rPr>
      </w:pPr>
      <w:r w:rsidRPr="007B376F">
        <w:rPr>
          <w:sz w:val="24"/>
          <w:szCs w:val="24"/>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Воздух — смесь газов. Свойства воздуха. Значение воздуха для растений, животных, человека.</w:t>
      </w:r>
    </w:p>
    <w:p w:rsidR="007E0D1B" w:rsidRPr="007B376F" w:rsidRDefault="007E0D1B" w:rsidP="00E366C1">
      <w:pPr>
        <w:pStyle w:val="a3"/>
        <w:ind w:left="0" w:firstLine="454"/>
        <w:rPr>
          <w:sz w:val="24"/>
          <w:szCs w:val="24"/>
          <w:lang w:val="ru-RU"/>
        </w:rPr>
      </w:pPr>
      <w:r w:rsidRPr="007B376F">
        <w:rPr>
          <w:sz w:val="24"/>
          <w:szCs w:val="24"/>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E0D1B" w:rsidRPr="007B376F" w:rsidRDefault="007E0D1B" w:rsidP="00E366C1">
      <w:pPr>
        <w:pStyle w:val="a3"/>
        <w:ind w:left="0" w:firstLine="454"/>
        <w:rPr>
          <w:sz w:val="24"/>
          <w:szCs w:val="24"/>
          <w:lang w:val="ru-RU"/>
        </w:rPr>
      </w:pPr>
      <w:r w:rsidRPr="007B376F">
        <w:rPr>
          <w:sz w:val="24"/>
          <w:szCs w:val="24"/>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E0D1B" w:rsidRPr="007B376F" w:rsidRDefault="007E0D1B" w:rsidP="00E366C1">
      <w:pPr>
        <w:pStyle w:val="a3"/>
        <w:ind w:left="0" w:firstLine="454"/>
        <w:rPr>
          <w:sz w:val="24"/>
          <w:szCs w:val="24"/>
          <w:lang w:val="ru-RU"/>
        </w:rPr>
      </w:pPr>
      <w:r w:rsidRPr="007B376F">
        <w:rPr>
          <w:sz w:val="24"/>
          <w:szCs w:val="24"/>
          <w:lang w:val="ru-RU"/>
        </w:rPr>
        <w:t>Почва, её состав, значение для живой природы и для хозяйственной жизни человека.</w:t>
      </w:r>
    </w:p>
    <w:p w:rsidR="007E0D1B" w:rsidRPr="007B376F" w:rsidRDefault="007E0D1B" w:rsidP="00E366C1">
      <w:pPr>
        <w:pStyle w:val="a3"/>
        <w:ind w:left="0" w:firstLine="454"/>
        <w:rPr>
          <w:sz w:val="24"/>
          <w:szCs w:val="24"/>
          <w:lang w:val="ru-RU"/>
        </w:rPr>
      </w:pPr>
      <w:r w:rsidRPr="007B376F">
        <w:rPr>
          <w:sz w:val="24"/>
          <w:szCs w:val="24"/>
          <w:lang w:val="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w:t>
      </w:r>
      <w:r w:rsidRPr="007B376F">
        <w:rPr>
          <w:sz w:val="24"/>
          <w:szCs w:val="24"/>
          <w:lang w:val="ru-RU"/>
        </w:rPr>
        <w:lastRenderedPageBreak/>
        <w:t>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Грибы: съедобные и ядовитые. Правила сбора грибов.</w:t>
      </w:r>
    </w:p>
    <w:p w:rsidR="007E0D1B" w:rsidRPr="007B376F" w:rsidRDefault="007E0D1B" w:rsidP="00E366C1">
      <w:pPr>
        <w:pStyle w:val="a3"/>
        <w:ind w:left="0" w:firstLine="454"/>
        <w:rPr>
          <w:sz w:val="24"/>
          <w:szCs w:val="24"/>
          <w:lang w:val="ru-RU"/>
        </w:rPr>
      </w:pPr>
      <w:r w:rsidRPr="007B376F">
        <w:rPr>
          <w:sz w:val="24"/>
          <w:szCs w:val="24"/>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E0D1B" w:rsidRPr="007B376F" w:rsidRDefault="007E0D1B" w:rsidP="00E366C1">
      <w:pPr>
        <w:pStyle w:val="aff8"/>
        <w:spacing w:line="240" w:lineRule="auto"/>
        <w:jc w:val="left"/>
        <w:rPr>
          <w:i/>
          <w:color w:val="auto"/>
          <w:sz w:val="24"/>
          <w:szCs w:val="24"/>
        </w:rPr>
      </w:pPr>
      <w:r w:rsidRPr="007B376F">
        <w:rPr>
          <w:i/>
          <w:color w:val="auto"/>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E0D1B" w:rsidRPr="007B376F" w:rsidRDefault="007E0D1B" w:rsidP="00E366C1">
      <w:pPr>
        <w:pStyle w:val="a3"/>
        <w:ind w:left="0" w:firstLine="454"/>
        <w:rPr>
          <w:sz w:val="24"/>
          <w:szCs w:val="24"/>
          <w:lang w:val="ru-RU"/>
        </w:rPr>
      </w:pPr>
      <w:r w:rsidRPr="007B376F">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E0D1B" w:rsidRPr="007B376F" w:rsidRDefault="007E0D1B" w:rsidP="00E366C1">
      <w:pPr>
        <w:pStyle w:val="a3"/>
        <w:ind w:left="0" w:firstLine="454"/>
        <w:rPr>
          <w:sz w:val="24"/>
          <w:szCs w:val="24"/>
          <w:lang w:val="ru-RU"/>
        </w:rPr>
      </w:pPr>
      <w:r w:rsidRPr="007B376F">
        <w:rPr>
          <w:sz w:val="24"/>
          <w:szCs w:val="24"/>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E0D1B" w:rsidRPr="007B376F" w:rsidRDefault="007E0D1B" w:rsidP="00E366C1">
      <w:pPr>
        <w:pStyle w:val="a3"/>
        <w:ind w:left="0" w:firstLine="454"/>
        <w:rPr>
          <w:sz w:val="24"/>
          <w:szCs w:val="24"/>
          <w:lang w:val="ru-RU"/>
        </w:rPr>
      </w:pPr>
      <w:r w:rsidRPr="007B376F">
        <w:rPr>
          <w:sz w:val="24"/>
          <w:szCs w:val="24"/>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E0D1B" w:rsidRPr="007B376F" w:rsidRDefault="007E0D1B" w:rsidP="00E366C1">
      <w:pPr>
        <w:pStyle w:val="a3"/>
        <w:ind w:left="0" w:firstLine="454"/>
        <w:rPr>
          <w:sz w:val="24"/>
          <w:szCs w:val="24"/>
          <w:lang w:val="ru-RU"/>
        </w:rPr>
      </w:pPr>
      <w:r w:rsidRPr="007B376F">
        <w:rPr>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E0D1B" w:rsidRPr="007B376F" w:rsidRDefault="007E0D1B" w:rsidP="00E366C1">
      <w:pPr>
        <w:pStyle w:val="aff8"/>
        <w:spacing w:line="240" w:lineRule="auto"/>
        <w:jc w:val="left"/>
        <w:rPr>
          <w:i/>
          <w:color w:val="auto"/>
          <w:sz w:val="24"/>
          <w:szCs w:val="24"/>
        </w:rPr>
      </w:pPr>
      <w:bookmarkStart w:id="43" w:name="bookmark136"/>
      <w:r w:rsidRPr="007B376F">
        <w:rPr>
          <w:i/>
          <w:color w:val="auto"/>
          <w:sz w:val="24"/>
          <w:szCs w:val="24"/>
        </w:rPr>
        <w:t>Человек и общество</w:t>
      </w:r>
      <w:bookmarkEnd w:id="43"/>
    </w:p>
    <w:p w:rsidR="007E0D1B" w:rsidRPr="007B376F" w:rsidRDefault="007E0D1B" w:rsidP="00E366C1">
      <w:pPr>
        <w:pStyle w:val="a3"/>
        <w:ind w:left="0" w:firstLine="454"/>
        <w:rPr>
          <w:sz w:val="24"/>
          <w:szCs w:val="24"/>
          <w:lang w:val="ru-RU"/>
        </w:rPr>
      </w:pPr>
      <w:r w:rsidRPr="007B376F">
        <w:rPr>
          <w:sz w:val="24"/>
          <w:szCs w:val="24"/>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E0D1B" w:rsidRPr="007B376F" w:rsidRDefault="007E0D1B" w:rsidP="00E366C1">
      <w:pPr>
        <w:pStyle w:val="a3"/>
        <w:ind w:left="0" w:firstLine="454"/>
        <w:rPr>
          <w:sz w:val="24"/>
          <w:szCs w:val="24"/>
          <w:lang w:val="ru-RU"/>
        </w:rPr>
      </w:pPr>
      <w:r w:rsidRPr="007B376F">
        <w:rPr>
          <w:sz w:val="24"/>
          <w:szCs w:val="24"/>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B376F">
        <w:rPr>
          <w:rStyle w:val="1a"/>
          <w:rFonts w:ascii="Times New Roman" w:hAnsi="Times New Roman"/>
          <w:sz w:val="24"/>
          <w:szCs w:val="24"/>
          <w:lang w:val="ru-RU" w:eastAsia="en-US"/>
        </w:rPr>
        <w:t>Внутренний мир человека: общее представление о человеческих свойствах и качествах.</w:t>
      </w:r>
    </w:p>
    <w:p w:rsidR="007E0D1B" w:rsidRPr="007B376F" w:rsidRDefault="007E0D1B" w:rsidP="00E366C1">
      <w:pPr>
        <w:pStyle w:val="a3"/>
        <w:ind w:left="0" w:firstLine="454"/>
        <w:rPr>
          <w:sz w:val="24"/>
          <w:szCs w:val="24"/>
          <w:lang w:val="ru-RU"/>
        </w:rPr>
      </w:pPr>
      <w:r w:rsidRPr="007B376F">
        <w:rPr>
          <w:sz w:val="24"/>
          <w:szCs w:val="24"/>
          <w:lang w:val="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7B376F">
        <w:rPr>
          <w:rStyle w:val="1a"/>
          <w:rFonts w:ascii="Times New Roman" w:hAnsi="Times New Roman"/>
          <w:sz w:val="24"/>
          <w:szCs w:val="24"/>
          <w:lang w:val="ru-RU" w:eastAsia="en-US"/>
        </w:rPr>
        <w:t xml:space="preserve"> Хозяйство семьи.</w:t>
      </w:r>
      <w:r w:rsidRPr="007B376F">
        <w:rPr>
          <w:sz w:val="24"/>
          <w:szCs w:val="24"/>
          <w:lang w:val="ru-RU"/>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E0D1B" w:rsidRPr="007B376F" w:rsidRDefault="007E0D1B" w:rsidP="00E366C1">
      <w:pPr>
        <w:pStyle w:val="a3"/>
        <w:ind w:left="0" w:firstLine="454"/>
        <w:rPr>
          <w:sz w:val="24"/>
          <w:szCs w:val="24"/>
          <w:lang w:val="ru-RU"/>
        </w:rPr>
      </w:pPr>
      <w:r w:rsidRPr="007B376F">
        <w:rPr>
          <w:sz w:val="24"/>
          <w:szCs w:val="24"/>
          <w:lang w:val="ru-RU"/>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w:t>
      </w:r>
      <w:r w:rsidRPr="007B376F">
        <w:rPr>
          <w:sz w:val="24"/>
          <w:szCs w:val="24"/>
          <w:lang w:val="ru-RU"/>
        </w:rPr>
        <w:lastRenderedPageBreak/>
        <w:t>коллектив, совместная учёба, игры, отдых. Составление режима дня школьника.</w:t>
      </w:r>
    </w:p>
    <w:p w:rsidR="007E0D1B" w:rsidRPr="007B376F" w:rsidRDefault="007E0D1B" w:rsidP="00E366C1">
      <w:pPr>
        <w:pStyle w:val="a3"/>
        <w:ind w:left="0" w:firstLine="454"/>
        <w:rPr>
          <w:sz w:val="24"/>
          <w:szCs w:val="24"/>
          <w:lang w:val="ru-RU"/>
        </w:rPr>
      </w:pPr>
      <w:r w:rsidRPr="007B376F">
        <w:rPr>
          <w:sz w:val="24"/>
          <w:szCs w:val="24"/>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E0D1B" w:rsidRPr="007B376F" w:rsidRDefault="007E0D1B" w:rsidP="00E366C1">
      <w:pPr>
        <w:pStyle w:val="a3"/>
        <w:ind w:left="0" w:firstLine="454"/>
        <w:rPr>
          <w:sz w:val="24"/>
          <w:szCs w:val="24"/>
          <w:lang w:val="ru-RU"/>
        </w:rPr>
      </w:pPr>
      <w:r w:rsidRPr="007B376F">
        <w:rPr>
          <w:sz w:val="24"/>
          <w:szCs w:val="24"/>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E0D1B" w:rsidRPr="007B376F" w:rsidRDefault="007E0D1B" w:rsidP="00E366C1">
      <w:pPr>
        <w:pStyle w:val="a3"/>
        <w:ind w:left="0" w:firstLine="454"/>
        <w:rPr>
          <w:sz w:val="24"/>
          <w:szCs w:val="24"/>
          <w:lang w:val="ru-RU"/>
        </w:rPr>
      </w:pPr>
      <w:r w:rsidRPr="007B376F">
        <w:rPr>
          <w:sz w:val="24"/>
          <w:szCs w:val="24"/>
          <w:lang w:val="ru-RU"/>
        </w:rPr>
        <w:t>Общественный транспорт. Транспорт города или села. Наземный, воздушный и водный транспорт. Правила пользования транспортом.</w:t>
      </w:r>
      <w:r w:rsidRPr="007B376F">
        <w:rPr>
          <w:rStyle w:val="1a"/>
          <w:rFonts w:ascii="Times New Roman" w:hAnsi="Times New Roman"/>
          <w:sz w:val="24"/>
          <w:szCs w:val="24"/>
          <w:lang w:val="ru-RU" w:eastAsia="en-US"/>
        </w:rPr>
        <w:t xml:space="preserve"> Средства связи: почта, телеграф, телефон, электронная почта, аудио- и видеочаты, форум.</w:t>
      </w:r>
    </w:p>
    <w:p w:rsidR="007E0D1B" w:rsidRPr="007B376F" w:rsidRDefault="007E0D1B" w:rsidP="00E366C1">
      <w:pPr>
        <w:pStyle w:val="aff8"/>
        <w:spacing w:line="240" w:lineRule="auto"/>
        <w:jc w:val="left"/>
        <w:rPr>
          <w:i/>
          <w:color w:val="auto"/>
          <w:sz w:val="24"/>
          <w:szCs w:val="24"/>
        </w:rPr>
      </w:pPr>
      <w:r w:rsidRPr="007B376F">
        <w:rPr>
          <w:i/>
          <w:color w:val="auto"/>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7E0D1B" w:rsidRPr="007B376F" w:rsidRDefault="007E0D1B" w:rsidP="00E366C1">
      <w:pPr>
        <w:pStyle w:val="a3"/>
        <w:ind w:left="0" w:firstLine="454"/>
        <w:rPr>
          <w:sz w:val="24"/>
          <w:szCs w:val="24"/>
          <w:lang w:val="ru-RU"/>
        </w:rPr>
      </w:pPr>
      <w:r w:rsidRPr="007B376F">
        <w:rPr>
          <w:sz w:val="24"/>
          <w:szCs w:val="24"/>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E0D1B" w:rsidRPr="007B376F" w:rsidRDefault="007E0D1B" w:rsidP="00E366C1">
      <w:pPr>
        <w:pStyle w:val="a3"/>
        <w:ind w:left="0" w:firstLine="454"/>
        <w:rPr>
          <w:sz w:val="24"/>
          <w:szCs w:val="24"/>
          <w:lang w:val="ru-RU"/>
        </w:rPr>
      </w:pPr>
      <w:r w:rsidRPr="007B376F">
        <w:rPr>
          <w:sz w:val="24"/>
          <w:szCs w:val="24"/>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E0D1B" w:rsidRPr="007B376F" w:rsidRDefault="007E0D1B" w:rsidP="00E366C1">
      <w:pPr>
        <w:pStyle w:val="a3"/>
        <w:ind w:left="0" w:firstLine="454"/>
        <w:rPr>
          <w:sz w:val="24"/>
          <w:szCs w:val="24"/>
          <w:lang w:val="ru-RU"/>
        </w:rPr>
      </w:pPr>
      <w:r w:rsidRPr="007B376F">
        <w:rPr>
          <w:sz w:val="24"/>
          <w:szCs w:val="24"/>
          <w:lang w:val="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r w:rsidRPr="007B376F">
        <w:rPr>
          <w:sz w:val="24"/>
          <w:szCs w:val="24"/>
        </w:rPr>
        <w:t> M</w:t>
      </w:r>
      <w:r w:rsidRPr="007B376F">
        <w:rPr>
          <w:sz w:val="24"/>
          <w:szCs w:val="24"/>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E0D1B" w:rsidRPr="007B376F" w:rsidRDefault="007E0D1B" w:rsidP="00E366C1">
      <w:pPr>
        <w:pStyle w:val="a3"/>
        <w:ind w:left="0" w:firstLine="454"/>
        <w:rPr>
          <w:sz w:val="24"/>
          <w:szCs w:val="24"/>
          <w:lang w:val="ru-RU"/>
        </w:rPr>
      </w:pPr>
      <w:r w:rsidRPr="007B376F">
        <w:rPr>
          <w:sz w:val="24"/>
          <w:szCs w:val="24"/>
          <w:lang w:val="ru-RU"/>
        </w:rPr>
        <w:t>Россия на карте, государственная граница России.</w:t>
      </w:r>
    </w:p>
    <w:p w:rsidR="007E0D1B" w:rsidRPr="007B376F" w:rsidRDefault="007E0D1B" w:rsidP="00E366C1">
      <w:pPr>
        <w:pStyle w:val="a3"/>
        <w:ind w:left="0" w:firstLine="454"/>
        <w:rPr>
          <w:sz w:val="24"/>
          <w:szCs w:val="24"/>
          <w:lang w:val="ru-RU"/>
        </w:rPr>
      </w:pPr>
      <w:r w:rsidRPr="007B376F">
        <w:rPr>
          <w:sz w:val="24"/>
          <w:szCs w:val="24"/>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E0D1B" w:rsidRPr="007B376F" w:rsidRDefault="007E0D1B" w:rsidP="00E366C1">
      <w:pPr>
        <w:pStyle w:val="a3"/>
        <w:ind w:left="0" w:firstLine="454"/>
        <w:rPr>
          <w:sz w:val="24"/>
          <w:szCs w:val="24"/>
          <w:lang w:val="ru-RU"/>
        </w:rPr>
      </w:pPr>
      <w:r w:rsidRPr="007B376F">
        <w:rPr>
          <w:sz w:val="24"/>
          <w:szCs w:val="24"/>
          <w:lang w:val="ru-RU"/>
        </w:rPr>
        <w:t xml:space="preserve">Города России. Санкт-Петербург: достопримечательности (Зимний дворец, памятник Петру </w:t>
      </w:r>
      <w:r w:rsidRPr="007B376F">
        <w:rPr>
          <w:sz w:val="24"/>
          <w:szCs w:val="24"/>
        </w:rPr>
        <w:t>I</w:t>
      </w:r>
      <w:r w:rsidRPr="007B376F">
        <w:rPr>
          <w:sz w:val="24"/>
          <w:szCs w:val="24"/>
          <w:lang w:val="ru-RU"/>
        </w:rPr>
        <w:t xml:space="preserve"> — Медный всадник,</w:t>
      </w:r>
      <w:r w:rsidRPr="007B376F">
        <w:rPr>
          <w:rStyle w:val="1a"/>
          <w:rFonts w:ascii="Times New Roman" w:hAnsi="Times New Roman"/>
          <w:sz w:val="24"/>
          <w:szCs w:val="24"/>
          <w:lang w:val="ru-RU" w:eastAsia="en-US"/>
        </w:rPr>
        <w:t xml:space="preserve"> разводные мосты через Неву</w:t>
      </w:r>
      <w:r w:rsidRPr="007B376F">
        <w:rPr>
          <w:sz w:val="24"/>
          <w:szCs w:val="24"/>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E0D1B" w:rsidRPr="007B376F" w:rsidRDefault="007E0D1B" w:rsidP="00E366C1">
      <w:pPr>
        <w:pStyle w:val="a3"/>
        <w:ind w:left="0" w:firstLine="454"/>
        <w:rPr>
          <w:sz w:val="24"/>
          <w:szCs w:val="24"/>
          <w:lang w:val="ru-RU"/>
        </w:rPr>
      </w:pPr>
      <w:r w:rsidRPr="007B376F">
        <w:rPr>
          <w:sz w:val="24"/>
          <w:szCs w:val="24"/>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E0D1B" w:rsidRPr="007B376F" w:rsidRDefault="007E0D1B" w:rsidP="00E366C1">
      <w:pPr>
        <w:pStyle w:val="a3"/>
        <w:ind w:left="0" w:firstLine="454"/>
        <w:rPr>
          <w:sz w:val="24"/>
          <w:szCs w:val="24"/>
          <w:lang w:val="ru-RU"/>
        </w:rPr>
      </w:pPr>
      <w:r w:rsidRPr="007B376F">
        <w:rPr>
          <w:sz w:val="24"/>
          <w:szCs w:val="24"/>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E0D1B" w:rsidRPr="007B376F" w:rsidRDefault="007E0D1B" w:rsidP="00E366C1">
      <w:pPr>
        <w:pStyle w:val="a3"/>
        <w:ind w:left="0" w:firstLine="454"/>
        <w:rPr>
          <w:sz w:val="24"/>
          <w:szCs w:val="24"/>
          <w:lang w:val="ru-RU"/>
        </w:rPr>
      </w:pPr>
      <w:r w:rsidRPr="007B376F">
        <w:rPr>
          <w:sz w:val="24"/>
          <w:szCs w:val="24"/>
          <w:lang w:val="ru-RU"/>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w:t>
      </w:r>
      <w:r w:rsidRPr="007B376F">
        <w:rPr>
          <w:sz w:val="24"/>
          <w:szCs w:val="24"/>
          <w:lang w:val="ru-RU"/>
        </w:rPr>
        <w:lastRenderedPageBreak/>
        <w:t>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Страны и народы мира. Общее представление о многообразии стран, народов, религий на Земле. </w:t>
      </w:r>
      <w:r w:rsidRPr="007B376F">
        <w:rPr>
          <w:i/>
          <w:color w:val="auto"/>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E0D1B" w:rsidRPr="007B376F" w:rsidRDefault="007E0D1B" w:rsidP="00E366C1">
      <w:pPr>
        <w:pStyle w:val="aff8"/>
        <w:spacing w:line="240" w:lineRule="auto"/>
        <w:jc w:val="left"/>
        <w:rPr>
          <w:i/>
          <w:color w:val="auto"/>
          <w:sz w:val="24"/>
          <w:szCs w:val="24"/>
        </w:rPr>
      </w:pPr>
      <w:bookmarkStart w:id="44" w:name="bookmark137"/>
      <w:r w:rsidRPr="007B376F">
        <w:rPr>
          <w:i/>
          <w:color w:val="auto"/>
          <w:sz w:val="24"/>
          <w:szCs w:val="24"/>
        </w:rPr>
        <w:t>Правила безопасной жизни</w:t>
      </w:r>
      <w:bookmarkEnd w:id="44"/>
    </w:p>
    <w:p w:rsidR="007E0D1B" w:rsidRPr="007B376F" w:rsidRDefault="007E0D1B" w:rsidP="00E366C1">
      <w:pPr>
        <w:pStyle w:val="a3"/>
        <w:ind w:left="0" w:firstLine="454"/>
        <w:rPr>
          <w:sz w:val="24"/>
          <w:szCs w:val="24"/>
          <w:lang w:val="ru-RU"/>
        </w:rPr>
      </w:pPr>
      <w:r w:rsidRPr="007B376F">
        <w:rPr>
          <w:sz w:val="24"/>
          <w:szCs w:val="24"/>
          <w:lang w:val="ru-RU"/>
        </w:rPr>
        <w:t>Ценность здоровья и здорового образа жизни.</w:t>
      </w:r>
    </w:p>
    <w:p w:rsidR="007E0D1B" w:rsidRPr="007B376F" w:rsidRDefault="007E0D1B" w:rsidP="00E366C1">
      <w:pPr>
        <w:pStyle w:val="a3"/>
        <w:ind w:left="0" w:firstLine="454"/>
        <w:rPr>
          <w:sz w:val="24"/>
          <w:szCs w:val="24"/>
          <w:lang w:val="ru-RU"/>
        </w:rPr>
      </w:pPr>
      <w:r w:rsidRPr="007B376F">
        <w:rPr>
          <w:sz w:val="24"/>
          <w:szCs w:val="24"/>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7B376F">
        <w:rPr>
          <w:rStyle w:val="1a"/>
          <w:rFonts w:ascii="Times New Roman" w:hAnsi="Times New Roman"/>
          <w:sz w:val="24"/>
          <w:szCs w:val="24"/>
          <w:lang w:val="ru-RU" w:eastAsia="en-US"/>
        </w:rPr>
        <w:t xml:space="preserve"> (ушиб</w:t>
      </w:r>
      <w:r w:rsidRPr="007B376F">
        <w:rPr>
          <w:sz w:val="24"/>
          <w:szCs w:val="24"/>
          <w:lang w:val="ru-RU"/>
        </w:rPr>
        <w:t>,</w:t>
      </w:r>
      <w:r w:rsidRPr="007B376F">
        <w:rPr>
          <w:rStyle w:val="1a"/>
          <w:rFonts w:ascii="Times New Roman" w:hAnsi="Times New Roman"/>
          <w:sz w:val="24"/>
          <w:szCs w:val="24"/>
          <w:lang w:val="ru-RU" w:eastAsia="en-US"/>
        </w:rPr>
        <w:t xml:space="preserve"> порез, ожог), обмораживании, перегреве.</w:t>
      </w:r>
    </w:p>
    <w:p w:rsidR="007E0D1B" w:rsidRPr="007B376F" w:rsidRDefault="007E0D1B" w:rsidP="00E366C1">
      <w:pPr>
        <w:pStyle w:val="a3"/>
        <w:ind w:left="0" w:firstLine="454"/>
        <w:rPr>
          <w:sz w:val="24"/>
          <w:szCs w:val="24"/>
          <w:lang w:val="ru-RU"/>
        </w:rPr>
      </w:pPr>
      <w:r w:rsidRPr="007B376F">
        <w:rPr>
          <w:sz w:val="24"/>
          <w:szCs w:val="24"/>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E0D1B" w:rsidRPr="007B376F" w:rsidRDefault="007E0D1B" w:rsidP="00E366C1">
      <w:pPr>
        <w:pStyle w:val="a3"/>
        <w:ind w:left="0" w:firstLine="454"/>
        <w:rPr>
          <w:sz w:val="24"/>
          <w:szCs w:val="24"/>
          <w:lang w:val="ru-RU"/>
        </w:rPr>
      </w:pPr>
      <w:r w:rsidRPr="007B376F">
        <w:rPr>
          <w:sz w:val="24"/>
          <w:szCs w:val="24"/>
          <w:lang w:val="ru-RU"/>
        </w:rPr>
        <w:t>Правила безопасного поведения в природе.</w:t>
      </w:r>
    </w:p>
    <w:p w:rsidR="007E0D1B" w:rsidRPr="007B376F" w:rsidRDefault="007E0D1B" w:rsidP="00E366C1">
      <w:pPr>
        <w:pStyle w:val="a3"/>
        <w:ind w:left="0" w:firstLine="454"/>
        <w:rPr>
          <w:b/>
          <w:sz w:val="24"/>
          <w:szCs w:val="24"/>
          <w:lang w:val="ru-RU"/>
        </w:rPr>
      </w:pPr>
      <w:r w:rsidRPr="007B376F">
        <w:rPr>
          <w:sz w:val="24"/>
          <w:szCs w:val="24"/>
          <w:lang w:val="ru-RU"/>
        </w:rPr>
        <w:t>Забота о здоровье и безопасности окружающих людей — нравственный долг каждого человека.</w:t>
      </w:r>
    </w:p>
    <w:p w:rsidR="007E0D1B" w:rsidRPr="007B376F" w:rsidRDefault="007E0D1B" w:rsidP="00E366C1">
      <w:pPr>
        <w:pStyle w:val="aff8"/>
        <w:spacing w:line="240" w:lineRule="auto"/>
        <w:jc w:val="left"/>
        <w:rPr>
          <w:b/>
          <w:color w:val="auto"/>
          <w:sz w:val="24"/>
          <w:szCs w:val="24"/>
        </w:rPr>
      </w:pPr>
      <w:bookmarkStart w:id="45" w:name="bookmark139"/>
      <w:r w:rsidRPr="007B376F">
        <w:rPr>
          <w:b/>
          <w:color w:val="auto"/>
          <w:sz w:val="24"/>
          <w:szCs w:val="24"/>
        </w:rPr>
        <w:t>Изобразительное искусство</w:t>
      </w:r>
      <w:bookmarkEnd w:id="45"/>
    </w:p>
    <w:p w:rsidR="007E0D1B" w:rsidRPr="007B376F" w:rsidRDefault="007E0D1B" w:rsidP="00E366C1">
      <w:pPr>
        <w:pStyle w:val="aff8"/>
        <w:spacing w:line="240" w:lineRule="auto"/>
        <w:jc w:val="left"/>
        <w:rPr>
          <w:i/>
          <w:color w:val="auto"/>
          <w:sz w:val="24"/>
          <w:szCs w:val="24"/>
        </w:rPr>
      </w:pPr>
      <w:bookmarkStart w:id="46" w:name="bookmark140"/>
    </w:p>
    <w:p w:rsidR="007E0D1B" w:rsidRPr="007B376F" w:rsidRDefault="007E0D1B" w:rsidP="00E366C1">
      <w:pPr>
        <w:pStyle w:val="aff8"/>
        <w:spacing w:line="240" w:lineRule="auto"/>
        <w:jc w:val="left"/>
        <w:rPr>
          <w:i/>
          <w:color w:val="auto"/>
          <w:sz w:val="24"/>
          <w:szCs w:val="24"/>
        </w:rPr>
      </w:pPr>
      <w:r w:rsidRPr="007B376F">
        <w:rPr>
          <w:i/>
          <w:color w:val="auto"/>
          <w:sz w:val="24"/>
          <w:szCs w:val="24"/>
        </w:rPr>
        <w:t>Виды художественной деятельности</w:t>
      </w:r>
      <w:bookmarkEnd w:id="46"/>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Восприятие произведений искусства.</w:t>
      </w:r>
      <w:r w:rsidRPr="007B376F">
        <w:rPr>
          <w:sz w:val="24"/>
          <w:szCs w:val="24"/>
          <w:lang w:val="ru-RU"/>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E0D1B" w:rsidRPr="007B376F" w:rsidRDefault="007E0D1B" w:rsidP="00E366C1">
      <w:pPr>
        <w:pStyle w:val="a3"/>
        <w:ind w:left="0" w:firstLine="454"/>
        <w:rPr>
          <w:sz w:val="24"/>
          <w:szCs w:val="24"/>
          <w:lang w:val="ru-RU"/>
        </w:rPr>
      </w:pPr>
      <w:r w:rsidRPr="007B376F">
        <w:rPr>
          <w:rFonts w:eastAsia="Arial Unicode MS"/>
          <w:bCs/>
          <w:sz w:val="24"/>
          <w:szCs w:val="24"/>
          <w:lang w:val="ru-RU"/>
        </w:rPr>
        <w:t>Рисунок</w:t>
      </w:r>
      <w:r w:rsidRPr="007B376F">
        <w:rPr>
          <w:rFonts w:eastAsia="Arial Unicode MS"/>
          <w:bCs/>
          <w:i/>
          <w:sz w:val="24"/>
          <w:szCs w:val="24"/>
          <w:lang w:val="ru-RU"/>
        </w:rPr>
        <w:t>.</w:t>
      </w:r>
      <w:r w:rsidRPr="007B376F">
        <w:rPr>
          <w:sz w:val="24"/>
          <w:szCs w:val="24"/>
          <w:lang w:val="ru-RU"/>
        </w:rPr>
        <w:t xml:space="preserve"> Материалы для рисунка: карандаш, ручка, фломастер, уголь, пастель, мелки и т.</w:t>
      </w:r>
      <w:r w:rsidRPr="007B376F">
        <w:rPr>
          <w:sz w:val="24"/>
          <w:szCs w:val="24"/>
        </w:rPr>
        <w:t> </w:t>
      </w:r>
      <w:r w:rsidRPr="007B376F">
        <w:rPr>
          <w:sz w:val="24"/>
          <w:szCs w:val="24"/>
          <w:lang w:val="ru-RU"/>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Живопись.</w:t>
      </w:r>
      <w:r w:rsidRPr="007B376F">
        <w:rPr>
          <w:sz w:val="24"/>
          <w:szCs w:val="24"/>
          <w:lang w:val="ru-RU"/>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Скульптура.</w:t>
      </w:r>
      <w:r w:rsidRPr="007B376F">
        <w:rPr>
          <w:sz w:val="24"/>
          <w:szCs w:val="24"/>
          <w:lang w:val="ru-RU"/>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w:t>
      </w:r>
      <w:r w:rsidRPr="007B376F">
        <w:rPr>
          <w:sz w:val="24"/>
          <w:szCs w:val="24"/>
          <w:lang w:val="ru-RU"/>
        </w:rPr>
        <w:lastRenderedPageBreak/>
        <w:t>вытягивание формы). Объём — основа языка скульптуры. Основные темы скульптуры. Красота человека и животных, выраженная средствами скульптуры.</w:t>
      </w:r>
    </w:p>
    <w:p w:rsidR="007E0D1B" w:rsidRPr="007B376F" w:rsidRDefault="007E0D1B" w:rsidP="00E366C1">
      <w:pPr>
        <w:pStyle w:val="a3"/>
        <w:ind w:left="0" w:firstLine="454"/>
        <w:rPr>
          <w:sz w:val="24"/>
          <w:szCs w:val="24"/>
          <w:lang w:val="ru-RU"/>
        </w:rPr>
      </w:pPr>
      <w:r w:rsidRPr="007B376F">
        <w:rPr>
          <w:rFonts w:eastAsia="Arial Unicode MS"/>
          <w:sz w:val="24"/>
          <w:szCs w:val="24"/>
          <w:lang w:val="ru-RU"/>
        </w:rPr>
        <w:t>Художественное конструирование и дизайн</w:t>
      </w:r>
      <w:r w:rsidRPr="007B376F">
        <w:rPr>
          <w:rStyle w:val="27"/>
          <w:rFonts w:ascii="Times New Roman" w:hAnsi="Times New Roman"/>
          <w:sz w:val="24"/>
          <w:szCs w:val="24"/>
          <w:lang w:val="ru-RU" w:eastAsia="en-US"/>
        </w:rPr>
        <w:t>.</w:t>
      </w:r>
      <w:r w:rsidRPr="007B376F">
        <w:rPr>
          <w:sz w:val="24"/>
          <w:szCs w:val="24"/>
          <w:lang w:val="ru-RU"/>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E0D1B" w:rsidRPr="007B376F" w:rsidRDefault="007E0D1B" w:rsidP="00E366C1">
      <w:pPr>
        <w:pStyle w:val="a3"/>
        <w:ind w:left="0" w:firstLine="454"/>
        <w:rPr>
          <w:sz w:val="24"/>
          <w:szCs w:val="24"/>
          <w:lang w:val="ru-RU"/>
        </w:rPr>
      </w:pPr>
      <w:r w:rsidRPr="007B376F">
        <w:rPr>
          <w:rFonts w:eastAsia="Arial Unicode MS"/>
          <w:bCs/>
          <w:sz w:val="24"/>
          <w:szCs w:val="24"/>
          <w:lang w:val="ru-RU"/>
        </w:rPr>
        <w:t>Декоративно-прикладное искусство</w:t>
      </w:r>
      <w:r w:rsidRPr="007B376F">
        <w:rPr>
          <w:rStyle w:val="27"/>
          <w:rFonts w:ascii="Times New Roman" w:hAnsi="Times New Roman"/>
          <w:sz w:val="24"/>
          <w:szCs w:val="24"/>
          <w:lang w:val="ru-RU" w:eastAsia="en-US"/>
        </w:rPr>
        <w:t>.</w:t>
      </w:r>
      <w:r w:rsidRPr="007B376F">
        <w:rPr>
          <w:sz w:val="24"/>
          <w:szCs w:val="24"/>
          <w:lang w:val="ru-RU"/>
        </w:rPr>
        <w:t xml:space="preserve"> 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E0D1B" w:rsidRPr="007B376F" w:rsidRDefault="007E0D1B" w:rsidP="00E366C1">
      <w:pPr>
        <w:pStyle w:val="aff8"/>
        <w:spacing w:line="240" w:lineRule="auto"/>
        <w:jc w:val="left"/>
        <w:rPr>
          <w:bCs/>
          <w:color w:val="auto"/>
          <w:sz w:val="24"/>
          <w:szCs w:val="24"/>
        </w:rPr>
      </w:pPr>
      <w:bookmarkStart w:id="47" w:name="bookmark141"/>
      <w:r w:rsidRPr="007B376F">
        <w:rPr>
          <w:bCs/>
          <w:color w:val="auto"/>
          <w:sz w:val="24"/>
          <w:szCs w:val="24"/>
        </w:rPr>
        <w:t>Азбука искусства. Как говорит искусство?</w:t>
      </w:r>
      <w:bookmarkEnd w:id="47"/>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Композиция.</w:t>
      </w:r>
      <w:r w:rsidRPr="007B376F">
        <w:rPr>
          <w:sz w:val="24"/>
          <w:szCs w:val="24"/>
          <w:lang w:val="ru-RU"/>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Цвет.</w:t>
      </w:r>
      <w:r w:rsidRPr="007B376F">
        <w:rPr>
          <w:sz w:val="24"/>
          <w:szCs w:val="24"/>
          <w:lang w:val="ru-RU"/>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Линия.</w:t>
      </w:r>
      <w:r w:rsidRPr="007B376F">
        <w:rPr>
          <w:sz w:val="24"/>
          <w:szCs w:val="24"/>
          <w:lang w:val="ru-RU"/>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Форма.</w:t>
      </w:r>
      <w:r w:rsidRPr="007B376F">
        <w:rPr>
          <w:sz w:val="24"/>
          <w:szCs w:val="24"/>
          <w:lang w:val="ru-RU"/>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Объём.</w:t>
      </w:r>
      <w:r w:rsidRPr="007B376F">
        <w:rPr>
          <w:sz w:val="24"/>
          <w:szCs w:val="24"/>
          <w:lang w:val="ru-RU"/>
        </w:rPr>
        <w:t xml:space="preserve"> Объём в пространстве и объём на плоскости. Способы передачи объёма. Выразительность объёмных композиций.</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Ритм.</w:t>
      </w:r>
      <w:r w:rsidRPr="007B376F">
        <w:rPr>
          <w:sz w:val="24"/>
          <w:szCs w:val="24"/>
          <w:lang w:val="ru-RU"/>
        </w:rPr>
        <w:t xml:space="preserve"> Виды ритма (спокойный, замедленный, порывистый, беспокойный и т.</w:t>
      </w:r>
      <w:r w:rsidRPr="007B376F">
        <w:rPr>
          <w:sz w:val="24"/>
          <w:szCs w:val="24"/>
        </w:rPr>
        <w:t> </w:t>
      </w:r>
      <w:r w:rsidRPr="007B376F">
        <w:rPr>
          <w:sz w:val="24"/>
          <w:szCs w:val="24"/>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E0D1B" w:rsidRPr="007B376F" w:rsidRDefault="007E0D1B" w:rsidP="00E366C1">
      <w:pPr>
        <w:pStyle w:val="aff8"/>
        <w:spacing w:line="240" w:lineRule="auto"/>
        <w:jc w:val="left"/>
        <w:rPr>
          <w:bCs/>
          <w:color w:val="auto"/>
          <w:sz w:val="24"/>
          <w:szCs w:val="24"/>
        </w:rPr>
      </w:pPr>
      <w:bookmarkStart w:id="48" w:name="bookmark142"/>
      <w:r w:rsidRPr="007B376F">
        <w:rPr>
          <w:bCs/>
          <w:color w:val="auto"/>
          <w:sz w:val="24"/>
          <w:szCs w:val="24"/>
        </w:rPr>
        <w:t>Значимые темы искусства. О чём говорит искусство?</w:t>
      </w:r>
      <w:bookmarkEnd w:id="48"/>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Земля — наш общий дом.</w:t>
      </w:r>
      <w:r w:rsidRPr="007B376F">
        <w:rPr>
          <w:sz w:val="24"/>
          <w:szCs w:val="24"/>
          <w:lang w:val="ru-RU"/>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E0D1B" w:rsidRPr="007B376F" w:rsidRDefault="007E0D1B" w:rsidP="00E366C1">
      <w:pPr>
        <w:pStyle w:val="a3"/>
        <w:ind w:left="0" w:firstLine="454"/>
        <w:rPr>
          <w:sz w:val="24"/>
          <w:szCs w:val="24"/>
          <w:lang w:val="ru-RU"/>
        </w:rPr>
      </w:pPr>
      <w:r w:rsidRPr="007B376F">
        <w:rPr>
          <w:sz w:val="24"/>
          <w:szCs w:val="24"/>
          <w:lang w:val="ru-RU"/>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7B376F">
        <w:rPr>
          <w:sz w:val="24"/>
          <w:szCs w:val="24"/>
        </w:rPr>
        <w:t> </w:t>
      </w:r>
      <w:r w:rsidRPr="007B376F">
        <w:rPr>
          <w:sz w:val="24"/>
          <w:szCs w:val="24"/>
          <w:lang w:val="ru-RU"/>
        </w:rPr>
        <w:t>К.</w:t>
      </w:r>
      <w:r w:rsidRPr="007B376F">
        <w:rPr>
          <w:sz w:val="24"/>
          <w:szCs w:val="24"/>
        </w:rPr>
        <w:t> </w:t>
      </w:r>
      <w:r w:rsidRPr="007B376F">
        <w:rPr>
          <w:sz w:val="24"/>
          <w:szCs w:val="24"/>
          <w:lang w:val="ru-RU"/>
        </w:rPr>
        <w:t>Саврасов, И.</w:t>
      </w:r>
      <w:r w:rsidRPr="007B376F">
        <w:rPr>
          <w:sz w:val="24"/>
          <w:szCs w:val="24"/>
        </w:rPr>
        <w:t> </w:t>
      </w:r>
      <w:r w:rsidRPr="007B376F">
        <w:rPr>
          <w:sz w:val="24"/>
          <w:szCs w:val="24"/>
          <w:lang w:val="ru-RU"/>
        </w:rPr>
        <w:t>И.</w:t>
      </w:r>
      <w:r w:rsidRPr="007B376F">
        <w:rPr>
          <w:sz w:val="24"/>
          <w:szCs w:val="24"/>
        </w:rPr>
        <w:t> </w:t>
      </w:r>
      <w:r w:rsidRPr="007B376F">
        <w:rPr>
          <w:sz w:val="24"/>
          <w:szCs w:val="24"/>
          <w:lang w:val="ru-RU"/>
        </w:rPr>
        <w:t>Левитан, И.</w:t>
      </w:r>
      <w:r w:rsidRPr="007B376F">
        <w:rPr>
          <w:sz w:val="24"/>
          <w:szCs w:val="24"/>
        </w:rPr>
        <w:t> </w:t>
      </w:r>
      <w:r w:rsidRPr="007B376F">
        <w:rPr>
          <w:sz w:val="24"/>
          <w:szCs w:val="24"/>
          <w:lang w:val="ru-RU"/>
        </w:rPr>
        <w:t>И.</w:t>
      </w:r>
      <w:r w:rsidRPr="007B376F">
        <w:rPr>
          <w:sz w:val="24"/>
          <w:szCs w:val="24"/>
        </w:rPr>
        <w:t> </w:t>
      </w:r>
      <w:r w:rsidRPr="007B376F">
        <w:rPr>
          <w:sz w:val="24"/>
          <w:szCs w:val="24"/>
          <w:lang w:val="ru-RU"/>
        </w:rPr>
        <w:t>Шишкин, Н.</w:t>
      </w:r>
      <w:r w:rsidRPr="007B376F">
        <w:rPr>
          <w:sz w:val="24"/>
          <w:szCs w:val="24"/>
        </w:rPr>
        <w:t> </w:t>
      </w:r>
      <w:r w:rsidRPr="007B376F">
        <w:rPr>
          <w:sz w:val="24"/>
          <w:szCs w:val="24"/>
          <w:lang w:val="ru-RU"/>
        </w:rPr>
        <w:t>К.</w:t>
      </w:r>
      <w:r w:rsidRPr="007B376F">
        <w:rPr>
          <w:sz w:val="24"/>
          <w:szCs w:val="24"/>
        </w:rPr>
        <w:t> </w:t>
      </w:r>
      <w:r w:rsidRPr="007B376F">
        <w:rPr>
          <w:sz w:val="24"/>
          <w:szCs w:val="24"/>
          <w:lang w:val="ru-RU"/>
        </w:rPr>
        <w:t>Рерих, К.</w:t>
      </w:r>
      <w:r w:rsidRPr="007B376F">
        <w:rPr>
          <w:sz w:val="24"/>
          <w:szCs w:val="24"/>
        </w:rPr>
        <w:t> </w:t>
      </w:r>
      <w:r w:rsidRPr="007B376F">
        <w:rPr>
          <w:sz w:val="24"/>
          <w:szCs w:val="24"/>
          <w:lang w:val="ru-RU"/>
        </w:rPr>
        <w:t>Моне, П.</w:t>
      </w:r>
      <w:r w:rsidRPr="007B376F">
        <w:rPr>
          <w:sz w:val="24"/>
          <w:szCs w:val="24"/>
        </w:rPr>
        <w:t> </w:t>
      </w:r>
      <w:r w:rsidRPr="007B376F">
        <w:rPr>
          <w:sz w:val="24"/>
          <w:szCs w:val="24"/>
          <w:lang w:val="ru-RU"/>
        </w:rPr>
        <w:t>Сезанн, В.</w:t>
      </w:r>
      <w:r w:rsidRPr="007B376F">
        <w:rPr>
          <w:sz w:val="24"/>
          <w:szCs w:val="24"/>
        </w:rPr>
        <w:t> </w:t>
      </w:r>
      <w:r w:rsidRPr="007B376F">
        <w:rPr>
          <w:sz w:val="24"/>
          <w:szCs w:val="24"/>
          <w:lang w:val="ru-RU"/>
        </w:rPr>
        <w:t>Ван Гог и др.).</w:t>
      </w:r>
    </w:p>
    <w:p w:rsidR="007E0D1B" w:rsidRPr="007B376F" w:rsidRDefault="007E0D1B" w:rsidP="00E366C1">
      <w:pPr>
        <w:pStyle w:val="a3"/>
        <w:ind w:left="0" w:firstLine="454"/>
        <w:rPr>
          <w:sz w:val="24"/>
          <w:szCs w:val="24"/>
          <w:lang w:val="ru-RU"/>
        </w:rPr>
      </w:pPr>
      <w:r w:rsidRPr="007B376F">
        <w:rPr>
          <w:sz w:val="24"/>
          <w:szCs w:val="24"/>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Родина моя — Россия.</w:t>
      </w:r>
      <w:r w:rsidRPr="007B376F">
        <w:rPr>
          <w:sz w:val="24"/>
          <w:szCs w:val="24"/>
          <w:lang w:val="ru-RU"/>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Человек и человеческие взаимоотношения.</w:t>
      </w:r>
      <w:r w:rsidRPr="007B376F">
        <w:rPr>
          <w:sz w:val="24"/>
          <w:szCs w:val="24"/>
          <w:lang w:val="ru-RU"/>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Искусство дарит людям красоту.</w:t>
      </w:r>
      <w:r w:rsidRPr="007B376F">
        <w:rPr>
          <w:sz w:val="24"/>
          <w:szCs w:val="24"/>
          <w:lang w:val="ru-RU"/>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E0D1B" w:rsidRPr="007B376F" w:rsidRDefault="007E0D1B" w:rsidP="00E366C1">
      <w:pPr>
        <w:pStyle w:val="aff8"/>
        <w:spacing w:line="240" w:lineRule="auto"/>
        <w:jc w:val="left"/>
        <w:rPr>
          <w:bCs/>
          <w:i/>
          <w:color w:val="auto"/>
          <w:sz w:val="24"/>
          <w:szCs w:val="24"/>
        </w:rPr>
      </w:pPr>
      <w:bookmarkStart w:id="49" w:name="bookmark143"/>
      <w:r w:rsidRPr="007B376F">
        <w:rPr>
          <w:bCs/>
          <w:i/>
          <w:color w:val="auto"/>
          <w:sz w:val="24"/>
          <w:szCs w:val="24"/>
        </w:rPr>
        <w:t>Опыт художественно-творческой деятельности</w:t>
      </w:r>
      <w:bookmarkEnd w:id="49"/>
    </w:p>
    <w:p w:rsidR="007E0D1B" w:rsidRPr="007B376F" w:rsidRDefault="007E0D1B" w:rsidP="00E366C1">
      <w:pPr>
        <w:pStyle w:val="a3"/>
        <w:ind w:left="0" w:firstLine="454"/>
        <w:rPr>
          <w:sz w:val="24"/>
          <w:szCs w:val="24"/>
          <w:lang w:val="ru-RU"/>
        </w:rPr>
      </w:pPr>
      <w:r w:rsidRPr="007B376F">
        <w:rPr>
          <w:sz w:val="24"/>
          <w:szCs w:val="24"/>
          <w:lang w:val="ru-RU"/>
        </w:rPr>
        <w:t>Участие в различных видах изобразительной, декоративно-прикладной и художественно-конструкторской деятельности.</w:t>
      </w:r>
    </w:p>
    <w:p w:rsidR="007E0D1B" w:rsidRPr="007B376F" w:rsidRDefault="007E0D1B" w:rsidP="00E366C1">
      <w:pPr>
        <w:pStyle w:val="a3"/>
        <w:ind w:left="0" w:firstLine="454"/>
        <w:rPr>
          <w:sz w:val="24"/>
          <w:szCs w:val="24"/>
          <w:lang w:val="ru-RU"/>
        </w:rPr>
      </w:pPr>
      <w:r w:rsidRPr="007B376F">
        <w:rPr>
          <w:sz w:val="24"/>
          <w:szCs w:val="24"/>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E0D1B" w:rsidRPr="007B376F" w:rsidRDefault="007E0D1B" w:rsidP="00E366C1">
      <w:pPr>
        <w:pStyle w:val="a3"/>
        <w:ind w:left="0" w:firstLine="454"/>
        <w:rPr>
          <w:sz w:val="24"/>
          <w:szCs w:val="24"/>
          <w:lang w:val="ru-RU"/>
        </w:rPr>
      </w:pPr>
      <w:r w:rsidRPr="007B376F">
        <w:rPr>
          <w:sz w:val="24"/>
          <w:szCs w:val="24"/>
          <w:lang w:val="ru-RU"/>
        </w:rPr>
        <w:t>Овладение основами художественной грамоты: композицией, формой, ритмом, линией, цветом, объёмом, фактурой.</w:t>
      </w:r>
    </w:p>
    <w:p w:rsidR="007E0D1B" w:rsidRPr="007B376F" w:rsidRDefault="007E0D1B" w:rsidP="00E366C1">
      <w:pPr>
        <w:pStyle w:val="a3"/>
        <w:ind w:left="0" w:firstLine="454"/>
        <w:rPr>
          <w:sz w:val="24"/>
          <w:szCs w:val="24"/>
          <w:lang w:val="ru-RU"/>
        </w:rPr>
      </w:pPr>
      <w:r w:rsidRPr="007B376F">
        <w:rPr>
          <w:sz w:val="24"/>
          <w:szCs w:val="24"/>
          <w:lang w:val="ru-RU"/>
        </w:rPr>
        <w:t>Создание моделей предметов бытового окружения человека. Овладение элементарными навыками лепки и бумагопластики.</w:t>
      </w:r>
    </w:p>
    <w:p w:rsidR="007E0D1B" w:rsidRPr="007B376F" w:rsidRDefault="007E0D1B" w:rsidP="00E366C1">
      <w:pPr>
        <w:pStyle w:val="a3"/>
        <w:ind w:left="0" w:firstLine="454"/>
        <w:rPr>
          <w:sz w:val="24"/>
          <w:szCs w:val="24"/>
          <w:lang w:val="ru-RU"/>
        </w:rPr>
      </w:pPr>
      <w:r w:rsidRPr="007B376F">
        <w:rPr>
          <w:sz w:val="24"/>
          <w:szCs w:val="24"/>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E0D1B" w:rsidRPr="007B376F" w:rsidRDefault="007E0D1B" w:rsidP="00E366C1">
      <w:pPr>
        <w:pStyle w:val="a3"/>
        <w:ind w:left="0" w:firstLine="454"/>
        <w:rPr>
          <w:sz w:val="24"/>
          <w:szCs w:val="24"/>
          <w:lang w:val="ru-RU"/>
        </w:rPr>
      </w:pPr>
      <w:r w:rsidRPr="007B376F">
        <w:rPr>
          <w:sz w:val="24"/>
          <w:szCs w:val="24"/>
          <w:lang w:val="ru-RU"/>
        </w:rPr>
        <w:t>Передача настроения в творческой работе с помощью цвета,</w:t>
      </w:r>
      <w:r w:rsidRPr="007B376F">
        <w:rPr>
          <w:rStyle w:val="1a"/>
          <w:rFonts w:ascii="Times New Roman" w:hAnsi="Times New Roman"/>
          <w:sz w:val="24"/>
          <w:szCs w:val="24"/>
          <w:lang w:val="ru-RU" w:eastAsia="en-US"/>
        </w:rPr>
        <w:t xml:space="preserve"> тона,</w:t>
      </w:r>
      <w:r w:rsidRPr="007B376F">
        <w:rPr>
          <w:sz w:val="24"/>
          <w:szCs w:val="24"/>
          <w:lang w:val="ru-RU"/>
        </w:rPr>
        <w:t xml:space="preserve"> композиции, пространства, линии, штриха, пятна, объёма,</w:t>
      </w:r>
      <w:r w:rsidRPr="007B376F">
        <w:rPr>
          <w:rStyle w:val="1a"/>
          <w:rFonts w:ascii="Times New Roman" w:hAnsi="Times New Roman"/>
          <w:sz w:val="24"/>
          <w:szCs w:val="24"/>
          <w:lang w:val="ru-RU" w:eastAsia="en-US"/>
        </w:rPr>
        <w:t xml:space="preserve"> фактуры материала.</w:t>
      </w:r>
    </w:p>
    <w:p w:rsidR="007E0D1B" w:rsidRPr="007B376F" w:rsidRDefault="007E0D1B" w:rsidP="00E366C1">
      <w:pPr>
        <w:pStyle w:val="a3"/>
        <w:ind w:left="0" w:firstLine="454"/>
        <w:rPr>
          <w:sz w:val="24"/>
          <w:szCs w:val="24"/>
          <w:lang w:val="ru-RU"/>
        </w:rPr>
      </w:pPr>
      <w:r w:rsidRPr="007B376F">
        <w:rPr>
          <w:sz w:val="24"/>
          <w:szCs w:val="24"/>
          <w:lang w:val="ru-RU"/>
        </w:rPr>
        <w:t xml:space="preserve">Использование в индивидуальной и коллективной деятельности различных художественных техник и материалов: </w:t>
      </w:r>
      <w:r w:rsidRPr="007B376F">
        <w:rPr>
          <w:rStyle w:val="1a"/>
          <w:rFonts w:ascii="Times New Roman" w:hAnsi="Times New Roman"/>
          <w:sz w:val="24"/>
          <w:szCs w:val="24"/>
          <w:lang w:val="ru-RU" w:eastAsia="en-US"/>
        </w:rPr>
        <w:t>коллажа, граттажа,</w:t>
      </w:r>
      <w:r w:rsidRPr="007B376F">
        <w:rPr>
          <w:sz w:val="24"/>
          <w:szCs w:val="24"/>
          <w:lang w:val="ru-RU"/>
        </w:rPr>
        <w:t xml:space="preserve"> аппликации, компьютерной анимации, натурной мультипликации, фотографии, видеосъёмки, бумажной пластики, гуаши, акварели,</w:t>
      </w:r>
      <w:r w:rsidRPr="007B376F">
        <w:rPr>
          <w:rStyle w:val="1a"/>
          <w:rFonts w:ascii="Times New Roman" w:hAnsi="Times New Roman"/>
          <w:sz w:val="24"/>
          <w:szCs w:val="24"/>
          <w:lang w:val="ru-RU" w:eastAsia="en-US"/>
        </w:rPr>
        <w:t xml:space="preserve"> пастели, восковых мелков, туши,</w:t>
      </w:r>
      <w:r w:rsidRPr="007B376F">
        <w:rPr>
          <w:sz w:val="24"/>
          <w:szCs w:val="24"/>
          <w:lang w:val="ru-RU"/>
        </w:rPr>
        <w:t xml:space="preserve"> карандаша, фломастеров,</w:t>
      </w:r>
      <w:r w:rsidRPr="007B376F">
        <w:rPr>
          <w:rStyle w:val="1a"/>
          <w:rFonts w:ascii="Times New Roman" w:hAnsi="Times New Roman"/>
          <w:sz w:val="24"/>
          <w:szCs w:val="24"/>
          <w:lang w:val="ru-RU" w:eastAsia="en-US"/>
        </w:rPr>
        <w:t xml:space="preserve"> пластилина, глины, </w:t>
      </w:r>
      <w:r w:rsidRPr="007B376F">
        <w:rPr>
          <w:sz w:val="24"/>
          <w:szCs w:val="24"/>
          <w:lang w:val="ru-RU"/>
        </w:rPr>
        <w:t>подручных и природных материалов.</w:t>
      </w:r>
    </w:p>
    <w:p w:rsidR="007E0D1B" w:rsidRPr="007B376F" w:rsidRDefault="007E0D1B" w:rsidP="00E366C1">
      <w:pPr>
        <w:pStyle w:val="a3"/>
        <w:ind w:left="0" w:firstLine="454"/>
        <w:rPr>
          <w:sz w:val="24"/>
          <w:szCs w:val="24"/>
          <w:lang w:val="ru-RU"/>
        </w:rPr>
      </w:pPr>
      <w:r w:rsidRPr="007B376F">
        <w:rPr>
          <w:sz w:val="24"/>
          <w:szCs w:val="24"/>
          <w:lang w:val="ru-RU"/>
        </w:rPr>
        <w:t xml:space="preserve">Участие в обсуждении содержания и выразительных средств произведений </w:t>
      </w:r>
      <w:r w:rsidRPr="007B376F">
        <w:rPr>
          <w:sz w:val="24"/>
          <w:szCs w:val="24"/>
          <w:lang w:val="ru-RU"/>
        </w:rPr>
        <w:lastRenderedPageBreak/>
        <w:t>изобразительного искусства, выражение своего отношения к произведению.</w:t>
      </w:r>
    </w:p>
    <w:p w:rsidR="007E0D1B" w:rsidRPr="007B376F" w:rsidRDefault="007E0D1B" w:rsidP="00E366C1">
      <w:pPr>
        <w:pStyle w:val="aff8"/>
        <w:spacing w:line="240" w:lineRule="auto"/>
        <w:ind w:firstLine="0"/>
        <w:jc w:val="left"/>
        <w:rPr>
          <w:b/>
          <w:color w:val="auto"/>
          <w:sz w:val="24"/>
          <w:szCs w:val="24"/>
        </w:rPr>
      </w:pPr>
      <w:bookmarkStart w:id="50" w:name="bookmark144"/>
    </w:p>
    <w:p w:rsidR="007E0D1B" w:rsidRPr="007B376F" w:rsidRDefault="007E0D1B" w:rsidP="00E366C1">
      <w:pPr>
        <w:pStyle w:val="aff8"/>
        <w:spacing w:line="240" w:lineRule="auto"/>
        <w:ind w:firstLine="0"/>
        <w:jc w:val="left"/>
        <w:rPr>
          <w:b/>
          <w:color w:val="auto"/>
          <w:sz w:val="24"/>
          <w:szCs w:val="24"/>
        </w:rPr>
      </w:pPr>
      <w:r w:rsidRPr="007B376F">
        <w:rPr>
          <w:b/>
          <w:color w:val="auto"/>
          <w:sz w:val="24"/>
          <w:szCs w:val="24"/>
        </w:rPr>
        <w:t>Музыка</w:t>
      </w:r>
      <w:bookmarkEnd w:id="50"/>
    </w:p>
    <w:p w:rsidR="007E0D1B" w:rsidRPr="007B376F" w:rsidRDefault="007E0D1B" w:rsidP="00E366C1">
      <w:pPr>
        <w:pStyle w:val="aff8"/>
        <w:spacing w:line="240" w:lineRule="auto"/>
        <w:ind w:firstLine="0"/>
        <w:jc w:val="left"/>
        <w:rPr>
          <w:i/>
          <w:color w:val="auto"/>
          <w:sz w:val="24"/>
          <w:szCs w:val="24"/>
        </w:rPr>
      </w:pP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Музыка в жизни человека.</w:t>
      </w:r>
      <w:r w:rsidRPr="007B376F">
        <w:rPr>
          <w:sz w:val="24"/>
          <w:szCs w:val="24"/>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E0D1B" w:rsidRPr="007B376F" w:rsidRDefault="007E0D1B" w:rsidP="00E366C1">
      <w:pPr>
        <w:pStyle w:val="a3"/>
        <w:ind w:left="0" w:firstLine="454"/>
        <w:rPr>
          <w:sz w:val="24"/>
          <w:szCs w:val="24"/>
          <w:lang w:val="ru-RU"/>
        </w:rPr>
      </w:pPr>
      <w:r w:rsidRPr="007B376F">
        <w:rPr>
          <w:sz w:val="24"/>
          <w:szCs w:val="24"/>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E0D1B" w:rsidRPr="007B376F" w:rsidRDefault="007E0D1B" w:rsidP="00E366C1">
      <w:pPr>
        <w:pStyle w:val="a3"/>
        <w:ind w:left="0" w:firstLine="454"/>
        <w:rPr>
          <w:sz w:val="24"/>
          <w:szCs w:val="24"/>
          <w:lang w:val="ru-RU"/>
        </w:rPr>
      </w:pPr>
      <w:r w:rsidRPr="007B376F">
        <w:rPr>
          <w:sz w:val="24"/>
          <w:szCs w:val="24"/>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Основные закономерности музыкального искусства.</w:t>
      </w:r>
      <w:r w:rsidRPr="007B376F">
        <w:rPr>
          <w:sz w:val="24"/>
          <w:szCs w:val="24"/>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E0D1B" w:rsidRPr="007B376F" w:rsidRDefault="007E0D1B" w:rsidP="00E366C1">
      <w:pPr>
        <w:pStyle w:val="a3"/>
        <w:ind w:left="0" w:firstLine="454"/>
        <w:rPr>
          <w:sz w:val="24"/>
          <w:szCs w:val="24"/>
          <w:lang w:val="ru-RU"/>
        </w:rPr>
      </w:pPr>
      <w:r w:rsidRPr="007B376F">
        <w:rPr>
          <w:sz w:val="24"/>
          <w:szCs w:val="24"/>
          <w:lang w:val="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7E0D1B" w:rsidRPr="007B376F" w:rsidRDefault="007E0D1B" w:rsidP="00E366C1">
      <w:pPr>
        <w:pStyle w:val="a3"/>
        <w:ind w:left="0" w:firstLine="454"/>
        <w:rPr>
          <w:sz w:val="24"/>
          <w:szCs w:val="24"/>
          <w:lang w:val="ru-RU"/>
        </w:rPr>
      </w:pPr>
      <w:r w:rsidRPr="007B376F">
        <w:rPr>
          <w:sz w:val="24"/>
          <w:szCs w:val="24"/>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E0D1B" w:rsidRPr="007B376F" w:rsidRDefault="007E0D1B" w:rsidP="00E366C1">
      <w:pPr>
        <w:pStyle w:val="a3"/>
        <w:ind w:left="0" w:firstLine="454"/>
        <w:rPr>
          <w:sz w:val="24"/>
          <w:szCs w:val="24"/>
          <w:lang w:val="ru-RU"/>
        </w:rPr>
      </w:pPr>
      <w:r w:rsidRPr="007B376F">
        <w:rPr>
          <w:sz w:val="24"/>
          <w:szCs w:val="24"/>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E0D1B" w:rsidRPr="007B376F" w:rsidRDefault="007E0D1B" w:rsidP="00E366C1">
      <w:pPr>
        <w:pStyle w:val="a3"/>
        <w:ind w:left="0" w:firstLine="454"/>
        <w:rPr>
          <w:sz w:val="24"/>
          <w:szCs w:val="24"/>
          <w:lang w:val="ru-RU"/>
        </w:rPr>
      </w:pPr>
      <w:r w:rsidRPr="007B376F">
        <w:rPr>
          <w:sz w:val="24"/>
          <w:szCs w:val="24"/>
          <w:lang w:val="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E0D1B" w:rsidRPr="007B376F" w:rsidRDefault="007E0D1B" w:rsidP="00E366C1">
      <w:pPr>
        <w:pStyle w:val="a3"/>
        <w:ind w:left="0" w:firstLine="454"/>
        <w:rPr>
          <w:sz w:val="24"/>
          <w:szCs w:val="24"/>
          <w:lang w:val="ru-RU"/>
        </w:rPr>
      </w:pPr>
      <w:r w:rsidRPr="007B376F">
        <w:rPr>
          <w:rStyle w:val="27"/>
          <w:rFonts w:ascii="Times New Roman" w:hAnsi="Times New Roman"/>
          <w:sz w:val="24"/>
          <w:szCs w:val="24"/>
          <w:lang w:val="ru-RU" w:eastAsia="en-US"/>
        </w:rPr>
        <w:t>Музыкальная картина мира.</w:t>
      </w:r>
      <w:r w:rsidRPr="007B376F">
        <w:rPr>
          <w:sz w:val="24"/>
          <w:szCs w:val="24"/>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B376F">
        <w:rPr>
          <w:sz w:val="24"/>
          <w:szCs w:val="24"/>
        </w:rPr>
        <w:t>CD</w:t>
      </w:r>
      <w:r w:rsidRPr="007B376F">
        <w:rPr>
          <w:sz w:val="24"/>
          <w:szCs w:val="24"/>
          <w:lang w:val="ru-RU"/>
        </w:rPr>
        <w:t xml:space="preserve">, </w:t>
      </w:r>
      <w:r w:rsidRPr="007B376F">
        <w:rPr>
          <w:sz w:val="24"/>
          <w:szCs w:val="24"/>
        </w:rPr>
        <w:t>DVD</w:t>
      </w:r>
      <w:r w:rsidRPr="007B376F">
        <w:rPr>
          <w:sz w:val="24"/>
          <w:szCs w:val="24"/>
          <w:lang w:val="ru-RU"/>
        </w:rPr>
        <w:t>).</w:t>
      </w:r>
    </w:p>
    <w:p w:rsidR="007E0D1B" w:rsidRPr="007B376F" w:rsidRDefault="007E0D1B" w:rsidP="00E366C1">
      <w:pPr>
        <w:pStyle w:val="a3"/>
        <w:ind w:left="0" w:firstLine="454"/>
        <w:rPr>
          <w:sz w:val="24"/>
          <w:szCs w:val="24"/>
          <w:lang w:val="ru-RU"/>
        </w:rPr>
      </w:pPr>
      <w:r w:rsidRPr="007B376F">
        <w:rPr>
          <w:sz w:val="24"/>
          <w:szCs w:val="24"/>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E0D1B" w:rsidRPr="007B376F" w:rsidRDefault="007E0D1B" w:rsidP="00E366C1">
      <w:pPr>
        <w:pStyle w:val="a3"/>
        <w:ind w:left="0" w:firstLine="454"/>
        <w:rPr>
          <w:sz w:val="24"/>
          <w:szCs w:val="24"/>
          <w:lang w:val="ru-RU"/>
        </w:rPr>
      </w:pPr>
      <w:r w:rsidRPr="007B376F">
        <w:rPr>
          <w:sz w:val="24"/>
          <w:szCs w:val="24"/>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E0D1B" w:rsidRPr="007B376F" w:rsidRDefault="007E0D1B" w:rsidP="00E366C1">
      <w:pPr>
        <w:pStyle w:val="aff8"/>
        <w:spacing w:line="240" w:lineRule="auto"/>
        <w:ind w:firstLine="0"/>
        <w:jc w:val="left"/>
        <w:rPr>
          <w:i/>
          <w:color w:val="auto"/>
          <w:sz w:val="24"/>
          <w:szCs w:val="24"/>
        </w:rPr>
      </w:pPr>
      <w:bookmarkStart w:id="51" w:name="bookmark145"/>
      <w:r w:rsidRPr="007B376F">
        <w:rPr>
          <w:i/>
          <w:color w:val="auto"/>
          <w:sz w:val="24"/>
          <w:szCs w:val="24"/>
        </w:rPr>
        <w:t>Технология</w:t>
      </w:r>
      <w:bookmarkEnd w:id="51"/>
    </w:p>
    <w:p w:rsidR="007E0D1B" w:rsidRPr="007B376F" w:rsidRDefault="007E0D1B" w:rsidP="00E366C1">
      <w:pPr>
        <w:pStyle w:val="aff8"/>
        <w:spacing w:line="240" w:lineRule="auto"/>
        <w:ind w:firstLine="0"/>
        <w:jc w:val="left"/>
        <w:rPr>
          <w:i/>
          <w:color w:val="auto"/>
          <w:sz w:val="24"/>
          <w:szCs w:val="24"/>
        </w:rPr>
      </w:pPr>
    </w:p>
    <w:p w:rsidR="007E0D1B" w:rsidRPr="007B376F" w:rsidRDefault="007E0D1B" w:rsidP="00E366C1">
      <w:pPr>
        <w:pStyle w:val="aff8"/>
        <w:spacing w:line="240" w:lineRule="auto"/>
        <w:jc w:val="left"/>
        <w:rPr>
          <w:color w:val="auto"/>
          <w:sz w:val="24"/>
          <w:szCs w:val="24"/>
        </w:rPr>
      </w:pPr>
      <w:bookmarkStart w:id="52" w:name="bookmark146"/>
      <w:r w:rsidRPr="007B376F">
        <w:rPr>
          <w:color w:val="auto"/>
          <w:sz w:val="24"/>
          <w:szCs w:val="24"/>
        </w:rPr>
        <w:t>1. Общекультурные и общетрудовые компетенции. Основы культуры труда, самообслуживания</w:t>
      </w:r>
      <w:bookmarkEnd w:id="52"/>
      <w:r w:rsidRPr="007B376F">
        <w:rPr>
          <w:color w:val="auto"/>
          <w:sz w:val="24"/>
          <w:szCs w:val="24"/>
        </w:rPr>
        <w:t>.</w:t>
      </w:r>
    </w:p>
    <w:p w:rsidR="007E0D1B" w:rsidRPr="007B376F" w:rsidRDefault="007E0D1B" w:rsidP="00E366C1">
      <w:pPr>
        <w:pStyle w:val="a3"/>
        <w:ind w:left="0" w:firstLine="454"/>
        <w:rPr>
          <w:sz w:val="24"/>
          <w:szCs w:val="24"/>
          <w:lang w:val="ru-RU"/>
        </w:rPr>
      </w:pPr>
      <w:r w:rsidRPr="007B376F">
        <w:rPr>
          <w:sz w:val="24"/>
          <w:szCs w:val="24"/>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7B376F">
        <w:rPr>
          <w:rStyle w:val="1a"/>
          <w:rFonts w:ascii="Times New Roman" w:hAnsi="Times New Roman"/>
          <w:sz w:val="24"/>
          <w:szCs w:val="24"/>
          <w:lang w:val="ru-RU" w:eastAsia="en-US"/>
        </w:rPr>
        <w:t xml:space="preserve"> (архитектура,</w:t>
      </w:r>
      <w:r w:rsidRPr="007B376F">
        <w:rPr>
          <w:sz w:val="24"/>
          <w:szCs w:val="24"/>
          <w:lang w:val="ru-RU"/>
        </w:rPr>
        <w:t xml:space="preserve"> техника, предметы быта и декоративно-прикладного искусства и т.</w:t>
      </w:r>
      <w:r w:rsidRPr="007B376F">
        <w:rPr>
          <w:sz w:val="24"/>
          <w:szCs w:val="24"/>
        </w:rPr>
        <w:t> </w:t>
      </w:r>
      <w:r w:rsidRPr="007B376F">
        <w:rPr>
          <w:sz w:val="24"/>
          <w:szCs w:val="24"/>
          <w:lang w:val="ru-RU"/>
        </w:rPr>
        <w:t xml:space="preserve">д.) разных народов </w:t>
      </w:r>
      <w:r w:rsidRPr="007B376F">
        <w:rPr>
          <w:sz w:val="24"/>
          <w:szCs w:val="24"/>
          <w:lang w:val="ru-RU"/>
        </w:rPr>
        <w:lastRenderedPageBreak/>
        <w:t>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0D1B" w:rsidRPr="007B376F" w:rsidRDefault="007E0D1B" w:rsidP="00E366C1">
      <w:pPr>
        <w:pStyle w:val="a3"/>
        <w:ind w:left="0" w:firstLine="454"/>
        <w:rPr>
          <w:sz w:val="24"/>
          <w:szCs w:val="24"/>
          <w:lang w:val="ru-RU"/>
        </w:rPr>
      </w:pPr>
      <w:r w:rsidRPr="007B376F">
        <w:rPr>
          <w:sz w:val="24"/>
          <w:szCs w:val="24"/>
          <w:lang w:val="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7B376F">
        <w:rPr>
          <w:rStyle w:val="1a"/>
          <w:rFonts w:ascii="Times New Roman" w:hAnsi="Times New Roman"/>
          <w:sz w:val="24"/>
          <w:szCs w:val="24"/>
          <w:lang w:val="ru-RU" w:eastAsia="en-US"/>
        </w:rPr>
        <w:t xml:space="preserve"> традиции и творчество мастера в создании предметной среды (общее представление).</w:t>
      </w:r>
    </w:p>
    <w:p w:rsidR="007E0D1B" w:rsidRPr="007B376F" w:rsidRDefault="007E0D1B" w:rsidP="00E366C1">
      <w:pPr>
        <w:pStyle w:val="a3"/>
        <w:ind w:left="0" w:firstLine="454"/>
        <w:rPr>
          <w:sz w:val="24"/>
          <w:szCs w:val="24"/>
          <w:lang w:val="ru-RU"/>
        </w:rPr>
      </w:pPr>
      <w:r w:rsidRPr="007B376F">
        <w:rPr>
          <w:sz w:val="24"/>
          <w:szCs w:val="24"/>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B376F">
        <w:rPr>
          <w:rStyle w:val="1a"/>
          <w:rFonts w:ascii="Times New Roman" w:hAnsi="Times New Roman"/>
          <w:sz w:val="24"/>
          <w:szCs w:val="24"/>
          <w:lang w:val="ru-RU" w:eastAsia="en-US"/>
        </w:rPr>
        <w:t>распределение рабочего времени.</w:t>
      </w:r>
      <w:r w:rsidRPr="007B376F">
        <w:rPr>
          <w:sz w:val="24"/>
          <w:szCs w:val="24"/>
          <w:lang w:val="ru-RU"/>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E0D1B" w:rsidRPr="007B376F" w:rsidRDefault="007E0D1B" w:rsidP="00E366C1">
      <w:pPr>
        <w:pStyle w:val="a3"/>
        <w:ind w:left="0" w:firstLine="454"/>
        <w:rPr>
          <w:sz w:val="24"/>
          <w:szCs w:val="24"/>
          <w:lang w:val="ru-RU"/>
        </w:rPr>
      </w:pPr>
      <w:r w:rsidRPr="007B376F">
        <w:rPr>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w:t>
      </w:r>
      <w:r w:rsidRPr="007B376F">
        <w:rPr>
          <w:sz w:val="24"/>
          <w:szCs w:val="24"/>
        </w:rPr>
        <w:t> </w:t>
      </w:r>
      <w:r w:rsidRPr="007B376F">
        <w:rPr>
          <w:sz w:val="24"/>
          <w:szCs w:val="24"/>
          <w:lang w:val="ru-RU"/>
        </w:rPr>
        <w:t>п.</w:t>
      </w:r>
    </w:p>
    <w:p w:rsidR="007E0D1B" w:rsidRPr="007B376F" w:rsidRDefault="007E0D1B" w:rsidP="00E366C1">
      <w:pPr>
        <w:pStyle w:val="a3"/>
        <w:ind w:left="0" w:firstLine="454"/>
        <w:rPr>
          <w:sz w:val="24"/>
          <w:szCs w:val="24"/>
          <w:lang w:val="ru-RU"/>
        </w:rPr>
      </w:pPr>
      <w:r w:rsidRPr="007B376F">
        <w:rPr>
          <w:sz w:val="24"/>
          <w:szCs w:val="24"/>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7E0D1B" w:rsidRPr="007B376F" w:rsidRDefault="007E0D1B" w:rsidP="00E366C1">
      <w:pPr>
        <w:pStyle w:val="aff8"/>
        <w:spacing w:line="240" w:lineRule="auto"/>
        <w:jc w:val="left"/>
        <w:rPr>
          <w:color w:val="auto"/>
          <w:sz w:val="24"/>
          <w:szCs w:val="24"/>
        </w:rPr>
      </w:pPr>
      <w:bookmarkStart w:id="53" w:name="bookmark147"/>
      <w:r w:rsidRPr="007B376F">
        <w:rPr>
          <w:color w:val="auto"/>
          <w:sz w:val="24"/>
          <w:szCs w:val="24"/>
        </w:rPr>
        <w:t>2. Технология ручной обработки материалов. Элементы графической грамоты</w:t>
      </w:r>
      <w:bookmarkEnd w:id="53"/>
      <w:r w:rsidRPr="007B376F">
        <w:rPr>
          <w:color w:val="auto"/>
          <w:sz w:val="24"/>
          <w:szCs w:val="24"/>
        </w:rPr>
        <w:t>.</w:t>
      </w:r>
    </w:p>
    <w:p w:rsidR="007E0D1B" w:rsidRPr="007B376F" w:rsidRDefault="007E0D1B" w:rsidP="00E366C1">
      <w:pPr>
        <w:pStyle w:val="a3"/>
        <w:ind w:left="0" w:firstLine="454"/>
        <w:rPr>
          <w:sz w:val="24"/>
          <w:szCs w:val="24"/>
          <w:lang w:val="ru-RU"/>
        </w:rPr>
      </w:pPr>
      <w:r w:rsidRPr="007B376F">
        <w:rPr>
          <w:sz w:val="24"/>
          <w:szCs w:val="24"/>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7B376F">
        <w:rPr>
          <w:rStyle w:val="1a"/>
          <w:rFonts w:ascii="Times New Roman" w:hAnsi="Times New Roman"/>
          <w:sz w:val="24"/>
          <w:szCs w:val="24"/>
          <w:lang w:val="ru-RU" w:eastAsia="en-US"/>
        </w:rPr>
        <w:t xml:space="preserve"> Многообразие материалов и их практическое применение в жизни.</w:t>
      </w:r>
    </w:p>
    <w:p w:rsidR="007E0D1B" w:rsidRPr="007B376F" w:rsidRDefault="007E0D1B" w:rsidP="00E366C1">
      <w:pPr>
        <w:pStyle w:val="aff8"/>
        <w:spacing w:line="240" w:lineRule="auto"/>
        <w:jc w:val="left"/>
        <w:rPr>
          <w:i/>
          <w:color w:val="auto"/>
          <w:sz w:val="24"/>
          <w:szCs w:val="24"/>
        </w:rPr>
      </w:pPr>
      <w:r w:rsidRPr="007B376F">
        <w:rPr>
          <w:color w:val="auto"/>
          <w:sz w:val="24"/>
          <w:szCs w:val="24"/>
        </w:rPr>
        <w:t xml:space="preserve">Подготовка материалов к работе. Экономное расходование материалов. </w:t>
      </w:r>
      <w:r w:rsidRPr="007B376F">
        <w:rPr>
          <w:i/>
          <w:color w:val="auto"/>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E0D1B" w:rsidRPr="007B376F" w:rsidRDefault="007E0D1B" w:rsidP="00E366C1">
      <w:pPr>
        <w:pStyle w:val="a3"/>
        <w:ind w:left="0" w:firstLine="454"/>
        <w:rPr>
          <w:sz w:val="24"/>
          <w:szCs w:val="24"/>
          <w:lang w:val="ru-RU"/>
        </w:rPr>
      </w:pPr>
      <w:r w:rsidRPr="007B376F">
        <w:rPr>
          <w:sz w:val="24"/>
          <w:szCs w:val="24"/>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E0D1B" w:rsidRPr="007B376F" w:rsidRDefault="007E0D1B" w:rsidP="00E366C1">
      <w:pPr>
        <w:pStyle w:val="a3"/>
        <w:ind w:left="0" w:firstLine="454"/>
        <w:rPr>
          <w:sz w:val="24"/>
          <w:szCs w:val="24"/>
          <w:lang w:val="ru-RU"/>
        </w:rPr>
      </w:pPr>
      <w:r w:rsidRPr="007B376F">
        <w:rPr>
          <w:rStyle w:val="1a"/>
          <w:rFonts w:ascii="Times New Roman" w:hAnsi="Times New Roman"/>
          <w:sz w:val="24"/>
          <w:szCs w:val="24"/>
          <w:lang w:val="ru-RU" w:eastAsia="en-U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B376F">
        <w:rPr>
          <w:sz w:val="24"/>
          <w:szCs w:val="24"/>
          <w:lang w:val="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E0D1B" w:rsidRPr="007B376F" w:rsidRDefault="007E0D1B" w:rsidP="00E366C1">
      <w:pPr>
        <w:pStyle w:val="a3"/>
        <w:ind w:left="0" w:firstLine="454"/>
        <w:rPr>
          <w:sz w:val="24"/>
          <w:szCs w:val="24"/>
          <w:lang w:val="ru-RU"/>
        </w:rPr>
      </w:pPr>
      <w:r w:rsidRPr="007B376F">
        <w:rPr>
          <w:sz w:val="24"/>
          <w:szCs w:val="24"/>
          <w:lang w:val="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w:t>
      </w:r>
      <w:r w:rsidRPr="007B376F">
        <w:rPr>
          <w:rStyle w:val="1a"/>
          <w:rFonts w:ascii="Times New Roman" w:hAnsi="Times New Roman"/>
          <w:sz w:val="24"/>
          <w:szCs w:val="24"/>
          <w:lang w:val="ru-RU" w:eastAsia="en-US"/>
        </w:rPr>
        <w:t xml:space="preserve"> разрыва).</w:t>
      </w:r>
      <w:r w:rsidRPr="007B376F">
        <w:rPr>
          <w:sz w:val="24"/>
          <w:szCs w:val="24"/>
          <w:lang w:val="ru-RU"/>
        </w:rPr>
        <w:t xml:space="preserve"> Чтение условных графических изображений. Разметка деталей с опорой на простейший чертёж, эскиз. Изготовление изделий по </w:t>
      </w:r>
      <w:r w:rsidRPr="007B376F">
        <w:rPr>
          <w:sz w:val="24"/>
          <w:szCs w:val="24"/>
          <w:lang w:val="ru-RU"/>
        </w:rPr>
        <w:lastRenderedPageBreak/>
        <w:t>рисунку, простейшему чертежу или эскизу, схеме.</w:t>
      </w:r>
    </w:p>
    <w:p w:rsidR="007E0D1B" w:rsidRPr="007B376F" w:rsidRDefault="007E0D1B" w:rsidP="00E366C1">
      <w:pPr>
        <w:pStyle w:val="aff8"/>
        <w:spacing w:line="240" w:lineRule="auto"/>
        <w:jc w:val="left"/>
        <w:rPr>
          <w:color w:val="auto"/>
          <w:sz w:val="24"/>
          <w:szCs w:val="24"/>
        </w:rPr>
      </w:pPr>
      <w:bookmarkStart w:id="54" w:name="bookmark148"/>
      <w:r w:rsidRPr="007B376F">
        <w:rPr>
          <w:color w:val="auto"/>
          <w:sz w:val="24"/>
          <w:szCs w:val="24"/>
        </w:rPr>
        <w:t>3. Конструирование и моделирование</w:t>
      </w:r>
      <w:bookmarkEnd w:id="54"/>
    </w:p>
    <w:p w:rsidR="007E0D1B" w:rsidRPr="007B376F" w:rsidRDefault="007E0D1B" w:rsidP="00E366C1">
      <w:pPr>
        <w:pStyle w:val="a3"/>
        <w:ind w:left="0" w:firstLine="454"/>
        <w:rPr>
          <w:sz w:val="24"/>
          <w:szCs w:val="24"/>
          <w:lang w:val="ru-RU"/>
        </w:rPr>
      </w:pPr>
      <w:r w:rsidRPr="007B376F">
        <w:rPr>
          <w:sz w:val="24"/>
          <w:szCs w:val="24"/>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7B376F">
        <w:rPr>
          <w:rStyle w:val="1a"/>
          <w:rFonts w:ascii="Times New Roman" w:hAnsi="Times New Roman"/>
          <w:sz w:val="24"/>
          <w:szCs w:val="24"/>
          <w:lang w:val="ru-RU" w:eastAsia="en-US"/>
        </w:rPr>
        <w:t xml:space="preserve"> различные виды конструкций и способы их сборки.</w:t>
      </w:r>
      <w:r w:rsidRPr="007B376F">
        <w:rPr>
          <w:sz w:val="24"/>
          <w:szCs w:val="24"/>
          <w:lang w:val="ru-RU"/>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0D1B" w:rsidRPr="007B376F" w:rsidRDefault="007E0D1B" w:rsidP="00E366C1">
      <w:pPr>
        <w:pStyle w:val="a3"/>
        <w:ind w:left="0" w:firstLine="454"/>
        <w:rPr>
          <w:sz w:val="24"/>
          <w:szCs w:val="24"/>
          <w:lang w:val="ru-RU"/>
        </w:rPr>
      </w:pPr>
      <w:r w:rsidRPr="007B376F">
        <w:rPr>
          <w:sz w:val="24"/>
          <w:szCs w:val="24"/>
          <w:lang w:val="ru-RU"/>
        </w:rPr>
        <w:t>Конструирование и моделирование изделий из различных материалов по образцу, рисунку, простейшему</w:t>
      </w:r>
      <w:r w:rsidRPr="007B376F">
        <w:rPr>
          <w:rStyle w:val="1a"/>
          <w:rFonts w:ascii="Times New Roman" w:hAnsi="Times New Roman"/>
          <w:sz w:val="24"/>
          <w:szCs w:val="24"/>
          <w:lang w:val="ru-RU" w:eastAsia="en-US"/>
        </w:rPr>
        <w:t xml:space="preserve"> чертежу или эскизу и по заданным условиям (технико-технологическим, функциональным, декоративно-художественным и пр.).</w:t>
      </w:r>
      <w:r w:rsidRPr="007B376F">
        <w:rPr>
          <w:sz w:val="24"/>
          <w:szCs w:val="24"/>
          <w:lang w:val="ru-RU"/>
        </w:rPr>
        <w:t xml:space="preserve"> Конструирование и моделирование на компьютере и в интерактивном конструкторе.</w:t>
      </w:r>
    </w:p>
    <w:p w:rsidR="007E0D1B" w:rsidRPr="007B376F" w:rsidRDefault="007E0D1B" w:rsidP="00E366C1">
      <w:pPr>
        <w:pStyle w:val="aff8"/>
        <w:spacing w:line="240" w:lineRule="auto"/>
        <w:jc w:val="left"/>
        <w:rPr>
          <w:color w:val="auto"/>
          <w:sz w:val="24"/>
          <w:szCs w:val="24"/>
        </w:rPr>
      </w:pPr>
      <w:bookmarkStart w:id="55" w:name="bookmark149"/>
      <w:r w:rsidRPr="007B376F">
        <w:rPr>
          <w:color w:val="auto"/>
          <w:sz w:val="24"/>
          <w:szCs w:val="24"/>
        </w:rPr>
        <w:t>4. Практика работы на компьютере</w:t>
      </w:r>
      <w:bookmarkEnd w:id="55"/>
    </w:p>
    <w:p w:rsidR="007E0D1B" w:rsidRPr="007B376F" w:rsidRDefault="007E0D1B" w:rsidP="00E366C1">
      <w:pPr>
        <w:pStyle w:val="a3"/>
        <w:ind w:left="0" w:firstLine="454"/>
        <w:rPr>
          <w:sz w:val="24"/>
          <w:szCs w:val="24"/>
          <w:lang w:val="ru-RU"/>
        </w:rPr>
      </w:pPr>
      <w:r w:rsidRPr="007B376F">
        <w:rPr>
          <w:sz w:val="24"/>
          <w:szCs w:val="24"/>
          <w:lang w:val="ru-RU"/>
        </w:rPr>
        <w:t>Информация, её отбор, анализ и систематизация. Способы получения, хранения, переработки информации.</w:t>
      </w:r>
    </w:p>
    <w:p w:rsidR="007E0D1B" w:rsidRPr="007B376F" w:rsidRDefault="007E0D1B" w:rsidP="00E366C1">
      <w:pPr>
        <w:pStyle w:val="a3"/>
        <w:ind w:left="0" w:firstLine="880"/>
        <w:rPr>
          <w:sz w:val="24"/>
          <w:szCs w:val="24"/>
          <w:lang w:val="ru-RU"/>
        </w:rPr>
      </w:pPr>
      <w:r w:rsidRPr="007B376F">
        <w:rPr>
          <w:sz w:val="24"/>
          <w:szCs w:val="24"/>
          <w:lang w:val="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7B376F">
        <w:rPr>
          <w:rStyle w:val="1a"/>
          <w:rFonts w:ascii="Times New Roman" w:hAnsi="Times New Roman"/>
          <w:sz w:val="24"/>
          <w:szCs w:val="24"/>
          <w:lang w:val="ru-RU" w:eastAsia="en-US"/>
        </w:rPr>
        <w:t xml:space="preserve"> общее представление о правилах клавиатурного письма,</w:t>
      </w:r>
      <w:r w:rsidRPr="007B376F">
        <w:rPr>
          <w:sz w:val="24"/>
          <w:szCs w:val="24"/>
          <w:lang w:val="ru-RU"/>
        </w:rPr>
        <w:t xml:space="preserve"> пользование мышью, использование простейших средств текстового редактора.</w:t>
      </w:r>
      <w:r w:rsidRPr="007B376F">
        <w:rPr>
          <w:rStyle w:val="1a"/>
          <w:rFonts w:ascii="Times New Roman" w:hAnsi="Times New Roman"/>
          <w:sz w:val="24"/>
          <w:szCs w:val="24"/>
          <w:lang w:val="ru-RU" w:eastAsia="en-US"/>
        </w:rPr>
        <w:t xml:space="preserve"> Простейшие приёмы поиска информации: по ключевым словам, каталогам.</w:t>
      </w:r>
      <w:r w:rsidRPr="007B376F">
        <w:rPr>
          <w:sz w:val="24"/>
          <w:szCs w:val="24"/>
          <w:lang w:val="ru-RU"/>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7B376F">
        <w:rPr>
          <w:sz w:val="24"/>
          <w:szCs w:val="24"/>
        </w:rPr>
        <w:t>CD</w:t>
      </w:r>
      <w:r w:rsidRPr="007B376F">
        <w:rPr>
          <w:sz w:val="24"/>
          <w:szCs w:val="24"/>
          <w:lang w:val="ru-RU"/>
        </w:rPr>
        <w:t>).</w:t>
      </w:r>
    </w:p>
    <w:p w:rsidR="007E0D1B" w:rsidRPr="007B376F" w:rsidRDefault="007E0D1B" w:rsidP="009821B5">
      <w:pPr>
        <w:pStyle w:val="a3"/>
        <w:ind w:left="0" w:firstLine="880"/>
        <w:rPr>
          <w:rStyle w:val="1a"/>
          <w:rFonts w:ascii="Times New Roman" w:hAnsi="Times New Roman"/>
          <w:b w:val="0"/>
          <w:sz w:val="24"/>
          <w:szCs w:val="24"/>
          <w:lang w:val="ru-RU" w:eastAsia="en-US"/>
        </w:rPr>
      </w:pPr>
      <w:r w:rsidRPr="007B376F">
        <w:rPr>
          <w:sz w:val="24"/>
          <w:szCs w:val="24"/>
          <w:lang w:val="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7B376F">
        <w:rPr>
          <w:rStyle w:val="1a"/>
          <w:rFonts w:ascii="Times New Roman" w:hAnsi="Times New Roman"/>
          <w:sz w:val="24"/>
          <w:szCs w:val="24"/>
          <w:lang w:val="ru-RU" w:eastAsia="en-US"/>
        </w:rPr>
        <w:t xml:space="preserve"> Использование рисунков из ресурса компьютера, программ </w:t>
      </w:r>
      <w:r w:rsidRPr="007B376F">
        <w:rPr>
          <w:rStyle w:val="1a"/>
          <w:rFonts w:ascii="Times New Roman" w:hAnsi="Times New Roman"/>
          <w:sz w:val="24"/>
          <w:szCs w:val="24"/>
          <w:lang w:eastAsia="en-US"/>
        </w:rPr>
        <w:t>Word</w:t>
      </w:r>
      <w:r w:rsidRPr="007B376F">
        <w:rPr>
          <w:rStyle w:val="1a"/>
          <w:rFonts w:ascii="Times New Roman" w:hAnsi="Times New Roman"/>
          <w:sz w:val="24"/>
          <w:szCs w:val="24"/>
          <w:lang w:val="ru-RU" w:eastAsia="en-US"/>
        </w:rPr>
        <w:t xml:space="preserve"> и </w:t>
      </w:r>
      <w:r w:rsidRPr="007B376F">
        <w:rPr>
          <w:rStyle w:val="1a"/>
          <w:rFonts w:ascii="Times New Roman" w:hAnsi="Times New Roman"/>
          <w:sz w:val="24"/>
          <w:szCs w:val="24"/>
          <w:lang w:eastAsia="en-US"/>
        </w:rPr>
        <w:t>PowerPoint</w:t>
      </w:r>
      <w:r w:rsidRPr="007B376F">
        <w:rPr>
          <w:rStyle w:val="1a"/>
          <w:rFonts w:ascii="Times New Roman" w:hAnsi="Times New Roman"/>
          <w:sz w:val="24"/>
          <w:szCs w:val="24"/>
          <w:lang w:val="ru-RU" w:eastAsia="en-US"/>
        </w:rPr>
        <w:t>.</w:t>
      </w:r>
    </w:p>
    <w:p w:rsidR="007E0D1B" w:rsidRPr="007B376F" w:rsidRDefault="007E0D1B" w:rsidP="009821B5">
      <w:pPr>
        <w:pStyle w:val="aff8"/>
        <w:spacing w:line="240" w:lineRule="auto"/>
        <w:ind w:firstLine="880"/>
        <w:jc w:val="left"/>
        <w:rPr>
          <w:b/>
          <w:color w:val="auto"/>
          <w:sz w:val="24"/>
          <w:szCs w:val="24"/>
        </w:rPr>
      </w:pPr>
      <w:bookmarkStart w:id="56" w:name="bookmark150"/>
    </w:p>
    <w:p w:rsidR="007E0D1B" w:rsidRPr="007B376F" w:rsidRDefault="007E0D1B" w:rsidP="009821B5">
      <w:pPr>
        <w:pStyle w:val="aff8"/>
        <w:spacing w:line="240" w:lineRule="auto"/>
        <w:ind w:firstLine="880"/>
        <w:jc w:val="left"/>
        <w:rPr>
          <w:b/>
          <w:color w:val="auto"/>
          <w:sz w:val="24"/>
          <w:szCs w:val="24"/>
        </w:rPr>
      </w:pPr>
    </w:p>
    <w:p w:rsidR="007E0D1B" w:rsidRPr="007B376F" w:rsidRDefault="007E0D1B" w:rsidP="009821B5">
      <w:pPr>
        <w:pStyle w:val="aff8"/>
        <w:spacing w:line="240" w:lineRule="auto"/>
        <w:ind w:firstLine="880"/>
        <w:jc w:val="left"/>
        <w:rPr>
          <w:b/>
          <w:color w:val="auto"/>
          <w:sz w:val="24"/>
          <w:szCs w:val="24"/>
        </w:rPr>
      </w:pPr>
      <w:r w:rsidRPr="007B376F">
        <w:rPr>
          <w:b/>
          <w:color w:val="auto"/>
          <w:sz w:val="24"/>
          <w:szCs w:val="24"/>
        </w:rPr>
        <w:t>Физическая культура</w:t>
      </w:r>
      <w:bookmarkEnd w:id="56"/>
    </w:p>
    <w:p w:rsidR="007E0D1B" w:rsidRPr="007B376F" w:rsidRDefault="007E0D1B" w:rsidP="009821B5">
      <w:pPr>
        <w:pStyle w:val="aff8"/>
        <w:spacing w:line="240" w:lineRule="auto"/>
        <w:ind w:firstLine="880"/>
        <w:jc w:val="left"/>
        <w:rPr>
          <w:i/>
          <w:color w:val="auto"/>
          <w:sz w:val="24"/>
          <w:szCs w:val="24"/>
        </w:rPr>
      </w:pPr>
      <w:bookmarkStart w:id="57" w:name="bookmark151"/>
    </w:p>
    <w:p w:rsidR="007E0D1B" w:rsidRPr="007B376F" w:rsidRDefault="007E0D1B" w:rsidP="009821B5">
      <w:pPr>
        <w:pStyle w:val="aff8"/>
        <w:spacing w:line="240" w:lineRule="auto"/>
        <w:ind w:firstLine="880"/>
        <w:jc w:val="left"/>
        <w:rPr>
          <w:i/>
          <w:color w:val="auto"/>
          <w:sz w:val="24"/>
          <w:szCs w:val="24"/>
        </w:rPr>
      </w:pPr>
      <w:r w:rsidRPr="007B376F">
        <w:rPr>
          <w:i/>
          <w:color w:val="auto"/>
          <w:sz w:val="24"/>
          <w:szCs w:val="24"/>
        </w:rPr>
        <w:t>Знания о физической культуре</w:t>
      </w:r>
      <w:bookmarkEnd w:id="57"/>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Физическая культура.</w:t>
      </w:r>
      <w:r w:rsidRPr="007B376F">
        <w:rPr>
          <w:sz w:val="24"/>
          <w:szCs w:val="24"/>
          <w:lang w:val="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E0D1B" w:rsidRPr="007B376F" w:rsidRDefault="007E0D1B" w:rsidP="009821B5">
      <w:pPr>
        <w:pStyle w:val="a3"/>
        <w:ind w:left="0" w:firstLine="880"/>
        <w:rPr>
          <w:sz w:val="24"/>
          <w:szCs w:val="24"/>
          <w:lang w:val="ru-RU"/>
        </w:rPr>
      </w:pPr>
      <w:r w:rsidRPr="007B376F">
        <w:rPr>
          <w:sz w:val="24"/>
          <w:szCs w:val="24"/>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Из истории физической культуры.</w:t>
      </w:r>
      <w:r w:rsidRPr="007B376F">
        <w:rPr>
          <w:sz w:val="24"/>
          <w:szCs w:val="24"/>
          <w:lang w:val="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Физические упражнения.</w:t>
      </w:r>
      <w:r w:rsidRPr="007B376F">
        <w:rPr>
          <w:sz w:val="24"/>
          <w:szCs w:val="24"/>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E0D1B" w:rsidRPr="007B376F" w:rsidRDefault="007E0D1B" w:rsidP="009821B5">
      <w:pPr>
        <w:pStyle w:val="a3"/>
        <w:ind w:left="0" w:firstLine="880"/>
        <w:rPr>
          <w:sz w:val="24"/>
          <w:szCs w:val="24"/>
          <w:lang w:val="ru-RU"/>
        </w:rPr>
      </w:pPr>
      <w:r w:rsidRPr="007B376F">
        <w:rPr>
          <w:sz w:val="24"/>
          <w:szCs w:val="24"/>
          <w:lang w:val="ru-RU"/>
        </w:rPr>
        <w:t>Физическая нагрузка и её влияние на повышение частоты сердечных сокращений.</w:t>
      </w:r>
    </w:p>
    <w:p w:rsidR="007E0D1B" w:rsidRPr="007B376F" w:rsidRDefault="007E0D1B" w:rsidP="009821B5">
      <w:pPr>
        <w:pStyle w:val="aff8"/>
        <w:spacing w:line="240" w:lineRule="auto"/>
        <w:ind w:firstLine="880"/>
        <w:jc w:val="left"/>
        <w:rPr>
          <w:i/>
          <w:color w:val="auto"/>
          <w:sz w:val="24"/>
          <w:szCs w:val="24"/>
        </w:rPr>
      </w:pPr>
      <w:bookmarkStart w:id="58" w:name="bookmark152"/>
      <w:r w:rsidRPr="007B376F">
        <w:rPr>
          <w:i/>
          <w:color w:val="auto"/>
          <w:sz w:val="24"/>
          <w:szCs w:val="24"/>
        </w:rPr>
        <w:t>Способы физкультурной деятельности</w:t>
      </w:r>
      <w:bookmarkEnd w:id="58"/>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Самостоятельные занятия.</w:t>
      </w:r>
      <w:r w:rsidRPr="007B376F">
        <w:rPr>
          <w:sz w:val="24"/>
          <w:szCs w:val="24"/>
          <w:lang w:val="ru-RU"/>
        </w:rPr>
        <w:t xml:space="preserve"> Составление режима дня. Выполнение простейших закаливающих процедур, комплексов упражнений для формирования правильной осанки </w:t>
      </w:r>
      <w:r w:rsidRPr="007B376F">
        <w:rPr>
          <w:sz w:val="24"/>
          <w:szCs w:val="24"/>
          <w:lang w:val="ru-RU"/>
        </w:rPr>
        <w:lastRenderedPageBreak/>
        <w:t>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Самостоятельные наблюдения за физическим развитием и физической подготовленностью.</w:t>
      </w:r>
      <w:r w:rsidRPr="007B376F">
        <w:rPr>
          <w:sz w:val="24"/>
          <w:szCs w:val="24"/>
          <w:lang w:val="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Самостоятельные игры и развлечения.</w:t>
      </w:r>
      <w:r w:rsidRPr="007B376F">
        <w:rPr>
          <w:sz w:val="24"/>
          <w:szCs w:val="24"/>
          <w:lang w:val="ru-RU"/>
        </w:rPr>
        <w:t xml:space="preserve"> Организация и проведение подвижных игр (на спортивных площадках и в спортивных залах).</w:t>
      </w:r>
    </w:p>
    <w:p w:rsidR="007E0D1B" w:rsidRPr="007B376F" w:rsidRDefault="007E0D1B" w:rsidP="009821B5">
      <w:pPr>
        <w:pStyle w:val="aff8"/>
        <w:spacing w:line="240" w:lineRule="auto"/>
        <w:ind w:firstLine="880"/>
        <w:jc w:val="left"/>
        <w:rPr>
          <w:i/>
          <w:color w:val="auto"/>
          <w:sz w:val="24"/>
          <w:szCs w:val="24"/>
        </w:rPr>
      </w:pPr>
      <w:bookmarkStart w:id="59" w:name="bookmark153"/>
      <w:r w:rsidRPr="007B376F">
        <w:rPr>
          <w:i/>
          <w:color w:val="auto"/>
          <w:sz w:val="24"/>
          <w:szCs w:val="24"/>
        </w:rPr>
        <w:t>Физическое совершенствование</w:t>
      </w:r>
      <w:bookmarkEnd w:id="59"/>
    </w:p>
    <w:p w:rsidR="007E0D1B" w:rsidRPr="007B376F" w:rsidRDefault="007E0D1B" w:rsidP="009821B5">
      <w:pPr>
        <w:pStyle w:val="a3"/>
        <w:ind w:left="0" w:firstLine="880"/>
        <w:rPr>
          <w:sz w:val="24"/>
          <w:szCs w:val="24"/>
          <w:lang w:val="ru-RU"/>
        </w:rPr>
      </w:pPr>
      <w:r w:rsidRPr="007B376F">
        <w:rPr>
          <w:rStyle w:val="27"/>
          <w:rFonts w:ascii="Times New Roman" w:hAnsi="Times New Roman"/>
          <w:sz w:val="24"/>
          <w:szCs w:val="24"/>
          <w:lang w:val="ru-RU" w:eastAsia="en-US"/>
        </w:rPr>
        <w:t>Физкультурно-оздоровительная деятельность.</w:t>
      </w:r>
      <w:r w:rsidRPr="007B376F">
        <w:rPr>
          <w:sz w:val="24"/>
          <w:szCs w:val="24"/>
          <w:lang w:val="ru-RU"/>
        </w:rPr>
        <w:t xml:space="preserve"> Комплексы физических упражнений для утренней зарядки, физкультминуток, занятий по профилактике и коррекции нарушений осанки.</w:t>
      </w:r>
    </w:p>
    <w:p w:rsidR="007E0D1B" w:rsidRPr="007B376F" w:rsidRDefault="007E0D1B" w:rsidP="009821B5">
      <w:pPr>
        <w:pStyle w:val="a3"/>
        <w:ind w:left="0" w:firstLine="880"/>
        <w:rPr>
          <w:sz w:val="24"/>
          <w:szCs w:val="24"/>
          <w:lang w:val="ru-RU"/>
        </w:rPr>
      </w:pPr>
      <w:r w:rsidRPr="007B376F">
        <w:rPr>
          <w:sz w:val="24"/>
          <w:szCs w:val="24"/>
          <w:lang w:val="ru-RU"/>
        </w:rPr>
        <w:t>Комплексы упражнений на развитие физических качеств.</w:t>
      </w:r>
    </w:p>
    <w:p w:rsidR="007E0D1B" w:rsidRPr="007B376F" w:rsidRDefault="007E0D1B" w:rsidP="009821B5">
      <w:pPr>
        <w:pStyle w:val="a3"/>
        <w:ind w:left="0" w:firstLine="880"/>
        <w:rPr>
          <w:sz w:val="24"/>
          <w:szCs w:val="24"/>
          <w:lang w:val="ru-RU"/>
        </w:rPr>
      </w:pPr>
      <w:r w:rsidRPr="007B376F">
        <w:rPr>
          <w:sz w:val="24"/>
          <w:szCs w:val="24"/>
          <w:lang w:val="ru-RU"/>
        </w:rPr>
        <w:t>Комплексы дыхательных упражнений. Гимнастика для глаз.</w:t>
      </w:r>
    </w:p>
    <w:p w:rsidR="007E0D1B" w:rsidRPr="007B376F" w:rsidRDefault="007E0D1B" w:rsidP="009821B5">
      <w:pPr>
        <w:pStyle w:val="aff8"/>
        <w:spacing w:line="240" w:lineRule="auto"/>
        <w:ind w:firstLine="880"/>
        <w:jc w:val="left"/>
        <w:rPr>
          <w:color w:val="auto"/>
          <w:sz w:val="24"/>
          <w:szCs w:val="24"/>
        </w:rPr>
      </w:pPr>
      <w:bookmarkStart w:id="60" w:name="bookmark154"/>
      <w:r w:rsidRPr="007B376F">
        <w:rPr>
          <w:color w:val="auto"/>
          <w:sz w:val="24"/>
          <w:szCs w:val="24"/>
        </w:rPr>
        <w:t>Спортивно-оздоровительная деятельность.</w:t>
      </w:r>
      <w:bookmarkEnd w:id="60"/>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Гимнастика с основами акробатики.</w:t>
      </w:r>
      <w:r w:rsidRPr="007B376F">
        <w:rPr>
          <w:rStyle w:val="1a"/>
          <w:rFonts w:ascii="Times New Roman" w:hAnsi="Times New Roman"/>
          <w:sz w:val="24"/>
          <w:szCs w:val="24"/>
          <w:lang w:val="ru-RU" w:eastAsia="en-US"/>
        </w:rPr>
        <w:t xml:space="preserve"> Организующие команды и приёмы.</w:t>
      </w:r>
      <w:r w:rsidRPr="007B376F">
        <w:rPr>
          <w:sz w:val="24"/>
          <w:szCs w:val="24"/>
          <w:lang w:val="ru-RU"/>
        </w:rPr>
        <w:t xml:space="preserve"> Строевые действия в шеренге и колонне; выполнение строевых команд.</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Акробатические упражнения.</w:t>
      </w:r>
      <w:r w:rsidRPr="007B376F">
        <w:rPr>
          <w:sz w:val="24"/>
          <w:szCs w:val="24"/>
          <w:lang w:val="ru-RU"/>
        </w:rPr>
        <w:t xml:space="preserve"> Упоры; седы; упражнения в группировке; перекаты; стойка на лопатках; кувырки вперёд и назад; гимнастический мост.</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Акробатические комбинации.</w:t>
      </w:r>
      <w:r w:rsidRPr="007B376F">
        <w:rPr>
          <w:sz w:val="24"/>
          <w:szCs w:val="24"/>
          <w:lang w:val="ru-RU"/>
        </w:rPr>
        <w:t xml:space="preserve"> Например: 1)</w:t>
      </w:r>
      <w:r w:rsidRPr="007B376F">
        <w:rPr>
          <w:sz w:val="24"/>
          <w:szCs w:val="24"/>
        </w:rPr>
        <w:t> </w:t>
      </w:r>
      <w:r w:rsidRPr="007B376F">
        <w:rPr>
          <w:sz w:val="24"/>
          <w:szCs w:val="24"/>
          <w:lang w:val="ru-RU"/>
        </w:rPr>
        <w:t>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E0D1B" w:rsidRPr="007B376F" w:rsidRDefault="007E0D1B" w:rsidP="009821B5">
      <w:pPr>
        <w:pStyle w:val="aff8"/>
        <w:spacing w:line="240" w:lineRule="auto"/>
        <w:ind w:firstLine="880"/>
        <w:jc w:val="left"/>
        <w:rPr>
          <w:color w:val="auto"/>
          <w:sz w:val="24"/>
          <w:szCs w:val="24"/>
        </w:rPr>
      </w:pPr>
      <w:r w:rsidRPr="007B376F">
        <w:rPr>
          <w:i/>
          <w:color w:val="auto"/>
          <w:sz w:val="24"/>
          <w:szCs w:val="24"/>
        </w:rPr>
        <w:t>Упражнения на низкой гимнастической перекладине:</w:t>
      </w:r>
      <w:r w:rsidRPr="007B376F">
        <w:rPr>
          <w:color w:val="auto"/>
          <w:sz w:val="24"/>
          <w:szCs w:val="24"/>
        </w:rPr>
        <w:t xml:space="preserve"> висы, перемахи.</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Гимнастическая комбинация.</w:t>
      </w:r>
      <w:r w:rsidRPr="007B376F">
        <w:rPr>
          <w:sz w:val="24"/>
          <w:szCs w:val="24"/>
          <w:lang w:val="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Опорный прыжок:</w:t>
      </w:r>
      <w:r w:rsidRPr="007B376F">
        <w:rPr>
          <w:sz w:val="24"/>
          <w:szCs w:val="24"/>
          <w:lang w:val="ru-RU"/>
        </w:rPr>
        <w:t xml:space="preserve"> с разбега через гимнастического козла.</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 xml:space="preserve">Гимнастические упражнения прикладного характера. </w:t>
      </w:r>
      <w:r w:rsidRPr="007B376F">
        <w:rPr>
          <w:sz w:val="24"/>
          <w:szCs w:val="24"/>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Лёгкая атлетика.</w:t>
      </w:r>
      <w:r w:rsidRPr="007B376F">
        <w:rPr>
          <w:rStyle w:val="1a"/>
          <w:rFonts w:ascii="Times New Roman" w:hAnsi="Times New Roman"/>
          <w:sz w:val="24"/>
          <w:szCs w:val="24"/>
          <w:lang w:val="ru-RU" w:eastAsia="en-US"/>
        </w:rPr>
        <w:t xml:space="preserve"> Беговые упражнения:</w:t>
      </w:r>
      <w:r w:rsidRPr="007B376F">
        <w:rPr>
          <w:sz w:val="24"/>
          <w:szCs w:val="24"/>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Прыжковые упражнения:</w:t>
      </w:r>
      <w:r w:rsidRPr="007B376F">
        <w:rPr>
          <w:sz w:val="24"/>
          <w:szCs w:val="24"/>
          <w:lang w:val="ru-RU"/>
        </w:rPr>
        <w:t xml:space="preserve"> на одной ноге и двух ногах на месте и с продвижением; в длину и высоту; спрыгивание и запрыгивание.</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Броски:</w:t>
      </w:r>
      <w:r w:rsidRPr="007B376F">
        <w:rPr>
          <w:sz w:val="24"/>
          <w:szCs w:val="24"/>
          <w:lang w:val="ru-RU"/>
        </w:rPr>
        <w:t xml:space="preserve"> большого мяча (</w:t>
      </w:r>
      <w:smartTag w:uri="urn:schemas-microsoft-com:office:smarttags" w:element="metricconverter">
        <w:smartTagPr>
          <w:attr w:name="ProductID" w:val="1 кг"/>
        </w:smartTagPr>
        <w:r w:rsidRPr="007B376F">
          <w:rPr>
            <w:sz w:val="24"/>
            <w:szCs w:val="24"/>
            <w:lang w:val="ru-RU"/>
          </w:rPr>
          <w:t>1 кг</w:t>
        </w:r>
      </w:smartTag>
      <w:r w:rsidRPr="007B376F">
        <w:rPr>
          <w:sz w:val="24"/>
          <w:szCs w:val="24"/>
          <w:lang w:val="ru-RU"/>
        </w:rPr>
        <w:t>) на дальность разными способами.</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Метание:</w:t>
      </w:r>
      <w:r w:rsidRPr="007B376F">
        <w:rPr>
          <w:sz w:val="24"/>
          <w:szCs w:val="24"/>
          <w:lang w:val="ru-RU"/>
        </w:rPr>
        <w:t xml:space="preserve"> малого мяча в вертикальную цель и на дальность.</w:t>
      </w:r>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Плавание.</w:t>
      </w:r>
      <w:r w:rsidRPr="007B376F">
        <w:rPr>
          <w:rStyle w:val="1a"/>
          <w:rFonts w:ascii="Times New Roman" w:hAnsi="Times New Roman"/>
          <w:sz w:val="24"/>
          <w:szCs w:val="24"/>
          <w:lang w:val="ru-RU" w:eastAsia="en-US"/>
        </w:rPr>
        <w:t xml:space="preserve"> Подводящие упражнения:</w:t>
      </w:r>
      <w:r w:rsidRPr="007B376F">
        <w:rPr>
          <w:sz w:val="24"/>
          <w:szCs w:val="24"/>
          <w:lang w:val="ru-RU"/>
        </w:rPr>
        <w:t xml:space="preserve"> вхождение в воду; передвижение по дну бассейна; упражнения на всплывание; лежание и скольжение; упражнения на согласование работы рук и ног.</w:t>
      </w:r>
      <w:r w:rsidRPr="007B376F">
        <w:rPr>
          <w:rStyle w:val="1a"/>
          <w:rFonts w:ascii="Times New Roman" w:hAnsi="Times New Roman"/>
          <w:sz w:val="24"/>
          <w:szCs w:val="24"/>
          <w:lang w:val="ru-RU" w:eastAsia="en-US"/>
        </w:rPr>
        <w:t xml:space="preserve"> Проплывание учебных дистанций:</w:t>
      </w:r>
      <w:r w:rsidRPr="007B376F">
        <w:rPr>
          <w:sz w:val="24"/>
          <w:szCs w:val="24"/>
          <w:lang w:val="ru-RU"/>
        </w:rPr>
        <w:t xml:space="preserve"> произвольным способом.</w:t>
      </w:r>
    </w:p>
    <w:p w:rsidR="007E0D1B" w:rsidRPr="007B376F" w:rsidRDefault="007E0D1B" w:rsidP="009821B5">
      <w:pPr>
        <w:pStyle w:val="a3"/>
        <w:ind w:left="0" w:firstLine="880"/>
        <w:rPr>
          <w:sz w:val="24"/>
          <w:szCs w:val="24"/>
          <w:lang w:val="ru-RU"/>
        </w:rPr>
      </w:pPr>
      <w:r w:rsidRPr="007B376F">
        <w:rPr>
          <w:rStyle w:val="36"/>
          <w:rFonts w:ascii="Times New Roman" w:hAnsi="Times New Roman"/>
          <w:sz w:val="24"/>
          <w:szCs w:val="24"/>
          <w:lang w:val="ru-RU" w:eastAsia="en-US"/>
        </w:rPr>
        <w:t>Подвижные и спортивные игры.</w:t>
      </w:r>
      <w:r w:rsidRPr="007B376F">
        <w:rPr>
          <w:rStyle w:val="1a"/>
          <w:rFonts w:ascii="Times New Roman" w:hAnsi="Times New Roman"/>
          <w:sz w:val="24"/>
          <w:szCs w:val="24"/>
          <w:lang w:val="ru-RU" w:eastAsia="en-US"/>
        </w:rPr>
        <w:t xml:space="preserve"> На материале гимнастики с основами акробатики:</w:t>
      </w:r>
      <w:r w:rsidRPr="007B376F">
        <w:rPr>
          <w:sz w:val="24"/>
          <w:szCs w:val="24"/>
          <w:lang w:val="ru-RU"/>
        </w:rPr>
        <w:t xml:space="preserve"> игровые задания с использованием строевых упражнений, упражнений на внимание, силу, ловкость и координацию.</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На материале лёгкой атлетики:</w:t>
      </w:r>
      <w:r w:rsidRPr="007B376F">
        <w:rPr>
          <w:sz w:val="24"/>
          <w:szCs w:val="24"/>
          <w:lang w:val="ru-RU"/>
        </w:rPr>
        <w:t xml:space="preserve"> прыжки, бег, метания и броски; упражнения на координацию, выносливость и быстроту.</w:t>
      </w:r>
    </w:p>
    <w:p w:rsidR="007E0D1B" w:rsidRPr="007B376F" w:rsidRDefault="007E0D1B" w:rsidP="009821B5">
      <w:pPr>
        <w:pStyle w:val="aff8"/>
        <w:spacing w:line="240" w:lineRule="auto"/>
        <w:ind w:firstLine="880"/>
        <w:jc w:val="left"/>
        <w:rPr>
          <w:i/>
          <w:color w:val="auto"/>
          <w:sz w:val="24"/>
          <w:szCs w:val="24"/>
        </w:rPr>
      </w:pPr>
      <w:r w:rsidRPr="007B376F">
        <w:rPr>
          <w:i/>
          <w:color w:val="auto"/>
          <w:sz w:val="24"/>
          <w:szCs w:val="24"/>
        </w:rPr>
        <w:t>На материале спортивных игр:</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Футбол:</w:t>
      </w:r>
      <w:r w:rsidRPr="007B376F">
        <w:rPr>
          <w:sz w:val="24"/>
          <w:szCs w:val="24"/>
          <w:lang w:val="ru-RU"/>
        </w:rPr>
        <w:t xml:space="preserve"> удар по неподвижному и катящемуся мячу; остановка мяча; ведение </w:t>
      </w:r>
      <w:r w:rsidRPr="007B376F">
        <w:rPr>
          <w:sz w:val="24"/>
          <w:szCs w:val="24"/>
          <w:lang w:val="ru-RU"/>
        </w:rPr>
        <w:lastRenderedPageBreak/>
        <w:t>мяча; подвижные игры на материале футбола.</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Баскетбол:</w:t>
      </w:r>
      <w:r w:rsidRPr="007B376F">
        <w:rPr>
          <w:sz w:val="24"/>
          <w:szCs w:val="24"/>
          <w:lang w:val="ru-RU"/>
        </w:rPr>
        <w:t xml:space="preserve"> специальные передвижения без мяча; ведение мяча; броски мяча в корзину; подвижные игры на материале баскетбола.</w:t>
      </w:r>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Волейбол:</w:t>
      </w:r>
      <w:r w:rsidRPr="007B376F">
        <w:rPr>
          <w:sz w:val="24"/>
          <w:szCs w:val="24"/>
          <w:lang w:val="ru-RU"/>
        </w:rPr>
        <w:t xml:space="preserve"> подбрасывание мяча; подача мяча; приём и передача мяча; подвижные игры на материале волейбола. Подвижные игры разных народов.</w:t>
      </w:r>
    </w:p>
    <w:p w:rsidR="007E0D1B" w:rsidRPr="007B376F" w:rsidRDefault="007E0D1B" w:rsidP="009821B5">
      <w:pPr>
        <w:pStyle w:val="aff8"/>
        <w:spacing w:line="240" w:lineRule="auto"/>
        <w:ind w:firstLine="880"/>
        <w:jc w:val="left"/>
        <w:rPr>
          <w:i/>
          <w:color w:val="auto"/>
          <w:sz w:val="24"/>
          <w:szCs w:val="24"/>
        </w:rPr>
      </w:pPr>
      <w:bookmarkStart w:id="61" w:name="bookmark155"/>
      <w:r w:rsidRPr="007B376F">
        <w:rPr>
          <w:i/>
          <w:color w:val="auto"/>
          <w:sz w:val="24"/>
          <w:szCs w:val="24"/>
        </w:rPr>
        <w:t>Общеразвивающие упражнения</w:t>
      </w:r>
      <w:bookmarkEnd w:id="61"/>
    </w:p>
    <w:p w:rsidR="007E0D1B" w:rsidRPr="007B376F" w:rsidRDefault="007E0D1B" w:rsidP="009821B5">
      <w:pPr>
        <w:pStyle w:val="aff8"/>
        <w:spacing w:line="240" w:lineRule="auto"/>
        <w:ind w:firstLine="880"/>
        <w:jc w:val="left"/>
        <w:rPr>
          <w:color w:val="auto"/>
          <w:sz w:val="24"/>
          <w:szCs w:val="24"/>
        </w:rPr>
      </w:pPr>
      <w:bookmarkStart w:id="62" w:name="bookmark156"/>
      <w:r w:rsidRPr="007B376F">
        <w:rPr>
          <w:color w:val="auto"/>
          <w:sz w:val="24"/>
          <w:szCs w:val="24"/>
        </w:rPr>
        <w:t>На материале гимнастики с основами акробатики</w:t>
      </w:r>
      <w:bookmarkEnd w:id="62"/>
    </w:p>
    <w:p w:rsidR="007E0D1B" w:rsidRPr="007B376F" w:rsidRDefault="007E0D1B" w:rsidP="009821B5">
      <w:pPr>
        <w:pStyle w:val="a3"/>
        <w:ind w:left="0" w:firstLine="880"/>
        <w:rPr>
          <w:sz w:val="24"/>
          <w:szCs w:val="24"/>
          <w:lang w:val="ru-RU"/>
        </w:rPr>
      </w:pPr>
      <w:r w:rsidRPr="007B376F">
        <w:rPr>
          <w:rStyle w:val="1a"/>
          <w:rFonts w:ascii="Times New Roman" w:hAnsi="Times New Roman"/>
          <w:sz w:val="24"/>
          <w:szCs w:val="24"/>
          <w:lang w:val="ru-RU" w:eastAsia="en-US"/>
        </w:rPr>
        <w:t>Развитие гибкости:</w:t>
      </w:r>
      <w:r w:rsidRPr="007B376F">
        <w:rPr>
          <w:sz w:val="24"/>
          <w:szCs w:val="24"/>
          <w:lang w:val="ru-RU"/>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координации:</w:t>
      </w:r>
      <w:r w:rsidRPr="007B376F">
        <w:rPr>
          <w:sz w:val="24"/>
          <w:szCs w:val="24"/>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Формирование осанки:</w:t>
      </w:r>
      <w:r w:rsidRPr="007B376F">
        <w:rPr>
          <w:sz w:val="24"/>
          <w:szCs w:val="24"/>
          <w:lang w:val="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силовых способностей:</w:t>
      </w:r>
      <w:r w:rsidRPr="007B376F">
        <w:rPr>
          <w:sz w:val="24"/>
          <w:szCs w:val="24"/>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B376F">
          <w:rPr>
            <w:sz w:val="24"/>
            <w:szCs w:val="24"/>
            <w:lang w:val="ru-RU"/>
          </w:rPr>
          <w:t>1</w:t>
        </w:r>
        <w:r w:rsidRPr="007B376F">
          <w:rPr>
            <w:sz w:val="24"/>
            <w:szCs w:val="24"/>
          </w:rPr>
          <w:t> </w:t>
        </w:r>
        <w:r w:rsidRPr="007B376F">
          <w:rPr>
            <w:sz w:val="24"/>
            <w:szCs w:val="24"/>
            <w:lang w:val="ru-RU"/>
          </w:rPr>
          <w:t>кг</w:t>
        </w:r>
      </w:smartTag>
      <w:r w:rsidRPr="007B376F">
        <w:rPr>
          <w:sz w:val="24"/>
          <w:szCs w:val="24"/>
          <w:lang w:val="ru-RU"/>
        </w:rPr>
        <w:t xml:space="preserve">, гантели до </w:t>
      </w:r>
      <w:smartTag w:uri="urn:schemas-microsoft-com:office:smarttags" w:element="metricconverter">
        <w:smartTagPr>
          <w:attr w:name="ProductID" w:val="100 г"/>
        </w:smartTagPr>
        <w:r w:rsidRPr="007B376F">
          <w:rPr>
            <w:sz w:val="24"/>
            <w:szCs w:val="24"/>
            <w:lang w:val="ru-RU"/>
          </w:rPr>
          <w:t>100 г</w:t>
        </w:r>
      </w:smartTag>
      <w:r w:rsidRPr="007B376F">
        <w:rPr>
          <w:sz w:val="24"/>
          <w:szCs w:val="24"/>
          <w:lang w:val="ru-RU"/>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E0D1B" w:rsidRPr="007B376F" w:rsidRDefault="007E0D1B" w:rsidP="009821B5">
      <w:pPr>
        <w:pStyle w:val="aff8"/>
        <w:spacing w:line="240" w:lineRule="auto"/>
        <w:ind w:firstLine="0"/>
        <w:jc w:val="left"/>
        <w:rPr>
          <w:color w:val="auto"/>
          <w:sz w:val="24"/>
          <w:szCs w:val="24"/>
        </w:rPr>
      </w:pPr>
      <w:bookmarkStart w:id="63" w:name="bookmark157"/>
      <w:r w:rsidRPr="007B376F">
        <w:rPr>
          <w:color w:val="auto"/>
          <w:sz w:val="24"/>
          <w:szCs w:val="24"/>
        </w:rPr>
        <w:t>На материале лёгкой атлетики</w:t>
      </w:r>
      <w:bookmarkEnd w:id="63"/>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координации:</w:t>
      </w:r>
      <w:r w:rsidRPr="007B376F">
        <w:rPr>
          <w:sz w:val="24"/>
          <w:szCs w:val="24"/>
          <w:lang w:val="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быстроты:</w:t>
      </w:r>
      <w:r w:rsidRPr="007B376F">
        <w:rPr>
          <w:sz w:val="24"/>
          <w:szCs w:val="24"/>
          <w:lang w:val="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w:t>
      </w:r>
      <w:r w:rsidRPr="007B376F">
        <w:rPr>
          <w:sz w:val="24"/>
          <w:szCs w:val="24"/>
          <w:lang w:val="ru-RU"/>
        </w:rPr>
        <w:lastRenderedPageBreak/>
        <w:t>ловля теннисного мяча в максимальном темпе, из разных исходных положений, с поворотами.</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выносливости:</w:t>
      </w:r>
      <w:r w:rsidRPr="007B376F">
        <w:rPr>
          <w:sz w:val="24"/>
          <w:szCs w:val="24"/>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B376F">
          <w:rPr>
            <w:sz w:val="24"/>
            <w:szCs w:val="24"/>
            <w:lang w:val="ru-RU"/>
          </w:rPr>
          <w:t>30 м</w:t>
        </w:r>
      </w:smartTag>
      <w:r w:rsidRPr="007B376F">
        <w:rPr>
          <w:sz w:val="24"/>
          <w:szCs w:val="24"/>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B376F">
          <w:rPr>
            <w:sz w:val="24"/>
            <w:szCs w:val="24"/>
            <w:lang w:val="ru-RU"/>
          </w:rPr>
          <w:t>400 м</w:t>
        </w:r>
      </w:smartTag>
      <w:r w:rsidRPr="007B376F">
        <w:rPr>
          <w:sz w:val="24"/>
          <w:szCs w:val="24"/>
          <w:lang w:val="ru-RU"/>
        </w:rPr>
        <w:t>; равномерный 6-минутный бег.</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силовых способностей:</w:t>
      </w:r>
      <w:r w:rsidRPr="007B376F">
        <w:rPr>
          <w:sz w:val="24"/>
          <w:szCs w:val="24"/>
          <w:lang w:val="ru-RU"/>
        </w:rPr>
        <w:t xml:space="preserve">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7B376F">
          <w:rPr>
            <w:sz w:val="24"/>
            <w:szCs w:val="24"/>
            <w:lang w:val="ru-RU"/>
          </w:rPr>
          <w:t>1</w:t>
        </w:r>
        <w:r w:rsidRPr="007B376F">
          <w:rPr>
            <w:sz w:val="24"/>
            <w:szCs w:val="24"/>
          </w:rPr>
          <w:t> </w:t>
        </w:r>
        <w:r w:rsidRPr="007B376F">
          <w:rPr>
            <w:sz w:val="24"/>
            <w:szCs w:val="24"/>
            <w:lang w:val="ru-RU"/>
          </w:rPr>
          <w:t>кг</w:t>
        </w:r>
      </w:smartTag>
      <w:r w:rsidRPr="007B376F">
        <w:rPr>
          <w:sz w:val="24"/>
          <w:szCs w:val="24"/>
          <w:lang w:val="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E0D1B" w:rsidRPr="007B376F" w:rsidRDefault="007E0D1B" w:rsidP="009821B5">
      <w:pPr>
        <w:pStyle w:val="aff8"/>
        <w:spacing w:line="240" w:lineRule="auto"/>
        <w:ind w:firstLine="0"/>
        <w:jc w:val="left"/>
        <w:rPr>
          <w:color w:val="auto"/>
          <w:sz w:val="24"/>
          <w:szCs w:val="24"/>
        </w:rPr>
      </w:pPr>
      <w:bookmarkStart w:id="64" w:name="bookmark158"/>
      <w:r w:rsidRPr="007B376F">
        <w:rPr>
          <w:color w:val="auto"/>
          <w:sz w:val="24"/>
          <w:szCs w:val="24"/>
        </w:rPr>
        <w:t>На материале лыжных гонок</w:t>
      </w:r>
      <w:bookmarkEnd w:id="64"/>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координации:</w:t>
      </w:r>
      <w:r w:rsidRPr="007B376F">
        <w:rPr>
          <w:sz w:val="24"/>
          <w:szCs w:val="24"/>
          <w:lang w:val="ru-RU"/>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E0D1B" w:rsidRPr="007B376F" w:rsidRDefault="007E0D1B" w:rsidP="009821B5">
      <w:pPr>
        <w:pStyle w:val="a3"/>
        <w:ind w:left="0" w:firstLine="0"/>
        <w:rPr>
          <w:sz w:val="24"/>
          <w:szCs w:val="24"/>
          <w:lang w:val="ru-RU"/>
        </w:rPr>
      </w:pPr>
      <w:r w:rsidRPr="007B376F">
        <w:rPr>
          <w:rStyle w:val="1a"/>
          <w:rFonts w:ascii="Times New Roman" w:hAnsi="Times New Roman"/>
          <w:sz w:val="24"/>
          <w:szCs w:val="24"/>
          <w:lang w:val="ru-RU" w:eastAsia="en-US"/>
        </w:rPr>
        <w:t>Развитие выносливости:</w:t>
      </w:r>
      <w:r w:rsidRPr="007B376F">
        <w:rPr>
          <w:sz w:val="24"/>
          <w:szCs w:val="24"/>
          <w:lang w:val="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E0D1B" w:rsidRPr="007B376F" w:rsidRDefault="007E0D1B" w:rsidP="009821B5">
      <w:pPr>
        <w:pStyle w:val="aff8"/>
        <w:spacing w:line="240" w:lineRule="auto"/>
        <w:ind w:firstLine="0"/>
        <w:jc w:val="left"/>
        <w:rPr>
          <w:color w:val="auto"/>
          <w:sz w:val="24"/>
          <w:szCs w:val="24"/>
        </w:rPr>
      </w:pPr>
      <w:bookmarkStart w:id="65" w:name="bookmark159"/>
      <w:r w:rsidRPr="007B376F">
        <w:rPr>
          <w:color w:val="auto"/>
          <w:sz w:val="24"/>
          <w:szCs w:val="24"/>
        </w:rPr>
        <w:t>На материале плавания</w:t>
      </w:r>
      <w:bookmarkEnd w:id="65"/>
    </w:p>
    <w:p w:rsidR="007E0D1B" w:rsidRPr="007B376F" w:rsidRDefault="007E0D1B" w:rsidP="000E6061">
      <w:pPr>
        <w:pStyle w:val="a3"/>
        <w:ind w:left="0" w:firstLine="0"/>
        <w:rPr>
          <w:color w:val="000000"/>
          <w:sz w:val="24"/>
          <w:szCs w:val="24"/>
          <w:lang w:val="ru-RU"/>
        </w:rPr>
      </w:pPr>
      <w:r w:rsidRPr="007B376F">
        <w:rPr>
          <w:rStyle w:val="1a"/>
          <w:rFonts w:ascii="Times New Roman" w:hAnsi="Times New Roman"/>
          <w:sz w:val="24"/>
          <w:szCs w:val="24"/>
          <w:lang w:val="ru-RU" w:eastAsia="en-US"/>
        </w:rPr>
        <w:t>Развитие выносливости:</w:t>
      </w:r>
      <w:r w:rsidRPr="007B376F">
        <w:rPr>
          <w:sz w:val="24"/>
          <w:szCs w:val="24"/>
          <w:lang w:val="ru-RU"/>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r w:rsidRPr="007B376F">
        <w:rPr>
          <w:color w:val="000000"/>
          <w:sz w:val="24"/>
          <w:szCs w:val="24"/>
          <w:lang w:val="ru-RU"/>
        </w:rPr>
        <w:t>.</w:t>
      </w:r>
    </w:p>
    <w:p w:rsidR="007E0D1B" w:rsidRPr="007B376F" w:rsidRDefault="007E0D1B" w:rsidP="000E6061">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5</w:t>
      </w:r>
    </w:p>
    <w:p w:rsidR="007E0D1B" w:rsidRPr="007B376F" w:rsidRDefault="007E0D1B" w:rsidP="00615F4D">
      <w:pPr>
        <w:autoSpaceDE w:val="0"/>
        <w:autoSpaceDN w:val="0"/>
        <w:adjustRightInd w:val="0"/>
        <w:jc w:val="center"/>
        <w:rPr>
          <w:rFonts w:ascii="Times New Roman" w:hAnsi="Times New Roman"/>
          <w:b/>
          <w:sz w:val="24"/>
          <w:szCs w:val="24"/>
          <w:lang w:val="ru-RU"/>
        </w:rPr>
      </w:pPr>
      <w:r w:rsidRPr="007B376F">
        <w:rPr>
          <w:rFonts w:ascii="Times New Roman" w:hAnsi="Times New Roman"/>
          <w:b/>
          <w:sz w:val="24"/>
          <w:szCs w:val="24"/>
          <w:lang w:val="ru-RU"/>
        </w:rPr>
        <w:t xml:space="preserve">Программа внеурочной деятельности. </w:t>
      </w:r>
    </w:p>
    <w:p w:rsidR="007E0D1B" w:rsidRPr="007B376F" w:rsidRDefault="007E0D1B" w:rsidP="00615F4D">
      <w:pPr>
        <w:autoSpaceDE w:val="0"/>
        <w:autoSpaceDN w:val="0"/>
        <w:adjustRightInd w:val="0"/>
        <w:jc w:val="both"/>
        <w:rPr>
          <w:rFonts w:ascii="Times New Roman" w:hAnsi="Times New Roman"/>
          <w:b/>
          <w:sz w:val="24"/>
          <w:szCs w:val="24"/>
          <w:lang w:val="ru-RU"/>
        </w:rPr>
      </w:pPr>
    </w:p>
    <w:p w:rsidR="00244033" w:rsidRPr="007B376F" w:rsidRDefault="00244033" w:rsidP="00244033">
      <w:pPr>
        <w:keepNext/>
        <w:jc w:val="center"/>
        <w:rPr>
          <w:rFonts w:ascii="Times New Roman" w:hAnsi="Times New Roman"/>
          <w:b/>
          <w:sz w:val="24"/>
          <w:szCs w:val="24"/>
          <w:lang w:val="ru-RU"/>
        </w:rPr>
      </w:pPr>
      <w:r w:rsidRPr="007B376F">
        <w:rPr>
          <w:rFonts w:ascii="Times New Roman" w:hAnsi="Times New Roman"/>
          <w:b/>
          <w:sz w:val="24"/>
          <w:szCs w:val="24"/>
          <w:lang w:val="ru-RU"/>
        </w:rPr>
        <w:t>Положение</w:t>
      </w:r>
    </w:p>
    <w:p w:rsidR="00244033" w:rsidRPr="007B376F" w:rsidRDefault="00244033" w:rsidP="00244033">
      <w:pPr>
        <w:keepNext/>
        <w:jc w:val="center"/>
        <w:rPr>
          <w:rFonts w:ascii="Times New Roman" w:hAnsi="Times New Roman"/>
          <w:b/>
          <w:sz w:val="24"/>
          <w:szCs w:val="24"/>
          <w:lang w:val="ru-RU"/>
        </w:rPr>
      </w:pPr>
      <w:r w:rsidRPr="007B376F">
        <w:rPr>
          <w:rFonts w:ascii="Times New Roman" w:hAnsi="Times New Roman"/>
          <w:b/>
          <w:sz w:val="24"/>
          <w:szCs w:val="24"/>
          <w:lang w:val="ru-RU"/>
        </w:rPr>
        <w:t>об организации внеурочной деятельности в начальной школе для обучающихся с ограниченными возможностями здоровья (ОВЗ)</w:t>
      </w:r>
    </w:p>
    <w:p w:rsidR="00244033" w:rsidRPr="007B376F" w:rsidRDefault="006D403F" w:rsidP="00244033">
      <w:pPr>
        <w:keepNext/>
        <w:jc w:val="center"/>
        <w:rPr>
          <w:rFonts w:ascii="Times New Roman" w:hAnsi="Times New Roman"/>
          <w:b/>
          <w:sz w:val="24"/>
          <w:szCs w:val="24"/>
          <w:lang w:val="ru-RU"/>
        </w:rPr>
      </w:pPr>
      <w:r>
        <w:rPr>
          <w:rFonts w:ascii="Times New Roman" w:hAnsi="Times New Roman"/>
          <w:b/>
          <w:sz w:val="24"/>
          <w:szCs w:val="24"/>
          <w:lang w:val="ru-RU"/>
        </w:rPr>
        <w:t xml:space="preserve"> м</w:t>
      </w:r>
      <w:r w:rsidR="00244033" w:rsidRPr="007B376F">
        <w:rPr>
          <w:rFonts w:ascii="Times New Roman" w:hAnsi="Times New Roman"/>
          <w:b/>
          <w:sz w:val="24"/>
          <w:szCs w:val="24"/>
          <w:lang w:val="ru-RU"/>
        </w:rPr>
        <w:t xml:space="preserve">униципального бюджетного общеобразовательного учреждения </w:t>
      </w:r>
      <w:r>
        <w:rPr>
          <w:rFonts w:ascii="Times New Roman" w:hAnsi="Times New Roman"/>
          <w:b/>
          <w:sz w:val="24"/>
          <w:szCs w:val="24"/>
          <w:lang w:val="ru-RU"/>
        </w:rPr>
        <w:t>Быстрянской</w:t>
      </w:r>
      <w:r w:rsidR="00244033" w:rsidRPr="007B376F">
        <w:rPr>
          <w:rFonts w:ascii="Times New Roman" w:hAnsi="Times New Roman"/>
          <w:b/>
          <w:sz w:val="24"/>
          <w:szCs w:val="24"/>
          <w:lang w:val="ru-RU"/>
        </w:rPr>
        <w:t xml:space="preserve"> средн</w:t>
      </w:r>
      <w:r>
        <w:rPr>
          <w:rFonts w:ascii="Times New Roman" w:hAnsi="Times New Roman"/>
          <w:b/>
          <w:sz w:val="24"/>
          <w:szCs w:val="24"/>
          <w:lang w:val="ru-RU"/>
        </w:rPr>
        <w:t xml:space="preserve">ей общеобразовательной школы </w:t>
      </w:r>
    </w:p>
    <w:p w:rsidR="00244033" w:rsidRPr="007B376F" w:rsidRDefault="00244033" w:rsidP="00244033">
      <w:pPr>
        <w:keepNext/>
        <w:jc w:val="center"/>
        <w:rPr>
          <w:rFonts w:ascii="Times New Roman" w:hAnsi="Times New Roman"/>
          <w:b/>
          <w:sz w:val="24"/>
          <w:szCs w:val="24"/>
          <w:lang w:val="ru-RU"/>
        </w:rPr>
      </w:pPr>
    </w:p>
    <w:p w:rsidR="00244033" w:rsidRPr="007B376F" w:rsidRDefault="00244033" w:rsidP="00244033">
      <w:pPr>
        <w:spacing w:after="75"/>
        <w:jc w:val="center"/>
        <w:rPr>
          <w:rStyle w:val="af1"/>
          <w:rFonts w:ascii="Times New Roman" w:hAnsi="Times New Roman"/>
          <w:sz w:val="24"/>
          <w:szCs w:val="24"/>
          <w:lang w:val="ru-RU"/>
        </w:rPr>
      </w:pPr>
    </w:p>
    <w:p w:rsidR="00244033" w:rsidRPr="007B376F" w:rsidRDefault="00244033" w:rsidP="00244033">
      <w:pPr>
        <w:spacing w:after="75"/>
        <w:jc w:val="center"/>
        <w:rPr>
          <w:rFonts w:ascii="Times New Roman" w:hAnsi="Times New Roman"/>
          <w:sz w:val="24"/>
          <w:szCs w:val="24"/>
          <w:lang w:val="ru-RU"/>
        </w:rPr>
      </w:pPr>
      <w:r w:rsidRPr="007B376F">
        <w:rPr>
          <w:rStyle w:val="af1"/>
          <w:rFonts w:ascii="Times New Roman" w:hAnsi="Times New Roman"/>
          <w:sz w:val="24"/>
          <w:szCs w:val="24"/>
          <w:lang w:val="ru-RU"/>
        </w:rPr>
        <w:t>1. Общие положения</w:t>
      </w:r>
    </w:p>
    <w:p w:rsidR="00244033" w:rsidRPr="007B376F" w:rsidRDefault="00244033" w:rsidP="00244033">
      <w:pPr>
        <w:spacing w:after="75"/>
        <w:ind w:left="360"/>
        <w:jc w:val="both"/>
        <w:rPr>
          <w:rFonts w:ascii="Times New Roman" w:hAnsi="Times New Roman"/>
          <w:sz w:val="24"/>
          <w:szCs w:val="24"/>
          <w:lang w:val="ru-RU"/>
        </w:rPr>
      </w:pPr>
    </w:p>
    <w:p w:rsidR="00244033" w:rsidRPr="007B376F" w:rsidRDefault="00244033" w:rsidP="00244033">
      <w:pPr>
        <w:jc w:val="both"/>
        <w:rPr>
          <w:rStyle w:val="af1"/>
          <w:rFonts w:ascii="Times New Roman" w:hAnsi="Times New Roman"/>
          <w:sz w:val="24"/>
          <w:szCs w:val="24"/>
          <w:lang w:val="ru-RU"/>
        </w:rPr>
      </w:pPr>
    </w:p>
    <w:p w:rsidR="00244033" w:rsidRPr="007B376F" w:rsidRDefault="00244033" w:rsidP="00244033">
      <w:pPr>
        <w:jc w:val="both"/>
        <w:rPr>
          <w:rFonts w:ascii="Times New Roman" w:hAnsi="Times New Roman"/>
          <w:sz w:val="24"/>
          <w:szCs w:val="24"/>
          <w:lang w:val="ru-RU"/>
        </w:rPr>
      </w:pPr>
      <w:r w:rsidRPr="007B376F">
        <w:rPr>
          <w:rStyle w:val="af1"/>
          <w:rFonts w:ascii="Times New Roman" w:hAnsi="Times New Roman"/>
          <w:sz w:val="24"/>
          <w:szCs w:val="24"/>
          <w:lang w:val="ru-RU"/>
        </w:rPr>
        <w:t>1.1.</w:t>
      </w:r>
      <w:r w:rsidRPr="007B376F">
        <w:rPr>
          <w:rFonts w:ascii="Times New Roman" w:hAnsi="Times New Roman"/>
          <w:sz w:val="24"/>
          <w:szCs w:val="24"/>
          <w:lang w:val="ru-RU"/>
        </w:rPr>
        <w:t xml:space="preserve"> Настоящее положение разработано в соответствии </w:t>
      </w:r>
      <w:r w:rsidRPr="007B376F">
        <w:rPr>
          <w:rFonts w:ascii="Times New Roman" w:hAnsi="Times New Roman"/>
          <w:sz w:val="24"/>
          <w:szCs w:val="24"/>
        </w:rPr>
        <w:t>c</w:t>
      </w:r>
    </w:p>
    <w:p w:rsidR="00244033" w:rsidRPr="007B376F" w:rsidRDefault="00244033" w:rsidP="00244033">
      <w:pPr>
        <w:pStyle w:val="affd"/>
        <w:numPr>
          <w:ilvl w:val="0"/>
          <w:numId w:val="228"/>
        </w:numPr>
        <w:spacing w:line="240" w:lineRule="auto"/>
        <w:contextualSpacing/>
        <w:jc w:val="both"/>
        <w:rPr>
          <w:rFonts w:ascii="Times New Roman" w:hAnsi="Times New Roman"/>
          <w:sz w:val="24"/>
          <w:szCs w:val="24"/>
        </w:rPr>
      </w:pPr>
      <w:r w:rsidRPr="007B376F">
        <w:rPr>
          <w:rFonts w:ascii="Times New Roman" w:hAnsi="Times New Roman"/>
          <w:sz w:val="24"/>
          <w:szCs w:val="24"/>
        </w:rPr>
        <w:t>Законом РФ «Об образовании в Российской Федерации» от 29.12.12  № 273;</w:t>
      </w:r>
    </w:p>
    <w:p w:rsidR="00244033" w:rsidRPr="007B376F" w:rsidRDefault="00244033" w:rsidP="00244033">
      <w:pPr>
        <w:pStyle w:val="affd"/>
        <w:numPr>
          <w:ilvl w:val="0"/>
          <w:numId w:val="228"/>
        </w:numPr>
        <w:spacing w:line="240" w:lineRule="auto"/>
        <w:contextualSpacing/>
        <w:jc w:val="both"/>
        <w:rPr>
          <w:rFonts w:ascii="Times New Roman" w:hAnsi="Times New Roman"/>
          <w:sz w:val="24"/>
          <w:szCs w:val="24"/>
        </w:rPr>
      </w:pPr>
      <w:r w:rsidRPr="007B376F">
        <w:rPr>
          <w:rFonts w:ascii="Times New Roman" w:hAnsi="Times New Roman"/>
          <w:sz w:val="24"/>
          <w:szCs w:val="24"/>
        </w:rPr>
        <w:t>Федеральным государственным образовательным стандартом начального общего образования, утверждённым Министерством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 №373»,</w:t>
      </w:r>
    </w:p>
    <w:p w:rsidR="00244033" w:rsidRPr="007B376F" w:rsidRDefault="00244033" w:rsidP="00244033">
      <w:pPr>
        <w:pStyle w:val="affd"/>
        <w:numPr>
          <w:ilvl w:val="0"/>
          <w:numId w:val="228"/>
        </w:numPr>
        <w:spacing w:line="240" w:lineRule="auto"/>
        <w:contextualSpacing/>
        <w:jc w:val="both"/>
        <w:rPr>
          <w:rFonts w:ascii="Times New Roman" w:hAnsi="Times New Roman"/>
          <w:sz w:val="24"/>
          <w:szCs w:val="24"/>
        </w:rPr>
      </w:pPr>
      <w:r w:rsidRPr="007B376F">
        <w:rPr>
          <w:rFonts w:ascii="Times New Roman" w:hAnsi="Times New Roman"/>
          <w:sz w:val="24"/>
          <w:szCs w:val="24"/>
        </w:rPr>
        <w:lastRenderedPageBreak/>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w:t>
      </w:r>
    </w:p>
    <w:p w:rsidR="00244033" w:rsidRPr="007B376F" w:rsidRDefault="00244033" w:rsidP="00244033">
      <w:pPr>
        <w:widowControl/>
        <w:numPr>
          <w:ilvl w:val="0"/>
          <w:numId w:val="228"/>
        </w:numPr>
        <w:jc w:val="both"/>
        <w:rPr>
          <w:rFonts w:ascii="Times New Roman" w:hAnsi="Times New Roman"/>
          <w:sz w:val="24"/>
          <w:szCs w:val="24"/>
          <w:lang w:val="ru-RU"/>
        </w:rPr>
      </w:pPr>
      <w:r w:rsidRPr="007B376F">
        <w:rPr>
          <w:rFonts w:ascii="Times New Roman" w:hAnsi="Times New Roman"/>
          <w:sz w:val="24"/>
          <w:szCs w:val="24"/>
          <w:lang w:val="ru-RU"/>
        </w:rPr>
        <w:t xml:space="preserve">Порядком организации и осуществления образовательной деятельности </w:t>
      </w:r>
      <w:r w:rsidRPr="007B376F">
        <w:rPr>
          <w:rFonts w:ascii="Times New Roman" w:hAnsi="Times New Roman"/>
          <w:sz w:val="24"/>
          <w:szCs w:val="24"/>
          <w:lang w:val="ru-RU"/>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44033" w:rsidRPr="007B376F" w:rsidRDefault="00244033" w:rsidP="00244033">
      <w:pPr>
        <w:pStyle w:val="affe"/>
        <w:numPr>
          <w:ilvl w:val="0"/>
          <w:numId w:val="228"/>
        </w:numPr>
        <w:jc w:val="both"/>
        <w:rPr>
          <w:rFonts w:ascii="Times New Roman" w:hAnsi="Times New Roman"/>
          <w:sz w:val="24"/>
          <w:szCs w:val="24"/>
        </w:rPr>
      </w:pPr>
      <w:r w:rsidRPr="007B376F">
        <w:rPr>
          <w:rFonts w:ascii="Times New Roman" w:hAnsi="Times New Roman"/>
          <w:sz w:val="24"/>
          <w:szCs w:val="24"/>
        </w:rPr>
        <w:t>Постановлением Главного государственного санитарного врача РФ от 24.11.2015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244033" w:rsidRPr="007B376F" w:rsidRDefault="00244033" w:rsidP="00244033">
      <w:pPr>
        <w:jc w:val="both"/>
        <w:rPr>
          <w:rFonts w:ascii="Times New Roman" w:hAnsi="Times New Roman"/>
          <w:sz w:val="24"/>
          <w:szCs w:val="24"/>
          <w:lang w:val="ru-RU"/>
        </w:rPr>
      </w:pPr>
    </w:p>
    <w:p w:rsidR="00244033" w:rsidRPr="007B376F" w:rsidRDefault="00244033" w:rsidP="00244033">
      <w:pPr>
        <w:pStyle w:val="msolistparagraphcxspmiddle"/>
      </w:pPr>
      <w:r w:rsidRPr="007B376F">
        <w:rPr>
          <w:rStyle w:val="af1"/>
        </w:rPr>
        <w:t>1.2.</w:t>
      </w:r>
      <w:r w:rsidRPr="007B376F">
        <w:t xml:space="preserve"> Внеурочная деятельность обучающихся   – специально организованная деятельность обучающихся начальной школы, представляющая собой неотъемлемую часть образовательного процесса в МБОУ </w:t>
      </w:r>
      <w:r w:rsidR="006D403F">
        <w:t>Быстрянской СОШ</w:t>
      </w:r>
      <w:r w:rsidRPr="007B376F">
        <w:t xml:space="preserve"> (далее – внеурочная деятельность), отличная от урочной системы обучения.</w:t>
      </w:r>
    </w:p>
    <w:p w:rsidR="00244033" w:rsidRPr="007B376F" w:rsidRDefault="00244033" w:rsidP="00244033">
      <w:pPr>
        <w:pStyle w:val="msolistparagraphcxsplast"/>
      </w:pPr>
      <w:r w:rsidRPr="007B376F">
        <w:rPr>
          <w:rStyle w:val="af1"/>
        </w:rPr>
        <w:t>1.3.</w:t>
      </w:r>
      <w:r w:rsidRPr="007B376F">
        <w:t xml:space="preserve"> Внеурочная деятельность для обучающихся  – часть Учебного плана, который является компонентом адаптированной основной общеобразовательной программы начального общего образования МБОУ </w:t>
      </w:r>
      <w:r w:rsidR="006D403F">
        <w:t>Быстрянской СОШ</w:t>
      </w:r>
    </w:p>
    <w:p w:rsidR="00244033" w:rsidRPr="007B376F" w:rsidRDefault="00244033" w:rsidP="00244033">
      <w:pPr>
        <w:spacing w:after="75"/>
        <w:jc w:val="both"/>
        <w:rPr>
          <w:rFonts w:ascii="Times New Roman" w:hAnsi="Times New Roman"/>
          <w:sz w:val="24"/>
          <w:szCs w:val="24"/>
          <w:lang w:val="ru-RU"/>
        </w:rPr>
      </w:pPr>
      <w:r w:rsidRPr="007B376F">
        <w:rPr>
          <w:rFonts w:ascii="Times New Roman" w:hAnsi="Times New Roman"/>
          <w:sz w:val="24"/>
          <w:szCs w:val="24"/>
          <w:lang w:val="ru-RU"/>
        </w:rPr>
        <w:t>Учебный план определяет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(далее – Стандарт), определяет общий объём учебной нагрузки, объём максимальной аудиторной нагрузки, состав и структуру обязательных предметных областей, направления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1.4</w:t>
      </w:r>
      <w:r w:rsidRPr="007B376F">
        <w:rPr>
          <w:rFonts w:ascii="Times New Roman" w:hAnsi="Times New Roman"/>
          <w:sz w:val="24"/>
          <w:szCs w:val="24"/>
          <w:lang w:val="ru-RU"/>
        </w:rPr>
        <w:t>.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1.5</w:t>
      </w:r>
      <w:r w:rsidRPr="007B376F">
        <w:rPr>
          <w:rFonts w:ascii="Times New Roman" w:hAnsi="Times New Roman"/>
          <w:sz w:val="24"/>
          <w:szCs w:val="24"/>
          <w:lang w:val="ru-RU"/>
        </w:rPr>
        <w:t xml:space="preserve">.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1.6</w:t>
      </w:r>
      <w:r w:rsidRPr="007B376F">
        <w:rPr>
          <w:rFonts w:ascii="Times New Roman" w:hAnsi="Times New Roman"/>
          <w:sz w:val="24"/>
          <w:szCs w:val="24"/>
          <w:lang w:val="ru-RU"/>
        </w:rPr>
        <w:t xml:space="preserve">. Содержание занятий внеурочной деятельности формируется с учетом пожеланий обучающихся и их родителей (законных представителей)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1.7</w:t>
      </w:r>
      <w:r w:rsidRPr="007B376F">
        <w:rPr>
          <w:rFonts w:ascii="Times New Roman" w:hAnsi="Times New Roman"/>
          <w:sz w:val="24"/>
          <w:szCs w:val="24"/>
          <w:lang w:val="ru-RU"/>
        </w:rPr>
        <w:t>.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1.8.</w:t>
      </w:r>
      <w:r w:rsidRPr="007B376F">
        <w:rPr>
          <w:rFonts w:ascii="Times New Roman" w:hAnsi="Times New Roman"/>
          <w:sz w:val="24"/>
          <w:szCs w:val="24"/>
          <w:lang w:val="ru-RU"/>
        </w:rPr>
        <w:t xml:space="preserve"> При организации внеурочной деятельности используются разнообразные формы организации деятельности обучающихся (коррекционно-развивающие занятия,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учебные курсы по выбору и т.д.).</w:t>
      </w:r>
    </w:p>
    <w:p w:rsidR="00244033" w:rsidRPr="007B376F" w:rsidRDefault="00244033" w:rsidP="00244033">
      <w:pPr>
        <w:spacing w:after="75"/>
        <w:jc w:val="both"/>
        <w:rPr>
          <w:rFonts w:ascii="Times New Roman" w:hAnsi="Times New Roman"/>
          <w:sz w:val="24"/>
          <w:szCs w:val="24"/>
          <w:lang w:val="ru-RU"/>
        </w:rPr>
      </w:pPr>
      <w:r w:rsidRPr="007B376F">
        <w:rPr>
          <w:rFonts w:ascii="Times New Roman" w:hAnsi="Times New Roman"/>
          <w:b/>
          <w:sz w:val="24"/>
          <w:szCs w:val="24"/>
          <w:lang w:val="ru-RU"/>
        </w:rPr>
        <w:t xml:space="preserve">1.9. </w:t>
      </w:r>
      <w:r w:rsidRPr="007B376F">
        <w:rPr>
          <w:rFonts w:ascii="Times New Roman" w:hAnsi="Times New Roman"/>
          <w:sz w:val="24"/>
          <w:szCs w:val="24"/>
          <w:lang w:val="ru-RU"/>
        </w:rPr>
        <w:t>При организации внеурочной деятельности общеобразовательное учреждение может реализовывать часы, отведенные на внеурочную деятельности и в каникулярное время.</w:t>
      </w:r>
    </w:p>
    <w:p w:rsidR="00244033" w:rsidRPr="007B376F" w:rsidRDefault="00244033" w:rsidP="00244033">
      <w:pPr>
        <w:spacing w:after="75"/>
        <w:ind w:left="720"/>
        <w:jc w:val="both"/>
        <w:rPr>
          <w:rStyle w:val="af1"/>
          <w:rFonts w:ascii="Times New Roman" w:hAnsi="Times New Roman"/>
          <w:sz w:val="24"/>
          <w:szCs w:val="24"/>
          <w:lang w:val="ru-RU"/>
        </w:rPr>
      </w:pPr>
    </w:p>
    <w:p w:rsidR="00244033" w:rsidRPr="007B376F" w:rsidRDefault="00244033" w:rsidP="00244033">
      <w:pPr>
        <w:widowControl/>
        <w:numPr>
          <w:ilvl w:val="0"/>
          <w:numId w:val="227"/>
        </w:numPr>
        <w:spacing w:after="75"/>
        <w:jc w:val="center"/>
        <w:rPr>
          <w:rStyle w:val="af1"/>
          <w:rFonts w:ascii="Times New Roman" w:hAnsi="Times New Roman"/>
          <w:sz w:val="24"/>
          <w:szCs w:val="24"/>
        </w:rPr>
      </w:pPr>
      <w:r w:rsidRPr="007B376F">
        <w:rPr>
          <w:rStyle w:val="af1"/>
          <w:rFonts w:ascii="Times New Roman" w:hAnsi="Times New Roman"/>
          <w:sz w:val="24"/>
          <w:szCs w:val="24"/>
        </w:rPr>
        <w:lastRenderedPageBreak/>
        <w:t>Цель и задачи</w:t>
      </w:r>
    </w:p>
    <w:p w:rsidR="00244033" w:rsidRPr="007B376F" w:rsidRDefault="00244033" w:rsidP="00244033">
      <w:pPr>
        <w:spacing w:after="75"/>
        <w:ind w:left="720"/>
        <w:jc w:val="both"/>
        <w:rPr>
          <w:rFonts w:ascii="Times New Roman" w:hAnsi="Times New Roman"/>
          <w:sz w:val="24"/>
          <w:szCs w:val="24"/>
        </w:rPr>
      </w:pP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2.1</w:t>
      </w:r>
      <w:r w:rsidRPr="007B376F">
        <w:rPr>
          <w:rFonts w:ascii="Times New Roman" w:hAnsi="Times New Roman"/>
          <w:sz w:val="24"/>
          <w:szCs w:val="24"/>
          <w:lang w:val="ru-RU"/>
        </w:rPr>
        <w:t xml:space="preserve">. Целью внеурочной деятельности является содействие в обеспечении достижения ожидаемых результатов обучающихся 1-4 классов в соответствии с адаптированной основной общеобразовательной программой начального общего образования для обучающихся с ОВЗ  в МБОУ </w:t>
      </w:r>
      <w:r w:rsidR="006D403F">
        <w:rPr>
          <w:rFonts w:ascii="Times New Roman" w:hAnsi="Times New Roman"/>
          <w:sz w:val="24"/>
          <w:szCs w:val="24"/>
          <w:lang w:val="ru-RU"/>
        </w:rPr>
        <w:t>Быстрянской СОШ</w:t>
      </w:r>
    </w:p>
    <w:p w:rsidR="00244033" w:rsidRPr="007B376F" w:rsidRDefault="00244033" w:rsidP="00244033">
      <w:pPr>
        <w:pStyle w:val="default0"/>
      </w:pPr>
      <w:r w:rsidRPr="007B376F">
        <w:rPr>
          <w:b/>
        </w:rPr>
        <w:t>2.2.</w:t>
      </w:r>
      <w:r w:rsidRPr="007B376F">
        <w:t xml:space="preserve"> Занятия внеурочной деятельности способствуют приобретению образовательных результатов, направленных на формирование первичных представлений о гражданственности и патриотизме, формирование нравственных чувств и этического сознания, формирование творческого отношения к учению, труду, жизни, формирование ценностного отношения к здоровью и здоровому образу жизни, ценностного отношения к природе, окружающей среде, формирование представлений об эстетических идеалах и ценностях.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2.3</w:t>
      </w:r>
      <w:r w:rsidRPr="007B376F">
        <w:rPr>
          <w:rFonts w:ascii="Times New Roman" w:hAnsi="Times New Roman"/>
          <w:sz w:val="24"/>
          <w:szCs w:val="24"/>
          <w:lang w:val="ru-RU"/>
        </w:rPr>
        <w:t>.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244033" w:rsidRPr="007B376F" w:rsidRDefault="00244033" w:rsidP="00244033">
      <w:pPr>
        <w:jc w:val="both"/>
        <w:rPr>
          <w:rStyle w:val="12pt127"/>
          <w:rFonts w:ascii="Times New Roman" w:hAnsi="Times New Roman"/>
          <w:szCs w:val="24"/>
          <w:lang w:val="ru-RU"/>
        </w:rPr>
      </w:pPr>
      <w:r w:rsidRPr="007B376F">
        <w:rPr>
          <w:rFonts w:ascii="Times New Roman" w:hAnsi="Times New Roman"/>
          <w:b/>
          <w:sz w:val="24"/>
          <w:szCs w:val="24"/>
          <w:lang w:val="ru-RU"/>
        </w:rPr>
        <w:t>2.4</w:t>
      </w:r>
      <w:r w:rsidRPr="007B376F">
        <w:rPr>
          <w:rFonts w:ascii="Times New Roman" w:hAnsi="Times New Roman"/>
          <w:sz w:val="24"/>
          <w:szCs w:val="24"/>
          <w:lang w:val="ru-RU"/>
        </w:rPr>
        <w:t xml:space="preserve">. </w:t>
      </w:r>
      <w:r w:rsidRPr="007B376F">
        <w:rPr>
          <w:rStyle w:val="12pt127"/>
          <w:rFonts w:ascii="Times New Roman" w:hAnsi="Times New Roman"/>
          <w:szCs w:val="24"/>
          <w:lang w:val="ru-RU"/>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244033" w:rsidRPr="007B376F" w:rsidRDefault="00244033" w:rsidP="00244033">
      <w:pPr>
        <w:jc w:val="both"/>
        <w:rPr>
          <w:rStyle w:val="12pt127"/>
          <w:rFonts w:ascii="Times New Roman" w:hAnsi="Times New Roman"/>
          <w:szCs w:val="24"/>
          <w:lang w:val="ru-RU"/>
        </w:rPr>
      </w:pPr>
      <w:r w:rsidRPr="007B376F">
        <w:rPr>
          <w:rStyle w:val="12pt127"/>
          <w:rFonts w:ascii="Times New Roman" w:hAnsi="Times New Roman"/>
          <w:szCs w:val="24"/>
          <w:lang w:val="ru-RU"/>
        </w:rPr>
        <w:t>Коррекционно-развивающая деятельность направлена на минимизацию негативного влияния особенностей познавательной деятельности обучающихся с ОВЗ на освоение ими АООП НОО, осуществление индивидуально-ориентированной психолого-медико-педагогической помощи обучающимся с ОВЗ с учетом их особых образовательных потребностей.</w:t>
      </w:r>
    </w:p>
    <w:p w:rsidR="00244033" w:rsidRPr="007B376F" w:rsidRDefault="00244033" w:rsidP="00244033">
      <w:pPr>
        <w:jc w:val="both"/>
        <w:rPr>
          <w:rStyle w:val="12pt127"/>
          <w:rFonts w:ascii="Times New Roman" w:hAnsi="Times New Roman"/>
          <w:szCs w:val="24"/>
          <w:lang w:val="ru-RU"/>
        </w:rPr>
      </w:pPr>
      <w:r w:rsidRPr="007B376F">
        <w:rPr>
          <w:rStyle w:val="12pt127"/>
          <w:rFonts w:ascii="Times New Roman" w:hAnsi="Times New Roman"/>
          <w:szCs w:val="24"/>
          <w:lang w:val="ru-RU"/>
        </w:rPr>
        <w:t>Специальные курсы коррекционно-развивающей области реализуются в рамках одного или нескольких направлений внеурочной деятельности.</w:t>
      </w: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jc w:val="center"/>
        <w:rPr>
          <w:rStyle w:val="af1"/>
          <w:rFonts w:ascii="Times New Roman" w:hAnsi="Times New Roman"/>
          <w:sz w:val="24"/>
          <w:szCs w:val="24"/>
          <w:lang w:val="ru-RU"/>
        </w:rPr>
      </w:pPr>
      <w:r w:rsidRPr="007B376F">
        <w:rPr>
          <w:rStyle w:val="af1"/>
          <w:rFonts w:ascii="Times New Roman" w:hAnsi="Times New Roman"/>
          <w:sz w:val="24"/>
          <w:szCs w:val="24"/>
          <w:lang w:val="ru-RU"/>
        </w:rPr>
        <w:t>3. Направления, формы и виды организации внеурочной деятельности</w:t>
      </w:r>
    </w:p>
    <w:p w:rsidR="00244033" w:rsidRPr="007B376F" w:rsidRDefault="00244033" w:rsidP="00244033">
      <w:pPr>
        <w:jc w:val="both"/>
        <w:rPr>
          <w:rFonts w:ascii="Times New Roman" w:hAnsi="Times New Roman"/>
          <w:sz w:val="24"/>
          <w:szCs w:val="24"/>
          <w:lang w:val="ru-RU"/>
        </w:rPr>
      </w:pPr>
    </w:p>
    <w:p w:rsidR="00244033" w:rsidRPr="007B376F" w:rsidRDefault="00244033" w:rsidP="00244033">
      <w:pPr>
        <w:jc w:val="both"/>
        <w:rPr>
          <w:rFonts w:ascii="Times New Roman" w:hAnsi="Times New Roman"/>
          <w:sz w:val="24"/>
          <w:szCs w:val="24"/>
          <w:lang w:val="ru-RU"/>
        </w:rPr>
      </w:pPr>
      <w:r w:rsidRPr="007B376F">
        <w:rPr>
          <w:rStyle w:val="af1"/>
          <w:rFonts w:ascii="Times New Roman" w:hAnsi="Times New Roman"/>
          <w:sz w:val="24"/>
          <w:szCs w:val="24"/>
          <w:lang w:val="ru-RU"/>
        </w:rPr>
        <w:t>3.1</w:t>
      </w:r>
      <w:r w:rsidRPr="007B376F">
        <w:rPr>
          <w:rFonts w:ascii="Times New Roman" w:hAnsi="Times New Roman"/>
          <w:sz w:val="24"/>
          <w:szCs w:val="24"/>
          <w:lang w:val="ru-RU"/>
        </w:rPr>
        <w:t xml:space="preserve">. Направления и виды внеурочной деятельности определяются в соответствии с адаптированной  основной общеобразовательной программой начального общего образования МБОУ </w:t>
      </w:r>
      <w:r w:rsidR="006D403F">
        <w:rPr>
          <w:rFonts w:ascii="Times New Roman" w:hAnsi="Times New Roman"/>
          <w:sz w:val="24"/>
          <w:szCs w:val="24"/>
          <w:lang w:val="ru-RU"/>
        </w:rPr>
        <w:t>Быстрянской СОШ</w:t>
      </w:r>
      <w:r w:rsidRPr="007B376F">
        <w:rPr>
          <w:rFonts w:ascii="Times New Roman" w:hAnsi="Times New Roman"/>
          <w:sz w:val="24"/>
          <w:szCs w:val="24"/>
          <w:lang w:val="ru-RU"/>
        </w:rPr>
        <w:t xml:space="preserve">. Подбор направлений, форм и видов деятельности должен обеспечить достижение планируемых результатов обучающихся в соответствии с адаптированной основной общеобразовательной программой начального общего образования </w:t>
      </w:r>
    </w:p>
    <w:p w:rsidR="00244033" w:rsidRPr="007B376F" w:rsidRDefault="00244033" w:rsidP="00244033">
      <w:pPr>
        <w:jc w:val="both"/>
        <w:rPr>
          <w:rFonts w:ascii="Times New Roman" w:hAnsi="Times New Roman"/>
          <w:sz w:val="24"/>
          <w:szCs w:val="24"/>
          <w:lang w:val="ru-RU"/>
        </w:rPr>
      </w:pPr>
      <w:r w:rsidRPr="007B376F">
        <w:rPr>
          <w:rStyle w:val="af1"/>
          <w:rFonts w:ascii="Times New Roman" w:hAnsi="Times New Roman"/>
          <w:sz w:val="24"/>
          <w:szCs w:val="24"/>
          <w:lang w:val="ru-RU"/>
        </w:rPr>
        <w:t>3.2</w:t>
      </w:r>
      <w:r w:rsidRPr="007B376F">
        <w:rPr>
          <w:rFonts w:ascii="Times New Roman" w:hAnsi="Times New Roman"/>
          <w:sz w:val="24"/>
          <w:szCs w:val="24"/>
          <w:lang w:val="ru-RU"/>
        </w:rPr>
        <w:t xml:space="preserve">. Образовательное учреждение самостоятельно разрабатывает и утверждает виды внеурочной деятельности по следующим </w:t>
      </w:r>
      <w:r w:rsidRPr="007B376F">
        <w:rPr>
          <w:rStyle w:val="af1"/>
          <w:rFonts w:ascii="Times New Roman" w:hAnsi="Times New Roman"/>
          <w:sz w:val="24"/>
          <w:szCs w:val="24"/>
          <w:lang w:val="ru-RU"/>
        </w:rPr>
        <w:t xml:space="preserve"> направлениям</w:t>
      </w:r>
      <w:r w:rsidRPr="007B376F">
        <w:rPr>
          <w:rFonts w:ascii="Times New Roman" w:hAnsi="Times New Roman"/>
          <w:sz w:val="24"/>
          <w:szCs w:val="24"/>
          <w:lang w:val="ru-RU"/>
        </w:rPr>
        <w:t xml:space="preserve">: духовно-нравственное, социальное, общеинтеллектуальное, общекультурное, спортивно-оздоровительное; </w:t>
      </w:r>
      <w:r w:rsidRPr="007B376F">
        <w:rPr>
          <w:rStyle w:val="af1"/>
          <w:rFonts w:ascii="Times New Roman" w:hAnsi="Times New Roman"/>
          <w:sz w:val="24"/>
          <w:szCs w:val="24"/>
          <w:lang w:val="ru-RU"/>
        </w:rPr>
        <w:t>по видам</w:t>
      </w:r>
      <w:r w:rsidRPr="007B376F">
        <w:rPr>
          <w:rFonts w:ascii="Times New Roman" w:hAnsi="Times New Roman"/>
          <w:sz w:val="24"/>
          <w:szCs w:val="24"/>
          <w:lang w:val="ru-RU"/>
        </w:rPr>
        <w:t xml:space="preserve">: коррекционно-развивающая,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 </w:t>
      </w:r>
      <w:r w:rsidRPr="007B376F">
        <w:rPr>
          <w:rStyle w:val="af1"/>
          <w:rFonts w:ascii="Times New Roman" w:hAnsi="Times New Roman"/>
          <w:sz w:val="24"/>
          <w:szCs w:val="24"/>
          <w:lang w:val="ru-RU"/>
        </w:rPr>
        <w:t>в формах</w:t>
      </w:r>
      <w:r w:rsidRPr="007B376F">
        <w:rPr>
          <w:rFonts w:ascii="Times New Roman" w:hAnsi="Times New Roman"/>
          <w:sz w:val="24"/>
          <w:szCs w:val="24"/>
          <w:lang w:val="ru-RU"/>
        </w:rPr>
        <w:t>: коррекционно-развивающие занятия, экскурсии, кружки, секции, олимпиады, викторины, конкурсы, проекты,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244033" w:rsidRPr="007B376F" w:rsidRDefault="00244033" w:rsidP="00244033">
      <w:pPr>
        <w:pStyle w:val="consplusnormal"/>
        <w:rPr>
          <w:rStyle w:val="12pt127"/>
        </w:rPr>
      </w:pPr>
      <w:r w:rsidRPr="007B376F">
        <w:rPr>
          <w:rStyle w:val="af1"/>
        </w:rPr>
        <w:t>3.3</w:t>
      </w:r>
      <w:r w:rsidRPr="007B376F">
        <w:t xml:space="preserve">. Образовательная деятельность – составная часть учебно-воспитательного процесса образовательного учреждения. Внеурочная деятельность может быть: </w:t>
      </w:r>
      <w:r w:rsidRPr="007B376F">
        <w:rPr>
          <w:rStyle w:val="af2"/>
        </w:rPr>
        <w:t>учебной</w:t>
      </w:r>
      <w:r w:rsidRPr="007B376F">
        <w:t xml:space="preserve"> – один из </w:t>
      </w:r>
      <w:r w:rsidRPr="007B376F">
        <w:lastRenderedPageBreak/>
        <w:t>видов деятельности школьников, направленный на усвоение теоретических знаний и способов деятельности в процессе решения учебных задач;</w:t>
      </w:r>
      <w:r w:rsidRPr="007B376F">
        <w:rPr>
          <w:rStyle w:val="af2"/>
        </w:rPr>
        <w:t xml:space="preserve"> внеучебной</w:t>
      </w:r>
      <w:r w:rsidRPr="007B376F">
        <w:t xml:space="preserve"> – направленной на социализацию обучаемых, развитие творческих способностей школьников во внеучебное время; </w:t>
      </w:r>
      <w:r w:rsidRPr="007B376F">
        <w:rPr>
          <w:i/>
        </w:rPr>
        <w:t>коррекционно-развивающей</w:t>
      </w:r>
      <w:r w:rsidRPr="007B376F">
        <w:t xml:space="preserve"> – направленной на </w:t>
      </w:r>
      <w:r w:rsidRPr="007B376F">
        <w:rPr>
          <w:rStyle w:val="12pt127"/>
        </w:rPr>
        <w:t>минимизацию негативного влияния особенностей познавательной деятельности обучающихся с ОВЗ на освоение ими АООП НОО.</w:t>
      </w:r>
    </w:p>
    <w:p w:rsidR="00244033" w:rsidRPr="007B376F" w:rsidRDefault="00244033" w:rsidP="00244033">
      <w:pPr>
        <w:pStyle w:val="consplusnormal"/>
        <w:ind w:firstLine="708"/>
      </w:pPr>
      <w:r w:rsidRPr="007B376F">
        <w:t xml:space="preserve"> Чередование учебной, коррекционно-развивающей,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общеобразовательное учреждение.</w:t>
      </w:r>
    </w:p>
    <w:p w:rsidR="00244033" w:rsidRPr="007B376F" w:rsidRDefault="00244033" w:rsidP="00244033">
      <w:pPr>
        <w:pStyle w:val="consplusnormal"/>
      </w:pPr>
      <w:r w:rsidRPr="007B376F">
        <w:rPr>
          <w:rStyle w:val="af1"/>
        </w:rPr>
        <w:t>3.4</w:t>
      </w:r>
      <w:r w:rsidRPr="007B376F">
        <w:t>. Обучающиеся, их родители (законные представители) участвуют в выборе направлений и форм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3.5</w:t>
      </w:r>
      <w:r w:rsidRPr="007B376F">
        <w:rPr>
          <w:rFonts w:ascii="Times New Roman" w:hAnsi="Times New Roman"/>
          <w:sz w:val="24"/>
          <w:szCs w:val="24"/>
          <w:lang w:val="ru-RU"/>
        </w:rPr>
        <w:t>. План внеурочной деятельности для класса или параллели определяется в конце учебного года на предстоящий учебный год.</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3.6</w:t>
      </w:r>
      <w:r w:rsidRPr="007B376F">
        <w:rPr>
          <w:rFonts w:ascii="Times New Roman" w:hAnsi="Times New Roman"/>
          <w:sz w:val="24"/>
          <w:szCs w:val="24"/>
          <w:lang w:val="ru-RU"/>
        </w:rPr>
        <w:t>. Для обучающихся 1 классов набор направлений и программ внеурочной деятельности предлагается на родительском собрании.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3.7</w:t>
      </w:r>
      <w:r w:rsidRPr="007B376F">
        <w:rPr>
          <w:rFonts w:ascii="Times New Roman" w:hAnsi="Times New Roman"/>
          <w:sz w:val="24"/>
          <w:szCs w:val="24"/>
          <w:lang w:val="ru-RU"/>
        </w:rPr>
        <w:t>. Перемена между занятиями внеурочной деятельности продолжительностью не менее 10 мин.</w:t>
      </w: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spacing w:after="75"/>
        <w:jc w:val="center"/>
        <w:rPr>
          <w:rStyle w:val="af1"/>
          <w:rFonts w:ascii="Times New Roman" w:hAnsi="Times New Roman"/>
          <w:sz w:val="24"/>
          <w:szCs w:val="24"/>
          <w:lang w:val="ru-RU"/>
        </w:rPr>
      </w:pPr>
      <w:r w:rsidRPr="007B376F">
        <w:rPr>
          <w:rStyle w:val="af1"/>
          <w:rFonts w:ascii="Times New Roman" w:hAnsi="Times New Roman"/>
          <w:sz w:val="24"/>
          <w:szCs w:val="24"/>
          <w:lang w:val="ru-RU"/>
        </w:rPr>
        <w:t>4. Организация внеурочной деятельности</w:t>
      </w:r>
    </w:p>
    <w:p w:rsidR="00244033" w:rsidRPr="007B376F" w:rsidRDefault="00244033" w:rsidP="00244033">
      <w:pPr>
        <w:spacing w:after="75"/>
        <w:jc w:val="center"/>
        <w:rPr>
          <w:rFonts w:ascii="Times New Roman" w:hAnsi="Times New Roman"/>
          <w:sz w:val="24"/>
          <w:szCs w:val="24"/>
          <w:lang w:val="ru-RU"/>
        </w:rPr>
      </w:pP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4.1</w:t>
      </w:r>
      <w:r w:rsidRPr="007B376F">
        <w:rPr>
          <w:rFonts w:ascii="Times New Roman" w:hAnsi="Times New Roman"/>
          <w:sz w:val="24"/>
          <w:szCs w:val="24"/>
          <w:lang w:val="ru-RU"/>
        </w:rPr>
        <w:t>. Образовательные и коррекционно-развивающие программы внеурочной деятельности разрабатываются и утверждаются самостоятельно. Возможно использование авторских программ.</w:t>
      </w:r>
      <w:r w:rsidRPr="007B376F">
        <w:rPr>
          <w:rFonts w:ascii="Times New Roman" w:hAnsi="Times New Roman"/>
          <w:sz w:val="24"/>
          <w:szCs w:val="24"/>
          <w:lang w:val="ru-RU"/>
        </w:rPr>
        <w:br/>
      </w:r>
      <w:r w:rsidRPr="007B376F">
        <w:rPr>
          <w:rStyle w:val="af1"/>
          <w:rFonts w:ascii="Times New Roman" w:hAnsi="Times New Roman"/>
          <w:sz w:val="24"/>
          <w:szCs w:val="24"/>
          <w:lang w:val="ru-RU"/>
        </w:rPr>
        <w:t>4.2</w:t>
      </w:r>
      <w:r w:rsidRPr="007B376F">
        <w:rPr>
          <w:rFonts w:ascii="Times New Roman" w:hAnsi="Times New Roman"/>
          <w:sz w:val="24"/>
          <w:szCs w:val="24"/>
          <w:lang w:val="ru-RU"/>
        </w:rPr>
        <w:t>.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Комплексные образовательные программы предполагают последовательный переход от воспитательных результатов</w:t>
      </w:r>
      <w:r w:rsidRPr="007B376F">
        <w:rPr>
          <w:rStyle w:val="af1"/>
          <w:rFonts w:ascii="Times New Roman" w:hAnsi="Times New Roman"/>
          <w:sz w:val="24"/>
          <w:szCs w:val="24"/>
          <w:lang w:val="ru-RU"/>
        </w:rPr>
        <w:t xml:space="preserve"> </w:t>
      </w:r>
      <w:r w:rsidRPr="007B376F">
        <w:rPr>
          <w:rFonts w:ascii="Times New Roman" w:hAnsi="Times New Roman"/>
          <w:sz w:val="24"/>
          <w:szCs w:val="24"/>
          <w:lang w:val="ru-RU"/>
        </w:rPr>
        <w:t>первого уровня к результатам третьего уровня в различных видах внеурочной деятельности.</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Образовательные программы по конкретным видам внеурочной деятельности - игровая, познавательная, спортивно-оздоровительная и др.</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Возрастные образовательные программы могут соотноситься с возрастными категориями: для младших школьников и др.</w:t>
      </w:r>
    </w:p>
    <w:p w:rsidR="00244033" w:rsidRPr="007B376F" w:rsidRDefault="00244033" w:rsidP="00244033">
      <w:pPr>
        <w:widowControl/>
        <w:numPr>
          <w:ilvl w:val="0"/>
          <w:numId w:val="225"/>
        </w:numPr>
        <w:spacing w:before="100" w:beforeAutospacing="1" w:after="75"/>
        <w:jc w:val="both"/>
        <w:rPr>
          <w:rFonts w:ascii="Times New Roman" w:hAnsi="Times New Roman"/>
          <w:sz w:val="24"/>
          <w:szCs w:val="24"/>
          <w:lang w:val="ru-RU"/>
        </w:rPr>
      </w:pPr>
      <w:r w:rsidRPr="007B376F">
        <w:rPr>
          <w:rFonts w:ascii="Times New Roman" w:hAnsi="Times New Roman"/>
          <w:sz w:val="24"/>
          <w:szCs w:val="24"/>
          <w:lang w:val="ru-RU"/>
        </w:rPr>
        <w:t>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
    <w:p w:rsidR="00244033" w:rsidRPr="007B376F" w:rsidRDefault="00244033" w:rsidP="00244033">
      <w:pPr>
        <w:widowControl/>
        <w:numPr>
          <w:ilvl w:val="1"/>
          <w:numId w:val="225"/>
        </w:numPr>
        <w:spacing w:line="276" w:lineRule="auto"/>
        <w:jc w:val="both"/>
        <w:rPr>
          <w:rFonts w:ascii="Times New Roman" w:hAnsi="Times New Roman"/>
          <w:b/>
          <w:sz w:val="24"/>
          <w:szCs w:val="24"/>
          <w:lang w:val="ru-RU"/>
        </w:rPr>
      </w:pPr>
      <w:r w:rsidRPr="007B376F">
        <w:rPr>
          <w:rFonts w:ascii="Times New Roman" w:hAnsi="Times New Roman"/>
          <w:b/>
          <w:bCs/>
          <w:sz w:val="24"/>
          <w:szCs w:val="24"/>
          <w:lang w:val="ru-RU"/>
        </w:rPr>
        <w:t>Структура рабочей программы курсов внеурочной деятельности</w:t>
      </w:r>
    </w:p>
    <w:p w:rsidR="00244033" w:rsidRPr="007B376F" w:rsidRDefault="00244033" w:rsidP="00244033">
      <w:pPr>
        <w:ind w:firstLine="709"/>
        <w:jc w:val="both"/>
        <w:rPr>
          <w:rFonts w:ascii="Times New Roman" w:hAnsi="Times New Roman"/>
          <w:sz w:val="24"/>
          <w:szCs w:val="24"/>
          <w:lang w:val="ru-RU"/>
        </w:rPr>
      </w:pPr>
      <w:r w:rsidRPr="007B376F">
        <w:rPr>
          <w:rFonts w:ascii="Times New Roman" w:hAnsi="Times New Roman"/>
          <w:sz w:val="24"/>
          <w:szCs w:val="24"/>
          <w:lang w:val="ru-RU"/>
        </w:rPr>
        <w:t>5.1. Рабочие программы курсов внеурочной деятельности составляются педагогами, реализующими данные курсы, и  должны быть ориентированы на планируемые результаты освоения АООП НОО</w:t>
      </w:r>
    </w:p>
    <w:p w:rsidR="00244033" w:rsidRPr="007B376F" w:rsidRDefault="00244033" w:rsidP="00244033">
      <w:pPr>
        <w:ind w:firstLine="709"/>
        <w:jc w:val="both"/>
        <w:rPr>
          <w:rFonts w:ascii="Times New Roman" w:hAnsi="Times New Roman"/>
          <w:sz w:val="24"/>
          <w:szCs w:val="24"/>
          <w:lang w:val="ru-RU"/>
        </w:rPr>
      </w:pPr>
      <w:r w:rsidRPr="007B376F">
        <w:rPr>
          <w:rFonts w:ascii="Times New Roman" w:hAnsi="Times New Roman"/>
          <w:sz w:val="24"/>
          <w:szCs w:val="24"/>
          <w:lang w:val="ru-RU"/>
        </w:rPr>
        <w:t>5.2. Рабочая программа курсов внеурочной деятельности должна содержать обязательные элементы:</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lastRenderedPageBreak/>
        <w:t>Титульный лист</w:t>
      </w:r>
      <w:r w:rsidRPr="007B376F">
        <w:rPr>
          <w:rFonts w:ascii="Times New Roman" w:hAnsi="Times New Roman"/>
          <w:sz w:val="24"/>
          <w:szCs w:val="24"/>
          <w:lang w:val="ru-RU"/>
        </w:rPr>
        <w:t xml:space="preserve">  (указывается полное наименование об</w:t>
      </w:r>
      <w:r w:rsidRPr="007B376F">
        <w:rPr>
          <w:rFonts w:ascii="Times New Roman" w:hAnsi="Times New Roman"/>
          <w:sz w:val="24"/>
          <w:szCs w:val="24"/>
          <w:lang w:val="ru-RU"/>
        </w:rPr>
        <w:softHyphen/>
        <w:t>разовательной организации; гриф согласования программы (с указанием даты проведения и номера протокола заседания педагогического совета); гриф утверждения программы руководителем образовательной организации (с указанием даты и номера приказа руководителя ОУ); название курса, для изучения кото</w:t>
      </w:r>
      <w:r w:rsidRPr="007B376F">
        <w:rPr>
          <w:rFonts w:ascii="Times New Roman" w:hAnsi="Times New Roman"/>
          <w:sz w:val="24"/>
          <w:szCs w:val="24"/>
          <w:lang w:val="ru-RU"/>
        </w:rPr>
        <w:softHyphen/>
        <w:t>рого написана программа; указание параллели /класса, в которых изучается курс внеурочной деятельности; фамилия, имя, отчество, должность педагога (или нескольких педагогов), разработавшего и реализующего курс.</w:t>
      </w:r>
    </w:p>
    <w:p w:rsidR="00244033" w:rsidRPr="007B376F" w:rsidRDefault="00244033" w:rsidP="00244033">
      <w:pPr>
        <w:spacing w:line="276" w:lineRule="auto"/>
        <w:jc w:val="both"/>
        <w:rPr>
          <w:rFonts w:ascii="Times New Roman" w:hAnsi="Times New Roman"/>
          <w:sz w:val="24"/>
          <w:szCs w:val="24"/>
          <w:lang w:val="ru-RU"/>
        </w:rPr>
      </w:pP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Пояснительная записка (</w:t>
      </w:r>
      <w:r w:rsidRPr="007B376F">
        <w:rPr>
          <w:rFonts w:ascii="Times New Roman" w:hAnsi="Times New Roman"/>
          <w:sz w:val="24"/>
          <w:szCs w:val="24"/>
          <w:lang w:val="ru-RU"/>
        </w:rPr>
        <w:t xml:space="preserve">В </w:t>
      </w:r>
      <w:r w:rsidRPr="007B376F">
        <w:rPr>
          <w:rStyle w:val="af2"/>
          <w:rFonts w:ascii="Times New Roman" w:hAnsi="Times New Roman"/>
          <w:sz w:val="24"/>
          <w:szCs w:val="24"/>
          <w:lang w:val="ru-RU"/>
        </w:rPr>
        <w:t>пояснительной записке</w:t>
      </w:r>
      <w:r w:rsidRPr="007B376F">
        <w:rPr>
          <w:rFonts w:ascii="Times New Roman" w:hAnsi="Times New Roman"/>
          <w:sz w:val="24"/>
          <w:szCs w:val="24"/>
          <w:lang w:val="ru-RU"/>
        </w:rPr>
        <w:t xml:space="preserve"> к программе внеурочной деятельности следует раскрыть: цели и задачи обучения, воспитания и развития детей по реализуемому направлению внеурочной деятельности; </w:t>
      </w:r>
      <w:r w:rsidRPr="007B376F">
        <w:rPr>
          <w:rFonts w:ascii="Times New Roman" w:hAnsi="Times New Roman"/>
          <w:b/>
          <w:sz w:val="24"/>
          <w:szCs w:val="24"/>
          <w:lang w:val="ru-RU"/>
        </w:rPr>
        <w:t>количество часов и их место в учебном плане</w:t>
      </w:r>
      <w:r w:rsidRPr="007B376F">
        <w:rPr>
          <w:rFonts w:ascii="Times New Roman" w:hAnsi="Times New Roman"/>
          <w:sz w:val="24"/>
          <w:szCs w:val="24"/>
          <w:lang w:val="ru-RU"/>
        </w:rPr>
        <w:t xml:space="preserve"> в которой конкретизируются цели данного курса)</w:t>
      </w:r>
    </w:p>
    <w:p w:rsidR="00244033" w:rsidRPr="007B376F" w:rsidRDefault="00244033" w:rsidP="00244033">
      <w:pPr>
        <w:spacing w:line="276" w:lineRule="auto"/>
        <w:jc w:val="both"/>
        <w:rPr>
          <w:rFonts w:ascii="Times New Roman" w:hAnsi="Times New Roman"/>
          <w:sz w:val="24"/>
          <w:szCs w:val="24"/>
          <w:lang w:val="ru-RU"/>
        </w:rPr>
      </w:pP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Общая характеристика курса</w:t>
      </w:r>
      <w:r w:rsidRPr="007B376F">
        <w:rPr>
          <w:rFonts w:ascii="Times New Roman" w:hAnsi="Times New Roman"/>
          <w:sz w:val="24"/>
          <w:szCs w:val="24"/>
          <w:lang w:val="ru-RU"/>
        </w:rPr>
        <w:t xml:space="preserve"> с учетом особенностей его освоения обучающимися;</w:t>
      </w:r>
      <w:r w:rsidRPr="007B376F">
        <w:rPr>
          <w:rFonts w:ascii="Times New Roman" w:hAnsi="Times New Roman"/>
          <w:b/>
          <w:sz w:val="24"/>
          <w:szCs w:val="24"/>
          <w:lang w:val="ru-RU"/>
        </w:rPr>
        <w:t xml:space="preserve"> </w:t>
      </w:r>
      <w:r w:rsidRPr="007B376F">
        <w:rPr>
          <w:rFonts w:ascii="Times New Roman" w:hAnsi="Times New Roman"/>
          <w:sz w:val="24"/>
          <w:szCs w:val="24"/>
          <w:lang w:val="ru-RU"/>
        </w:rPr>
        <w:t xml:space="preserve">общая характеристика курса </w:t>
      </w:r>
      <w:r w:rsidRPr="007B376F">
        <w:rPr>
          <w:rFonts w:ascii="Times New Roman" w:hAnsi="Times New Roman"/>
          <w:color w:val="000000"/>
          <w:spacing w:val="2"/>
          <w:sz w:val="24"/>
          <w:szCs w:val="24"/>
          <w:lang w:val="ru-RU"/>
        </w:rPr>
        <w:t xml:space="preserve">включает роль, значимость, практическую </w:t>
      </w:r>
      <w:r w:rsidRPr="007B376F">
        <w:rPr>
          <w:rFonts w:ascii="Times New Roman" w:hAnsi="Times New Roman"/>
          <w:color w:val="000000"/>
          <w:spacing w:val="11"/>
          <w:sz w:val="24"/>
          <w:szCs w:val="24"/>
          <w:lang w:val="ru-RU"/>
        </w:rPr>
        <w:t>направленность курса</w:t>
      </w:r>
      <w:r w:rsidRPr="007B376F">
        <w:rPr>
          <w:rFonts w:ascii="Times New Roman" w:hAnsi="Times New Roman"/>
          <w:color w:val="000000"/>
          <w:spacing w:val="8"/>
          <w:sz w:val="24"/>
          <w:szCs w:val="24"/>
          <w:lang w:val="ru-RU"/>
        </w:rPr>
        <w:t xml:space="preserve">; </w:t>
      </w:r>
      <w:r w:rsidRPr="007B376F">
        <w:rPr>
          <w:rFonts w:ascii="Times New Roman" w:hAnsi="Times New Roman"/>
          <w:b/>
          <w:color w:val="000000"/>
          <w:spacing w:val="8"/>
          <w:sz w:val="24"/>
          <w:szCs w:val="24"/>
          <w:lang w:val="ru-RU"/>
        </w:rPr>
        <w:t xml:space="preserve">ценностные ориентиры содержания </w:t>
      </w:r>
      <w:r w:rsidRPr="007B376F">
        <w:rPr>
          <w:rFonts w:ascii="Times New Roman" w:hAnsi="Times New Roman"/>
          <w:b/>
          <w:color w:val="000000"/>
          <w:spacing w:val="4"/>
          <w:sz w:val="24"/>
          <w:szCs w:val="24"/>
          <w:lang w:val="ru-RU"/>
        </w:rPr>
        <w:t>курса внеурочной деятельности</w:t>
      </w:r>
      <w:r w:rsidRPr="007B376F">
        <w:rPr>
          <w:rFonts w:ascii="Times New Roman" w:hAnsi="Times New Roman"/>
          <w:color w:val="000000"/>
          <w:spacing w:val="4"/>
          <w:sz w:val="24"/>
          <w:szCs w:val="24"/>
          <w:lang w:val="ru-RU"/>
        </w:rPr>
        <w:t>;</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Планируемые результаты:</w:t>
      </w:r>
      <w:r w:rsidRPr="007B376F">
        <w:rPr>
          <w:rFonts w:ascii="Times New Roman" w:hAnsi="Times New Roman"/>
          <w:sz w:val="24"/>
          <w:szCs w:val="24"/>
          <w:lang w:val="ru-RU"/>
        </w:rPr>
        <w:t xml:space="preserve"> Личностные, метапредметные и предметные результаты освоения конкретного курса (в зависимости от АООП НОО), ожидаемую динамику обучающихся с ОВЗ;</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rPr>
      </w:pPr>
      <w:r w:rsidRPr="007B376F">
        <w:rPr>
          <w:rFonts w:ascii="Times New Roman" w:hAnsi="Times New Roman"/>
          <w:b/>
          <w:sz w:val="24"/>
          <w:szCs w:val="24"/>
        </w:rPr>
        <w:t>Содержание курса внеурочной деятельности</w:t>
      </w:r>
      <w:r w:rsidRPr="007B376F">
        <w:rPr>
          <w:rFonts w:ascii="Times New Roman" w:hAnsi="Times New Roman"/>
          <w:sz w:val="24"/>
          <w:szCs w:val="24"/>
        </w:rPr>
        <w:t>;</w:t>
      </w:r>
      <w:r w:rsidRPr="007B376F">
        <w:rPr>
          <w:rFonts w:ascii="Times New Roman" w:hAnsi="Times New Roman"/>
          <w:b/>
          <w:sz w:val="24"/>
          <w:szCs w:val="24"/>
        </w:rPr>
        <w:t xml:space="preserve"> </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Тематическое планирование</w:t>
      </w:r>
      <w:r w:rsidRPr="007B376F">
        <w:rPr>
          <w:rFonts w:ascii="Times New Roman" w:hAnsi="Times New Roman"/>
          <w:sz w:val="24"/>
          <w:szCs w:val="24"/>
          <w:lang w:val="ru-RU"/>
        </w:rPr>
        <w:t xml:space="preserve"> с определением основных видов учебной деятельности.</w:t>
      </w:r>
    </w:p>
    <w:p w:rsidR="00244033" w:rsidRPr="007B376F" w:rsidRDefault="00244033" w:rsidP="006F793A">
      <w:pPr>
        <w:widowControl/>
        <w:numPr>
          <w:ilvl w:val="0"/>
          <w:numId w:val="214"/>
        </w:numPr>
        <w:spacing w:line="276" w:lineRule="auto"/>
        <w:ind w:left="0" w:firstLine="0"/>
        <w:jc w:val="both"/>
        <w:rPr>
          <w:rFonts w:ascii="Times New Roman" w:hAnsi="Times New Roman"/>
          <w:sz w:val="24"/>
          <w:szCs w:val="24"/>
          <w:lang w:val="ru-RU"/>
        </w:rPr>
      </w:pPr>
      <w:r w:rsidRPr="007B376F">
        <w:rPr>
          <w:rFonts w:ascii="Times New Roman" w:hAnsi="Times New Roman"/>
          <w:b/>
          <w:sz w:val="24"/>
          <w:szCs w:val="24"/>
          <w:lang w:val="ru-RU"/>
        </w:rPr>
        <w:t>Описание учебно-методического и материально-технического обеспечения</w:t>
      </w:r>
      <w:r w:rsidRPr="007B376F">
        <w:rPr>
          <w:rFonts w:ascii="Times New Roman" w:hAnsi="Times New Roman"/>
          <w:sz w:val="24"/>
          <w:szCs w:val="24"/>
          <w:lang w:val="ru-RU"/>
        </w:rPr>
        <w:t xml:space="preserve"> образовательного процесса; дидактического материала коррекционно-развивающего характера.</w:t>
      </w:r>
    </w:p>
    <w:p w:rsidR="00244033" w:rsidRPr="007B376F" w:rsidRDefault="00244033" w:rsidP="00244033">
      <w:pPr>
        <w:spacing w:line="276" w:lineRule="auto"/>
        <w:jc w:val="both"/>
        <w:rPr>
          <w:rFonts w:ascii="Times New Roman" w:hAnsi="Times New Roman"/>
          <w:sz w:val="24"/>
          <w:szCs w:val="24"/>
          <w:lang w:val="ru-RU"/>
        </w:rPr>
      </w:pPr>
    </w:p>
    <w:p w:rsidR="00244033" w:rsidRPr="007B376F" w:rsidRDefault="00244033" w:rsidP="00244033">
      <w:pPr>
        <w:jc w:val="both"/>
        <w:rPr>
          <w:rFonts w:ascii="Times New Roman" w:hAnsi="Times New Roman"/>
          <w:sz w:val="24"/>
          <w:szCs w:val="24"/>
          <w:lang w:val="ru-RU"/>
        </w:rPr>
      </w:pP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5.3</w:t>
      </w:r>
      <w:r w:rsidRPr="007B376F">
        <w:rPr>
          <w:rFonts w:ascii="Times New Roman" w:hAnsi="Times New Roman"/>
          <w:sz w:val="24"/>
          <w:szCs w:val="24"/>
          <w:lang w:val="ru-RU"/>
        </w:rPr>
        <w:t>.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5.4.</w:t>
      </w:r>
      <w:r w:rsidRPr="007B376F">
        <w:rPr>
          <w:rFonts w:ascii="Times New Roman" w:hAnsi="Times New Roman"/>
          <w:sz w:val="24"/>
          <w:szCs w:val="24"/>
          <w:lang w:val="ru-RU"/>
        </w:rPr>
        <w:t xml:space="preserve"> Занятия внеурочной деятельности могут проводиться учителями начальных классов, социальным педагогом, логопедом, педагогом-психологом, учителями-предметниками, педагогами учреждений дополнительного образования. </w:t>
      </w:r>
    </w:p>
    <w:p w:rsidR="00244033" w:rsidRPr="007B376F" w:rsidRDefault="00244033" w:rsidP="00244033">
      <w:pPr>
        <w:spacing w:after="75"/>
        <w:jc w:val="both"/>
        <w:rPr>
          <w:rFonts w:ascii="Times New Roman" w:hAnsi="Times New Roman"/>
          <w:sz w:val="24"/>
          <w:szCs w:val="24"/>
          <w:lang w:val="ru-RU"/>
        </w:rPr>
      </w:pPr>
    </w:p>
    <w:p w:rsidR="00244033" w:rsidRPr="007B376F" w:rsidRDefault="00244033" w:rsidP="00244033">
      <w:pPr>
        <w:jc w:val="both"/>
        <w:rPr>
          <w:rStyle w:val="af1"/>
          <w:rFonts w:ascii="Times New Roman" w:hAnsi="Times New Roman"/>
          <w:sz w:val="24"/>
          <w:szCs w:val="24"/>
          <w:lang w:val="ru-RU"/>
        </w:rPr>
      </w:pPr>
      <w:r w:rsidRPr="007B376F">
        <w:rPr>
          <w:rStyle w:val="af1"/>
          <w:rFonts w:ascii="Times New Roman" w:hAnsi="Times New Roman"/>
          <w:sz w:val="24"/>
          <w:szCs w:val="24"/>
          <w:lang w:val="ru-RU"/>
        </w:rPr>
        <w:t>6</w:t>
      </w:r>
      <w:r w:rsidRPr="007B376F">
        <w:rPr>
          <w:rFonts w:ascii="Times New Roman" w:hAnsi="Times New Roman"/>
          <w:sz w:val="24"/>
          <w:szCs w:val="24"/>
          <w:lang w:val="ru-RU"/>
        </w:rPr>
        <w:t xml:space="preserve">. </w:t>
      </w:r>
      <w:r w:rsidRPr="007B376F">
        <w:rPr>
          <w:rStyle w:val="af1"/>
          <w:rFonts w:ascii="Times New Roman" w:hAnsi="Times New Roman"/>
          <w:sz w:val="24"/>
          <w:szCs w:val="24"/>
          <w:lang w:val="ru-RU"/>
        </w:rPr>
        <w:t>Организация управления</w:t>
      </w:r>
    </w:p>
    <w:p w:rsidR="00244033" w:rsidRPr="007B376F" w:rsidRDefault="00244033" w:rsidP="00244033">
      <w:pPr>
        <w:jc w:val="center"/>
        <w:rPr>
          <w:rFonts w:ascii="Times New Roman" w:hAnsi="Times New Roman"/>
          <w:sz w:val="24"/>
          <w:szCs w:val="24"/>
          <w:lang w:val="ru-RU"/>
        </w:rPr>
      </w:pPr>
    </w:p>
    <w:p w:rsidR="00244033" w:rsidRPr="007B376F" w:rsidRDefault="00244033" w:rsidP="00244033">
      <w:pPr>
        <w:pStyle w:val="ab"/>
      </w:pPr>
      <w:r w:rsidRPr="007B376F">
        <w:t>Контроль проведения занятий внеурочной деятельности осуществляет заместитель директора по учебно-воспитательной работе по плану, утвержденному директором школы, по следующим направлениям: оценка содержания и качества программ внеурочной деятельности, организация проведения занятий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6. 1</w:t>
      </w:r>
      <w:r w:rsidRPr="007B376F">
        <w:rPr>
          <w:rFonts w:ascii="Times New Roman" w:hAnsi="Times New Roman"/>
          <w:sz w:val="24"/>
          <w:szCs w:val="24"/>
          <w:lang w:val="ru-RU"/>
        </w:rPr>
        <w:t>. Требования к организации внеурочной деятельности.</w:t>
      </w:r>
    </w:p>
    <w:p w:rsidR="00244033" w:rsidRPr="007B376F" w:rsidRDefault="00244033" w:rsidP="00244033">
      <w:pPr>
        <w:spacing w:after="200"/>
        <w:jc w:val="both"/>
        <w:rPr>
          <w:rFonts w:ascii="Times New Roman" w:hAnsi="Times New Roman"/>
          <w:sz w:val="24"/>
          <w:szCs w:val="24"/>
          <w:lang w:val="ru-RU"/>
        </w:rPr>
      </w:pPr>
      <w:r w:rsidRPr="007B376F">
        <w:rPr>
          <w:rStyle w:val="af1"/>
          <w:rFonts w:ascii="Times New Roman" w:hAnsi="Times New Roman"/>
          <w:sz w:val="24"/>
          <w:szCs w:val="24"/>
          <w:lang w:val="ru-RU"/>
        </w:rPr>
        <w:t>6.1.1</w:t>
      </w:r>
      <w:r w:rsidRPr="007B376F">
        <w:rPr>
          <w:rFonts w:ascii="Times New Roman" w:hAnsi="Times New Roman"/>
          <w:sz w:val="24"/>
          <w:szCs w:val="24"/>
          <w:lang w:val="ru-RU"/>
        </w:rPr>
        <w:t xml:space="preserve">. Образовательное учреждение может реализовывать внеурочную деятельность по </w:t>
      </w:r>
      <w:r w:rsidRPr="007B376F">
        <w:rPr>
          <w:rFonts w:ascii="Times New Roman" w:hAnsi="Times New Roman"/>
          <w:sz w:val="24"/>
          <w:szCs w:val="24"/>
          <w:lang w:val="ru-RU"/>
        </w:rPr>
        <w:lastRenderedPageBreak/>
        <w:t>программам, разработанным в соответствии с требованиями ФГОС НОО АООП и основными концептуальными положениями УМК и по программам, разработанным образовательными учреждениями.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6.1.2</w:t>
      </w:r>
      <w:r w:rsidRPr="007B376F">
        <w:rPr>
          <w:rFonts w:ascii="Times New Roman" w:hAnsi="Times New Roman"/>
          <w:sz w:val="24"/>
          <w:szCs w:val="24"/>
          <w:lang w:val="ru-RU"/>
        </w:rPr>
        <w:t>.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 ее дифференциации и индивидуализации.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6.1.3</w:t>
      </w:r>
      <w:r w:rsidRPr="007B376F">
        <w:rPr>
          <w:rFonts w:ascii="Times New Roman" w:hAnsi="Times New Roman"/>
          <w:sz w:val="24"/>
          <w:szCs w:val="24"/>
          <w:lang w:val="ru-RU"/>
        </w:rPr>
        <w:t>. Планируемые результаты служат ориентировочной основой для проведения неперсонифицированных мониторинговых исследований, составления портфеля достижений младшего школьника в целях определения эффективности воспитательной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 xml:space="preserve">6.1.4. </w:t>
      </w:r>
      <w:r w:rsidRPr="007B376F">
        <w:rPr>
          <w:rFonts w:ascii="Times New Roman" w:hAnsi="Times New Roman"/>
          <w:sz w:val="24"/>
          <w:szCs w:val="24"/>
          <w:lang w:val="ru-RU"/>
        </w:rPr>
        <w:t>Программа должна соответствовать нормативно-правовым требованиям к внеурочной деятельности, в том числе утвержденным СанПиН.</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 xml:space="preserve">6.1.5. </w:t>
      </w:r>
      <w:r w:rsidRPr="007B376F">
        <w:rPr>
          <w:rFonts w:ascii="Times New Roman" w:hAnsi="Times New Roman"/>
          <w:sz w:val="24"/>
          <w:szCs w:val="24"/>
          <w:lang w:val="ru-RU"/>
        </w:rPr>
        <w:t>Выбор форм внеурочной деятельности должен опираться на гарантию достижения результата определенного уровня; при разработке программы необходимо выстраивать логику перехода от результатов одного уровня к результатам другого.</w:t>
      </w:r>
    </w:p>
    <w:p w:rsidR="00244033" w:rsidRPr="007B376F" w:rsidRDefault="00244033" w:rsidP="00244033">
      <w:pPr>
        <w:spacing w:after="200"/>
        <w:jc w:val="both"/>
        <w:rPr>
          <w:rFonts w:ascii="Times New Roman" w:hAnsi="Times New Roman"/>
          <w:sz w:val="24"/>
          <w:szCs w:val="24"/>
          <w:lang w:val="ru-RU"/>
        </w:rPr>
      </w:pPr>
      <w:r w:rsidRPr="007B376F">
        <w:rPr>
          <w:rStyle w:val="af1"/>
          <w:rFonts w:ascii="Times New Roman" w:hAnsi="Times New Roman"/>
          <w:sz w:val="24"/>
          <w:szCs w:val="24"/>
          <w:lang w:val="ru-RU"/>
        </w:rPr>
        <w:t>6.2</w:t>
      </w:r>
      <w:r w:rsidRPr="007B376F">
        <w:rPr>
          <w:rFonts w:ascii="Times New Roman" w:hAnsi="Times New Roman"/>
          <w:sz w:val="24"/>
          <w:szCs w:val="24"/>
          <w:lang w:val="ru-RU"/>
        </w:rPr>
        <w:t>.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(законных представителей).</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6.3</w:t>
      </w:r>
      <w:r w:rsidRPr="007B376F">
        <w:rPr>
          <w:rFonts w:ascii="Times New Roman" w:hAnsi="Times New Roman"/>
          <w:sz w:val="24"/>
          <w:szCs w:val="24"/>
          <w:lang w:val="ru-RU"/>
        </w:rPr>
        <w:t xml:space="preserve"> Интеграция возможностей общего и дополнительного образования при организации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6.3.1</w:t>
      </w:r>
      <w:r w:rsidRPr="007B376F">
        <w:rPr>
          <w:rFonts w:ascii="Times New Roman" w:hAnsi="Times New Roman"/>
          <w:sz w:val="24"/>
          <w:szCs w:val="24"/>
          <w:lang w:val="ru-RU"/>
        </w:rPr>
        <w:t xml:space="preserve">. При организации внеурочной деятельности на базе учреждений дополнительного образования, культуры, спорта заключается договор о реализации внеурочной деятельности младших школьников. </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6.3.2.</w:t>
      </w:r>
      <w:r w:rsidRPr="007B376F">
        <w:rPr>
          <w:rFonts w:ascii="Times New Roman" w:hAnsi="Times New Roman"/>
          <w:sz w:val="24"/>
          <w:szCs w:val="24"/>
          <w:lang w:val="ru-RU"/>
        </w:rPr>
        <w:t xml:space="preserve"> Механизмы интеграции: разработка и осуществление совместных программ и проектов, отдельных дел и акций, направленных на решение воспитательных задач; кооперация ресурсов и обмен ресурсами (интеллектуальными, кадровыми, информационными, финансовыми, материально-техническими и др.); предоставление услуг (консультативных, информационных, технических и др.); взаимообучение специалистов, обмен передовым опытом; совместная экспертиза качества внеурочной деятельности</w:t>
      </w:r>
      <w:r w:rsidRPr="007B376F">
        <w:rPr>
          <w:rStyle w:val="af1"/>
          <w:rFonts w:ascii="Times New Roman" w:hAnsi="Times New Roman"/>
          <w:sz w:val="24"/>
          <w:szCs w:val="24"/>
          <w:lang w:val="ru-RU"/>
        </w:rPr>
        <w:t>.</w:t>
      </w:r>
    </w:p>
    <w:p w:rsidR="00244033" w:rsidRPr="007B376F" w:rsidRDefault="00244033" w:rsidP="00244033">
      <w:pPr>
        <w:spacing w:after="75"/>
        <w:jc w:val="both"/>
        <w:rPr>
          <w:rFonts w:ascii="Times New Roman" w:hAnsi="Times New Roman"/>
          <w:sz w:val="24"/>
          <w:szCs w:val="24"/>
        </w:rPr>
      </w:pPr>
      <w:r w:rsidRPr="007B376F">
        <w:rPr>
          <w:rStyle w:val="af1"/>
          <w:rFonts w:ascii="Times New Roman" w:hAnsi="Times New Roman"/>
          <w:sz w:val="24"/>
          <w:szCs w:val="24"/>
        </w:rPr>
        <w:t>6.4</w:t>
      </w:r>
      <w:r w:rsidRPr="007B376F">
        <w:rPr>
          <w:rFonts w:ascii="Times New Roman" w:hAnsi="Times New Roman"/>
          <w:sz w:val="24"/>
          <w:szCs w:val="24"/>
        </w:rPr>
        <w:t>. Классификация результатов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6.4.1</w:t>
      </w:r>
      <w:r w:rsidRPr="007B376F">
        <w:rPr>
          <w:rFonts w:ascii="Times New Roman" w:hAnsi="Times New Roman"/>
          <w:sz w:val="24"/>
          <w:szCs w:val="24"/>
          <w:lang w:val="ru-RU"/>
        </w:rPr>
        <w:t>.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6.4.2</w:t>
      </w:r>
      <w:r w:rsidRPr="007B376F">
        <w:rPr>
          <w:rFonts w:ascii="Times New Roman" w:hAnsi="Times New Roman"/>
          <w:sz w:val="24"/>
          <w:szCs w:val="24"/>
          <w:lang w:val="ru-RU"/>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6.4.3</w:t>
      </w:r>
      <w:r w:rsidRPr="007B376F">
        <w:rPr>
          <w:rFonts w:ascii="Times New Roman" w:hAnsi="Times New Roman"/>
          <w:sz w:val="24"/>
          <w:szCs w:val="24"/>
          <w:lang w:val="ru-RU"/>
        </w:rPr>
        <w:t>.Третий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6.5</w:t>
      </w:r>
      <w:r w:rsidRPr="007B376F">
        <w:rPr>
          <w:rFonts w:ascii="Times New Roman" w:hAnsi="Times New Roman"/>
          <w:sz w:val="24"/>
          <w:szCs w:val="24"/>
          <w:lang w:val="ru-RU"/>
        </w:rPr>
        <w:t>. Оценка качества и утверждения программы внеурочной деятельности</w:t>
      </w:r>
    </w:p>
    <w:p w:rsidR="00244033" w:rsidRPr="007B376F" w:rsidRDefault="00244033" w:rsidP="00244033">
      <w:pPr>
        <w:spacing w:after="75"/>
        <w:jc w:val="both"/>
        <w:rPr>
          <w:rFonts w:ascii="Times New Roman" w:hAnsi="Times New Roman"/>
          <w:sz w:val="24"/>
          <w:szCs w:val="24"/>
          <w:lang w:val="ru-RU"/>
        </w:rPr>
      </w:pPr>
      <w:r w:rsidRPr="007B376F">
        <w:rPr>
          <w:rStyle w:val="af1"/>
          <w:rFonts w:ascii="Times New Roman" w:hAnsi="Times New Roman"/>
          <w:sz w:val="24"/>
          <w:szCs w:val="24"/>
          <w:lang w:val="ru-RU"/>
        </w:rPr>
        <w:t>6.5.1</w:t>
      </w:r>
      <w:r w:rsidRPr="007B376F">
        <w:rPr>
          <w:rFonts w:ascii="Times New Roman" w:hAnsi="Times New Roman"/>
          <w:sz w:val="24"/>
          <w:szCs w:val="24"/>
          <w:lang w:val="ru-RU"/>
        </w:rPr>
        <w:t>.</w:t>
      </w:r>
      <w:r w:rsidRPr="007B376F">
        <w:rPr>
          <w:rStyle w:val="af1"/>
          <w:rFonts w:ascii="Times New Roman" w:hAnsi="Times New Roman"/>
          <w:sz w:val="24"/>
          <w:szCs w:val="24"/>
          <w:lang w:val="ru-RU"/>
        </w:rPr>
        <w:t xml:space="preserve"> </w:t>
      </w:r>
      <w:r w:rsidRPr="007B376F">
        <w:rPr>
          <w:rFonts w:ascii="Times New Roman" w:hAnsi="Times New Roman"/>
          <w:sz w:val="24"/>
          <w:szCs w:val="24"/>
          <w:lang w:val="ru-RU"/>
        </w:rPr>
        <w:t>Использование программ внеурочной деятельности предполагает проведение следующих процедур:</w:t>
      </w:r>
    </w:p>
    <w:p w:rsidR="00244033" w:rsidRPr="007B376F" w:rsidRDefault="00244033" w:rsidP="00244033">
      <w:pPr>
        <w:widowControl/>
        <w:numPr>
          <w:ilvl w:val="0"/>
          <w:numId w:val="226"/>
        </w:numPr>
        <w:spacing w:before="100" w:beforeAutospacing="1" w:after="75"/>
        <w:rPr>
          <w:rFonts w:ascii="Times New Roman" w:hAnsi="Times New Roman"/>
          <w:sz w:val="24"/>
          <w:szCs w:val="24"/>
          <w:lang w:val="ru-RU"/>
        </w:rPr>
      </w:pPr>
      <w:r w:rsidRPr="007B376F">
        <w:rPr>
          <w:rFonts w:ascii="Times New Roman" w:hAnsi="Times New Roman"/>
          <w:sz w:val="24"/>
          <w:szCs w:val="24"/>
          <w:lang w:val="ru-RU"/>
        </w:rPr>
        <w:lastRenderedPageBreak/>
        <w:t>обсуждение на педагогическом  совете школы;</w:t>
      </w:r>
    </w:p>
    <w:p w:rsidR="00244033" w:rsidRPr="007B376F" w:rsidRDefault="00244033" w:rsidP="00244033">
      <w:pPr>
        <w:widowControl/>
        <w:numPr>
          <w:ilvl w:val="0"/>
          <w:numId w:val="226"/>
        </w:numPr>
        <w:spacing w:before="100" w:beforeAutospacing="1" w:after="75"/>
        <w:rPr>
          <w:rFonts w:ascii="Times New Roman" w:hAnsi="Times New Roman"/>
          <w:sz w:val="24"/>
          <w:szCs w:val="24"/>
        </w:rPr>
      </w:pPr>
      <w:r w:rsidRPr="007B376F">
        <w:rPr>
          <w:rFonts w:ascii="Times New Roman" w:hAnsi="Times New Roman"/>
          <w:sz w:val="24"/>
          <w:szCs w:val="24"/>
        </w:rPr>
        <w:t>утверждение директором школы;</w:t>
      </w:r>
    </w:p>
    <w:p w:rsidR="00244033" w:rsidRPr="007B376F" w:rsidRDefault="00244033" w:rsidP="00244033">
      <w:pPr>
        <w:widowControl/>
        <w:numPr>
          <w:ilvl w:val="0"/>
          <w:numId w:val="226"/>
        </w:numPr>
        <w:spacing w:before="100" w:beforeAutospacing="1" w:after="75"/>
        <w:rPr>
          <w:rFonts w:ascii="Times New Roman" w:hAnsi="Times New Roman"/>
          <w:sz w:val="24"/>
          <w:szCs w:val="24"/>
          <w:lang w:val="ru-RU"/>
        </w:rPr>
      </w:pPr>
      <w:r w:rsidRPr="007B376F">
        <w:rPr>
          <w:rFonts w:ascii="Times New Roman" w:hAnsi="Times New Roman"/>
          <w:sz w:val="24"/>
          <w:szCs w:val="24"/>
          <w:lang w:val="ru-RU"/>
        </w:rPr>
        <w:t>внешнее рецензирование, если программа авторская.</w:t>
      </w:r>
    </w:p>
    <w:p w:rsidR="00244033" w:rsidRPr="007B376F" w:rsidRDefault="00244033" w:rsidP="00244033">
      <w:pPr>
        <w:rPr>
          <w:rFonts w:ascii="Times New Roman" w:hAnsi="Times New Roman"/>
          <w:sz w:val="24"/>
          <w:szCs w:val="24"/>
          <w:lang w:val="ru-RU"/>
        </w:rPr>
      </w:pPr>
    </w:p>
    <w:p w:rsidR="00244033" w:rsidRPr="007B376F" w:rsidRDefault="00244033" w:rsidP="00244033">
      <w:pPr>
        <w:pStyle w:val="Style1"/>
        <w:widowControl/>
        <w:jc w:val="center"/>
        <w:rPr>
          <w:rStyle w:val="FontStyle160"/>
          <w:bCs/>
          <w:sz w:val="24"/>
        </w:rPr>
      </w:pPr>
      <w:r w:rsidRPr="007B376F">
        <w:rPr>
          <w:rStyle w:val="FontStyle160"/>
          <w:bCs/>
          <w:sz w:val="24"/>
        </w:rPr>
        <w:t>План внеурочной деятельности  начальной школы</w:t>
      </w:r>
    </w:p>
    <w:p w:rsidR="00244033" w:rsidRPr="007B376F" w:rsidRDefault="00244033" w:rsidP="00244033">
      <w:pPr>
        <w:pStyle w:val="Style1"/>
        <w:widowControl/>
        <w:jc w:val="center"/>
        <w:rPr>
          <w:rStyle w:val="FontStyle160"/>
          <w:bCs/>
          <w:sz w:val="24"/>
        </w:rPr>
      </w:pPr>
      <w:r w:rsidRPr="007B376F">
        <w:rPr>
          <w:rStyle w:val="FontStyle160"/>
          <w:bCs/>
          <w:sz w:val="24"/>
        </w:rPr>
        <w:t xml:space="preserve">МБОУ </w:t>
      </w:r>
      <w:r w:rsidR="006D403F">
        <w:rPr>
          <w:rStyle w:val="FontStyle160"/>
          <w:bCs/>
          <w:sz w:val="24"/>
        </w:rPr>
        <w:t>Быстрянской СОШ</w:t>
      </w:r>
    </w:p>
    <w:p w:rsidR="00244033" w:rsidRPr="007B376F" w:rsidRDefault="00244033" w:rsidP="00244033">
      <w:pPr>
        <w:pStyle w:val="Style1"/>
        <w:widowControl/>
        <w:jc w:val="center"/>
        <w:rPr>
          <w:rStyle w:val="FontStyle160"/>
          <w:bCs/>
          <w:sz w:val="24"/>
        </w:rPr>
      </w:pPr>
      <w:r w:rsidRPr="007B376F">
        <w:rPr>
          <w:rStyle w:val="FontStyle160"/>
          <w:bCs/>
          <w:sz w:val="24"/>
        </w:rPr>
        <w:t>на 201</w:t>
      </w:r>
      <w:r w:rsidR="006D403F">
        <w:rPr>
          <w:rStyle w:val="FontStyle160"/>
          <w:bCs/>
          <w:sz w:val="24"/>
        </w:rPr>
        <w:t>8</w:t>
      </w:r>
      <w:r w:rsidRPr="007B376F">
        <w:rPr>
          <w:rStyle w:val="FontStyle160"/>
          <w:bCs/>
          <w:sz w:val="24"/>
        </w:rPr>
        <w:t>-201</w:t>
      </w:r>
      <w:r w:rsidR="006D403F">
        <w:rPr>
          <w:rStyle w:val="FontStyle160"/>
          <w:bCs/>
          <w:sz w:val="24"/>
        </w:rPr>
        <w:t>9</w:t>
      </w:r>
      <w:r w:rsidRPr="007B376F">
        <w:rPr>
          <w:rStyle w:val="FontStyle160"/>
          <w:bCs/>
          <w:sz w:val="24"/>
        </w:rPr>
        <w:t xml:space="preserve"> учебный год</w:t>
      </w:r>
    </w:p>
    <w:p w:rsidR="00244033" w:rsidRPr="007B376F" w:rsidRDefault="00244033" w:rsidP="00244033">
      <w:pPr>
        <w:pStyle w:val="Style83"/>
        <w:widowControl/>
        <w:spacing w:line="240" w:lineRule="auto"/>
        <w:ind w:firstLine="667"/>
        <w:rPr>
          <w:b/>
        </w:rPr>
      </w:pPr>
    </w:p>
    <w:p w:rsidR="00244033" w:rsidRPr="007B376F" w:rsidRDefault="00244033" w:rsidP="00244033">
      <w:pPr>
        <w:pStyle w:val="Style83"/>
        <w:widowControl/>
        <w:spacing w:line="240" w:lineRule="auto"/>
        <w:ind w:firstLine="667"/>
        <w:rPr>
          <w:b/>
        </w:rPr>
      </w:pPr>
      <w:r w:rsidRPr="007B376F">
        <w:rPr>
          <w:b/>
        </w:rPr>
        <w:t>Пояснительная записка</w:t>
      </w:r>
    </w:p>
    <w:p w:rsidR="00244033" w:rsidRPr="007B376F" w:rsidRDefault="00244033" w:rsidP="00244033">
      <w:pPr>
        <w:pStyle w:val="Style83"/>
        <w:widowControl/>
        <w:spacing w:line="240" w:lineRule="auto"/>
        <w:ind w:firstLine="667"/>
        <w:rPr>
          <w:rStyle w:val="FontStyle161"/>
          <w:sz w:val="24"/>
        </w:rPr>
      </w:pPr>
      <w:r w:rsidRPr="007B376F">
        <w:rPr>
          <w:rStyle w:val="FontStyle161"/>
          <w:sz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244033" w:rsidRPr="007B376F" w:rsidRDefault="00244033" w:rsidP="00244033">
      <w:pPr>
        <w:pStyle w:val="Style83"/>
        <w:widowControl/>
        <w:spacing w:line="240" w:lineRule="auto"/>
        <w:ind w:firstLine="667"/>
        <w:rPr>
          <w:rStyle w:val="FontStyle161"/>
          <w:sz w:val="24"/>
        </w:rPr>
      </w:pPr>
      <w:r w:rsidRPr="007B376F">
        <w:rPr>
          <w:rStyle w:val="FontStyle157"/>
          <w:bCs/>
          <w:iCs/>
          <w:sz w:val="24"/>
        </w:rPr>
        <w:t xml:space="preserve">Цель внеурочной деятельности: </w:t>
      </w:r>
      <w:r w:rsidRPr="007B376F">
        <w:rPr>
          <w:rStyle w:val="FontStyle161"/>
          <w:sz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44033" w:rsidRPr="007B376F" w:rsidRDefault="00244033" w:rsidP="00244033">
      <w:pPr>
        <w:pStyle w:val="Style10"/>
        <w:widowControl/>
        <w:ind w:firstLine="667"/>
        <w:rPr>
          <w:rStyle w:val="FontStyle157"/>
          <w:bCs/>
          <w:iCs/>
          <w:sz w:val="24"/>
        </w:rPr>
      </w:pPr>
      <w:r w:rsidRPr="007B376F">
        <w:rPr>
          <w:rStyle w:val="FontStyle157"/>
          <w:bCs/>
          <w:iCs/>
          <w:sz w:val="24"/>
        </w:rPr>
        <w:t>Внеурочная деятельность в начальной школе позволяет решить ряд задач:</w:t>
      </w:r>
    </w:p>
    <w:p w:rsidR="00244033" w:rsidRPr="007B376F" w:rsidRDefault="00244033" w:rsidP="00244033">
      <w:pPr>
        <w:pStyle w:val="Style93"/>
        <w:widowControl/>
        <w:numPr>
          <w:ilvl w:val="0"/>
          <w:numId w:val="230"/>
        </w:numPr>
        <w:tabs>
          <w:tab w:val="left" w:pos="706"/>
        </w:tabs>
        <w:spacing w:line="240" w:lineRule="auto"/>
        <w:ind w:firstLine="667"/>
        <w:jc w:val="left"/>
        <w:rPr>
          <w:rStyle w:val="FontStyle161"/>
          <w:sz w:val="24"/>
        </w:rPr>
      </w:pPr>
      <w:r w:rsidRPr="007B376F">
        <w:rPr>
          <w:rStyle w:val="FontStyle161"/>
          <w:sz w:val="24"/>
        </w:rPr>
        <w:t>обеспечить благоприятную адаптацию ребенка в школе;</w:t>
      </w:r>
    </w:p>
    <w:p w:rsidR="00244033" w:rsidRPr="007B376F" w:rsidRDefault="00244033" w:rsidP="00244033">
      <w:pPr>
        <w:pStyle w:val="Style93"/>
        <w:widowControl/>
        <w:numPr>
          <w:ilvl w:val="0"/>
          <w:numId w:val="230"/>
        </w:numPr>
        <w:tabs>
          <w:tab w:val="left" w:pos="706"/>
        </w:tabs>
        <w:spacing w:line="240" w:lineRule="auto"/>
        <w:ind w:firstLine="667"/>
        <w:jc w:val="left"/>
        <w:rPr>
          <w:rStyle w:val="FontStyle161"/>
          <w:sz w:val="24"/>
        </w:rPr>
      </w:pPr>
      <w:r w:rsidRPr="007B376F">
        <w:rPr>
          <w:rStyle w:val="FontStyle161"/>
          <w:sz w:val="24"/>
        </w:rPr>
        <w:t>оптимизировать учебную нагрузку обучающихся;</w:t>
      </w:r>
    </w:p>
    <w:p w:rsidR="00244033" w:rsidRPr="007B376F" w:rsidRDefault="00244033" w:rsidP="00244033">
      <w:pPr>
        <w:pStyle w:val="Style93"/>
        <w:widowControl/>
        <w:numPr>
          <w:ilvl w:val="0"/>
          <w:numId w:val="230"/>
        </w:numPr>
        <w:tabs>
          <w:tab w:val="left" w:pos="706"/>
        </w:tabs>
        <w:spacing w:line="240" w:lineRule="auto"/>
        <w:ind w:firstLine="667"/>
        <w:jc w:val="left"/>
        <w:rPr>
          <w:rStyle w:val="FontStyle161"/>
          <w:sz w:val="24"/>
        </w:rPr>
      </w:pPr>
      <w:r w:rsidRPr="007B376F">
        <w:rPr>
          <w:rStyle w:val="FontStyle161"/>
          <w:sz w:val="24"/>
        </w:rPr>
        <w:t>улучшить условия для развития ребенка;</w:t>
      </w:r>
    </w:p>
    <w:p w:rsidR="00244033" w:rsidRPr="007B376F" w:rsidRDefault="00244033" w:rsidP="00244033">
      <w:pPr>
        <w:pStyle w:val="Style102"/>
        <w:widowControl/>
        <w:numPr>
          <w:ilvl w:val="0"/>
          <w:numId w:val="230"/>
        </w:numPr>
        <w:tabs>
          <w:tab w:val="left" w:pos="706"/>
        </w:tabs>
        <w:spacing w:line="240" w:lineRule="auto"/>
        <w:ind w:firstLine="667"/>
        <w:rPr>
          <w:rStyle w:val="FontStyle161"/>
          <w:sz w:val="24"/>
        </w:rPr>
      </w:pPr>
      <w:r w:rsidRPr="007B376F">
        <w:rPr>
          <w:rStyle w:val="FontStyle161"/>
          <w:sz w:val="24"/>
        </w:rPr>
        <w:t xml:space="preserve">учесть возрастные и индивидуальные особенности обучающихся. </w:t>
      </w:r>
    </w:p>
    <w:p w:rsidR="00244033" w:rsidRPr="007B376F" w:rsidRDefault="00244033" w:rsidP="00244033">
      <w:pPr>
        <w:pStyle w:val="Style102"/>
        <w:widowControl/>
        <w:tabs>
          <w:tab w:val="left" w:pos="706"/>
        </w:tabs>
        <w:spacing w:line="240" w:lineRule="auto"/>
        <w:ind w:left="667" w:firstLine="0"/>
        <w:rPr>
          <w:rStyle w:val="FontStyle157"/>
          <w:b w:val="0"/>
          <w:bCs/>
          <w:i w:val="0"/>
          <w:iCs/>
          <w:sz w:val="24"/>
        </w:rPr>
      </w:pPr>
      <w:r w:rsidRPr="007B376F">
        <w:rPr>
          <w:rStyle w:val="FontStyle157"/>
          <w:b w:val="0"/>
          <w:bCs/>
          <w:i w:val="0"/>
          <w:iCs/>
          <w:sz w:val="24"/>
        </w:rPr>
        <w:t xml:space="preserve">Организация   внеурочной   деятельности   в   МБОУ </w:t>
      </w:r>
      <w:r w:rsidR="006D403F">
        <w:rPr>
          <w:rStyle w:val="FontStyle157"/>
          <w:b w:val="0"/>
          <w:bCs/>
          <w:i w:val="0"/>
          <w:iCs/>
          <w:sz w:val="24"/>
        </w:rPr>
        <w:t>Быстрянской СОШ</w:t>
      </w:r>
      <w:r w:rsidRPr="007B376F">
        <w:rPr>
          <w:rStyle w:val="FontStyle157"/>
          <w:b w:val="0"/>
          <w:bCs/>
          <w:i w:val="0"/>
          <w:iCs/>
          <w:sz w:val="24"/>
        </w:rPr>
        <w:t xml:space="preserve"> опирается на следующие нормативные документы:</w:t>
      </w:r>
    </w:p>
    <w:p w:rsidR="00244033" w:rsidRPr="007B376F" w:rsidRDefault="00244033" w:rsidP="00244033">
      <w:pPr>
        <w:widowControl/>
        <w:numPr>
          <w:ilvl w:val="0"/>
          <w:numId w:val="230"/>
        </w:numPr>
        <w:rPr>
          <w:rFonts w:ascii="Times New Roman" w:hAnsi="Times New Roman"/>
          <w:sz w:val="24"/>
          <w:szCs w:val="24"/>
          <w:lang w:val="ru-RU"/>
        </w:rPr>
      </w:pPr>
      <w:r w:rsidRPr="007B376F">
        <w:rPr>
          <w:rFonts w:ascii="Times New Roman" w:hAnsi="Times New Roman"/>
          <w:sz w:val="24"/>
          <w:szCs w:val="24"/>
          <w:lang w:val="ru-RU"/>
        </w:rPr>
        <w:t xml:space="preserve">Федеральный Закон «Об образовании в Российской Федерации» от 29.12.2012 г. </w:t>
      </w:r>
      <w:r w:rsidRPr="007B376F">
        <w:rPr>
          <w:rFonts w:ascii="Times New Roman" w:hAnsi="Times New Roman"/>
          <w:sz w:val="24"/>
          <w:szCs w:val="24"/>
        </w:rPr>
        <w:t>No</w:t>
      </w:r>
      <w:r w:rsidRPr="007B376F">
        <w:rPr>
          <w:rFonts w:ascii="Times New Roman" w:hAnsi="Times New Roman"/>
          <w:sz w:val="24"/>
          <w:szCs w:val="24"/>
          <w:lang w:val="ru-RU"/>
        </w:rPr>
        <w:t xml:space="preserve"> 273</w:t>
      </w:r>
    </w:p>
    <w:p w:rsidR="00244033" w:rsidRPr="007B376F" w:rsidRDefault="00244033" w:rsidP="00244033">
      <w:pPr>
        <w:widowControl/>
        <w:numPr>
          <w:ilvl w:val="0"/>
          <w:numId w:val="230"/>
        </w:numPr>
        <w:rPr>
          <w:rStyle w:val="FontStyle161"/>
          <w:sz w:val="24"/>
          <w:szCs w:val="24"/>
          <w:lang w:val="ru-RU"/>
        </w:rPr>
      </w:pPr>
      <w:r w:rsidRPr="007B376F">
        <w:rPr>
          <w:rStyle w:val="FontStyle161"/>
          <w:sz w:val="24"/>
          <w:szCs w:val="24"/>
          <w:lang w:val="ru-RU"/>
        </w:rPr>
        <w:t>распоряжение Правительства Российской Федерации от 27.02.2010 года № 246-р «О реализации национальной образовательной инициативы «Наша новая школа»;</w:t>
      </w:r>
    </w:p>
    <w:p w:rsidR="00244033" w:rsidRPr="007B376F" w:rsidRDefault="00244033" w:rsidP="00244033">
      <w:pPr>
        <w:pStyle w:val="Style93"/>
        <w:widowControl/>
        <w:tabs>
          <w:tab w:val="left" w:pos="744"/>
        </w:tabs>
        <w:spacing w:line="240" w:lineRule="auto"/>
        <w:ind w:firstLine="667"/>
        <w:rPr>
          <w:rStyle w:val="FontStyle161"/>
          <w:sz w:val="24"/>
        </w:rPr>
      </w:pPr>
      <w:r w:rsidRPr="007B376F">
        <w:rPr>
          <w:rStyle w:val="FontStyle161"/>
          <w:sz w:val="24"/>
        </w:rPr>
        <w:t>-</w:t>
      </w:r>
      <w:r w:rsidRPr="007B376F">
        <w:rPr>
          <w:rStyle w:val="FontStyle161"/>
          <w:sz w:val="24"/>
        </w:rPr>
        <w:tab/>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 1241, от 22.09.2011 № 2357 ,от 18.12.2012 № 1060, от 29.12.2014 №1643, от 18.05.2015 № 507;</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-письмо Минобрнауки России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244033" w:rsidRPr="007B376F" w:rsidRDefault="00244033" w:rsidP="00244033">
      <w:pPr>
        <w:pStyle w:val="Style93"/>
        <w:widowControl/>
        <w:tabs>
          <w:tab w:val="left" w:pos="845"/>
        </w:tabs>
        <w:spacing w:line="240" w:lineRule="auto"/>
        <w:ind w:firstLine="667"/>
        <w:rPr>
          <w:rStyle w:val="FontStyle161"/>
          <w:sz w:val="24"/>
        </w:rPr>
      </w:pPr>
      <w:r w:rsidRPr="007B376F">
        <w:rPr>
          <w:rStyle w:val="FontStyle161"/>
          <w:sz w:val="24"/>
        </w:rPr>
        <w:t>-</w:t>
      </w:r>
      <w:r w:rsidRPr="007B376F">
        <w:rPr>
          <w:rStyle w:val="FontStyle161"/>
          <w:sz w:val="24"/>
        </w:rPr>
        <w:tab/>
        <w:t xml:space="preserve">санитарно-эпидемиологические правила и нормы (СанПиН 2.4.2.№2821-10), зарегистрированный в Минюсте России 03.03.2011г.,     </w:t>
      </w:r>
    </w:p>
    <w:p w:rsidR="00244033" w:rsidRPr="007B376F" w:rsidRDefault="00244033" w:rsidP="00244033">
      <w:pPr>
        <w:pStyle w:val="Style93"/>
        <w:widowControl/>
        <w:tabs>
          <w:tab w:val="left" w:pos="758"/>
        </w:tabs>
        <w:spacing w:line="240" w:lineRule="auto"/>
        <w:ind w:firstLine="667"/>
        <w:rPr>
          <w:rStyle w:val="FontStyle161"/>
          <w:sz w:val="24"/>
        </w:rPr>
      </w:pPr>
      <w:r w:rsidRPr="007B376F">
        <w:rPr>
          <w:rStyle w:val="FontStyle161"/>
          <w:sz w:val="24"/>
        </w:rPr>
        <w:t>-</w:t>
      </w:r>
      <w:r w:rsidRPr="007B376F">
        <w:rPr>
          <w:rStyle w:val="FontStyle161"/>
          <w:sz w:val="24"/>
        </w:rPr>
        <w:tab/>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7B376F">
          <w:rPr>
            <w:rStyle w:val="FontStyle161"/>
            <w:sz w:val="24"/>
          </w:rPr>
          <w:t>2010 г</w:t>
        </w:r>
      </w:smartTag>
      <w:r w:rsidRPr="007B376F">
        <w:rPr>
          <w:rStyle w:val="FontStyle161"/>
          <w:sz w:val="24"/>
        </w:rPr>
        <w:t xml:space="preserve">. № 986, зарегистрированы в Минюсте России 3 февраля </w:t>
      </w:r>
      <w:smartTag w:uri="urn:schemas-microsoft-com:office:smarttags" w:element="metricconverter">
        <w:smartTagPr>
          <w:attr w:name="ProductID" w:val="2011 г"/>
        </w:smartTagPr>
        <w:r w:rsidRPr="007B376F">
          <w:rPr>
            <w:rStyle w:val="FontStyle161"/>
            <w:sz w:val="24"/>
          </w:rPr>
          <w:t>2011 г</w:t>
        </w:r>
      </w:smartTag>
      <w:r w:rsidRPr="007B376F">
        <w:rPr>
          <w:rStyle w:val="FontStyle161"/>
          <w:sz w:val="24"/>
        </w:rPr>
        <w:t>., регистрационный номер 19682)</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244033" w:rsidRPr="007B376F" w:rsidRDefault="00244033" w:rsidP="00244033">
      <w:pPr>
        <w:rPr>
          <w:rStyle w:val="FontStyle161"/>
          <w:sz w:val="24"/>
          <w:szCs w:val="24"/>
          <w:lang w:val="ru-RU"/>
        </w:rPr>
      </w:pPr>
      <w:r w:rsidRPr="007B376F">
        <w:rPr>
          <w:rFonts w:ascii="Times New Roman" w:hAnsi="Times New Roman"/>
          <w:sz w:val="24"/>
          <w:szCs w:val="24"/>
          <w:lang w:val="ru-RU"/>
        </w:rPr>
        <w:t xml:space="preserve">«Методические рекомендации «Об организации внеурочной деятельности при введении ФГОС ОО» (Письмо Департамента общего образования МОиН РФ от 12 мая </w:t>
      </w:r>
      <w:smartTag w:uri="urn:schemas-microsoft-com:office:smarttags" w:element="metricconverter">
        <w:smartTagPr>
          <w:attr w:name="ProductID" w:val="2011 г"/>
        </w:smartTagPr>
        <w:r w:rsidRPr="007B376F">
          <w:rPr>
            <w:rFonts w:ascii="Times New Roman" w:hAnsi="Times New Roman"/>
            <w:sz w:val="24"/>
            <w:szCs w:val="24"/>
            <w:lang w:val="ru-RU"/>
          </w:rPr>
          <w:t>2011 г</w:t>
        </w:r>
      </w:smartTag>
      <w:r w:rsidRPr="007B376F">
        <w:rPr>
          <w:rFonts w:ascii="Times New Roman" w:hAnsi="Times New Roman"/>
          <w:sz w:val="24"/>
          <w:szCs w:val="24"/>
          <w:lang w:val="ru-RU"/>
        </w:rPr>
        <w:t>. № 03-296)</w:t>
      </w:r>
    </w:p>
    <w:p w:rsidR="00244033" w:rsidRPr="007B376F" w:rsidRDefault="00244033" w:rsidP="00244033">
      <w:pPr>
        <w:pStyle w:val="Style57"/>
        <w:widowControl/>
        <w:spacing w:line="240" w:lineRule="auto"/>
        <w:ind w:firstLine="667"/>
        <w:rPr>
          <w:bCs/>
        </w:rPr>
      </w:pPr>
      <w:r w:rsidRPr="007B376F">
        <w:rPr>
          <w:rStyle w:val="FontStyle161"/>
          <w:sz w:val="24"/>
        </w:rPr>
        <w:t>-</w:t>
      </w:r>
      <w:r w:rsidRPr="007B376F">
        <w:rPr>
          <w:bCs/>
        </w:rPr>
        <w:t xml:space="preserve">письмо Минобрнауки России «О внеурочной деятельности и реализации дополнительных общеобразовательных программ» от 14.12.2015 № 09-3564 </w:t>
      </w:r>
    </w:p>
    <w:p w:rsidR="00244033" w:rsidRPr="007B376F" w:rsidRDefault="00244033" w:rsidP="00244033">
      <w:pPr>
        <w:ind w:firstLine="567"/>
        <w:rPr>
          <w:rStyle w:val="FontStyle161"/>
          <w:sz w:val="24"/>
          <w:szCs w:val="24"/>
          <w:lang w:val="ru-RU"/>
        </w:rPr>
      </w:pPr>
      <w:r w:rsidRPr="007B376F">
        <w:rPr>
          <w:rFonts w:ascii="Times New Roman" w:hAnsi="Times New Roman"/>
          <w:sz w:val="24"/>
          <w:szCs w:val="24"/>
          <w:lang w:val="ru-RU"/>
        </w:rPr>
        <w:t xml:space="preserve">Примерные программы внеурочной деятельности. Начальное и основное </w:t>
      </w:r>
      <w:r w:rsidRPr="007B376F">
        <w:rPr>
          <w:rFonts w:ascii="Times New Roman" w:hAnsi="Times New Roman"/>
          <w:sz w:val="24"/>
          <w:szCs w:val="24"/>
          <w:lang w:val="ru-RU"/>
        </w:rPr>
        <w:lastRenderedPageBreak/>
        <w:t>образование / под ред. В.А. Горского. -М.: Просвещение, 2010.</w:t>
      </w:r>
    </w:p>
    <w:p w:rsidR="00244033" w:rsidRPr="007B376F" w:rsidRDefault="00244033" w:rsidP="00244033">
      <w:pPr>
        <w:pStyle w:val="Style93"/>
        <w:widowControl/>
        <w:tabs>
          <w:tab w:val="left" w:pos="758"/>
        </w:tabs>
        <w:spacing w:line="240" w:lineRule="auto"/>
        <w:ind w:firstLine="709"/>
        <w:rPr>
          <w:rStyle w:val="FontStyle161"/>
          <w:sz w:val="24"/>
        </w:rPr>
      </w:pPr>
      <w:r w:rsidRPr="007B376F">
        <w:rPr>
          <w:rStyle w:val="FontStyle161"/>
          <w:sz w:val="24"/>
        </w:rPr>
        <w:t>-Положение « Об организации внеурочной деятель</w:t>
      </w:r>
      <w:r w:rsidR="006D403F">
        <w:rPr>
          <w:rStyle w:val="FontStyle161"/>
          <w:sz w:val="24"/>
        </w:rPr>
        <w:t>ности обучающихся в МБОУ Быстрянской СОШ</w:t>
      </w:r>
      <w:r w:rsidRPr="007B376F">
        <w:rPr>
          <w:rStyle w:val="FontStyle161"/>
          <w:sz w:val="24"/>
        </w:rPr>
        <w:t>»</w:t>
      </w:r>
    </w:p>
    <w:p w:rsidR="00244033" w:rsidRPr="007B376F" w:rsidRDefault="00244033" w:rsidP="00244033">
      <w:pPr>
        <w:pStyle w:val="Style93"/>
        <w:widowControl/>
        <w:tabs>
          <w:tab w:val="left" w:pos="758"/>
        </w:tabs>
        <w:spacing w:line="240" w:lineRule="auto"/>
        <w:ind w:firstLine="709"/>
        <w:rPr>
          <w:rStyle w:val="FontStyle161"/>
          <w:color w:val="FF6600"/>
          <w:sz w:val="24"/>
        </w:rPr>
      </w:pPr>
      <w:r w:rsidRPr="007B376F">
        <w:rPr>
          <w:rStyle w:val="FontStyle161"/>
          <w:sz w:val="24"/>
        </w:rPr>
        <w:t xml:space="preserve">- Положение  «О рабочей программе   в МБОУ </w:t>
      </w:r>
      <w:r w:rsidR="006D403F">
        <w:rPr>
          <w:rStyle w:val="FontStyle161"/>
          <w:sz w:val="24"/>
        </w:rPr>
        <w:t>Быстрянской СОШ</w:t>
      </w:r>
      <w:r w:rsidRPr="007B376F">
        <w:rPr>
          <w:rStyle w:val="FontStyle161"/>
          <w:sz w:val="24"/>
        </w:rPr>
        <w:t>»</w:t>
      </w:r>
      <w:r w:rsidRPr="007B376F">
        <w:rPr>
          <w:rStyle w:val="FontStyle161"/>
          <w:color w:val="FF6600"/>
          <w:sz w:val="24"/>
        </w:rPr>
        <w:t>.</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w:t>
      </w:r>
    </w:p>
    <w:p w:rsidR="00244033" w:rsidRPr="007B376F" w:rsidRDefault="00244033" w:rsidP="00244033">
      <w:pPr>
        <w:pStyle w:val="Style57"/>
        <w:widowControl/>
        <w:spacing w:line="240" w:lineRule="auto"/>
        <w:ind w:firstLine="667"/>
        <w:rPr>
          <w:rStyle w:val="FontStyle161"/>
          <w:sz w:val="24"/>
        </w:rPr>
      </w:pPr>
      <w:r w:rsidRPr="007B376F">
        <w:rPr>
          <w:rStyle w:val="FontStyle161"/>
          <w:sz w:val="24"/>
        </w:rPr>
        <w:t>Для достижений целей внеурочной деятельности реализуются программы, объединенных по следующим направлениям: физкультурно -оздоровительное, художественно-эстетическое, общеинтеллектуальное,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w:t>
      </w:r>
      <w:r w:rsidRPr="007B376F">
        <w:rPr>
          <w:rFonts w:ascii="Times New Roman" w:hAnsi="Times New Roman"/>
          <w:sz w:val="24"/>
          <w:szCs w:val="24"/>
        </w:rPr>
        <w:t> </w:t>
      </w:r>
      <w:r w:rsidRPr="007B376F">
        <w:rPr>
          <w:rFonts w:ascii="Times New Roman" w:hAnsi="Times New Roman"/>
          <w:sz w:val="24"/>
          <w:szCs w:val="24"/>
          <w:lang w:val="ru-RU"/>
        </w:rPr>
        <w:t xml:space="preserve">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w:t>
      </w:r>
      <w:r w:rsidRPr="007B376F">
        <w:rPr>
          <w:rFonts w:ascii="Times New Roman" w:hAnsi="Times New Roman"/>
          <w:sz w:val="24"/>
          <w:szCs w:val="24"/>
        </w:rPr>
        <w:t>  </w:t>
      </w:r>
      <w:r w:rsidRPr="007B376F">
        <w:rPr>
          <w:rFonts w:ascii="Times New Roman" w:hAnsi="Times New Roman"/>
          <w:sz w:val="24"/>
          <w:szCs w:val="24"/>
          <w:lang w:val="ru-RU"/>
        </w:rPr>
        <w:t xml:space="preserve"> ученик выбирает ее исходя из своих интересов, мотивов. </w:t>
      </w:r>
    </w:p>
    <w:p w:rsidR="00244033" w:rsidRPr="007B376F" w:rsidRDefault="00244033" w:rsidP="00244033">
      <w:pPr>
        <w:pStyle w:val="Style57"/>
        <w:widowControl/>
        <w:spacing w:line="240" w:lineRule="auto"/>
        <w:ind w:firstLine="667"/>
        <w:rPr>
          <w:rStyle w:val="FontStyle161"/>
          <w:sz w:val="24"/>
        </w:rPr>
      </w:pPr>
      <w:r w:rsidRPr="007B376F">
        <w:t xml:space="preserve">        В МБОУ </w:t>
      </w:r>
      <w:r w:rsidR="006D403F">
        <w:t>Быстрянской СОШ</w:t>
      </w:r>
      <w:r w:rsidR="00551A8B">
        <w:t xml:space="preserve"> </w:t>
      </w:r>
      <w:r w:rsidRPr="007B376F">
        <w:rPr>
          <w:rStyle w:val="FontStyle161"/>
          <w:sz w:val="24"/>
        </w:rPr>
        <w:t>программа организации внеурочной деятельности реализуется по шести направлениям:</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-спортивно-оздоровительное;</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lastRenderedPageBreak/>
        <w:t>- художественно-эстетическое;</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xml:space="preserve"> -духовно-нравственное; </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интеллектуальное;</w:t>
      </w:r>
    </w:p>
    <w:p w:rsidR="00244033" w:rsidRPr="007B376F" w:rsidRDefault="00244033" w:rsidP="00244033">
      <w:pPr>
        <w:pStyle w:val="Style10"/>
        <w:widowControl/>
        <w:ind w:right="5741" w:firstLine="667"/>
        <w:rPr>
          <w:rStyle w:val="FontStyle157"/>
          <w:bCs/>
          <w:iCs/>
          <w:sz w:val="24"/>
        </w:rPr>
      </w:pPr>
      <w:r w:rsidRPr="007B376F">
        <w:rPr>
          <w:rStyle w:val="FontStyle157"/>
          <w:bCs/>
          <w:iCs/>
          <w:sz w:val="24"/>
        </w:rPr>
        <w:t>- общекультурное;</w:t>
      </w:r>
    </w:p>
    <w:p w:rsidR="00244033" w:rsidRPr="007B376F" w:rsidRDefault="00244033" w:rsidP="00244033">
      <w:pPr>
        <w:pStyle w:val="Style10"/>
        <w:widowControl/>
        <w:ind w:right="5741" w:firstLine="667"/>
        <w:rPr>
          <w:b/>
          <w:bCs/>
          <w:i/>
          <w:iCs/>
        </w:rPr>
      </w:pPr>
      <w:r w:rsidRPr="007B376F">
        <w:rPr>
          <w:rStyle w:val="FontStyle157"/>
          <w:bCs/>
          <w:iCs/>
          <w:sz w:val="24"/>
        </w:rPr>
        <w:t>-социальное.</w:t>
      </w:r>
    </w:p>
    <w:p w:rsidR="00244033" w:rsidRPr="007B376F" w:rsidRDefault="00244033" w:rsidP="00244033">
      <w:pPr>
        <w:ind w:firstLine="708"/>
        <w:jc w:val="both"/>
        <w:rPr>
          <w:rFonts w:ascii="Times New Roman" w:hAnsi="Times New Roman"/>
          <w:sz w:val="24"/>
          <w:szCs w:val="24"/>
          <w:lang w:val="ru-RU"/>
        </w:rPr>
      </w:pPr>
      <w:r w:rsidRPr="007B376F">
        <w:rPr>
          <w:rFonts w:ascii="Times New Roman" w:hAnsi="Times New Roman"/>
          <w:sz w:val="24"/>
          <w:szCs w:val="24"/>
          <w:lang w:val="ru-RU"/>
        </w:rPr>
        <w:t>1.</w:t>
      </w:r>
      <w:r w:rsidRPr="007B376F">
        <w:rPr>
          <w:rFonts w:ascii="Times New Roman" w:hAnsi="Times New Roman"/>
          <w:b/>
          <w:bCs/>
          <w:i/>
          <w:iCs/>
          <w:sz w:val="24"/>
          <w:szCs w:val="24"/>
          <w:lang w:val="ru-RU"/>
        </w:rPr>
        <w:t>Спортивно – оздоровительное направление</w:t>
      </w:r>
      <w:r w:rsidRPr="007B376F">
        <w:rPr>
          <w:rFonts w:ascii="Times New Roman" w:hAnsi="Times New Roman"/>
          <w:sz w:val="24"/>
          <w:szCs w:val="24"/>
          <w:lang w:val="ru-RU"/>
        </w:rPr>
        <w:t xml:space="preserve"> представлено в</w:t>
      </w:r>
      <w:r w:rsidRPr="007B376F">
        <w:rPr>
          <w:rFonts w:ascii="Times New Roman" w:hAnsi="Times New Roman"/>
          <w:sz w:val="24"/>
          <w:szCs w:val="24"/>
        </w:rPr>
        <w:t> </w:t>
      </w:r>
      <w:r w:rsidRPr="007B376F">
        <w:rPr>
          <w:rFonts w:ascii="Times New Roman" w:hAnsi="Times New Roman"/>
          <w:sz w:val="24"/>
          <w:szCs w:val="24"/>
          <w:lang w:val="ru-RU"/>
        </w:rPr>
        <w:t xml:space="preserve"> МБОУ </w:t>
      </w:r>
      <w:r w:rsidR="006D403F">
        <w:rPr>
          <w:rFonts w:ascii="Times New Roman" w:hAnsi="Times New Roman"/>
          <w:sz w:val="24"/>
          <w:szCs w:val="24"/>
          <w:lang w:val="ru-RU"/>
        </w:rPr>
        <w:t>Быстрянской СОШ</w:t>
      </w:r>
      <w:r w:rsidRPr="007B376F">
        <w:rPr>
          <w:rFonts w:ascii="Times New Roman" w:hAnsi="Times New Roman"/>
          <w:sz w:val="24"/>
          <w:szCs w:val="24"/>
          <w:lang w:val="ru-RU"/>
        </w:rPr>
        <w:t xml:space="preserve"> занятиями: «Шахматы», «Ритмическая гимнастика», «Уроки здоровья». Целью данных занятий</w:t>
      </w:r>
      <w:r w:rsidRPr="007B376F">
        <w:rPr>
          <w:rFonts w:ascii="Times New Roman" w:hAnsi="Times New Roman"/>
          <w:sz w:val="24"/>
          <w:szCs w:val="24"/>
        </w:rPr>
        <w:t> </w:t>
      </w:r>
      <w:r w:rsidRPr="007B376F">
        <w:rPr>
          <w:rFonts w:ascii="Times New Roman" w:hAnsi="Times New Roman"/>
          <w:sz w:val="24"/>
          <w:szCs w:val="24"/>
          <w:lang w:val="ru-RU"/>
        </w:rPr>
        <w:t xml:space="preserve"> является формирование у обучающихся</w:t>
      </w:r>
      <w:r w:rsidRPr="007B376F">
        <w:rPr>
          <w:rFonts w:ascii="Times New Roman" w:hAnsi="Times New Roman"/>
          <w:sz w:val="24"/>
          <w:szCs w:val="24"/>
        </w:rPr>
        <w:t> </w:t>
      </w:r>
      <w:r w:rsidRPr="007B376F">
        <w:rPr>
          <w:rFonts w:ascii="Times New Roman" w:hAnsi="Times New Roman"/>
          <w:sz w:val="24"/>
          <w:szCs w:val="24"/>
          <w:lang w:val="ru-RU"/>
        </w:rPr>
        <w:t xml:space="preserve"> основ здорового образа жизни, развитие творческой самостоятельности посредством освоения двига</w:t>
      </w:r>
      <w:r w:rsidRPr="007B376F">
        <w:rPr>
          <w:rFonts w:ascii="Times New Roman" w:hAnsi="Times New Roman"/>
          <w:sz w:val="24"/>
          <w:szCs w:val="24"/>
          <w:lang w:val="ru-RU"/>
        </w:rPr>
        <w:softHyphen/>
        <w:t>тельной деятельности. Занятия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2</w:t>
      </w:r>
      <w:r w:rsidRPr="007B376F">
        <w:rPr>
          <w:rFonts w:ascii="Times New Roman" w:hAnsi="Times New Roman"/>
          <w:bCs/>
          <w:i/>
          <w:iCs/>
          <w:sz w:val="24"/>
          <w:szCs w:val="24"/>
          <w:lang w:val="ru-RU"/>
        </w:rPr>
        <w:t>. Художественно – эстетическое направление</w:t>
      </w:r>
      <w:r w:rsidRPr="007B376F">
        <w:rPr>
          <w:rFonts w:ascii="Times New Roman" w:hAnsi="Times New Roman"/>
          <w:sz w:val="24"/>
          <w:szCs w:val="24"/>
          <w:lang w:val="ru-RU"/>
        </w:rPr>
        <w:t xml:space="preserve"> представлено</w:t>
      </w:r>
      <w:r w:rsidRPr="007B376F">
        <w:rPr>
          <w:rFonts w:ascii="Times New Roman" w:hAnsi="Times New Roman"/>
          <w:sz w:val="24"/>
          <w:szCs w:val="24"/>
        </w:rPr>
        <w:t> </w:t>
      </w:r>
      <w:r w:rsidRPr="007B376F">
        <w:rPr>
          <w:rFonts w:ascii="Times New Roman" w:hAnsi="Times New Roman"/>
          <w:sz w:val="24"/>
          <w:szCs w:val="24"/>
          <w:lang w:val="ru-RU"/>
        </w:rPr>
        <w:t>занятиями: «Модульное оригами» с целью раскрытия новых способностей обучающихся в области творчества. Педагог проводит</w:t>
      </w:r>
      <w:r w:rsidRPr="007B376F">
        <w:rPr>
          <w:rFonts w:ascii="Times New Roman" w:hAnsi="Times New Roman"/>
          <w:sz w:val="24"/>
          <w:szCs w:val="24"/>
        </w:rPr>
        <w:t> </w:t>
      </w:r>
      <w:r w:rsidRPr="007B376F">
        <w:rPr>
          <w:rFonts w:ascii="Times New Roman" w:hAnsi="Times New Roman"/>
          <w:sz w:val="24"/>
          <w:szCs w:val="24"/>
          <w:lang w:val="ru-RU"/>
        </w:rPr>
        <w:t xml:space="preserve"> свою работу в форме</w:t>
      </w:r>
      <w:r w:rsidRPr="007B376F">
        <w:rPr>
          <w:rFonts w:ascii="Times New Roman" w:hAnsi="Times New Roman"/>
          <w:sz w:val="24"/>
          <w:szCs w:val="24"/>
        </w:rPr>
        <w:t> </w:t>
      </w:r>
      <w:r w:rsidRPr="007B376F">
        <w:rPr>
          <w:rFonts w:ascii="Times New Roman" w:hAnsi="Times New Roman"/>
          <w:sz w:val="24"/>
          <w:szCs w:val="24"/>
          <w:lang w:val="ru-RU"/>
        </w:rPr>
        <w:t xml:space="preserve"> групповых, индивидуальных, игровых занятий, бесед, экскурсий, конкурсов, выставок и т.д.</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3</w:t>
      </w:r>
      <w:r w:rsidRPr="007B376F">
        <w:rPr>
          <w:rFonts w:ascii="Times New Roman" w:hAnsi="Times New Roman"/>
          <w:bCs/>
          <w:i/>
          <w:iCs/>
          <w:sz w:val="24"/>
          <w:szCs w:val="24"/>
          <w:lang w:val="ru-RU"/>
        </w:rPr>
        <w:t>.Духовно – нравственное  направление</w:t>
      </w:r>
      <w:r w:rsidRPr="007B376F">
        <w:rPr>
          <w:rFonts w:ascii="Times New Roman" w:hAnsi="Times New Roman"/>
          <w:sz w:val="24"/>
          <w:szCs w:val="24"/>
          <w:lang w:val="ru-RU"/>
        </w:rPr>
        <w:t xml:space="preserve"> реализуется на занятиях</w:t>
      </w:r>
      <w:r w:rsidRPr="007B376F">
        <w:rPr>
          <w:rFonts w:ascii="Times New Roman" w:hAnsi="Times New Roman"/>
          <w:sz w:val="24"/>
          <w:szCs w:val="24"/>
        </w:rPr>
        <w:t> </w:t>
      </w:r>
      <w:r w:rsidRPr="007B376F">
        <w:rPr>
          <w:rFonts w:ascii="Times New Roman" w:hAnsi="Times New Roman"/>
          <w:sz w:val="24"/>
          <w:szCs w:val="24"/>
          <w:lang w:val="ru-RU"/>
        </w:rPr>
        <w:t xml:space="preserve"> «Мы познаем мир», целью которого является воспитание культуры поведения, культуры общения, уважительного отношения к людям, к истории, традициям, культурным достижениям своего края.</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Формами занятий с</w:t>
      </w:r>
      <w:r w:rsidRPr="007B376F">
        <w:rPr>
          <w:rFonts w:ascii="Times New Roman" w:hAnsi="Times New Roman"/>
          <w:sz w:val="24"/>
          <w:szCs w:val="24"/>
        </w:rPr>
        <w:t> </w:t>
      </w:r>
      <w:r w:rsidRPr="007B376F">
        <w:rPr>
          <w:rFonts w:ascii="Times New Roman" w:hAnsi="Times New Roman"/>
          <w:sz w:val="24"/>
          <w:szCs w:val="24"/>
          <w:lang w:val="ru-RU"/>
        </w:rPr>
        <w:t xml:space="preserve"> обучающимися по данному направлению являются:</w:t>
      </w:r>
      <w:r w:rsidRPr="007B376F">
        <w:rPr>
          <w:rFonts w:ascii="Times New Roman" w:hAnsi="Times New Roman"/>
          <w:sz w:val="24"/>
          <w:szCs w:val="24"/>
        </w:rPr>
        <w:t> </w:t>
      </w:r>
      <w:r w:rsidRPr="007B376F">
        <w:rPr>
          <w:rFonts w:ascii="Times New Roman" w:hAnsi="Times New Roman"/>
          <w:sz w:val="24"/>
          <w:szCs w:val="24"/>
          <w:lang w:val="ru-RU"/>
        </w:rPr>
        <w:t xml:space="preserve"> экскурсии,</w:t>
      </w:r>
      <w:r w:rsidRPr="007B376F">
        <w:rPr>
          <w:rFonts w:ascii="Times New Roman" w:hAnsi="Times New Roman"/>
          <w:sz w:val="24"/>
          <w:szCs w:val="24"/>
        </w:rPr>
        <w:t>  </w:t>
      </w:r>
      <w:r w:rsidRPr="007B376F">
        <w:rPr>
          <w:rFonts w:ascii="Times New Roman" w:hAnsi="Times New Roman"/>
          <w:sz w:val="24"/>
          <w:szCs w:val="24"/>
          <w:lang w:val="ru-RU"/>
        </w:rPr>
        <w:t xml:space="preserve"> тематические беседы, проекты. </w:t>
      </w:r>
    </w:p>
    <w:p w:rsidR="00244033" w:rsidRPr="007B376F" w:rsidRDefault="00244033" w:rsidP="00244033">
      <w:pPr>
        <w:ind w:firstLine="708"/>
        <w:jc w:val="both"/>
        <w:rPr>
          <w:rFonts w:ascii="Times New Roman" w:hAnsi="Times New Roman"/>
          <w:sz w:val="24"/>
          <w:szCs w:val="24"/>
          <w:lang w:val="ru-RU"/>
        </w:rPr>
      </w:pPr>
      <w:r w:rsidRPr="007B376F">
        <w:rPr>
          <w:rFonts w:ascii="Times New Roman" w:hAnsi="Times New Roman"/>
          <w:sz w:val="24"/>
          <w:szCs w:val="24"/>
          <w:lang w:val="ru-RU"/>
        </w:rPr>
        <w:t xml:space="preserve">4. </w:t>
      </w:r>
      <w:r w:rsidRPr="007B376F">
        <w:rPr>
          <w:rFonts w:ascii="Times New Roman" w:hAnsi="Times New Roman"/>
          <w:i/>
          <w:sz w:val="24"/>
          <w:szCs w:val="24"/>
          <w:lang w:val="ru-RU"/>
        </w:rPr>
        <w:t>Интеллектуальное развитие</w:t>
      </w:r>
      <w:r w:rsidRPr="007B376F">
        <w:rPr>
          <w:rFonts w:ascii="Times New Roman" w:hAnsi="Times New Roman"/>
          <w:sz w:val="24"/>
          <w:szCs w:val="24"/>
          <w:lang w:val="ru-RU"/>
        </w:rPr>
        <w:t>.  Реализуется на занятиях «Занимательная математика», «Веселая грамматика», «Сказки донского края» целью которых является интеллектуальное развитие детей.</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Формы работы разнообразны: головоломки, конкурсы, шарады, загадки.</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5. </w:t>
      </w:r>
      <w:r w:rsidRPr="007B376F">
        <w:rPr>
          <w:rFonts w:ascii="Times New Roman" w:hAnsi="Times New Roman"/>
          <w:i/>
          <w:sz w:val="24"/>
          <w:szCs w:val="24"/>
          <w:lang w:val="ru-RU"/>
        </w:rPr>
        <w:t xml:space="preserve">Общекультурное направление </w:t>
      </w:r>
      <w:r w:rsidRPr="007B376F">
        <w:rPr>
          <w:rFonts w:ascii="Times New Roman" w:hAnsi="Times New Roman"/>
          <w:sz w:val="24"/>
          <w:szCs w:val="24"/>
          <w:lang w:val="ru-RU"/>
        </w:rPr>
        <w:t xml:space="preserve">реализуется на занятиях  «Хоровое пение». Формирование устойчивого интереса к пению идет  через активную музыкально – творческую деятельность,  приобщение детей к сокровищнице отечественного хорового искусства.. </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6. </w:t>
      </w:r>
      <w:r w:rsidRPr="007B376F">
        <w:rPr>
          <w:rFonts w:ascii="Times New Roman" w:hAnsi="Times New Roman"/>
          <w:i/>
          <w:sz w:val="24"/>
          <w:szCs w:val="24"/>
          <w:lang w:val="ru-RU"/>
        </w:rPr>
        <w:t xml:space="preserve">Социальное направление </w:t>
      </w:r>
      <w:r w:rsidRPr="007B376F">
        <w:rPr>
          <w:rFonts w:ascii="Times New Roman" w:hAnsi="Times New Roman"/>
          <w:sz w:val="24"/>
          <w:szCs w:val="24"/>
          <w:lang w:val="ru-RU"/>
        </w:rPr>
        <w:t>представлено программой «Рост и развитие», «Я-исследователь», «Финансовая грамотность»</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Проектно–исследовательская деятельность способствует развитию познавательной активности школьников, учит их мыслить и делать самостоятельные умозаключения. Занятия по программе «Рост и развитие»  построены таким образом, что вне зависимости от содержания занятия происходит развитие различных видов универсальных учебных действий: личностных, регулятивных, коммуникативных, познавательных. Занятия проводит педагог-психолог  в различных познавательных и интерактивных формах.</w:t>
      </w:r>
      <w:r w:rsidRPr="007B376F">
        <w:rPr>
          <w:rFonts w:ascii="Times New Roman" w:hAnsi="Times New Roman"/>
          <w:color w:val="333333"/>
          <w:sz w:val="24"/>
          <w:szCs w:val="24"/>
          <w:shd w:val="clear" w:color="auto" w:fill="FFFFFF"/>
          <w:lang w:val="ru-RU"/>
        </w:rPr>
        <w:t xml:space="preserve"> Курс финансовой грамотности направлен на формирование установок, знаний и навыков предметных областей финансовой грамотности «Доходы и расходы», «Финансовое планирование и бюджет» и «Общие знания экономики и азы финансовой арифметики».</w:t>
      </w:r>
    </w:p>
    <w:p w:rsidR="00244033" w:rsidRPr="007B376F" w:rsidRDefault="00244033" w:rsidP="00244033">
      <w:pPr>
        <w:ind w:firstLine="540"/>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до  40 часов в неделю.</w:t>
      </w:r>
      <w:r w:rsidRPr="007B376F">
        <w:rPr>
          <w:rFonts w:ascii="Times New Roman" w:hAnsi="Times New Roman"/>
          <w:sz w:val="24"/>
          <w:szCs w:val="24"/>
        </w:rPr>
        <w:t> </w:t>
      </w:r>
    </w:p>
    <w:p w:rsidR="00244033" w:rsidRPr="007B376F" w:rsidRDefault="00244033" w:rsidP="00244033">
      <w:pPr>
        <w:tabs>
          <w:tab w:val="left" w:pos="720"/>
        </w:tabs>
        <w:suppressAutoHyphens/>
        <w:rPr>
          <w:rFonts w:ascii="Times New Roman" w:hAnsi="Times New Roman"/>
          <w:sz w:val="24"/>
          <w:szCs w:val="24"/>
          <w:lang w:val="ru-RU"/>
        </w:rPr>
      </w:pPr>
      <w:r w:rsidRPr="007B376F">
        <w:rPr>
          <w:rFonts w:ascii="Times New Roman" w:hAnsi="Times New Roman"/>
          <w:sz w:val="24"/>
          <w:szCs w:val="24"/>
          <w:lang w:val="ru-RU"/>
        </w:rPr>
        <w:t>Ожидаемые результаты вовлечения обучающихся во внеурочную деятельность.</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rPr>
        <w:t> </w:t>
      </w:r>
      <w:r w:rsidRPr="007B376F">
        <w:rPr>
          <w:rFonts w:ascii="Times New Roman" w:hAnsi="Times New Roman"/>
          <w:sz w:val="24"/>
          <w:szCs w:val="24"/>
          <w:lang w:val="ru-RU"/>
        </w:rPr>
        <w:t xml:space="preserve"> </w:t>
      </w:r>
      <w:r w:rsidRPr="007B376F">
        <w:rPr>
          <w:rFonts w:ascii="Times New Roman" w:hAnsi="Times New Roman"/>
          <w:sz w:val="24"/>
          <w:szCs w:val="24"/>
        </w:rPr>
        <w:t> </w:t>
      </w:r>
      <w:r w:rsidRPr="007B376F">
        <w:rPr>
          <w:rFonts w:ascii="Times New Roman" w:hAnsi="Times New Roman"/>
          <w:sz w:val="24"/>
          <w:szCs w:val="24"/>
          <w:lang w:val="ru-RU"/>
        </w:rPr>
        <w:t xml:space="preserve"> Увеличение числа детей, охваченных организованным </w:t>
      </w:r>
      <w:r w:rsidRPr="007B376F">
        <w:rPr>
          <w:rFonts w:ascii="Times New Roman" w:hAnsi="Times New Roman"/>
          <w:sz w:val="24"/>
          <w:szCs w:val="24"/>
        </w:rPr>
        <w:t> </w:t>
      </w:r>
      <w:r w:rsidRPr="007B376F">
        <w:rPr>
          <w:rFonts w:ascii="Times New Roman" w:hAnsi="Times New Roman"/>
          <w:sz w:val="24"/>
          <w:szCs w:val="24"/>
          <w:lang w:val="ru-RU"/>
        </w:rPr>
        <w:t>досугом; воспитание уважительного отношения к родному дому, к школе, хутору; воспитание у детей толерантности, навыков здорового образа жизни; формирование</w:t>
      </w:r>
      <w:r w:rsidRPr="007B376F">
        <w:rPr>
          <w:rFonts w:ascii="Times New Roman" w:hAnsi="Times New Roman"/>
          <w:sz w:val="24"/>
          <w:szCs w:val="24"/>
        </w:rPr>
        <w:t> </w:t>
      </w:r>
      <w:r w:rsidRPr="007B376F">
        <w:rPr>
          <w:rFonts w:ascii="Times New Roman" w:hAnsi="Times New Roman"/>
          <w:sz w:val="24"/>
          <w:szCs w:val="24"/>
          <w:lang w:val="ru-RU"/>
        </w:rPr>
        <w:t xml:space="preserve"> чувства гражданственности и патриотизма, правовой культуры, осознанного отношения к </w:t>
      </w:r>
      <w:r w:rsidRPr="007B376F">
        <w:rPr>
          <w:rFonts w:ascii="Times New Roman" w:hAnsi="Times New Roman"/>
          <w:sz w:val="24"/>
          <w:szCs w:val="24"/>
          <w:lang w:val="ru-RU"/>
        </w:rPr>
        <w:lastRenderedPageBreak/>
        <w:t>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lang w:val="ru-RU"/>
        </w:rPr>
        <w:t>Проблема</w:t>
      </w:r>
      <w:r w:rsidRPr="007B376F">
        <w:rPr>
          <w:rFonts w:ascii="Times New Roman" w:hAnsi="Times New Roman"/>
          <w:sz w:val="24"/>
          <w:szCs w:val="24"/>
        </w:rPr>
        <w:t> </w:t>
      </w:r>
      <w:r w:rsidRPr="007B376F">
        <w:rPr>
          <w:rFonts w:ascii="Times New Roman" w:hAnsi="Times New Roman"/>
          <w:sz w:val="24"/>
          <w:szCs w:val="24"/>
          <w:lang w:val="ru-RU"/>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w:t>
      </w:r>
      <w:r w:rsidRPr="007B376F">
        <w:rPr>
          <w:rFonts w:ascii="Times New Roman" w:hAnsi="Times New Roman"/>
          <w:sz w:val="24"/>
          <w:szCs w:val="24"/>
        </w:rPr>
        <w:t xml:space="preserve">Дисциплины, способности сделать правильный нравственный выбор. </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rPr>
        <w:t>Прогнозируемые результаты.</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xml:space="preserve"> «Социальный заказ» сегодняшнего и завтрашнего общества на выпускника школы складывается из следующих компонентов:</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-готовности к производительному труду (физическому и, прежде всего, умственному),</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rPr>
        <w:t>-готовности к дальнейшему образованию,</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-сформированности естественно – научного и социально – философского мировоззрения,</w:t>
      </w:r>
    </w:p>
    <w:p w:rsidR="00244033" w:rsidRPr="007B376F" w:rsidRDefault="00244033" w:rsidP="00244033">
      <w:pPr>
        <w:jc w:val="both"/>
        <w:rPr>
          <w:rFonts w:ascii="Times New Roman" w:hAnsi="Times New Roman"/>
          <w:sz w:val="24"/>
          <w:szCs w:val="24"/>
        </w:rPr>
      </w:pPr>
      <w:r w:rsidRPr="007B376F">
        <w:rPr>
          <w:rFonts w:ascii="Times New Roman" w:hAnsi="Times New Roman"/>
          <w:sz w:val="24"/>
          <w:szCs w:val="24"/>
        </w:rPr>
        <w:t>-сформированности общей культуры,</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 сформированности потребностей и умений творческой деятельности,</w:t>
      </w:r>
    </w:p>
    <w:p w:rsidR="00244033" w:rsidRPr="007B376F" w:rsidRDefault="00244033" w:rsidP="00244033">
      <w:pPr>
        <w:jc w:val="both"/>
        <w:rPr>
          <w:rFonts w:ascii="Times New Roman" w:hAnsi="Times New Roman"/>
          <w:sz w:val="24"/>
          <w:szCs w:val="24"/>
          <w:lang w:val="ru-RU"/>
        </w:rPr>
      </w:pPr>
      <w:r w:rsidRPr="007B376F">
        <w:rPr>
          <w:rFonts w:ascii="Times New Roman" w:hAnsi="Times New Roman"/>
          <w:sz w:val="24"/>
          <w:szCs w:val="24"/>
          <w:lang w:val="ru-RU"/>
        </w:rPr>
        <w:t>-сформированности педагогических умений, необходимых и в семейной, и в социальной жизни,</w:t>
      </w:r>
    </w:p>
    <w:p w:rsidR="00244033" w:rsidRPr="007B376F" w:rsidRDefault="00244033" w:rsidP="00244033">
      <w:pPr>
        <w:jc w:val="both"/>
        <w:rPr>
          <w:rStyle w:val="dash041e0431044b0447043d044b0439char10"/>
          <w:rFonts w:ascii="Times New Roman" w:hAnsi="Times New Roman"/>
          <w:sz w:val="24"/>
          <w:szCs w:val="24"/>
          <w:lang w:val="ru-RU"/>
        </w:rPr>
      </w:pPr>
      <w:r w:rsidRPr="007B376F">
        <w:rPr>
          <w:rFonts w:ascii="Times New Roman" w:hAnsi="Times New Roman"/>
          <w:sz w:val="24"/>
          <w:szCs w:val="24"/>
          <w:lang w:val="ru-RU"/>
        </w:rPr>
        <w:t xml:space="preserve">-сохранения здоровья, т.е. </w:t>
      </w:r>
      <w:r w:rsidRPr="007B376F">
        <w:rPr>
          <w:rStyle w:val="dash041e0431044b0447043d044b0439char10"/>
          <w:rFonts w:ascii="Times New Roman" w:hAnsi="Times New Roman"/>
          <w:sz w:val="24"/>
          <w:szCs w:val="24"/>
          <w:lang w:val="ru-RU"/>
        </w:rPr>
        <w:t>оптимального развития</w:t>
      </w:r>
      <w:r w:rsidRPr="007B376F">
        <w:rPr>
          <w:rStyle w:val="dash041e0431044b0447043d044b0439char10"/>
          <w:rFonts w:ascii="Times New Roman" w:hAnsi="Times New Roman"/>
          <w:sz w:val="24"/>
          <w:szCs w:val="24"/>
        </w:rPr>
        <w:t> </w:t>
      </w:r>
      <w:r w:rsidRPr="007B376F">
        <w:rPr>
          <w:rStyle w:val="dash041e0431044b0447043d044b0439char10"/>
          <w:rFonts w:ascii="Times New Roman" w:hAnsi="Times New Roman"/>
          <w:sz w:val="24"/>
          <w:szCs w:val="24"/>
          <w:lang w:val="ru-RU"/>
        </w:rPr>
        <w:t xml:space="preserve"> каждого ребенка на основе педагогической поддержки его индивидуальности (возраста, способностей,</w:t>
      </w:r>
      <w:r w:rsidRPr="007B376F">
        <w:rPr>
          <w:rStyle w:val="dash041e0431044b0447043d044b0439char10"/>
          <w:rFonts w:ascii="Times New Roman" w:hAnsi="Times New Roman"/>
          <w:sz w:val="24"/>
          <w:szCs w:val="24"/>
        </w:rPr>
        <w:t> </w:t>
      </w:r>
      <w:r w:rsidRPr="007B376F">
        <w:rPr>
          <w:rStyle w:val="dash041e0431044b0447043d044b0439char10"/>
          <w:rFonts w:ascii="Times New Roman" w:hAnsi="Times New Roman"/>
          <w:sz w:val="24"/>
          <w:szCs w:val="24"/>
          <w:lang w:val="ru-RU"/>
        </w:rPr>
        <w:t xml:space="preserve"> интересов, склонностей, развития) в условиях специально организованной деятельности.</w:t>
      </w:r>
    </w:p>
    <w:p w:rsidR="00244033" w:rsidRPr="007B376F" w:rsidRDefault="00244033" w:rsidP="00244033">
      <w:pPr>
        <w:jc w:val="both"/>
        <w:rPr>
          <w:rFonts w:ascii="Times New Roman" w:hAnsi="Times New Roman"/>
          <w:bCs/>
          <w:sz w:val="24"/>
          <w:szCs w:val="24"/>
          <w:lang w:val="ru-RU"/>
        </w:rPr>
      </w:pPr>
      <w:r w:rsidRPr="007B376F">
        <w:rPr>
          <w:rFonts w:ascii="Times New Roman" w:hAnsi="Times New Roman"/>
          <w:bCs/>
          <w:sz w:val="24"/>
          <w:szCs w:val="24"/>
          <w:lang w:val="ru-RU"/>
        </w:rPr>
        <w:t>Планируемые личностные результаты.</w:t>
      </w:r>
    </w:p>
    <w:p w:rsidR="00244033" w:rsidRPr="007B376F" w:rsidRDefault="00244033" w:rsidP="00244033">
      <w:pPr>
        <w:pStyle w:val="ab"/>
        <w:spacing w:before="0" w:beforeAutospacing="0" w:after="0" w:afterAutospacing="0"/>
        <w:jc w:val="both"/>
        <w:rPr>
          <w:bCs/>
          <w:i/>
        </w:rPr>
      </w:pPr>
      <w:r w:rsidRPr="007B376F">
        <w:rPr>
          <w:bCs/>
          <w:i/>
        </w:rPr>
        <w:t xml:space="preserve">Самоопределение: </w:t>
      </w:r>
    </w:p>
    <w:p w:rsidR="00244033" w:rsidRPr="007B376F" w:rsidRDefault="00244033" w:rsidP="00244033">
      <w:pPr>
        <w:pStyle w:val="ab"/>
        <w:spacing w:before="0" w:beforeAutospacing="0" w:after="0" w:afterAutospacing="0"/>
        <w:jc w:val="both"/>
      </w:pPr>
      <w:r w:rsidRPr="007B376F">
        <w:t>- готовность и способность обучающихся к саморазвитию;</w:t>
      </w:r>
    </w:p>
    <w:p w:rsidR="00244033" w:rsidRPr="007B376F" w:rsidRDefault="00244033" w:rsidP="00244033">
      <w:pPr>
        <w:pStyle w:val="ab"/>
        <w:spacing w:before="0" w:beforeAutospacing="0" w:after="0" w:afterAutospacing="0"/>
        <w:jc w:val="both"/>
      </w:pPr>
      <w:r w:rsidRPr="007B376F">
        <w:t>- внутренняя позиция школьника на основе положительного отношения к школе;</w:t>
      </w:r>
    </w:p>
    <w:p w:rsidR="00244033" w:rsidRPr="007B376F" w:rsidRDefault="00244033" w:rsidP="00244033">
      <w:pPr>
        <w:pStyle w:val="ab"/>
        <w:spacing w:before="0" w:beforeAutospacing="0" w:after="0" w:afterAutospacing="0"/>
        <w:jc w:val="both"/>
      </w:pPr>
      <w:r w:rsidRPr="007B376F">
        <w:t>- принятие образа «хорошего ученика»;</w:t>
      </w:r>
    </w:p>
    <w:p w:rsidR="00244033" w:rsidRPr="007B376F" w:rsidRDefault="00244033" w:rsidP="00244033">
      <w:pPr>
        <w:pStyle w:val="ab"/>
        <w:spacing w:before="0" w:beforeAutospacing="0" w:after="0" w:afterAutospacing="0"/>
        <w:jc w:val="both"/>
      </w:pPr>
      <w:r w:rsidRPr="007B376F">
        <w:t>- самостоятельность и личная ответственность за свои поступки, установка на здоровый образ жизни;</w:t>
      </w:r>
    </w:p>
    <w:p w:rsidR="00244033" w:rsidRPr="007B376F" w:rsidRDefault="00244033" w:rsidP="00244033">
      <w:pPr>
        <w:pStyle w:val="ab"/>
        <w:spacing w:before="0" w:beforeAutospacing="0" w:after="0" w:afterAutospacing="0"/>
        <w:jc w:val="both"/>
      </w:pPr>
      <w:r w:rsidRPr="007B376F">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244033" w:rsidRPr="007B376F" w:rsidRDefault="00244033" w:rsidP="00244033">
      <w:pPr>
        <w:pStyle w:val="ab"/>
        <w:spacing w:before="0" w:beforeAutospacing="0" w:after="0" w:afterAutospacing="0"/>
        <w:jc w:val="both"/>
      </w:pPr>
      <w:r w:rsidRPr="007B376F">
        <w:t>- гражданская идентичность в форме осознания «Я» как гражданина России, чувства сопричастности и гордости за свою Родину, народ и историю;</w:t>
      </w:r>
    </w:p>
    <w:p w:rsidR="00244033" w:rsidRPr="007B376F" w:rsidRDefault="00244033" w:rsidP="00244033">
      <w:pPr>
        <w:pStyle w:val="ab"/>
        <w:spacing w:before="0" w:beforeAutospacing="0" w:after="0" w:afterAutospacing="0"/>
        <w:jc w:val="both"/>
      </w:pPr>
      <w:r w:rsidRPr="007B376F">
        <w:t>- осознание ответственности человека за общее благополучие;</w:t>
      </w:r>
    </w:p>
    <w:p w:rsidR="00244033" w:rsidRPr="007B376F" w:rsidRDefault="00244033" w:rsidP="00244033">
      <w:pPr>
        <w:pStyle w:val="ab"/>
        <w:spacing w:before="0" w:beforeAutospacing="0" w:after="0" w:afterAutospacing="0"/>
        <w:jc w:val="both"/>
      </w:pPr>
      <w:r w:rsidRPr="007B376F">
        <w:t>- осознание своей этнической принадлежности;</w:t>
      </w:r>
    </w:p>
    <w:p w:rsidR="00244033" w:rsidRPr="007B376F" w:rsidRDefault="00244033" w:rsidP="00244033">
      <w:pPr>
        <w:pStyle w:val="ab"/>
        <w:spacing w:before="0" w:beforeAutospacing="0" w:after="0" w:afterAutospacing="0"/>
        <w:jc w:val="both"/>
      </w:pPr>
      <w:r w:rsidRPr="007B376F">
        <w:t>- гуманистическое сознание;</w:t>
      </w:r>
    </w:p>
    <w:p w:rsidR="00244033" w:rsidRPr="007B376F" w:rsidRDefault="00244033" w:rsidP="00244033">
      <w:pPr>
        <w:pStyle w:val="ab"/>
        <w:spacing w:before="0" w:beforeAutospacing="0" w:after="0" w:afterAutospacing="0"/>
        <w:jc w:val="both"/>
      </w:pPr>
      <w:r w:rsidRPr="007B376F">
        <w:t>- социальная компетентность как готовность к решению моральных дилемм, устойчивое следование в поведении социальным нормам;</w:t>
      </w:r>
    </w:p>
    <w:p w:rsidR="00244033" w:rsidRPr="007B376F" w:rsidRDefault="00244033" w:rsidP="00244033">
      <w:pPr>
        <w:pStyle w:val="ab"/>
        <w:spacing w:before="0" w:beforeAutospacing="0" w:after="0" w:afterAutospacing="0"/>
        <w:jc w:val="both"/>
      </w:pPr>
      <w:r w:rsidRPr="007B376F">
        <w:t>- начальные навыки адаптации в динамично изменяющемся  мире.</w:t>
      </w:r>
    </w:p>
    <w:p w:rsidR="00244033" w:rsidRPr="007B376F" w:rsidRDefault="00244033" w:rsidP="00244033">
      <w:pPr>
        <w:pStyle w:val="211"/>
        <w:spacing w:before="0" w:beforeAutospacing="0" w:after="0" w:afterAutospacing="0"/>
        <w:jc w:val="both"/>
        <w:rPr>
          <w:i/>
        </w:rPr>
      </w:pPr>
      <w:r w:rsidRPr="007B376F">
        <w:rPr>
          <w:bCs/>
          <w:i/>
        </w:rPr>
        <w:t xml:space="preserve">Нравственно-этическая ориентация: </w:t>
      </w:r>
    </w:p>
    <w:p w:rsidR="00244033" w:rsidRPr="007B376F" w:rsidRDefault="00244033" w:rsidP="00244033">
      <w:pPr>
        <w:pStyle w:val="211"/>
        <w:spacing w:before="0" w:beforeAutospacing="0" w:after="0" w:afterAutospacing="0"/>
        <w:jc w:val="both"/>
      </w:pPr>
      <w:r w:rsidRPr="007B376F">
        <w:t xml:space="preserve">- уважительное отношение к иному мнению, истории и культуре других народов; </w:t>
      </w:r>
    </w:p>
    <w:p w:rsidR="00244033" w:rsidRPr="007B376F" w:rsidRDefault="00244033" w:rsidP="00244033">
      <w:pPr>
        <w:pStyle w:val="211"/>
        <w:spacing w:before="0" w:beforeAutospacing="0" w:after="0" w:afterAutospacing="0"/>
        <w:jc w:val="both"/>
      </w:pPr>
      <w:r w:rsidRPr="007B376F">
        <w:t>- навыки сотрудничества в разных ситуациях, умение не создавать конфликты и находить выходы из спорных ситуаций;</w:t>
      </w:r>
    </w:p>
    <w:p w:rsidR="00244033" w:rsidRPr="007B376F" w:rsidRDefault="00244033" w:rsidP="00244033">
      <w:pPr>
        <w:pStyle w:val="211"/>
        <w:spacing w:before="0" w:beforeAutospacing="0" w:after="0" w:afterAutospacing="0"/>
        <w:jc w:val="both"/>
      </w:pPr>
      <w:r w:rsidRPr="007B376F">
        <w:t xml:space="preserve">- эстетические потребности, ценности и чувства; </w:t>
      </w:r>
    </w:p>
    <w:p w:rsidR="00244033" w:rsidRPr="007B376F" w:rsidRDefault="00244033" w:rsidP="00244033">
      <w:pPr>
        <w:pStyle w:val="211"/>
        <w:spacing w:before="0" w:beforeAutospacing="0" w:after="0" w:afterAutospacing="0"/>
        <w:jc w:val="both"/>
      </w:pPr>
      <w:r w:rsidRPr="007B376F">
        <w:t>- этические чувства, прежде всего доброжелательность и эмоционально-нравственная отзывчивость;</w:t>
      </w:r>
    </w:p>
    <w:p w:rsidR="00244033" w:rsidRPr="007B376F" w:rsidRDefault="00244033" w:rsidP="00244033">
      <w:pPr>
        <w:pStyle w:val="ab"/>
        <w:spacing w:before="0" w:beforeAutospacing="0" w:after="0" w:afterAutospacing="0"/>
        <w:jc w:val="both"/>
      </w:pPr>
      <w:r w:rsidRPr="007B376F">
        <w:t>- гуманистические и демократические ценности  многонационального российского общества.</w:t>
      </w:r>
    </w:p>
    <w:p w:rsidR="00244033" w:rsidRPr="007B376F" w:rsidRDefault="00244033" w:rsidP="00244033">
      <w:pPr>
        <w:pStyle w:val="Style57"/>
        <w:widowControl/>
        <w:spacing w:line="240" w:lineRule="auto"/>
        <w:ind w:firstLine="667"/>
        <w:jc w:val="left"/>
        <w:rPr>
          <w:rStyle w:val="FontStyle160"/>
          <w:b w:val="0"/>
          <w:bCs/>
          <w:sz w:val="24"/>
        </w:rPr>
      </w:pPr>
      <w:r w:rsidRPr="007B376F">
        <w:rPr>
          <w:rStyle w:val="FontStyle160"/>
          <w:b w:val="0"/>
          <w:bCs/>
          <w:sz w:val="24"/>
        </w:rPr>
        <w:lastRenderedPageBreak/>
        <w:t xml:space="preserve">Планируемые результаты внеурочной и проектной деятельности </w:t>
      </w:r>
    </w:p>
    <w:p w:rsidR="00244033" w:rsidRPr="007B376F" w:rsidRDefault="00244033" w:rsidP="00244033">
      <w:pPr>
        <w:pStyle w:val="Style57"/>
        <w:widowControl/>
        <w:spacing w:line="240" w:lineRule="auto"/>
        <w:ind w:firstLine="667"/>
        <w:jc w:val="left"/>
        <w:rPr>
          <w:rStyle w:val="FontStyle161"/>
          <w:sz w:val="24"/>
        </w:rPr>
      </w:pPr>
      <w:r w:rsidRPr="007B376F">
        <w:rPr>
          <w:rStyle w:val="FontStyle161"/>
          <w:sz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244033" w:rsidRPr="007B376F" w:rsidRDefault="00244033" w:rsidP="00244033">
      <w:pPr>
        <w:pStyle w:val="Style66"/>
        <w:widowControl/>
        <w:spacing w:line="240" w:lineRule="auto"/>
        <w:ind w:firstLine="667"/>
        <w:rPr>
          <w:rStyle w:val="FontStyle161"/>
          <w:sz w:val="24"/>
        </w:rPr>
      </w:pPr>
      <w:r w:rsidRPr="007B376F">
        <w:rPr>
          <w:rStyle w:val="FontStyle161"/>
          <w:sz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244033" w:rsidRPr="007B376F" w:rsidRDefault="00244033" w:rsidP="00244033">
      <w:pPr>
        <w:pStyle w:val="Style66"/>
        <w:widowControl/>
        <w:spacing w:line="240" w:lineRule="auto"/>
        <w:ind w:firstLine="667"/>
        <w:rPr>
          <w:rStyle w:val="FontStyle161"/>
          <w:sz w:val="24"/>
        </w:rPr>
      </w:pPr>
      <w:r w:rsidRPr="007B376F">
        <w:rPr>
          <w:rStyle w:val="FontStyle161"/>
          <w:sz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244033" w:rsidRPr="007B376F" w:rsidRDefault="00244033" w:rsidP="00244033">
      <w:pPr>
        <w:pStyle w:val="Style100"/>
        <w:widowControl/>
        <w:tabs>
          <w:tab w:val="left" w:pos="283"/>
        </w:tabs>
        <w:spacing w:line="240" w:lineRule="auto"/>
        <w:ind w:firstLine="667"/>
        <w:jc w:val="left"/>
        <w:rPr>
          <w:rStyle w:val="FontStyle161"/>
          <w:sz w:val="24"/>
        </w:rPr>
      </w:pPr>
      <w:r w:rsidRPr="007B376F">
        <w:rPr>
          <w:rStyle w:val="FontStyle161"/>
          <w:sz w:val="24"/>
        </w:rPr>
        <w:t>•</w:t>
      </w:r>
      <w:r w:rsidRPr="007B376F">
        <w:rPr>
          <w:rStyle w:val="FontStyle161"/>
          <w:sz w:val="24"/>
        </w:rPr>
        <w:tab/>
        <w:t>внедрение эффективных форм организации отдыха, оздоровления и занятости детей;</w:t>
      </w:r>
    </w:p>
    <w:p w:rsidR="00244033" w:rsidRPr="007B376F" w:rsidRDefault="00244033" w:rsidP="00244033">
      <w:pPr>
        <w:pStyle w:val="Style100"/>
        <w:widowControl/>
        <w:numPr>
          <w:ilvl w:val="0"/>
          <w:numId w:val="231"/>
        </w:numPr>
        <w:tabs>
          <w:tab w:val="left" w:pos="710"/>
        </w:tabs>
        <w:spacing w:line="240" w:lineRule="auto"/>
        <w:ind w:right="1325" w:firstLine="667"/>
        <w:jc w:val="left"/>
        <w:rPr>
          <w:rStyle w:val="FontStyle161"/>
          <w:sz w:val="24"/>
        </w:rPr>
      </w:pPr>
      <w:r w:rsidRPr="007B376F">
        <w:rPr>
          <w:rStyle w:val="FontStyle161"/>
          <w:sz w:val="24"/>
        </w:rPr>
        <w:t>улучшение психологической и социальной комфортности в едином воспитательном пространстве;</w:t>
      </w:r>
    </w:p>
    <w:p w:rsidR="00244033" w:rsidRPr="007B376F" w:rsidRDefault="00244033" w:rsidP="00244033">
      <w:pPr>
        <w:pStyle w:val="Style100"/>
        <w:widowControl/>
        <w:numPr>
          <w:ilvl w:val="0"/>
          <w:numId w:val="231"/>
        </w:numPr>
        <w:tabs>
          <w:tab w:val="left" w:pos="710"/>
        </w:tabs>
        <w:spacing w:line="240" w:lineRule="auto"/>
        <w:ind w:firstLine="667"/>
        <w:jc w:val="left"/>
        <w:rPr>
          <w:rStyle w:val="FontStyle161"/>
          <w:sz w:val="24"/>
        </w:rPr>
      </w:pPr>
      <w:r w:rsidRPr="007B376F">
        <w:rPr>
          <w:rStyle w:val="FontStyle161"/>
          <w:sz w:val="24"/>
        </w:rPr>
        <w:t>укрепление здоровья воспитанников;</w:t>
      </w:r>
    </w:p>
    <w:p w:rsidR="00244033" w:rsidRPr="007B376F" w:rsidRDefault="00244033" w:rsidP="00244033">
      <w:pPr>
        <w:pStyle w:val="Style100"/>
        <w:widowControl/>
        <w:numPr>
          <w:ilvl w:val="0"/>
          <w:numId w:val="231"/>
        </w:numPr>
        <w:tabs>
          <w:tab w:val="left" w:pos="710"/>
        </w:tabs>
        <w:spacing w:line="240" w:lineRule="auto"/>
        <w:ind w:firstLine="667"/>
        <w:jc w:val="left"/>
        <w:rPr>
          <w:rStyle w:val="FontStyle161"/>
          <w:sz w:val="24"/>
        </w:rPr>
      </w:pPr>
      <w:r w:rsidRPr="007B376F">
        <w:rPr>
          <w:rStyle w:val="FontStyle161"/>
          <w:sz w:val="24"/>
        </w:rPr>
        <w:t>развитие творческой активности каждого ребёнка;</w:t>
      </w:r>
    </w:p>
    <w:p w:rsidR="00244033" w:rsidRPr="007B376F" w:rsidRDefault="00244033" w:rsidP="00244033">
      <w:pPr>
        <w:pStyle w:val="Style100"/>
        <w:widowControl/>
        <w:numPr>
          <w:ilvl w:val="0"/>
          <w:numId w:val="231"/>
        </w:numPr>
        <w:tabs>
          <w:tab w:val="left" w:pos="710"/>
        </w:tabs>
        <w:spacing w:line="240" w:lineRule="auto"/>
        <w:ind w:firstLine="667"/>
        <w:jc w:val="left"/>
        <w:rPr>
          <w:rStyle w:val="FontStyle161"/>
          <w:sz w:val="24"/>
        </w:rPr>
      </w:pPr>
      <w:r w:rsidRPr="007B376F">
        <w:rPr>
          <w:rStyle w:val="FontStyle161"/>
          <w:sz w:val="24"/>
        </w:rPr>
        <w:t>укрепление связи между семьёй и школой.</w:t>
      </w:r>
    </w:p>
    <w:p w:rsidR="00244033" w:rsidRPr="007B376F" w:rsidRDefault="00244033" w:rsidP="00244033">
      <w:pPr>
        <w:pStyle w:val="Style146"/>
        <w:widowControl/>
        <w:spacing w:line="240" w:lineRule="auto"/>
        <w:ind w:firstLine="667"/>
        <w:rPr>
          <w:rStyle w:val="FontStyle157"/>
          <w:b w:val="0"/>
          <w:bCs/>
          <w:iCs/>
          <w:sz w:val="24"/>
        </w:rPr>
      </w:pPr>
      <w:r w:rsidRPr="007B376F">
        <w:rPr>
          <w:rStyle w:val="FontStyle157"/>
          <w:b w:val="0"/>
          <w:bCs/>
          <w:iCs/>
          <w:sz w:val="24"/>
        </w:rPr>
        <w:t xml:space="preserve">Учитель и родители как участники педагогического процесса: </w:t>
      </w:r>
    </w:p>
    <w:p w:rsidR="00244033" w:rsidRPr="007B376F" w:rsidRDefault="00244033" w:rsidP="00244033">
      <w:pPr>
        <w:pStyle w:val="Style146"/>
        <w:widowControl/>
        <w:spacing w:line="240" w:lineRule="auto"/>
        <w:ind w:firstLine="667"/>
        <w:rPr>
          <w:rStyle w:val="FontStyle161"/>
          <w:sz w:val="24"/>
        </w:rPr>
      </w:pPr>
      <w:r w:rsidRPr="007B376F">
        <w:rPr>
          <w:rStyle w:val="FontStyle158"/>
          <w:iCs/>
          <w:sz w:val="24"/>
        </w:rPr>
        <w:t xml:space="preserve">Целью   сотрудничества  </w:t>
      </w:r>
      <w:r w:rsidRPr="007B376F">
        <w:rPr>
          <w:rStyle w:val="FontStyle161"/>
          <w:sz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244033" w:rsidRPr="007B376F" w:rsidRDefault="00244033" w:rsidP="00244033">
      <w:pPr>
        <w:pStyle w:val="Style146"/>
        <w:widowControl/>
        <w:spacing w:line="240" w:lineRule="auto"/>
        <w:ind w:firstLine="667"/>
        <w:rPr>
          <w:rStyle w:val="FontStyle161"/>
          <w:sz w:val="24"/>
        </w:rPr>
      </w:pPr>
      <w:r w:rsidRPr="007B376F">
        <w:rPr>
          <w:rStyle w:val="FontStyle158"/>
          <w:iCs/>
          <w:sz w:val="24"/>
        </w:rPr>
        <w:t xml:space="preserve">Задачами сотрудничества </w:t>
      </w:r>
      <w:r w:rsidRPr="007B376F">
        <w:rPr>
          <w:rStyle w:val="FontStyle161"/>
          <w:sz w:val="24"/>
        </w:rPr>
        <w:t>являются:</w:t>
      </w:r>
    </w:p>
    <w:p w:rsidR="00244033" w:rsidRPr="007B376F" w:rsidRDefault="00244033" w:rsidP="00244033">
      <w:pPr>
        <w:pStyle w:val="Style95"/>
        <w:widowControl/>
        <w:numPr>
          <w:ilvl w:val="0"/>
          <w:numId w:val="232"/>
        </w:numPr>
        <w:tabs>
          <w:tab w:val="left" w:pos="730"/>
        </w:tabs>
        <w:spacing w:line="240" w:lineRule="auto"/>
        <w:ind w:firstLine="667"/>
        <w:rPr>
          <w:rStyle w:val="FontStyle161"/>
          <w:sz w:val="24"/>
        </w:rPr>
      </w:pPr>
      <w:r w:rsidRPr="007B376F">
        <w:rPr>
          <w:rStyle w:val="FontStyle161"/>
          <w:sz w:val="24"/>
        </w:rPr>
        <w:t>усиление нравственных аспектов школьной жизнедеятельности детей и молодежи;</w:t>
      </w:r>
    </w:p>
    <w:p w:rsidR="00244033" w:rsidRPr="007B376F" w:rsidRDefault="00244033" w:rsidP="00244033">
      <w:pPr>
        <w:pStyle w:val="Style95"/>
        <w:widowControl/>
        <w:numPr>
          <w:ilvl w:val="0"/>
          <w:numId w:val="232"/>
        </w:numPr>
        <w:tabs>
          <w:tab w:val="left" w:pos="730"/>
        </w:tabs>
        <w:spacing w:line="240" w:lineRule="auto"/>
        <w:ind w:firstLine="667"/>
        <w:rPr>
          <w:rStyle w:val="FontStyle161"/>
          <w:sz w:val="24"/>
        </w:rPr>
      </w:pPr>
      <w:r w:rsidRPr="007B376F">
        <w:rPr>
          <w:rStyle w:val="FontStyle161"/>
          <w:sz w:val="24"/>
        </w:rPr>
        <w:t>гуманизация взаимоотношений семьи и школы;</w:t>
      </w:r>
    </w:p>
    <w:p w:rsidR="00244033" w:rsidRPr="007B376F" w:rsidRDefault="00244033" w:rsidP="00244033">
      <w:pPr>
        <w:pStyle w:val="Style95"/>
        <w:widowControl/>
        <w:numPr>
          <w:ilvl w:val="0"/>
          <w:numId w:val="229"/>
        </w:numPr>
        <w:tabs>
          <w:tab w:val="left" w:pos="730"/>
        </w:tabs>
        <w:spacing w:line="240" w:lineRule="auto"/>
        <w:ind w:firstLine="667"/>
        <w:rPr>
          <w:rStyle w:val="FontStyle161"/>
          <w:sz w:val="24"/>
        </w:rPr>
      </w:pPr>
      <w:r w:rsidRPr="007B376F">
        <w:rPr>
          <w:rStyle w:val="FontStyle161"/>
          <w:sz w:val="24"/>
        </w:rPr>
        <w:t>развитие у школьников опыта формального и неформального общения со взрослыми;</w:t>
      </w:r>
    </w:p>
    <w:p w:rsidR="00244033" w:rsidRPr="007B376F" w:rsidRDefault="00244033" w:rsidP="00244033">
      <w:pPr>
        <w:pStyle w:val="Style95"/>
        <w:widowControl/>
        <w:numPr>
          <w:ilvl w:val="0"/>
          <w:numId w:val="229"/>
        </w:numPr>
        <w:tabs>
          <w:tab w:val="left" w:pos="730"/>
        </w:tabs>
        <w:spacing w:line="240" w:lineRule="auto"/>
        <w:ind w:firstLine="667"/>
        <w:rPr>
          <w:rStyle w:val="FontStyle161"/>
          <w:sz w:val="24"/>
        </w:rPr>
      </w:pPr>
      <w:r w:rsidRPr="007B376F">
        <w:rPr>
          <w:rStyle w:val="FontStyle161"/>
          <w:sz w:val="24"/>
        </w:rPr>
        <w:t>освоение родителями навыков делового общения и сотворчества с учителями и детьми;</w:t>
      </w:r>
    </w:p>
    <w:p w:rsidR="00244033" w:rsidRPr="007B376F" w:rsidRDefault="00244033" w:rsidP="00244033">
      <w:pPr>
        <w:pStyle w:val="Style95"/>
        <w:widowControl/>
        <w:numPr>
          <w:ilvl w:val="0"/>
          <w:numId w:val="229"/>
        </w:numPr>
        <w:tabs>
          <w:tab w:val="left" w:pos="730"/>
        </w:tabs>
        <w:spacing w:line="240" w:lineRule="auto"/>
        <w:ind w:firstLine="667"/>
      </w:pPr>
      <w:r w:rsidRPr="007B376F">
        <w:rPr>
          <w:rStyle w:val="FontStyle161"/>
          <w:sz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244033" w:rsidRPr="007B376F" w:rsidRDefault="00244033" w:rsidP="00244033">
      <w:pPr>
        <w:pStyle w:val="Style71"/>
        <w:widowControl/>
        <w:spacing w:line="240" w:lineRule="auto"/>
        <w:ind w:firstLine="667"/>
        <w:jc w:val="both"/>
        <w:rPr>
          <w:rStyle w:val="FontStyle157"/>
          <w:b w:val="0"/>
          <w:bCs/>
          <w:iCs/>
          <w:sz w:val="24"/>
        </w:rPr>
      </w:pPr>
      <w:r w:rsidRPr="007B376F">
        <w:rPr>
          <w:rStyle w:val="FontStyle160"/>
          <w:b w:val="0"/>
          <w:bCs/>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7B376F">
        <w:rPr>
          <w:rStyle w:val="FontStyle157"/>
          <w:b w:val="0"/>
          <w:bCs/>
          <w:iCs/>
          <w:sz w:val="24"/>
        </w:rPr>
        <w:t>направлениям (содержание сотворчества):</w:t>
      </w:r>
    </w:p>
    <w:p w:rsidR="00244033" w:rsidRPr="007B376F" w:rsidRDefault="00244033" w:rsidP="00244033">
      <w:pPr>
        <w:pStyle w:val="Style121"/>
        <w:widowControl/>
        <w:numPr>
          <w:ilvl w:val="0"/>
          <w:numId w:val="233"/>
        </w:numPr>
        <w:tabs>
          <w:tab w:val="left" w:pos="720"/>
        </w:tabs>
        <w:spacing w:line="240" w:lineRule="auto"/>
        <w:ind w:firstLine="667"/>
        <w:rPr>
          <w:rStyle w:val="FontStyle161"/>
          <w:sz w:val="24"/>
        </w:rPr>
      </w:pPr>
      <w:r w:rsidRPr="007B376F">
        <w:rPr>
          <w:rStyle w:val="FontStyle161"/>
          <w:sz w:val="24"/>
        </w:rPr>
        <w:t>непосредственное участие родителей в организации различимых форм совместной внеурочной работы с детьми;</w:t>
      </w:r>
    </w:p>
    <w:p w:rsidR="00244033" w:rsidRPr="007B376F" w:rsidRDefault="00244033" w:rsidP="00244033">
      <w:pPr>
        <w:pStyle w:val="Style121"/>
        <w:widowControl/>
        <w:numPr>
          <w:ilvl w:val="0"/>
          <w:numId w:val="233"/>
        </w:numPr>
        <w:tabs>
          <w:tab w:val="left" w:pos="720"/>
        </w:tabs>
        <w:spacing w:line="240" w:lineRule="auto"/>
        <w:ind w:firstLine="667"/>
      </w:pPr>
      <w:r w:rsidRPr="007B376F">
        <w:rPr>
          <w:rStyle w:val="FontStyle161"/>
          <w:sz w:val="24"/>
        </w:rPr>
        <w:t>развитие      сотрудничества      с      учителями      и      детьми      в      учебно-познавательной, исследовательской деятельности в школе и в домашних условиях.</w:t>
      </w:r>
    </w:p>
    <w:p w:rsidR="00244033" w:rsidRPr="007B376F" w:rsidRDefault="00244033" w:rsidP="00244033">
      <w:pPr>
        <w:pStyle w:val="Style71"/>
        <w:widowControl/>
        <w:spacing w:line="240" w:lineRule="auto"/>
        <w:ind w:firstLine="667"/>
        <w:rPr>
          <w:rStyle w:val="FontStyle160"/>
          <w:b w:val="0"/>
          <w:bCs/>
          <w:sz w:val="24"/>
        </w:rPr>
      </w:pPr>
      <w:r w:rsidRPr="007B376F">
        <w:rPr>
          <w:rStyle w:val="FontStyle160"/>
          <w:b w:val="0"/>
          <w:bCs/>
          <w:sz w:val="24"/>
        </w:rPr>
        <w:t>Материально-техническое обеспечение</w:t>
      </w:r>
    </w:p>
    <w:p w:rsidR="00244033" w:rsidRPr="007B376F" w:rsidRDefault="00244033" w:rsidP="00244033">
      <w:pPr>
        <w:pStyle w:val="Style52"/>
        <w:widowControl/>
        <w:spacing w:line="240" w:lineRule="auto"/>
        <w:ind w:firstLine="667"/>
        <w:jc w:val="both"/>
        <w:rPr>
          <w:rStyle w:val="FontStyle161"/>
          <w:sz w:val="24"/>
        </w:rPr>
      </w:pPr>
      <w:r w:rsidRPr="007B376F">
        <w:rPr>
          <w:rStyle w:val="FontStyle161"/>
          <w:sz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244033" w:rsidRPr="007B376F" w:rsidRDefault="00244033" w:rsidP="00244033">
      <w:pPr>
        <w:pStyle w:val="Style52"/>
        <w:widowControl/>
        <w:spacing w:line="240" w:lineRule="auto"/>
        <w:ind w:firstLine="667"/>
        <w:jc w:val="both"/>
        <w:rPr>
          <w:rStyle w:val="FontStyle161"/>
          <w:sz w:val="24"/>
        </w:rPr>
      </w:pPr>
      <w:r w:rsidRPr="007B376F">
        <w:rPr>
          <w:rStyle w:val="FontStyle161"/>
          <w:sz w:val="24"/>
        </w:rPr>
        <w:t>-учебные кабинеты; -спортивный зал; -спортивную площадку; -аудио и видеоаппаратуру; -музыкальную технику; -необходимый спортивный инвентарь.</w:t>
      </w:r>
    </w:p>
    <w:p w:rsidR="00244033" w:rsidRPr="007B376F" w:rsidRDefault="00244033" w:rsidP="00244033">
      <w:pPr>
        <w:pStyle w:val="Style69"/>
        <w:widowControl/>
        <w:spacing w:line="240" w:lineRule="auto"/>
        <w:ind w:firstLine="667"/>
        <w:jc w:val="both"/>
      </w:pPr>
      <w:r w:rsidRPr="007B376F">
        <w:rPr>
          <w:rStyle w:val="FontStyle161"/>
          <w:sz w:val="24"/>
        </w:rPr>
        <w:t>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244033" w:rsidRPr="007B376F" w:rsidRDefault="00244033" w:rsidP="00244033">
      <w:pPr>
        <w:pStyle w:val="Style71"/>
        <w:widowControl/>
        <w:spacing w:line="240" w:lineRule="auto"/>
        <w:ind w:firstLine="667"/>
        <w:jc w:val="both"/>
        <w:rPr>
          <w:rStyle w:val="FontStyle160"/>
          <w:b w:val="0"/>
          <w:bCs/>
          <w:sz w:val="24"/>
        </w:rPr>
      </w:pPr>
      <w:r w:rsidRPr="007B376F">
        <w:rPr>
          <w:rStyle w:val="FontStyle160"/>
          <w:b w:val="0"/>
          <w:bCs/>
          <w:sz w:val="24"/>
        </w:rPr>
        <w:t>Кадровое обеспечение:</w:t>
      </w:r>
    </w:p>
    <w:p w:rsidR="00244033" w:rsidRPr="007B376F" w:rsidRDefault="00244033" w:rsidP="00244033">
      <w:pPr>
        <w:pStyle w:val="Style52"/>
        <w:widowControl/>
        <w:spacing w:line="240" w:lineRule="auto"/>
        <w:ind w:firstLine="667"/>
        <w:rPr>
          <w:rStyle w:val="FontStyle161"/>
          <w:sz w:val="24"/>
        </w:rPr>
      </w:pPr>
      <w:r w:rsidRPr="007B376F">
        <w:rPr>
          <w:rStyle w:val="FontStyle158"/>
          <w:iCs/>
          <w:sz w:val="24"/>
        </w:rPr>
        <w:t xml:space="preserve">Педагоги образовательного учреждения: </w:t>
      </w:r>
      <w:r w:rsidRPr="007B376F">
        <w:rPr>
          <w:rStyle w:val="FontStyle161"/>
          <w:sz w:val="24"/>
        </w:rPr>
        <w:t>учителя начальных классов, учителя-предметники, педагоги дополнительного образования.</w:t>
      </w:r>
    </w:p>
    <w:p w:rsidR="00244033" w:rsidRPr="007B376F" w:rsidRDefault="00244033" w:rsidP="00244033">
      <w:pPr>
        <w:rPr>
          <w:rFonts w:ascii="Times New Roman" w:hAnsi="Times New Roman"/>
          <w:sz w:val="24"/>
          <w:szCs w:val="24"/>
          <w:lang w:val="ru-RU"/>
        </w:rPr>
      </w:pPr>
    </w:p>
    <w:p w:rsidR="007E0D1B" w:rsidRPr="007B376F" w:rsidRDefault="007E0D1B" w:rsidP="00615F4D">
      <w:pPr>
        <w:ind w:firstLine="709"/>
        <w:jc w:val="both"/>
        <w:rPr>
          <w:rFonts w:ascii="Times New Roman" w:hAnsi="Times New Roman"/>
          <w:b/>
          <w:sz w:val="24"/>
          <w:szCs w:val="24"/>
          <w:lang w:val="ru-RU"/>
        </w:rPr>
      </w:pPr>
    </w:p>
    <w:p w:rsidR="007E0D1B" w:rsidRPr="007B376F" w:rsidRDefault="007E0D1B" w:rsidP="00615F4D">
      <w:pPr>
        <w:ind w:firstLine="709"/>
        <w:jc w:val="both"/>
        <w:rPr>
          <w:rFonts w:ascii="Times New Roman" w:hAnsi="Times New Roman"/>
          <w:b/>
          <w:sz w:val="24"/>
          <w:szCs w:val="24"/>
          <w:lang w:val="ru-RU"/>
        </w:rPr>
      </w:pPr>
    </w:p>
    <w:p w:rsidR="00244033" w:rsidRPr="007B376F" w:rsidRDefault="00244033" w:rsidP="00615F4D">
      <w:pPr>
        <w:ind w:firstLine="709"/>
        <w:jc w:val="both"/>
        <w:rPr>
          <w:rFonts w:ascii="Times New Roman" w:hAnsi="Times New Roman"/>
          <w:b/>
          <w:sz w:val="24"/>
          <w:szCs w:val="24"/>
          <w:lang w:val="ru-RU"/>
        </w:rPr>
      </w:pPr>
    </w:p>
    <w:p w:rsidR="00244033" w:rsidRPr="007B376F" w:rsidRDefault="00244033" w:rsidP="00615F4D">
      <w:pPr>
        <w:ind w:firstLine="709"/>
        <w:jc w:val="both"/>
        <w:rPr>
          <w:rFonts w:ascii="Times New Roman" w:hAnsi="Times New Roman"/>
          <w:b/>
          <w:sz w:val="24"/>
          <w:szCs w:val="24"/>
          <w:lang w:val="ru-RU"/>
        </w:rPr>
      </w:pPr>
    </w:p>
    <w:p w:rsidR="00244033" w:rsidRPr="007B376F" w:rsidRDefault="00244033" w:rsidP="00615F4D">
      <w:pPr>
        <w:ind w:firstLine="709"/>
        <w:jc w:val="both"/>
        <w:rPr>
          <w:rFonts w:ascii="Times New Roman" w:hAnsi="Times New Roman"/>
          <w:b/>
          <w:sz w:val="24"/>
          <w:szCs w:val="24"/>
          <w:lang w:val="ru-RU"/>
        </w:rPr>
      </w:pPr>
    </w:p>
    <w:p w:rsidR="007E0D1B" w:rsidRPr="007B376F" w:rsidRDefault="007E0D1B" w:rsidP="00615F4D">
      <w:pPr>
        <w:ind w:firstLine="709"/>
        <w:jc w:val="both"/>
        <w:rPr>
          <w:rFonts w:ascii="Times New Roman" w:hAnsi="Times New Roman"/>
          <w:b/>
          <w:sz w:val="24"/>
          <w:szCs w:val="24"/>
          <w:lang w:val="ru-RU"/>
        </w:rPr>
      </w:pPr>
      <w:r w:rsidRPr="007B376F">
        <w:rPr>
          <w:rFonts w:ascii="Times New Roman" w:hAnsi="Times New Roman"/>
          <w:b/>
          <w:sz w:val="24"/>
          <w:szCs w:val="24"/>
          <w:lang w:val="ru-RU"/>
        </w:rPr>
        <w:t>Организация воспитательного пространства</w:t>
      </w:r>
    </w:p>
    <w:p w:rsidR="007E0D1B" w:rsidRPr="007B376F" w:rsidRDefault="007E0D1B" w:rsidP="00615F4D">
      <w:pPr>
        <w:ind w:firstLine="709"/>
        <w:jc w:val="both"/>
        <w:rPr>
          <w:rFonts w:ascii="Times New Roman" w:hAnsi="Times New Roman"/>
          <w:b/>
          <w:sz w:val="24"/>
          <w:szCs w:val="24"/>
          <w:lang w:val="ru-RU"/>
        </w:rPr>
      </w:pPr>
    </w:p>
    <w:p w:rsidR="007E0D1B" w:rsidRPr="007B376F" w:rsidRDefault="007E0D1B" w:rsidP="00615F4D">
      <w:pPr>
        <w:ind w:firstLine="709"/>
        <w:jc w:val="both"/>
        <w:rPr>
          <w:rFonts w:ascii="Times New Roman" w:hAnsi="Times New Roman"/>
          <w:b/>
          <w:sz w:val="24"/>
          <w:szCs w:val="24"/>
          <w:lang w:val="ru-RU"/>
        </w:rPr>
      </w:pPr>
    </w:p>
    <w:p w:rsidR="007E0D1B" w:rsidRPr="007B376F" w:rsidRDefault="007E0D1B" w:rsidP="00003BC5">
      <w:pPr>
        <w:spacing w:line="276" w:lineRule="auto"/>
        <w:jc w:val="right"/>
        <w:rPr>
          <w:rFonts w:ascii="Times New Roman" w:hAnsi="Times New Roman"/>
          <w:b/>
          <w:color w:val="000000"/>
          <w:sz w:val="24"/>
          <w:szCs w:val="24"/>
          <w:lang w:val="ru-RU"/>
        </w:rPr>
      </w:pPr>
      <w:r w:rsidRPr="007B376F">
        <w:rPr>
          <w:rFonts w:ascii="Times New Roman" w:hAnsi="Times New Roman"/>
          <w:b/>
          <w:color w:val="000000"/>
          <w:sz w:val="24"/>
          <w:szCs w:val="24"/>
          <w:lang w:val="ru-RU"/>
        </w:rPr>
        <w:t>Приложение 6</w:t>
      </w:r>
    </w:p>
    <w:p w:rsidR="007E0D1B" w:rsidRPr="007B376F" w:rsidRDefault="007E0D1B" w:rsidP="001C1D8F">
      <w:pPr>
        <w:spacing w:line="276" w:lineRule="auto"/>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1C1D8F" w:rsidRDefault="001C1D8F" w:rsidP="001C1D8F">
      <w:pPr>
        <w:pStyle w:val="Style13"/>
        <w:widowControl/>
        <w:ind w:firstLine="667"/>
        <w:rPr>
          <w:rStyle w:val="FontStyle160"/>
          <w:bCs/>
          <w:sz w:val="24"/>
        </w:rPr>
      </w:pPr>
      <w:r w:rsidRPr="007B376F">
        <w:rPr>
          <w:rStyle w:val="FontStyle160"/>
          <w:bCs/>
          <w:sz w:val="24"/>
        </w:rPr>
        <w:t>Программа духовно-нравственного воспитания, развития обучающихся при получении начального общего образования</w:t>
      </w:r>
    </w:p>
    <w:p w:rsidR="002A46B0" w:rsidRPr="007B376F" w:rsidRDefault="002A46B0" w:rsidP="001C1D8F">
      <w:pPr>
        <w:pStyle w:val="Style13"/>
        <w:widowControl/>
        <w:ind w:firstLine="667"/>
        <w:rPr>
          <w:rStyle w:val="FontStyle160"/>
          <w:bCs/>
          <w:sz w:val="24"/>
        </w:rPr>
      </w:pP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 xml:space="preserve">МБОУ </w:t>
      </w:r>
      <w:r w:rsidR="00886CEB">
        <w:rPr>
          <w:rStyle w:val="FontStyle161"/>
          <w:sz w:val="24"/>
        </w:rPr>
        <w:t>Быстрянская СОШ</w:t>
      </w:r>
      <w:r w:rsidRPr="007B376F">
        <w:rPr>
          <w:rStyle w:val="FontStyle161"/>
          <w:sz w:val="24"/>
        </w:rPr>
        <w:t xml:space="preserve">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1C1D8F" w:rsidRPr="007B376F" w:rsidRDefault="001C1D8F" w:rsidP="001C1D8F">
      <w:pPr>
        <w:pStyle w:val="Style57"/>
        <w:widowControl/>
        <w:spacing w:line="240" w:lineRule="auto"/>
        <w:ind w:firstLine="667"/>
      </w:pPr>
      <w:r w:rsidRPr="007B376F">
        <w:rPr>
          <w:rStyle w:val="FontStyle161"/>
          <w:sz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C1D8F" w:rsidRPr="007B376F" w:rsidRDefault="001C1D8F" w:rsidP="002A46B0">
      <w:pPr>
        <w:pStyle w:val="Style13"/>
        <w:widowControl/>
        <w:jc w:val="left"/>
        <w:rPr>
          <w:rStyle w:val="FontStyle160"/>
          <w:bCs/>
          <w:sz w:val="24"/>
        </w:rPr>
      </w:pPr>
      <w:r w:rsidRPr="007B376F">
        <w:rPr>
          <w:rStyle w:val="FontStyle160"/>
          <w:bCs/>
          <w:sz w:val="24"/>
        </w:rPr>
        <w:t>Цель и задачи духовно-нравственного развития, воспитания и социализации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Задачи духовно-нравственного развития, воспитания и социализации обучающихся на уровне начального общего образования:</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 области формирования нравственной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lastRenderedPageBreak/>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формирование нравственного смысла учения;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формирование эстетических потребностей, ценностей и чувств;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трудолюбия, способности к преодолению трудностей, целеустремленности и настойчивости в достижении результата.</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 области формирования социальной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российской культурной и гражданской идентичности (самобытности);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пробуждение веры в Россию, в свой народ, чувства личной ответственности за Отечество;</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воспитание ценностного отношения к своему национальному языку и культуре; формирование патриотизма и гражданской солидарности;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доброжелательности и эмоциональной отзывчивости, человеколюбия (гуманности) понимания других людей и сопереживания 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становление гражданских качеств личности на основе демократических ценностных ориентаций;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 области формирования семейной культуры:</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формирование отношения к семье как основе российского общества;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у обучающегося уважительного отношения к родителям, осознанного, заботливого отношения к старшим и младшим;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формирование представления о традиционных семейных ценностях народов России, семейных ролях и уважения к ним;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знакомство обучающегося с культурно-историческими и этническими традициями российской семьи.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w:t>
      </w:r>
      <w:r w:rsidRPr="007B376F">
        <w:rPr>
          <w:rStyle w:val="FontStyle161"/>
          <w:sz w:val="24"/>
        </w:rPr>
        <w:lastRenderedPageBreak/>
        <w:t>образовательной деятельности, потребностей обучающихся и их родителей (законных представителей).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1C1D8F" w:rsidRPr="007B376F" w:rsidRDefault="001C1D8F" w:rsidP="001C1D8F">
      <w:pPr>
        <w:pStyle w:val="Style63"/>
        <w:widowControl/>
        <w:spacing w:line="240" w:lineRule="auto"/>
        <w:ind w:firstLine="667"/>
        <w:rPr>
          <w:rStyle w:val="FontStyle160"/>
          <w:bCs/>
          <w:sz w:val="24"/>
        </w:rPr>
      </w:pPr>
      <w:r w:rsidRPr="007B376F">
        <w:rPr>
          <w:rStyle w:val="FontStyle160"/>
          <w:bCs/>
          <w:sz w:val="24"/>
        </w:rPr>
        <w:t>Портрет выпускника начальной школы муниципального бюджетного общеобразовательного учреждения Орловской  средней общеобразовательной школы №2</w:t>
      </w:r>
    </w:p>
    <w:p w:rsidR="001C1D8F" w:rsidRPr="007B376F" w:rsidRDefault="001C1D8F" w:rsidP="001C1D8F">
      <w:pPr>
        <w:pStyle w:val="Style69"/>
        <w:widowControl/>
        <w:spacing w:line="240" w:lineRule="auto"/>
        <w:ind w:firstLine="667"/>
        <w:rPr>
          <w:rStyle w:val="FontStyle161"/>
          <w:sz w:val="24"/>
        </w:rPr>
      </w:pPr>
      <w:r w:rsidRPr="007B376F">
        <w:rPr>
          <w:rStyle w:val="FontStyle161"/>
          <w:sz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1C1D8F" w:rsidRPr="007B376F" w:rsidRDefault="001C1D8F" w:rsidP="001C1D8F">
      <w:pPr>
        <w:pStyle w:val="Style73"/>
        <w:widowControl/>
        <w:numPr>
          <w:ilvl w:val="0"/>
          <w:numId w:val="241"/>
        </w:numPr>
        <w:tabs>
          <w:tab w:val="left" w:pos="1411"/>
        </w:tabs>
        <w:spacing w:line="240" w:lineRule="auto"/>
        <w:ind w:firstLine="667"/>
        <w:rPr>
          <w:rStyle w:val="FontStyle161"/>
          <w:sz w:val="24"/>
        </w:rPr>
      </w:pPr>
      <w:r w:rsidRPr="007B376F">
        <w:rPr>
          <w:rStyle w:val="FontStyle161"/>
          <w:sz w:val="24"/>
        </w:rPr>
        <w:t>умеющий учиться, способный организовать свою деятельность, умеющий пользоваться информационными источниками;</w:t>
      </w:r>
    </w:p>
    <w:p w:rsidR="001C1D8F" w:rsidRPr="007B376F" w:rsidRDefault="001C1D8F" w:rsidP="001C1D8F">
      <w:pPr>
        <w:pStyle w:val="Style73"/>
        <w:widowControl/>
        <w:numPr>
          <w:ilvl w:val="0"/>
          <w:numId w:val="241"/>
        </w:numPr>
        <w:tabs>
          <w:tab w:val="left" w:pos="1411"/>
        </w:tabs>
        <w:spacing w:line="240" w:lineRule="auto"/>
        <w:ind w:firstLine="667"/>
        <w:rPr>
          <w:rStyle w:val="FontStyle161"/>
          <w:sz w:val="24"/>
        </w:rPr>
      </w:pPr>
      <w:r w:rsidRPr="007B376F">
        <w:rPr>
          <w:rStyle w:val="FontStyle161"/>
          <w:sz w:val="24"/>
        </w:rPr>
        <w:t>владеющий опытом мотивированного участия в конкурсах и проектах регионального и международных уровней;</w:t>
      </w:r>
    </w:p>
    <w:p w:rsidR="001C1D8F" w:rsidRPr="007B376F" w:rsidRDefault="001C1D8F" w:rsidP="001C1D8F">
      <w:pPr>
        <w:pStyle w:val="Style73"/>
        <w:widowControl/>
        <w:numPr>
          <w:ilvl w:val="0"/>
          <w:numId w:val="241"/>
        </w:numPr>
        <w:tabs>
          <w:tab w:val="left" w:pos="1411"/>
        </w:tabs>
        <w:spacing w:line="240" w:lineRule="auto"/>
        <w:ind w:firstLine="667"/>
        <w:rPr>
          <w:rStyle w:val="FontStyle161"/>
          <w:sz w:val="24"/>
        </w:rPr>
      </w:pPr>
      <w:r w:rsidRPr="007B376F">
        <w:rPr>
          <w:rStyle w:val="FontStyle161"/>
          <w:sz w:val="24"/>
        </w:rPr>
        <w:t>обладающий основами коммуникативной культурой (умеет слушать и слышать собеседника, высказывать свое мнение);</w:t>
      </w:r>
    </w:p>
    <w:p w:rsidR="001C1D8F" w:rsidRPr="007B376F" w:rsidRDefault="001C1D8F" w:rsidP="001C1D8F">
      <w:pPr>
        <w:pStyle w:val="Style73"/>
        <w:widowControl/>
        <w:tabs>
          <w:tab w:val="left" w:pos="1416"/>
        </w:tabs>
        <w:spacing w:line="240" w:lineRule="auto"/>
        <w:ind w:firstLine="667"/>
        <w:rPr>
          <w:rStyle w:val="FontStyle161"/>
          <w:sz w:val="24"/>
        </w:rPr>
      </w:pPr>
      <w:r w:rsidRPr="007B376F">
        <w:rPr>
          <w:rStyle w:val="FontStyle161"/>
          <w:sz w:val="24"/>
        </w:rPr>
        <w:t>-</w:t>
      </w:r>
      <w:r w:rsidRPr="007B376F">
        <w:rPr>
          <w:rStyle w:val="FontStyle161"/>
          <w:sz w:val="24"/>
        </w:rPr>
        <w:tab/>
        <w:t>любознательный, интересующийся, активно познающий мир;</w:t>
      </w:r>
    </w:p>
    <w:p w:rsidR="001C1D8F" w:rsidRPr="007B376F" w:rsidRDefault="001C1D8F" w:rsidP="001C1D8F">
      <w:pPr>
        <w:pStyle w:val="Style73"/>
        <w:widowControl/>
        <w:tabs>
          <w:tab w:val="left" w:pos="1411"/>
        </w:tabs>
        <w:spacing w:line="240" w:lineRule="auto"/>
        <w:ind w:firstLine="667"/>
        <w:rPr>
          <w:rStyle w:val="FontStyle161"/>
          <w:sz w:val="24"/>
        </w:rPr>
      </w:pPr>
      <w:r w:rsidRPr="007B376F">
        <w:rPr>
          <w:rStyle w:val="FontStyle161"/>
          <w:sz w:val="24"/>
        </w:rPr>
        <w:t>-</w:t>
      </w:r>
      <w:r w:rsidRPr="007B376F">
        <w:rPr>
          <w:rStyle w:val="FontStyle161"/>
          <w:sz w:val="24"/>
        </w:rPr>
        <w:tab/>
        <w:t>владеющий   основами   умения   учиться,   способный   к   организации собственной деятельности;</w:t>
      </w:r>
    </w:p>
    <w:p w:rsidR="001C1D8F" w:rsidRPr="007B376F" w:rsidRDefault="001C1D8F" w:rsidP="001C1D8F">
      <w:pPr>
        <w:pStyle w:val="Style73"/>
        <w:widowControl/>
        <w:numPr>
          <w:ilvl w:val="0"/>
          <w:numId w:val="242"/>
        </w:numPr>
        <w:tabs>
          <w:tab w:val="left" w:pos="1416"/>
        </w:tabs>
        <w:spacing w:line="240" w:lineRule="auto"/>
        <w:ind w:firstLine="667"/>
        <w:rPr>
          <w:rStyle w:val="FontStyle161"/>
          <w:sz w:val="24"/>
        </w:rPr>
      </w:pPr>
      <w:r w:rsidRPr="007B376F">
        <w:rPr>
          <w:rStyle w:val="FontStyle161"/>
          <w:sz w:val="24"/>
        </w:rPr>
        <w:t>любящий свой край и свою Родину;</w:t>
      </w:r>
    </w:p>
    <w:p w:rsidR="001C1D8F" w:rsidRPr="007B376F" w:rsidRDefault="001C1D8F" w:rsidP="001C1D8F">
      <w:pPr>
        <w:pStyle w:val="Style73"/>
        <w:widowControl/>
        <w:numPr>
          <w:ilvl w:val="0"/>
          <w:numId w:val="242"/>
        </w:numPr>
        <w:tabs>
          <w:tab w:val="left" w:pos="1416"/>
        </w:tabs>
        <w:spacing w:line="240" w:lineRule="auto"/>
        <w:ind w:firstLine="667"/>
        <w:rPr>
          <w:rStyle w:val="FontStyle161"/>
          <w:sz w:val="24"/>
        </w:rPr>
      </w:pPr>
      <w:r w:rsidRPr="007B376F">
        <w:rPr>
          <w:rStyle w:val="FontStyle161"/>
          <w:sz w:val="24"/>
        </w:rPr>
        <w:t>уважающий и принимающий ценности семьи и общества;</w:t>
      </w:r>
    </w:p>
    <w:p w:rsidR="001C1D8F" w:rsidRPr="007B376F" w:rsidRDefault="001C1D8F" w:rsidP="001C1D8F">
      <w:pPr>
        <w:pStyle w:val="Style73"/>
        <w:widowControl/>
        <w:tabs>
          <w:tab w:val="left" w:pos="1411"/>
        </w:tabs>
        <w:spacing w:line="240" w:lineRule="auto"/>
        <w:ind w:firstLine="667"/>
        <w:rPr>
          <w:rStyle w:val="FontStyle161"/>
          <w:sz w:val="24"/>
        </w:rPr>
      </w:pPr>
      <w:r w:rsidRPr="007B376F">
        <w:rPr>
          <w:rStyle w:val="FontStyle161"/>
          <w:sz w:val="24"/>
        </w:rPr>
        <w:t>-</w:t>
      </w:r>
      <w:r w:rsidRPr="007B376F">
        <w:rPr>
          <w:rStyle w:val="FontStyle161"/>
          <w:sz w:val="24"/>
        </w:rPr>
        <w:tab/>
        <w:t>готовый самостоятельно действовать и отвечать за свои поступки перед семьей и школой;</w:t>
      </w:r>
    </w:p>
    <w:p w:rsidR="001C1D8F" w:rsidRPr="007B376F" w:rsidRDefault="001C1D8F" w:rsidP="001C1D8F">
      <w:pPr>
        <w:pStyle w:val="Style73"/>
        <w:widowControl/>
        <w:numPr>
          <w:ilvl w:val="0"/>
          <w:numId w:val="243"/>
        </w:numPr>
        <w:tabs>
          <w:tab w:val="left" w:pos="1411"/>
        </w:tabs>
        <w:spacing w:line="240" w:lineRule="auto"/>
        <w:ind w:firstLine="667"/>
        <w:rPr>
          <w:rStyle w:val="FontStyle161"/>
          <w:sz w:val="24"/>
        </w:rPr>
      </w:pPr>
      <w:r w:rsidRPr="007B376F">
        <w:rPr>
          <w:rStyle w:val="FontStyle161"/>
          <w:sz w:val="24"/>
        </w:rPr>
        <w:t>доброжелательный, умеющий слушать и слышать партнера, умеющий высказать свое мнение;</w:t>
      </w:r>
    </w:p>
    <w:p w:rsidR="002A46B0" w:rsidRDefault="001C1D8F" w:rsidP="002A46B0">
      <w:pPr>
        <w:pStyle w:val="Style73"/>
        <w:widowControl/>
        <w:numPr>
          <w:ilvl w:val="0"/>
          <w:numId w:val="243"/>
        </w:numPr>
        <w:tabs>
          <w:tab w:val="left" w:pos="1411"/>
        </w:tabs>
        <w:spacing w:line="240" w:lineRule="auto"/>
        <w:ind w:firstLine="667"/>
        <w:rPr>
          <w:rStyle w:val="FontStyle161"/>
          <w:sz w:val="24"/>
        </w:rPr>
      </w:pPr>
      <w:r w:rsidRPr="007B376F">
        <w:rPr>
          <w:rStyle w:val="FontStyle161"/>
          <w:sz w:val="24"/>
        </w:rPr>
        <w:t>выполняющий правила здорового и безопасного образа жизни для себя и окружающих.</w:t>
      </w:r>
    </w:p>
    <w:p w:rsidR="001C1D8F" w:rsidRPr="002A46B0" w:rsidRDefault="001C1D8F" w:rsidP="002A46B0">
      <w:pPr>
        <w:pStyle w:val="Style73"/>
        <w:widowControl/>
        <w:tabs>
          <w:tab w:val="left" w:pos="1411"/>
        </w:tabs>
        <w:spacing w:line="240" w:lineRule="auto"/>
        <w:ind w:firstLine="0"/>
        <w:rPr>
          <w:rStyle w:val="FontStyle160"/>
          <w:b w:val="0"/>
          <w:sz w:val="24"/>
        </w:rPr>
      </w:pPr>
      <w:r w:rsidRPr="007B376F">
        <w:rPr>
          <w:rStyle w:val="FontStyle160"/>
          <w:bCs/>
          <w:sz w:val="24"/>
        </w:rPr>
        <w:t>Основные направления и ценностные основы духовно-нравственного развития, воспитания и социализации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Организация духовно-нравственного развития, воспитания и социализации обучающихся осуществляется по следующим направлениям:</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1.</w:t>
      </w:r>
      <w:r w:rsidRPr="007B376F">
        <w:rPr>
          <w:rStyle w:val="FontStyle161"/>
          <w:sz w:val="24"/>
        </w:rPr>
        <w:tab/>
        <w:t>Гражданско-патриотическое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2.</w:t>
      </w:r>
      <w:r w:rsidRPr="007B376F">
        <w:rPr>
          <w:rStyle w:val="FontStyle161"/>
          <w:sz w:val="24"/>
        </w:rPr>
        <w:tab/>
        <w:t>Нравственное и духовное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w:t>
      </w:r>
      <w:r w:rsidRPr="007B376F">
        <w:rPr>
          <w:rStyle w:val="FontStyle161"/>
          <w:sz w:val="24"/>
        </w:rPr>
        <w:lastRenderedPageBreak/>
        <w:t>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3.</w:t>
      </w:r>
      <w:r w:rsidRPr="007B376F">
        <w:rPr>
          <w:rStyle w:val="FontStyle161"/>
          <w:sz w:val="24"/>
        </w:rPr>
        <w:tab/>
        <w:t>Воспитание положительного отношения к труду и творчеству</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4.</w:t>
      </w:r>
      <w:r w:rsidRPr="007B376F">
        <w:rPr>
          <w:rStyle w:val="FontStyle161"/>
          <w:sz w:val="24"/>
        </w:rPr>
        <w:tab/>
        <w:t>Интеллектуальное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5.</w:t>
      </w:r>
      <w:r w:rsidRPr="007B376F">
        <w:rPr>
          <w:rStyle w:val="FontStyle161"/>
          <w:sz w:val="24"/>
        </w:rPr>
        <w:tab/>
        <w:t>Здоровьесберегающее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6.</w:t>
      </w:r>
      <w:r w:rsidRPr="007B376F">
        <w:rPr>
          <w:rStyle w:val="FontStyle161"/>
          <w:sz w:val="24"/>
        </w:rPr>
        <w:tab/>
        <w:t>Социокультурное и медиакультурное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7.</w:t>
      </w:r>
      <w:r w:rsidRPr="007B376F">
        <w:rPr>
          <w:rStyle w:val="FontStyle161"/>
          <w:sz w:val="24"/>
        </w:rPr>
        <w:tab/>
        <w:t>Культуротворческое и эстетическое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1C1D8F" w:rsidRPr="007B376F" w:rsidRDefault="001C1D8F" w:rsidP="001C1D8F">
      <w:pPr>
        <w:pStyle w:val="Style73"/>
        <w:widowControl/>
        <w:tabs>
          <w:tab w:val="left" w:pos="950"/>
        </w:tabs>
        <w:spacing w:line="240" w:lineRule="auto"/>
        <w:ind w:firstLine="667"/>
        <w:rPr>
          <w:rStyle w:val="FontStyle161"/>
          <w:sz w:val="24"/>
        </w:rPr>
      </w:pPr>
      <w:r w:rsidRPr="007B376F">
        <w:rPr>
          <w:rStyle w:val="FontStyle161"/>
          <w:sz w:val="24"/>
        </w:rPr>
        <w:t>8.</w:t>
      </w:r>
      <w:r w:rsidRPr="007B376F">
        <w:rPr>
          <w:rStyle w:val="FontStyle161"/>
          <w:sz w:val="24"/>
        </w:rPr>
        <w:tab/>
        <w:t>Правовое воспитание и культура безопасности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C1D8F" w:rsidRPr="007B376F" w:rsidRDefault="001C1D8F" w:rsidP="001C1D8F">
      <w:pPr>
        <w:pStyle w:val="Style54"/>
        <w:widowControl/>
        <w:tabs>
          <w:tab w:val="left" w:pos="950"/>
        </w:tabs>
        <w:ind w:firstLine="667"/>
        <w:rPr>
          <w:rStyle w:val="FontStyle161"/>
          <w:sz w:val="24"/>
        </w:rPr>
      </w:pPr>
      <w:r w:rsidRPr="007B376F">
        <w:rPr>
          <w:rStyle w:val="FontStyle161"/>
          <w:sz w:val="24"/>
        </w:rPr>
        <w:t>9.</w:t>
      </w:r>
      <w:r w:rsidRPr="007B376F">
        <w:rPr>
          <w:rStyle w:val="FontStyle161"/>
          <w:sz w:val="24"/>
        </w:rPr>
        <w:tab/>
        <w:t>Воспитание семейных ценностей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1C1D8F" w:rsidRPr="007B376F" w:rsidRDefault="001C1D8F" w:rsidP="001C1D8F">
      <w:pPr>
        <w:pStyle w:val="Style54"/>
        <w:widowControl/>
        <w:tabs>
          <w:tab w:val="left" w:pos="1080"/>
        </w:tabs>
        <w:ind w:firstLine="667"/>
        <w:rPr>
          <w:rStyle w:val="FontStyle161"/>
          <w:sz w:val="24"/>
        </w:rPr>
      </w:pPr>
      <w:r w:rsidRPr="007B376F">
        <w:rPr>
          <w:rStyle w:val="FontStyle161"/>
          <w:sz w:val="24"/>
        </w:rPr>
        <w:t>10.</w:t>
      </w:r>
      <w:r w:rsidRPr="007B376F">
        <w:rPr>
          <w:rStyle w:val="FontStyle161"/>
          <w:sz w:val="24"/>
        </w:rPr>
        <w:tab/>
        <w:t>Формирование коммуникативной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C1D8F" w:rsidRPr="007B376F" w:rsidRDefault="001C1D8F" w:rsidP="001C1D8F">
      <w:pPr>
        <w:pStyle w:val="Style54"/>
        <w:widowControl/>
        <w:tabs>
          <w:tab w:val="left" w:pos="1080"/>
        </w:tabs>
        <w:ind w:firstLine="667"/>
        <w:rPr>
          <w:rStyle w:val="FontStyle161"/>
          <w:sz w:val="24"/>
        </w:rPr>
      </w:pPr>
      <w:r w:rsidRPr="007B376F">
        <w:rPr>
          <w:rStyle w:val="FontStyle161"/>
          <w:sz w:val="24"/>
        </w:rPr>
        <w:t>11.</w:t>
      </w:r>
      <w:r w:rsidRPr="007B376F">
        <w:rPr>
          <w:rStyle w:val="FontStyle161"/>
          <w:sz w:val="24"/>
        </w:rPr>
        <w:tab/>
        <w:t>Экологическое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1C1D8F" w:rsidRPr="007B376F" w:rsidRDefault="001C1D8F" w:rsidP="001C1D8F">
      <w:pPr>
        <w:pStyle w:val="Style40"/>
        <w:widowControl/>
        <w:spacing w:line="240" w:lineRule="auto"/>
        <w:ind w:firstLine="667"/>
      </w:pPr>
      <w:r w:rsidRPr="007B376F">
        <w:rPr>
          <w:rStyle w:val="FontStyle161"/>
          <w:sz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Основное содержание духовно-нравственного развития, воспитания и социализации обучающихся Гражданско-патриотическое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ценностные представления о любви к России, народам Российской Федерации, к своей малой родине;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lastRenderedPageBreak/>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русскому языку как государственному, языку межнационального общения;</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ценностное отношение к своему национальному языку и культуре;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народах России, об их общей исторической судьбе, о единстве народов нашей страны;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национальных героях и важнейших событиях истории России и ее народов;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воинскому прошлому и настоящему нашей страны, уважение к защитникам Родины.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Нравственное и духовное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первоначальные представления о духовных ценностях народов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традициям, культуре и языку своего народа и других народов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отношение к старшим, доброжелательное отношение к сверстникам и младшим;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установление дружеских взаимоотношений в коллективе, основанных на взаимопомощи и взаимной поддержке;</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бережное, гуманное отношение ко всему живому;</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стремление избегать плохих поступков, не капризничать, не быть упрямым; умение признаться в плохом поступке и проанализировать его;</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положительного отношения к труду и творчеству:</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навыки коллективной работы, в том числе при разработке и реализации учебных и учебно-трудовых проектов;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умение проявлять дисциплинированность, последовательность и настойчивость в выполнении учебных и учебно-трудовых заданий;</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умение соблюдать порядок на рабочем месте;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бережное отношение к результатам своего труда, труда других людей, к школьному имуществу, учебникам, личным вещам;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отрицательное отношение к лени и небрежности в труде и учебе, небережливому отношению к результатам труда людей.</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Интеллектуальное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lastRenderedPageBreak/>
        <w:t>первоначальные представления о возможностях интеллектуальной деятельности, о ее значении для развития личности и общества;</w:t>
      </w:r>
    </w:p>
    <w:p w:rsidR="001C1D8F" w:rsidRPr="007B376F" w:rsidRDefault="001C1D8F" w:rsidP="001C1D8F">
      <w:pPr>
        <w:pStyle w:val="Style48"/>
        <w:widowControl/>
        <w:ind w:firstLine="667"/>
        <w:jc w:val="both"/>
        <w:rPr>
          <w:rStyle w:val="FontStyle161"/>
          <w:sz w:val="24"/>
        </w:rPr>
      </w:pPr>
      <w:r w:rsidRPr="007B376F">
        <w:rPr>
          <w:rStyle w:val="FontStyle161"/>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содержании, ценности и безопасности современного информационного пространства;</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интерес к познанию нового;</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уважение интеллектуального труда, людям науки, представителям творческих профессий;</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элементарные навыки работы с научной информацией;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первоначальный опыт организации и реализации учебно-исследовательских проектов;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об ответственности за использование результатов научных открытий.</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Здоровьесберегающее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формирование начальных представлений о культуре здорового образа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знания по истории российского и мирового спорта, уважение к спортсменам;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отрицательное отношение к употреблению психоактивных веществ, к курению и алкоголю, избытку компьютерных игр и интернета;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Социокультурное и медиакультурное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первичный опыт межкультурного, межнационального, межконфессионального сотрудничества, диалогического общения;</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первичный опыт социального партнерства и межпоколенного диалога;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Культуротворческое и эстетическое воспитание:</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первоначальные представления об эстетических идеалах и ценностях;</w:t>
      </w:r>
    </w:p>
    <w:p w:rsidR="001C1D8F" w:rsidRPr="007B376F" w:rsidRDefault="001C1D8F" w:rsidP="001C1D8F">
      <w:pPr>
        <w:pStyle w:val="Style48"/>
        <w:widowControl/>
        <w:ind w:firstLine="667"/>
        <w:rPr>
          <w:rStyle w:val="FontStyle161"/>
          <w:sz w:val="24"/>
        </w:rPr>
      </w:pPr>
      <w:r w:rsidRPr="007B376F">
        <w:rPr>
          <w:rStyle w:val="FontStyle161"/>
          <w:sz w:val="24"/>
        </w:rPr>
        <w:lastRenderedPageBreak/>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1C1D8F" w:rsidRPr="007B376F" w:rsidRDefault="001C1D8F" w:rsidP="001C1D8F">
      <w:pPr>
        <w:pStyle w:val="Style48"/>
        <w:widowControl/>
        <w:ind w:firstLine="667"/>
        <w:jc w:val="both"/>
        <w:rPr>
          <w:rStyle w:val="FontStyle161"/>
          <w:sz w:val="24"/>
        </w:rPr>
      </w:pPr>
      <w:r w:rsidRPr="007B376F">
        <w:rPr>
          <w:rStyle w:val="FontStyle161"/>
          <w:sz w:val="24"/>
        </w:rPr>
        <w:t>формирование эстетических идеалов, чувства прекрасного; умение видеть красоту природы, труда и творчества;</w:t>
      </w:r>
    </w:p>
    <w:p w:rsidR="001C1D8F" w:rsidRPr="007B376F" w:rsidRDefault="001C1D8F" w:rsidP="001C1D8F">
      <w:pPr>
        <w:pStyle w:val="Style48"/>
        <w:widowControl/>
        <w:ind w:firstLine="667"/>
        <w:rPr>
          <w:rStyle w:val="FontStyle161"/>
          <w:sz w:val="24"/>
        </w:rPr>
      </w:pPr>
      <w:r w:rsidRPr="007B376F">
        <w:rPr>
          <w:rStyle w:val="FontStyle161"/>
          <w:sz w:val="24"/>
        </w:rPr>
        <w:t>начальные представления об искусстве народов России;</w:t>
      </w:r>
    </w:p>
    <w:p w:rsidR="001C1D8F" w:rsidRPr="007B376F" w:rsidRDefault="001C1D8F" w:rsidP="001C1D8F">
      <w:pPr>
        <w:pStyle w:val="Style48"/>
        <w:widowControl/>
        <w:ind w:firstLine="667"/>
        <w:jc w:val="both"/>
        <w:rPr>
          <w:rStyle w:val="FontStyle161"/>
          <w:sz w:val="24"/>
        </w:rPr>
      </w:pPr>
      <w:r w:rsidRPr="007B376F">
        <w:rPr>
          <w:rStyle w:val="FontStyle161"/>
          <w:sz w:val="24"/>
        </w:rPr>
        <w:t>интерес к чтению, произведениям искусства, детским спектаклям, концертам, выставкам, музыке;</w:t>
      </w:r>
    </w:p>
    <w:p w:rsidR="001C1D8F" w:rsidRPr="007B376F" w:rsidRDefault="001C1D8F" w:rsidP="001C1D8F">
      <w:pPr>
        <w:pStyle w:val="Style31"/>
        <w:widowControl/>
        <w:spacing w:line="240" w:lineRule="auto"/>
        <w:ind w:right="2957" w:firstLine="667"/>
        <w:rPr>
          <w:rStyle w:val="FontStyle161"/>
          <w:sz w:val="24"/>
        </w:rPr>
      </w:pPr>
      <w:r w:rsidRPr="007B376F">
        <w:rPr>
          <w:rStyle w:val="FontStyle161"/>
          <w:sz w:val="24"/>
        </w:rPr>
        <w:t>интерес к занятиям художественным творчеством; стремление к опрятному внешнему виду;</w:t>
      </w:r>
    </w:p>
    <w:p w:rsidR="001C1D8F" w:rsidRPr="007B376F" w:rsidRDefault="001C1D8F" w:rsidP="001C1D8F">
      <w:pPr>
        <w:pStyle w:val="Style31"/>
        <w:widowControl/>
        <w:spacing w:line="240" w:lineRule="auto"/>
        <w:ind w:right="1267" w:firstLine="667"/>
        <w:rPr>
          <w:rStyle w:val="FontStyle161"/>
          <w:sz w:val="24"/>
        </w:rPr>
      </w:pPr>
      <w:r w:rsidRPr="007B376F">
        <w:rPr>
          <w:rStyle w:val="FontStyle161"/>
          <w:sz w:val="24"/>
        </w:rPr>
        <w:t xml:space="preserve">отрицательное отношение к некрасивым поступкам и неряшливости. </w:t>
      </w:r>
    </w:p>
    <w:p w:rsidR="001C1D8F" w:rsidRPr="007B376F" w:rsidRDefault="001C1D8F" w:rsidP="001C1D8F">
      <w:pPr>
        <w:pStyle w:val="Style31"/>
        <w:widowControl/>
        <w:spacing w:line="240" w:lineRule="auto"/>
        <w:ind w:right="1267" w:firstLine="667"/>
        <w:rPr>
          <w:rStyle w:val="FontStyle160"/>
          <w:bCs/>
          <w:sz w:val="24"/>
        </w:rPr>
      </w:pPr>
      <w:r w:rsidRPr="007B376F">
        <w:rPr>
          <w:rStyle w:val="FontStyle160"/>
          <w:bCs/>
          <w:sz w:val="24"/>
        </w:rPr>
        <w:t>Правовое воспитание и культура безопасности: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об институтах гражданского общества, о возможностях участия граждан в общественном управлении;</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представления о правах, свободах и обязанностях человека;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элементарные представления о верховенстве закона и потребности в правопорядке, общественном согласии;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интерес к общественным явлениям, понимание активной роли человека в обществе;</w:t>
      </w:r>
    </w:p>
    <w:p w:rsidR="001C1D8F" w:rsidRPr="007B376F" w:rsidRDefault="001C1D8F" w:rsidP="001C1D8F">
      <w:pPr>
        <w:pStyle w:val="Style48"/>
        <w:widowControl/>
        <w:ind w:firstLine="667"/>
        <w:rPr>
          <w:rStyle w:val="FontStyle161"/>
          <w:sz w:val="24"/>
        </w:rPr>
      </w:pPr>
      <w:r w:rsidRPr="007B376F">
        <w:rPr>
          <w:rStyle w:val="FontStyle161"/>
          <w:sz w:val="24"/>
        </w:rPr>
        <w:t>стремление активно участвовать в делах класса, школы, семьи, своего села,</w:t>
      </w:r>
      <w:r w:rsidR="00551A8B">
        <w:rPr>
          <w:rStyle w:val="FontStyle161"/>
          <w:sz w:val="24"/>
        </w:rPr>
        <w:t xml:space="preserve"> </w:t>
      </w:r>
      <w:r w:rsidRPr="007B376F">
        <w:rPr>
          <w:rStyle w:val="FontStyle161"/>
          <w:sz w:val="24"/>
        </w:rPr>
        <w:t>города;</w:t>
      </w:r>
    </w:p>
    <w:p w:rsidR="001C1D8F" w:rsidRPr="007B376F" w:rsidRDefault="001C1D8F" w:rsidP="001C1D8F">
      <w:pPr>
        <w:pStyle w:val="Style48"/>
        <w:widowControl/>
        <w:ind w:firstLine="667"/>
        <w:rPr>
          <w:rStyle w:val="FontStyle161"/>
          <w:sz w:val="24"/>
        </w:rPr>
      </w:pPr>
      <w:r w:rsidRPr="007B376F">
        <w:rPr>
          <w:rStyle w:val="FontStyle161"/>
          <w:sz w:val="24"/>
        </w:rPr>
        <w:t>умение отвечать за свои поступки;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негативное отношение к нарушениям порядка в классе, дома, на улице, к невыполнению человеком своих обязанностей;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знание правил безопасного поведения в школе, быту, на отдыхе, городской среде, понимание необходимости их выполнения;</w:t>
      </w:r>
    </w:p>
    <w:p w:rsidR="001C1D8F" w:rsidRPr="007B376F" w:rsidRDefault="001C1D8F" w:rsidP="001C1D8F">
      <w:pPr>
        <w:pStyle w:val="Style48"/>
        <w:widowControl/>
        <w:ind w:firstLine="667"/>
        <w:rPr>
          <w:rStyle w:val="FontStyle161"/>
          <w:sz w:val="24"/>
        </w:rPr>
      </w:pPr>
      <w:r w:rsidRPr="007B376F">
        <w:rPr>
          <w:rStyle w:val="FontStyle161"/>
          <w:sz w:val="24"/>
        </w:rPr>
        <w:t>первоначальные представления об информационной безопасности;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1C1D8F" w:rsidRPr="007B376F" w:rsidRDefault="001C1D8F" w:rsidP="001C1D8F">
      <w:pPr>
        <w:pStyle w:val="Style48"/>
        <w:widowControl/>
        <w:ind w:firstLine="667"/>
        <w:rPr>
          <w:rStyle w:val="FontStyle161"/>
          <w:sz w:val="24"/>
        </w:rPr>
      </w:pPr>
      <w:r w:rsidRPr="007B376F">
        <w:rPr>
          <w:rStyle w:val="FontStyle161"/>
          <w:sz w:val="24"/>
        </w:rPr>
        <w:t>элементарные представления о девиантном и делинквентном поведении.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семейных ценностей: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семье как социальном институте, о роли семьи в жизни человека и общества;</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уважительное, заботливое отношение к родителям, прародителям, сестрам и братьям;</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1C1D8F" w:rsidRPr="007B376F" w:rsidRDefault="001C1D8F" w:rsidP="001C1D8F">
      <w:pPr>
        <w:pStyle w:val="Style40"/>
        <w:widowControl/>
        <w:spacing w:line="240" w:lineRule="auto"/>
        <w:ind w:firstLine="667"/>
        <w:jc w:val="left"/>
        <w:rPr>
          <w:rStyle w:val="FontStyle160"/>
          <w:bCs/>
          <w:sz w:val="24"/>
        </w:rPr>
      </w:pPr>
      <w:r w:rsidRPr="007B376F">
        <w:rPr>
          <w:rStyle w:val="FontStyle160"/>
          <w:bCs/>
          <w:sz w:val="24"/>
        </w:rPr>
        <w:t>Формирование коммуникативной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 значении общения для жизни человека, развития личности, успешной учебы;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понимание значимости ответственного отношения к слову как к поступку, действию;</w:t>
      </w:r>
    </w:p>
    <w:p w:rsidR="001C1D8F" w:rsidRPr="007B376F" w:rsidRDefault="001C1D8F" w:rsidP="001C1D8F">
      <w:pPr>
        <w:pStyle w:val="Style31"/>
        <w:widowControl/>
        <w:spacing w:line="240" w:lineRule="auto"/>
        <w:ind w:right="1690" w:firstLine="667"/>
        <w:rPr>
          <w:rStyle w:val="FontStyle161"/>
          <w:sz w:val="24"/>
        </w:rPr>
      </w:pPr>
      <w:r w:rsidRPr="007B376F">
        <w:rPr>
          <w:rStyle w:val="FontStyle161"/>
          <w:sz w:val="24"/>
        </w:rPr>
        <w:t>первоначальные знания о безопасном общении в Интернете; ценностные представления о родном языке;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представления об истории родного языка, его особенностях и месте в мире;</w:t>
      </w:r>
    </w:p>
    <w:p w:rsidR="001C1D8F" w:rsidRPr="007B376F" w:rsidRDefault="001C1D8F" w:rsidP="001C1D8F">
      <w:pPr>
        <w:pStyle w:val="Style31"/>
        <w:widowControl/>
        <w:spacing w:line="240" w:lineRule="auto"/>
        <w:ind w:firstLine="667"/>
        <w:rPr>
          <w:rStyle w:val="FontStyle161"/>
          <w:color w:val="FF0000"/>
          <w:sz w:val="24"/>
        </w:rPr>
      </w:pPr>
      <w:r w:rsidRPr="007B376F">
        <w:rPr>
          <w:rStyle w:val="FontStyle161"/>
          <w:sz w:val="24"/>
        </w:rPr>
        <w:lastRenderedPageBreak/>
        <w:t>элементарные представления о современных технологиях коммуникации; элементарные навыки межкультурной коммуникации;</w:t>
      </w:r>
    </w:p>
    <w:p w:rsidR="001C1D8F" w:rsidRPr="007B376F" w:rsidRDefault="001C1D8F" w:rsidP="001C1D8F">
      <w:pPr>
        <w:pStyle w:val="Style31"/>
        <w:widowControl/>
        <w:spacing w:line="240" w:lineRule="auto"/>
        <w:ind w:firstLine="667"/>
        <w:rPr>
          <w:rStyle w:val="FontStyle160"/>
          <w:bCs/>
          <w:sz w:val="24"/>
        </w:rPr>
      </w:pPr>
      <w:r w:rsidRPr="007B376F">
        <w:rPr>
          <w:rStyle w:val="FontStyle160"/>
          <w:bCs/>
          <w:sz w:val="24"/>
        </w:rPr>
        <w:t>Экологическое воспитание: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развитие интереса к природе, природным явлениям и формам жизни, понимание активной роли человека в природе;</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ценностное отношение к природе и всем формам жизни; элементарный опыт природоохранной  деятельности; бережное отношение к растениям и животным;</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понимание взаимосвязи здоровья человека и экологической культуры;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C1D8F" w:rsidRPr="007B376F" w:rsidRDefault="001C1D8F" w:rsidP="001C1D8F">
      <w:pPr>
        <w:pStyle w:val="Style20"/>
        <w:widowControl/>
        <w:spacing w:line="240" w:lineRule="auto"/>
        <w:ind w:firstLine="667"/>
        <w:rPr>
          <w:rStyle w:val="FontStyle161"/>
          <w:sz w:val="24"/>
        </w:rPr>
      </w:pPr>
      <w:r w:rsidRPr="007B376F">
        <w:rPr>
          <w:rStyle w:val="FontStyle161"/>
          <w:sz w:val="24"/>
        </w:rPr>
        <w:t xml:space="preserve">элементарные знания законодательства в области защиты окружающей среды. </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Виды деятельности и формы занятий с обучающимися</w:t>
      </w:r>
    </w:p>
    <w:p w:rsidR="001C1D8F" w:rsidRPr="007B376F" w:rsidRDefault="001C1D8F" w:rsidP="001C1D8F">
      <w:pPr>
        <w:pStyle w:val="Style20"/>
        <w:widowControl/>
        <w:spacing w:line="240" w:lineRule="auto"/>
        <w:ind w:left="1386"/>
        <w:rPr>
          <w:rStyle w:val="FontStyle160"/>
          <w:bCs/>
          <w:sz w:val="24"/>
        </w:rPr>
      </w:pPr>
      <w:r w:rsidRPr="007B376F">
        <w:rPr>
          <w:rStyle w:val="FontStyle160"/>
          <w:bCs/>
          <w:sz w:val="24"/>
        </w:rPr>
        <w:t>Гражданско-патриотическое воспитание:</w:t>
      </w:r>
    </w:p>
    <w:p w:rsidR="001C1D8F" w:rsidRPr="007B376F" w:rsidRDefault="001C1D8F" w:rsidP="001C1D8F">
      <w:pPr>
        <w:pStyle w:val="Style40"/>
        <w:widowControl/>
        <w:tabs>
          <w:tab w:val="left" w:pos="2400"/>
          <w:tab w:val="left" w:pos="4742"/>
          <w:tab w:val="left" w:pos="6922"/>
          <w:tab w:val="left" w:pos="7728"/>
        </w:tabs>
        <w:spacing w:line="240" w:lineRule="auto"/>
        <w:ind w:left="1387" w:firstLine="0"/>
        <w:rPr>
          <w:rStyle w:val="FontStyle161"/>
          <w:sz w:val="24"/>
        </w:rPr>
      </w:pPr>
      <w:r w:rsidRPr="007B376F">
        <w:rPr>
          <w:rStyle w:val="FontStyle161"/>
          <w:sz w:val="24"/>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lastRenderedPageBreak/>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принимают посильное участие в школьных программах и мероприятиях по поддержке ветеранов войны;</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C1D8F" w:rsidRPr="007B376F" w:rsidRDefault="001C1D8F" w:rsidP="001C1D8F">
      <w:pPr>
        <w:pStyle w:val="Style40"/>
        <w:widowControl/>
        <w:numPr>
          <w:ilvl w:val="0"/>
          <w:numId w:val="276"/>
        </w:numPr>
        <w:spacing w:line="240" w:lineRule="auto"/>
        <w:rPr>
          <w:rStyle w:val="FontStyle161"/>
          <w:sz w:val="24"/>
        </w:rPr>
      </w:pPr>
      <w:r w:rsidRPr="007B376F">
        <w:rPr>
          <w:rStyle w:val="FontStyle161"/>
          <w:sz w:val="24"/>
        </w:rPr>
        <w:t>участвуют в проектах, направленных на изучение истории своей семьи в контексте значимых событий истории родного края, страны.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Нравственное и духовное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1C1D8F" w:rsidRPr="007B376F" w:rsidRDefault="001C1D8F" w:rsidP="001C1D8F">
      <w:pPr>
        <w:pStyle w:val="Style20"/>
        <w:widowControl/>
        <w:spacing w:line="240" w:lineRule="auto"/>
        <w:ind w:left="1027"/>
        <w:rPr>
          <w:rStyle w:val="FontStyle160"/>
          <w:bCs/>
          <w:sz w:val="24"/>
        </w:rPr>
      </w:pPr>
      <w:r w:rsidRPr="007B376F">
        <w:rPr>
          <w:rStyle w:val="FontStyle160"/>
          <w:bCs/>
          <w:sz w:val="24"/>
        </w:rPr>
        <w:t>Воспитание положительного отношения к труду и творчеству:</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lastRenderedPageBreak/>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C1D8F" w:rsidRPr="007B376F" w:rsidRDefault="001C1D8F" w:rsidP="001C1D8F">
      <w:pPr>
        <w:pStyle w:val="Style40"/>
        <w:widowControl/>
        <w:numPr>
          <w:ilvl w:val="0"/>
          <w:numId w:val="277"/>
        </w:numPr>
        <w:spacing w:line="240" w:lineRule="auto"/>
        <w:jc w:val="left"/>
        <w:rPr>
          <w:rStyle w:val="FontStyle161"/>
          <w:sz w:val="24"/>
        </w:rPr>
      </w:pPr>
      <w:r w:rsidRPr="007B376F">
        <w:rPr>
          <w:rStyle w:val="FontStyle161"/>
          <w:sz w:val="24"/>
        </w:rPr>
        <w:t>приобретают умения и навыки самообслуживания в школе и дома;</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C1D8F" w:rsidRPr="007B376F" w:rsidRDefault="001C1D8F" w:rsidP="001C1D8F">
      <w:pPr>
        <w:pStyle w:val="Style20"/>
        <w:widowControl/>
        <w:spacing w:line="240" w:lineRule="auto"/>
        <w:ind w:left="1027"/>
        <w:rPr>
          <w:rStyle w:val="FontStyle160"/>
          <w:bCs/>
          <w:sz w:val="24"/>
        </w:rPr>
      </w:pPr>
      <w:r w:rsidRPr="007B376F">
        <w:rPr>
          <w:rStyle w:val="FontStyle160"/>
          <w:bCs/>
          <w:sz w:val="24"/>
        </w:rPr>
        <w:t>Интеллектуальное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навыки научно-исследовательской работы в ходе реализации учебно-исследовательских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w:t>
      </w:r>
      <w:r w:rsidRPr="007B376F">
        <w:rPr>
          <w:rStyle w:val="FontStyle161"/>
          <w:sz w:val="24"/>
        </w:rPr>
        <w:lastRenderedPageBreak/>
        <w:t>интеллектуальных профессий, проведения внеурочных мероприятий, раскрывающих перед детьми широкий спектр интеллектуальной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1C1D8F" w:rsidRPr="007B376F" w:rsidRDefault="001C1D8F" w:rsidP="002A46B0">
      <w:pPr>
        <w:pStyle w:val="Style20"/>
        <w:widowControl/>
        <w:spacing w:line="240" w:lineRule="auto"/>
        <w:ind w:left="1027"/>
        <w:rPr>
          <w:rStyle w:val="FontStyle160"/>
          <w:bCs/>
          <w:sz w:val="24"/>
        </w:rPr>
      </w:pPr>
      <w:r w:rsidRPr="007B376F">
        <w:rPr>
          <w:rStyle w:val="FontStyle160"/>
          <w:bCs/>
          <w:sz w:val="24"/>
        </w:rPr>
        <w:t>Здоровьесберегающее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первой доврачебной помощи пострадавшим;</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Социокультурное и медиакультурное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w:t>
      </w:r>
      <w:r w:rsidRPr="007B376F">
        <w:rPr>
          <w:rStyle w:val="FontStyle161"/>
          <w:sz w:val="24"/>
        </w:rPr>
        <w:lastRenderedPageBreak/>
        <w:t>имя гражданского мира и согласия», выполнения проектов, тематических классных часов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Культуротворческое и эстетическое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lastRenderedPageBreak/>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стиле одежды как способе выражения душевного состояния человека;</w:t>
      </w:r>
    </w:p>
    <w:p w:rsidR="001C1D8F" w:rsidRPr="007B376F" w:rsidRDefault="001C1D8F" w:rsidP="001C1D8F">
      <w:pPr>
        <w:pStyle w:val="Style40"/>
        <w:widowControl/>
        <w:numPr>
          <w:ilvl w:val="0"/>
          <w:numId w:val="277"/>
        </w:numPr>
        <w:spacing w:line="240" w:lineRule="auto"/>
        <w:jc w:val="left"/>
        <w:rPr>
          <w:rStyle w:val="FontStyle161"/>
          <w:sz w:val="24"/>
        </w:rPr>
      </w:pPr>
      <w:r w:rsidRPr="007B376F">
        <w:rPr>
          <w:rStyle w:val="FontStyle161"/>
          <w:sz w:val="24"/>
        </w:rPr>
        <w:t>участвуют в художественном оформлении помещений.</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Правовое воспитание и культура безопасности: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w:t>
      </w:r>
      <w:r w:rsidRPr="007B376F">
        <w:rPr>
          <w:rStyle w:val="FontStyle161"/>
          <w:sz w:val="24"/>
        </w:rPr>
        <w:lastRenderedPageBreak/>
        <w:t>классных часов, встреч с представителями органов государственной власти, общественными деятелями, специалистами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Воспитание семейных ценностей: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Формирование коммуникативной культуры:</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участвуют в развитии школьных средств массовой информации (школьные газеты, сайты, радио-, теле-, видеостудии);</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 xml:space="preserve">получают первоначальные представления о безопасном общении в интернете, о современных технологиях коммуникации (в процессе изучения </w:t>
      </w:r>
      <w:r w:rsidRPr="007B376F">
        <w:rPr>
          <w:rStyle w:val="FontStyle161"/>
          <w:sz w:val="24"/>
        </w:rPr>
        <w:lastRenderedPageBreak/>
        <w:t>учебных предметов, бесед, тематических классных часов, встреч со специалистами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Экологическое воспитание:</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1C1D8F" w:rsidRPr="007B376F" w:rsidRDefault="001C1D8F" w:rsidP="001C1D8F">
      <w:pPr>
        <w:pStyle w:val="Style40"/>
        <w:widowControl/>
        <w:numPr>
          <w:ilvl w:val="0"/>
          <w:numId w:val="277"/>
        </w:numPr>
        <w:spacing w:line="240" w:lineRule="auto"/>
      </w:pPr>
      <w:r w:rsidRPr="007B376F">
        <w:rPr>
          <w:rStyle w:val="FontStyle161"/>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Модель организации работы по духовно-нравственному развитию, воспитанию и социализации обучающихся</w:t>
      </w:r>
    </w:p>
    <w:p w:rsidR="001C1D8F" w:rsidRPr="007B376F" w:rsidRDefault="001C1D8F" w:rsidP="001C1D8F">
      <w:pPr>
        <w:pStyle w:val="Style40"/>
        <w:widowControl/>
        <w:spacing w:line="240" w:lineRule="auto"/>
        <w:ind w:left="1387" w:firstLine="0"/>
        <w:rPr>
          <w:rStyle w:val="FontStyle161"/>
          <w:sz w:val="24"/>
        </w:rPr>
      </w:pPr>
      <w:r w:rsidRPr="007B376F">
        <w:rPr>
          <w:rStyle w:val="FontStyle161"/>
          <w:sz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C1D8F" w:rsidRPr="007B376F" w:rsidRDefault="001C1D8F" w:rsidP="001C1D8F">
      <w:pPr>
        <w:pStyle w:val="Style66"/>
        <w:widowControl/>
        <w:numPr>
          <w:ilvl w:val="0"/>
          <w:numId w:val="277"/>
        </w:numPr>
        <w:tabs>
          <w:tab w:val="left" w:pos="1032"/>
        </w:tabs>
        <w:spacing w:line="240" w:lineRule="auto"/>
        <w:rPr>
          <w:rStyle w:val="FontStyle161"/>
          <w:sz w:val="24"/>
        </w:rPr>
      </w:pPr>
      <w:r w:rsidRPr="007B376F">
        <w:rPr>
          <w:rStyle w:val="FontStyle161"/>
          <w:sz w:val="24"/>
        </w:rPr>
        <w:t>научно-методологическом (уровень согласованного единства базовых педагогических принципов и подходов к воспитанию);</w:t>
      </w:r>
    </w:p>
    <w:p w:rsidR="001C1D8F" w:rsidRPr="007B376F" w:rsidRDefault="001C1D8F" w:rsidP="001C1D8F">
      <w:pPr>
        <w:pStyle w:val="Style66"/>
        <w:widowControl/>
        <w:numPr>
          <w:ilvl w:val="0"/>
          <w:numId w:val="277"/>
        </w:numPr>
        <w:tabs>
          <w:tab w:val="left" w:pos="1032"/>
        </w:tabs>
        <w:spacing w:line="240" w:lineRule="auto"/>
        <w:rPr>
          <w:rStyle w:val="FontStyle161"/>
          <w:sz w:val="24"/>
        </w:rPr>
      </w:pPr>
      <w:r w:rsidRPr="007B376F">
        <w:rPr>
          <w:rStyle w:val="FontStyle161"/>
          <w:sz w:val="24"/>
        </w:rPr>
        <w:t xml:space="preserve">программно-методическом (уровень разработки системного комплекса воспитательных программ, устранения «разрывов» в обучении и </w:t>
      </w:r>
      <w:r w:rsidRPr="007B376F">
        <w:rPr>
          <w:rStyle w:val="FontStyle161"/>
          <w:sz w:val="24"/>
        </w:rPr>
        <w:lastRenderedPageBreak/>
        <w:t>воспитании, интеграции ценностного содержания воспитания в образовательную деятельность);</w:t>
      </w:r>
    </w:p>
    <w:p w:rsidR="001C1D8F" w:rsidRPr="007B376F" w:rsidRDefault="001C1D8F" w:rsidP="001C1D8F">
      <w:pPr>
        <w:pStyle w:val="Style66"/>
        <w:widowControl/>
        <w:numPr>
          <w:ilvl w:val="0"/>
          <w:numId w:val="277"/>
        </w:numPr>
        <w:tabs>
          <w:tab w:val="left" w:pos="854"/>
        </w:tabs>
        <w:spacing w:line="240" w:lineRule="auto"/>
        <w:rPr>
          <w:rStyle w:val="FontStyle161"/>
          <w:sz w:val="24"/>
        </w:rPr>
      </w:pPr>
      <w:r w:rsidRPr="007B376F">
        <w:rPr>
          <w:rStyle w:val="FontStyle161"/>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Данная модель взаимодействия базируется на сочетании двух принципов структурного взаимодействия: иерархического и сетевого.</w:t>
      </w:r>
    </w:p>
    <w:p w:rsidR="001C1D8F" w:rsidRPr="007B376F" w:rsidRDefault="001C1D8F" w:rsidP="001C1D8F">
      <w:pPr>
        <w:pStyle w:val="Style40"/>
        <w:widowControl/>
        <w:numPr>
          <w:ilvl w:val="0"/>
          <w:numId w:val="277"/>
        </w:numPr>
        <w:spacing w:line="240" w:lineRule="auto"/>
        <w:rPr>
          <w:rStyle w:val="FontStyle161"/>
          <w:sz w:val="24"/>
        </w:rPr>
      </w:pPr>
      <w:r w:rsidRPr="007B376F">
        <w:rPr>
          <w:rStyle w:val="FontStyle161"/>
          <w:sz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Практическое взаимодействие осуществляется по </w:t>
      </w:r>
      <w:r w:rsidRPr="007B376F">
        <w:rPr>
          <w:rStyle w:val="FontStyle158"/>
          <w:iCs/>
          <w:sz w:val="24"/>
        </w:rPr>
        <w:t xml:space="preserve">сетевому принципу, </w:t>
      </w:r>
      <w:r w:rsidRPr="007B376F">
        <w:rPr>
          <w:rStyle w:val="FontStyle161"/>
          <w:sz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C1D8F" w:rsidRPr="007B376F" w:rsidRDefault="001C1D8F" w:rsidP="001C1D8F">
      <w:pPr>
        <w:pStyle w:val="Style40"/>
        <w:widowControl/>
        <w:spacing w:line="240" w:lineRule="auto"/>
        <w:ind w:firstLine="667"/>
      </w:pPr>
      <w:r w:rsidRPr="007B376F">
        <w:rPr>
          <w:rStyle w:val="FontStyle161"/>
          <w:sz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C1D8F" w:rsidRPr="007B376F" w:rsidRDefault="001C1D8F" w:rsidP="001C1D8F">
      <w:pPr>
        <w:pStyle w:val="Style41"/>
        <w:widowControl/>
        <w:spacing w:line="240" w:lineRule="auto"/>
        <w:ind w:firstLine="667"/>
        <w:rPr>
          <w:rStyle w:val="FontStyle160"/>
          <w:bCs/>
          <w:sz w:val="24"/>
        </w:rPr>
      </w:pPr>
      <w:r w:rsidRPr="007B376F">
        <w:rPr>
          <w:rStyle w:val="FontStyle160"/>
          <w:bCs/>
          <w:sz w:val="24"/>
        </w:rPr>
        <w:t>Принципы и особенности организации воспитания и социализации младших школьников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lastRenderedPageBreak/>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w:t>
      </w:r>
      <w:r w:rsidRPr="007B376F">
        <w:rPr>
          <w:rStyle w:val="FontStyle161"/>
          <w:sz w:val="24"/>
        </w:rPr>
        <w:lastRenderedPageBreak/>
        <w:t>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общеобразовательных дисциплин;</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произведений искусства;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периодической литературы, публикаций, радио- и телепередач, отражающих современную жизнь;</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духовной культуры и фольклора народов России;</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истории, традиций и современной жизни своей Родины, своего края, своей семьи;</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 xml:space="preserve">жизненного опыта своих родителей (законных представителей) и прародителей; общественно   полезной   и   личностно   значимой   деятельности   в   рамках </w:t>
      </w:r>
      <w:r w:rsidRPr="007B376F">
        <w:rPr>
          <w:rStyle w:val="FontStyle161"/>
          <w:sz w:val="24"/>
        </w:rPr>
        <w:lastRenderedPageBreak/>
        <w:t>педагогически организованных социальных и культурных практик; других источников информации и научного знания.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lastRenderedPageBreak/>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1C1D8F" w:rsidRPr="007B376F" w:rsidRDefault="001C1D8F" w:rsidP="001C1D8F">
      <w:pPr>
        <w:pStyle w:val="Style40"/>
        <w:widowControl/>
        <w:spacing w:line="240" w:lineRule="auto"/>
        <w:ind w:firstLine="667"/>
      </w:pPr>
      <w:r w:rsidRPr="007B376F">
        <w:rPr>
          <w:rStyle w:val="FontStyle161"/>
          <w:sz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Описание форм и методов организации социально значимой деятельности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общественный - позитивные изменения в социальной среде (преодоление социальных проблем, улучшение положения отдельных лиц или групп);</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формированиекомпетенций социального взаимодействия, включение в реальные социальные отношения со сверстниками, старшими школьниками и взрослыми.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w:t>
      </w:r>
      <w:r w:rsidRPr="007B376F">
        <w:rPr>
          <w:rStyle w:val="FontStyle161"/>
          <w:sz w:val="24"/>
        </w:rPr>
        <w:lastRenderedPageBreak/>
        <w:t>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осуществление консультирования школьников по наиболее эффективному достижению деловых и личностно значимых целей;</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использование технологии развития способностей для достижения целей в различных областях жизни;</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отказ взрослого от экспертной позиции;</w:t>
      </w:r>
    </w:p>
    <w:p w:rsidR="001C1D8F" w:rsidRPr="007B376F" w:rsidRDefault="001C1D8F" w:rsidP="001C1D8F">
      <w:pPr>
        <w:pStyle w:val="Style60"/>
        <w:widowControl/>
        <w:tabs>
          <w:tab w:val="left" w:pos="994"/>
        </w:tabs>
        <w:spacing w:line="240" w:lineRule="auto"/>
        <w:ind w:firstLine="667"/>
        <w:jc w:val="left"/>
        <w:rPr>
          <w:rStyle w:val="FontStyle161"/>
          <w:sz w:val="24"/>
        </w:rPr>
      </w:pPr>
      <w:r w:rsidRPr="007B376F">
        <w:rPr>
          <w:rStyle w:val="FontStyle161"/>
          <w:sz w:val="24"/>
        </w:rPr>
        <w:t>-</w:t>
      </w:r>
      <w:r w:rsidRPr="007B376F">
        <w:rPr>
          <w:rStyle w:val="FontStyle161"/>
          <w:sz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C1D8F" w:rsidRPr="007B376F" w:rsidRDefault="001C1D8F" w:rsidP="001C1D8F">
      <w:pPr>
        <w:pStyle w:val="Style13"/>
        <w:widowControl/>
        <w:ind w:firstLine="667"/>
        <w:rPr>
          <w:rStyle w:val="FontStyle160"/>
          <w:bCs/>
          <w:sz w:val="24"/>
        </w:rPr>
      </w:pPr>
      <w:r w:rsidRPr="007B376F">
        <w:rPr>
          <w:rStyle w:val="FontStyle160"/>
          <w:bCs/>
          <w:sz w:val="24"/>
        </w:rPr>
        <w:lastRenderedPageBreak/>
        <w:t>Описание основных технологий взаимодействия и сотрудничества субъектов воспитательной деятельности и социальных институтов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1C1D8F" w:rsidRPr="007B376F" w:rsidRDefault="001C1D8F" w:rsidP="001C1D8F">
      <w:pPr>
        <w:pStyle w:val="Style66"/>
        <w:widowControl/>
        <w:numPr>
          <w:ilvl w:val="0"/>
          <w:numId w:val="245"/>
        </w:numPr>
        <w:tabs>
          <w:tab w:val="left" w:pos="984"/>
        </w:tabs>
        <w:spacing w:line="240" w:lineRule="auto"/>
        <w:ind w:firstLine="667"/>
        <w:rPr>
          <w:rStyle w:val="FontStyle161"/>
          <w:sz w:val="24"/>
        </w:rPr>
      </w:pPr>
      <w:r w:rsidRPr="007B376F">
        <w:rPr>
          <w:rStyle w:val="FontStyle161"/>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1C1D8F" w:rsidRPr="007B376F" w:rsidRDefault="001C1D8F" w:rsidP="001C1D8F">
      <w:pPr>
        <w:pStyle w:val="Style66"/>
        <w:widowControl/>
        <w:numPr>
          <w:ilvl w:val="0"/>
          <w:numId w:val="245"/>
        </w:numPr>
        <w:tabs>
          <w:tab w:val="left" w:pos="984"/>
        </w:tabs>
        <w:spacing w:line="240" w:lineRule="auto"/>
        <w:ind w:firstLine="667"/>
        <w:rPr>
          <w:rStyle w:val="FontStyle161"/>
          <w:sz w:val="24"/>
        </w:rPr>
      </w:pPr>
      <w:r w:rsidRPr="007B376F">
        <w:rPr>
          <w:rStyle w:val="FontStyle161"/>
          <w:sz w:val="24"/>
        </w:rPr>
        <w:t>проведение совместных мероприятий по направлениям программы воспитания и социализации в образовательной организации.</w:t>
      </w:r>
    </w:p>
    <w:p w:rsidR="001C1D8F" w:rsidRPr="007B376F" w:rsidRDefault="001C1D8F" w:rsidP="001C1D8F">
      <w:pPr>
        <w:pStyle w:val="Style10"/>
        <w:widowControl/>
        <w:ind w:firstLine="667"/>
        <w:rPr>
          <w:rStyle w:val="FontStyle157"/>
          <w:bCs/>
          <w:iCs/>
          <w:sz w:val="24"/>
        </w:rPr>
      </w:pPr>
      <w:r w:rsidRPr="007B376F">
        <w:rPr>
          <w:rStyle w:val="FontStyle161"/>
          <w:color w:val="FF0000"/>
          <w:sz w:val="24"/>
        </w:rPr>
        <w:t xml:space="preserve">-   </w:t>
      </w:r>
      <w:r w:rsidRPr="007B376F">
        <w:rPr>
          <w:rStyle w:val="FontStyle157"/>
          <w:bCs/>
          <w:iCs/>
          <w:sz w:val="24"/>
        </w:rPr>
        <w:t>Основные направления, ценностные установки и планируемые результаты воспитательной деятельности</w:t>
      </w:r>
    </w:p>
    <w:p w:rsidR="001C1D8F" w:rsidRPr="007B376F" w:rsidRDefault="001C1D8F" w:rsidP="001C1D8F">
      <w:pPr>
        <w:pStyle w:val="Style10"/>
        <w:widowControl/>
        <w:ind w:firstLine="667"/>
        <w:rPr>
          <w:rStyle w:val="FontStyle157"/>
          <w:bCs/>
          <w:iCs/>
          <w:sz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3329"/>
        <w:gridCol w:w="4536"/>
      </w:tblGrid>
      <w:tr w:rsidR="001C1D8F" w:rsidRPr="007B376F" w:rsidTr="001C1D8F">
        <w:tc>
          <w:tcPr>
            <w:tcW w:w="2272" w:type="dxa"/>
          </w:tcPr>
          <w:p w:rsidR="001C1D8F" w:rsidRPr="007B376F" w:rsidRDefault="001C1D8F" w:rsidP="001C1D8F">
            <w:pPr>
              <w:pStyle w:val="Style10"/>
              <w:widowControl/>
              <w:jc w:val="center"/>
              <w:rPr>
                <w:rStyle w:val="FontStyle157"/>
                <w:bCs/>
                <w:iCs/>
                <w:sz w:val="24"/>
                <w:lang w:val="en-US"/>
              </w:rPr>
            </w:pPr>
            <w:r w:rsidRPr="007B376F">
              <w:rPr>
                <w:rStyle w:val="FontStyle158"/>
                <w:iCs/>
                <w:sz w:val="24"/>
              </w:rPr>
              <w:t>Направления воспитания</w:t>
            </w:r>
          </w:p>
        </w:tc>
        <w:tc>
          <w:tcPr>
            <w:tcW w:w="3329" w:type="dxa"/>
          </w:tcPr>
          <w:p w:rsidR="001C1D8F" w:rsidRPr="007B376F" w:rsidRDefault="001C1D8F" w:rsidP="001C1D8F">
            <w:pPr>
              <w:pStyle w:val="Style10"/>
              <w:widowControl/>
              <w:jc w:val="center"/>
              <w:rPr>
                <w:rStyle w:val="FontStyle157"/>
                <w:bCs/>
                <w:iCs/>
                <w:sz w:val="24"/>
                <w:lang w:val="en-US"/>
              </w:rPr>
            </w:pPr>
            <w:r w:rsidRPr="007B376F">
              <w:rPr>
                <w:rStyle w:val="FontStyle158"/>
                <w:iCs/>
                <w:sz w:val="24"/>
              </w:rPr>
              <w:t>Ценностные установки</w:t>
            </w:r>
          </w:p>
        </w:tc>
        <w:tc>
          <w:tcPr>
            <w:tcW w:w="4536" w:type="dxa"/>
          </w:tcPr>
          <w:p w:rsidR="001C1D8F" w:rsidRPr="007B376F" w:rsidRDefault="001C1D8F" w:rsidP="001C1D8F">
            <w:pPr>
              <w:pStyle w:val="Style10"/>
              <w:widowControl/>
              <w:jc w:val="center"/>
              <w:rPr>
                <w:rStyle w:val="FontStyle157"/>
                <w:bCs/>
                <w:iCs/>
                <w:sz w:val="24"/>
              </w:rPr>
            </w:pPr>
            <w:r w:rsidRPr="007B376F">
              <w:rPr>
                <w:rStyle w:val="FontStyle158"/>
                <w:iCs/>
                <w:sz w:val="24"/>
              </w:rPr>
              <w:t>Планируемые результаты воспитательнойдеятельности</w:t>
            </w:r>
          </w:p>
        </w:tc>
      </w:tr>
      <w:tr w:rsidR="001C1D8F" w:rsidRPr="007B376F" w:rsidTr="001C1D8F">
        <w:tc>
          <w:tcPr>
            <w:tcW w:w="2272" w:type="dxa"/>
          </w:tcPr>
          <w:p w:rsidR="001C1D8F" w:rsidRPr="007B376F" w:rsidRDefault="001C1D8F" w:rsidP="001C1D8F">
            <w:pPr>
              <w:pStyle w:val="Style10"/>
              <w:widowControl/>
              <w:rPr>
                <w:rStyle w:val="FontStyle157"/>
                <w:bCs/>
                <w:iCs/>
                <w:sz w:val="24"/>
              </w:rPr>
            </w:pPr>
            <w:r w:rsidRPr="007B376F">
              <w:rPr>
                <w:rStyle w:val="FontStyle161"/>
                <w:sz w:val="24"/>
              </w:rPr>
              <w:t>Воспитание гражданственности,    патриотизма, уважения к правам, свободам и обязанностям человека.</w:t>
            </w:r>
          </w:p>
        </w:tc>
        <w:tc>
          <w:tcPr>
            <w:tcW w:w="3329" w:type="dxa"/>
          </w:tcPr>
          <w:p w:rsidR="001C1D8F" w:rsidRPr="007B376F" w:rsidRDefault="001C1D8F" w:rsidP="001C1D8F">
            <w:pPr>
              <w:pStyle w:val="Default"/>
              <w:rPr>
                <w:color w:val="auto"/>
              </w:rPr>
            </w:pPr>
            <w:r w:rsidRPr="007B376F">
              <w:rPr>
                <w:color w:val="auto"/>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w:t>
            </w:r>
            <w:r w:rsidRPr="007B376F">
              <w:rPr>
                <w:color w:val="auto"/>
              </w:rPr>
              <w:lastRenderedPageBreak/>
              <w:t xml:space="preserve">людям, институтам государства и гражданского общества. </w:t>
            </w:r>
          </w:p>
          <w:p w:rsidR="001C1D8F" w:rsidRPr="007B376F" w:rsidRDefault="001C1D8F" w:rsidP="001C1D8F">
            <w:pPr>
              <w:pStyle w:val="Style10"/>
              <w:widowControl/>
              <w:rPr>
                <w:rStyle w:val="FontStyle157"/>
                <w:bCs/>
                <w:iCs/>
                <w:sz w:val="24"/>
              </w:rPr>
            </w:pPr>
          </w:p>
        </w:tc>
        <w:tc>
          <w:tcPr>
            <w:tcW w:w="4536" w:type="dxa"/>
          </w:tcPr>
          <w:p w:rsidR="001C1D8F" w:rsidRPr="007B376F" w:rsidRDefault="001C1D8F" w:rsidP="001C1D8F">
            <w:pPr>
              <w:pStyle w:val="Style10"/>
              <w:widowControl/>
              <w:rPr>
                <w:rStyle w:val="FontStyle161"/>
                <w:sz w:val="24"/>
              </w:rPr>
            </w:pPr>
            <w:r w:rsidRPr="007B376F">
              <w:rPr>
                <w:rStyle w:val="FontStyle161"/>
                <w:sz w:val="24"/>
              </w:rPr>
              <w:lastRenderedPageBreak/>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1C1D8F" w:rsidRPr="007B376F" w:rsidRDefault="001C1D8F" w:rsidP="001C1D8F">
            <w:pPr>
              <w:pStyle w:val="Style10"/>
              <w:widowControl/>
              <w:rPr>
                <w:rStyle w:val="FontStyle161"/>
                <w:sz w:val="24"/>
              </w:rPr>
            </w:pPr>
            <w:r w:rsidRPr="007B376F">
              <w:rPr>
                <w:rStyle w:val="FontStyle161"/>
                <w:sz w:val="24"/>
              </w:rPr>
              <w:t>-учащиеся имеют представления об инс-титутах гражданского общества, о госу-дарственном устройстве и структуре рос-</w:t>
            </w:r>
            <w:r w:rsidRPr="007B376F">
              <w:rPr>
                <w:rStyle w:val="FontStyle161"/>
                <w:sz w:val="24"/>
              </w:rPr>
              <w:lastRenderedPageBreak/>
              <w:t>сийского общества, о традициях и куль-турном достоянии своего края, о приме-рах исполнения гражданского и патрио-тического долга;</w:t>
            </w:r>
          </w:p>
          <w:p w:rsidR="001C1D8F" w:rsidRPr="007B376F" w:rsidRDefault="001C1D8F" w:rsidP="001C1D8F">
            <w:pPr>
              <w:pStyle w:val="Style10"/>
              <w:widowControl/>
              <w:rPr>
                <w:rStyle w:val="FontStyle161"/>
                <w:sz w:val="24"/>
              </w:rPr>
            </w:pPr>
            <w:r w:rsidRPr="007B376F">
              <w:rPr>
                <w:rStyle w:val="FontStyle161"/>
                <w:sz w:val="24"/>
              </w:rPr>
              <w:t>-учащиеся имеют опыт ролевого взаимо-действия и реализации гражданской, патриотической позиции;</w:t>
            </w:r>
          </w:p>
          <w:p w:rsidR="001C1D8F" w:rsidRPr="007B376F" w:rsidRDefault="001C1D8F" w:rsidP="001C1D8F">
            <w:pPr>
              <w:pStyle w:val="Style10"/>
              <w:widowControl/>
              <w:rPr>
                <w:rStyle w:val="FontStyle161"/>
                <w:sz w:val="24"/>
              </w:rPr>
            </w:pPr>
            <w:r w:rsidRPr="007B376F">
              <w:rPr>
                <w:rStyle w:val="FontStyle161"/>
                <w:sz w:val="24"/>
              </w:rPr>
              <w:t xml:space="preserve">-учащиеся имеют опыт социальной и межкультурной коммуникации; </w:t>
            </w:r>
          </w:p>
          <w:p w:rsidR="001C1D8F" w:rsidRPr="007B376F" w:rsidRDefault="001C1D8F" w:rsidP="001C1D8F">
            <w:pPr>
              <w:pStyle w:val="Style10"/>
              <w:widowControl/>
              <w:rPr>
                <w:rStyle w:val="FontStyle157"/>
                <w:b w:val="0"/>
                <w:i w:val="0"/>
                <w:sz w:val="24"/>
              </w:rPr>
            </w:pPr>
            <w:r w:rsidRPr="007B376F">
              <w:rPr>
                <w:rStyle w:val="FontStyle161"/>
                <w:sz w:val="24"/>
              </w:rPr>
              <w:t>-учащиеся имеют представления о правах и обязанностях человека, гражданина, семьянина, товарища</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lastRenderedPageBreak/>
              <w:t xml:space="preserve">Развитие нравственных чувств и этического сознания. </w:t>
            </w:r>
          </w:p>
          <w:p w:rsidR="001C1D8F" w:rsidRPr="007B376F" w:rsidRDefault="001C1D8F" w:rsidP="001C1D8F">
            <w:pPr>
              <w:pStyle w:val="Style10"/>
              <w:widowControl/>
              <w:rPr>
                <w:rStyle w:val="FontStyle157"/>
                <w:bCs/>
                <w:iCs/>
                <w:sz w:val="24"/>
              </w:rPr>
            </w:pPr>
          </w:p>
        </w:tc>
        <w:tc>
          <w:tcPr>
            <w:tcW w:w="3329" w:type="dxa"/>
          </w:tcPr>
          <w:p w:rsidR="001C1D8F" w:rsidRPr="007B376F" w:rsidRDefault="001C1D8F" w:rsidP="001C1D8F">
            <w:pPr>
              <w:pStyle w:val="Default"/>
              <w:rPr>
                <w:color w:val="auto"/>
              </w:rPr>
            </w:pPr>
            <w:r w:rsidRPr="007B376F">
              <w:rPr>
                <w:color w:val="auto"/>
              </w:rPr>
              <w:t xml:space="preserve">Нравственный выбор; справедливость; милосердие; честь; достоинство; уважение, </w:t>
            </w:r>
          </w:p>
          <w:p w:rsidR="001C1D8F" w:rsidRPr="007B376F" w:rsidRDefault="001C1D8F" w:rsidP="001C1D8F">
            <w:pPr>
              <w:pStyle w:val="Style10"/>
              <w:widowControl/>
              <w:rPr>
                <w:rStyle w:val="FontStyle157"/>
                <w:bCs/>
                <w:iCs/>
                <w:sz w:val="24"/>
              </w:rPr>
            </w:pPr>
            <w:r w:rsidRPr="007B376F">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1C1D8F" w:rsidRPr="007B376F" w:rsidRDefault="001C1D8F" w:rsidP="001C1D8F">
            <w:pPr>
              <w:pStyle w:val="Default"/>
              <w:rPr>
                <w:color w:val="auto"/>
              </w:rPr>
            </w:pPr>
            <w:r w:rsidRPr="007B376F">
              <w:rPr>
                <w:color w:val="auto"/>
              </w:rPr>
              <w:t xml:space="preserve">-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 </w:t>
            </w:r>
          </w:p>
          <w:p w:rsidR="001C1D8F" w:rsidRPr="007B376F" w:rsidRDefault="001C1D8F" w:rsidP="001C1D8F">
            <w:pPr>
              <w:pStyle w:val="Default"/>
              <w:rPr>
                <w:color w:val="auto"/>
              </w:rPr>
            </w:pPr>
            <w:r w:rsidRPr="007B376F">
              <w:rPr>
                <w:color w:val="auto"/>
              </w:rPr>
              <w:t xml:space="preserve">- учащиеся имеют нравственно-этический опыт взаимодействия с людьми разного возраста; </w:t>
            </w:r>
          </w:p>
          <w:p w:rsidR="001C1D8F" w:rsidRPr="007B376F" w:rsidRDefault="001C1D8F" w:rsidP="001C1D8F">
            <w:pPr>
              <w:pStyle w:val="Default"/>
              <w:rPr>
                <w:color w:val="auto"/>
              </w:rPr>
            </w:pPr>
            <w:r w:rsidRPr="007B376F">
              <w:rPr>
                <w:color w:val="auto"/>
              </w:rPr>
              <w:t xml:space="preserve">- учащиеся уважительно относятся к традиционным религиям; </w:t>
            </w:r>
          </w:p>
          <w:p w:rsidR="001C1D8F" w:rsidRPr="007B376F" w:rsidRDefault="001C1D8F" w:rsidP="001C1D8F">
            <w:pPr>
              <w:pStyle w:val="Default"/>
              <w:rPr>
                <w:color w:val="auto"/>
              </w:rPr>
            </w:pPr>
            <w:r w:rsidRPr="007B376F">
              <w:rPr>
                <w:color w:val="auto"/>
              </w:rPr>
              <w:t xml:space="preserve">- учащиеся неравнодушны к жизненным проблемам других людей, умеют сочувс-твовать человеку, находящемуся в труд-ной ситуации; </w:t>
            </w:r>
          </w:p>
          <w:p w:rsidR="001C1D8F" w:rsidRPr="007B376F" w:rsidRDefault="001C1D8F" w:rsidP="001C1D8F">
            <w:pPr>
              <w:pStyle w:val="Default"/>
              <w:rPr>
                <w:color w:val="auto"/>
              </w:rPr>
            </w:pPr>
            <w:r w:rsidRPr="007B376F">
              <w:rPr>
                <w:color w:val="auto"/>
              </w:rPr>
              <w:t xml:space="preserve">-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1C1D8F" w:rsidRPr="007B376F" w:rsidRDefault="001C1D8F" w:rsidP="001C1D8F">
            <w:pPr>
              <w:pStyle w:val="Style10"/>
              <w:widowControl/>
              <w:rPr>
                <w:rStyle w:val="FontStyle157"/>
                <w:bCs/>
                <w:iCs/>
                <w:sz w:val="24"/>
              </w:rPr>
            </w:pPr>
            <w:r w:rsidRPr="007B376F">
              <w:t xml:space="preserve">- учащиеся знают традиции своей семьи и образовательного учреждения, бережно относятся к ним.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Воспитание трудолюбия, </w:t>
            </w:r>
          </w:p>
          <w:p w:rsidR="001C1D8F" w:rsidRPr="007B376F" w:rsidRDefault="001C1D8F" w:rsidP="001C1D8F">
            <w:pPr>
              <w:pStyle w:val="Default"/>
              <w:rPr>
                <w:color w:val="auto"/>
              </w:rPr>
            </w:pPr>
            <w:r w:rsidRPr="007B376F">
              <w:rPr>
                <w:color w:val="auto"/>
              </w:rPr>
              <w:t xml:space="preserve">творческого отношения к учению, труду, жизни. </w:t>
            </w:r>
          </w:p>
          <w:p w:rsidR="001C1D8F" w:rsidRPr="007B376F" w:rsidRDefault="001C1D8F" w:rsidP="001C1D8F">
            <w:pPr>
              <w:pStyle w:val="Default"/>
              <w:rPr>
                <w:color w:val="auto"/>
              </w:rPr>
            </w:pP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Уважение к труду; творчество и </w:t>
            </w:r>
          </w:p>
          <w:p w:rsidR="001C1D8F" w:rsidRPr="007B376F" w:rsidRDefault="001C1D8F" w:rsidP="001C1D8F">
            <w:pPr>
              <w:pStyle w:val="Default"/>
              <w:rPr>
                <w:color w:val="auto"/>
              </w:rPr>
            </w:pPr>
            <w:r w:rsidRPr="007B376F">
              <w:rPr>
                <w:color w:val="auto"/>
              </w:rPr>
              <w:t xml:space="preserve">созидание; </w:t>
            </w:r>
          </w:p>
          <w:p w:rsidR="001C1D8F" w:rsidRPr="007B376F" w:rsidRDefault="001C1D8F" w:rsidP="001C1D8F">
            <w:pPr>
              <w:pStyle w:val="Default"/>
              <w:rPr>
                <w:color w:val="auto"/>
              </w:rPr>
            </w:pPr>
            <w:r w:rsidRPr="007B376F">
              <w:rPr>
                <w:color w:val="auto"/>
              </w:rPr>
              <w:t xml:space="preserve">стремление к познанию и истине; целеустремленность и настойчивость, бережливость, трудолюбие. </w:t>
            </w:r>
          </w:p>
          <w:p w:rsidR="001C1D8F" w:rsidRPr="007B376F" w:rsidRDefault="001C1D8F" w:rsidP="001C1D8F">
            <w:pPr>
              <w:pStyle w:val="Default"/>
              <w:rPr>
                <w:color w:val="auto"/>
              </w:rPr>
            </w:pPr>
          </w:p>
        </w:tc>
        <w:tc>
          <w:tcPr>
            <w:tcW w:w="4536" w:type="dxa"/>
          </w:tcPr>
          <w:p w:rsidR="001C1D8F" w:rsidRPr="007B376F" w:rsidRDefault="001C1D8F" w:rsidP="001C1D8F">
            <w:pPr>
              <w:pStyle w:val="Default"/>
              <w:rPr>
                <w:color w:val="auto"/>
              </w:rPr>
            </w:pPr>
            <w:r w:rsidRPr="007B376F">
              <w:rPr>
                <w:color w:val="auto"/>
              </w:rPr>
              <w:t xml:space="preserve">- сформировано ценностное отношение к труду и творчеству; </w:t>
            </w:r>
          </w:p>
          <w:p w:rsidR="001C1D8F" w:rsidRPr="007B376F" w:rsidRDefault="001C1D8F" w:rsidP="001C1D8F">
            <w:pPr>
              <w:pStyle w:val="Default"/>
              <w:rPr>
                <w:color w:val="auto"/>
              </w:rPr>
            </w:pPr>
            <w:r w:rsidRPr="007B376F">
              <w:rPr>
                <w:color w:val="auto"/>
              </w:rPr>
              <w:t xml:space="preserve">- учащиеся имеют представления о раз-личных профессиях; </w:t>
            </w:r>
          </w:p>
          <w:p w:rsidR="001C1D8F" w:rsidRPr="007B376F" w:rsidRDefault="001C1D8F" w:rsidP="001C1D8F">
            <w:pPr>
              <w:pStyle w:val="Default"/>
              <w:rPr>
                <w:color w:val="auto"/>
              </w:rPr>
            </w:pPr>
            <w:r w:rsidRPr="007B376F">
              <w:rPr>
                <w:color w:val="auto"/>
              </w:rPr>
              <w:t xml:space="preserve">- учащиеся обладают навыками трудового творческого сотрудничества с людьми разного возраста; </w:t>
            </w:r>
          </w:p>
          <w:p w:rsidR="001C1D8F" w:rsidRPr="007B376F" w:rsidRDefault="001C1D8F" w:rsidP="001C1D8F">
            <w:pPr>
              <w:pStyle w:val="Default"/>
              <w:rPr>
                <w:color w:val="auto"/>
              </w:rPr>
            </w:pPr>
            <w:r w:rsidRPr="007B376F">
              <w:rPr>
                <w:color w:val="auto"/>
              </w:rPr>
              <w:t xml:space="preserve">- учащиеся осознают приоритет нравственных основ труда, творчества, создания нового; </w:t>
            </w:r>
          </w:p>
          <w:p w:rsidR="001C1D8F" w:rsidRPr="007B376F" w:rsidRDefault="001C1D8F" w:rsidP="001C1D8F">
            <w:pPr>
              <w:pStyle w:val="Default"/>
              <w:rPr>
                <w:color w:val="auto"/>
              </w:rPr>
            </w:pPr>
            <w:r w:rsidRPr="007B376F">
              <w:rPr>
                <w:color w:val="auto"/>
              </w:rPr>
              <w:t xml:space="preserve">- учащиеся имеют опыт участия в разли-чных видах деятельности; </w:t>
            </w:r>
          </w:p>
          <w:p w:rsidR="001C1D8F" w:rsidRPr="007B376F" w:rsidRDefault="001C1D8F" w:rsidP="001C1D8F">
            <w:pPr>
              <w:pStyle w:val="Style10"/>
              <w:widowControl/>
              <w:rPr>
                <w:rStyle w:val="FontStyle157"/>
                <w:bCs/>
                <w:iCs/>
                <w:sz w:val="24"/>
              </w:rPr>
            </w:pPr>
            <w:r w:rsidRPr="007B376F">
              <w:lastRenderedPageBreak/>
              <w:t xml:space="preserve">- учащиеся мотивированы к самореали-зации в творчестве, познавательной, общественно полезной деятельности.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lastRenderedPageBreak/>
              <w:t xml:space="preserve">Формирование ценностного отношения к здоровью и здоровому образу жизни. </w:t>
            </w: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Здоровье физическое и стремление к здоровому образу жизни, здоровье нравственное, психологическое, </w:t>
            </w:r>
          </w:p>
          <w:p w:rsidR="001C1D8F" w:rsidRPr="007B376F" w:rsidRDefault="001C1D8F" w:rsidP="001C1D8F">
            <w:pPr>
              <w:pStyle w:val="Default"/>
              <w:rPr>
                <w:color w:val="auto"/>
              </w:rPr>
            </w:pPr>
            <w:r w:rsidRPr="007B376F">
              <w:rPr>
                <w:color w:val="auto"/>
              </w:rPr>
              <w:t xml:space="preserve">нервно-психическое и социально-психологическое. </w:t>
            </w:r>
          </w:p>
        </w:tc>
        <w:tc>
          <w:tcPr>
            <w:tcW w:w="4536" w:type="dxa"/>
          </w:tcPr>
          <w:p w:rsidR="001C1D8F" w:rsidRPr="007B376F" w:rsidRDefault="001C1D8F" w:rsidP="001C1D8F">
            <w:pPr>
              <w:pStyle w:val="Default"/>
              <w:rPr>
                <w:color w:val="auto"/>
              </w:rPr>
            </w:pPr>
            <w:r w:rsidRPr="007B376F">
              <w:rPr>
                <w:color w:val="auto"/>
              </w:rPr>
              <w:t xml:space="preserve">- у учащихся сформировано ценностное отношение к своему здоровью, здоровью близких и окружающих людей; </w:t>
            </w:r>
          </w:p>
          <w:p w:rsidR="001C1D8F" w:rsidRPr="007B376F" w:rsidRDefault="001C1D8F" w:rsidP="001C1D8F">
            <w:pPr>
              <w:pStyle w:val="Default"/>
              <w:rPr>
                <w:color w:val="auto"/>
              </w:rPr>
            </w:pPr>
            <w:r w:rsidRPr="007B376F">
              <w:rPr>
                <w:color w:val="auto"/>
              </w:rPr>
              <w:t xml:space="preserve">- учащиеся имеют элементарные предс-тавления о важности морали и нравствен-ности в сохранении здоровья человека; </w:t>
            </w:r>
          </w:p>
          <w:p w:rsidR="001C1D8F" w:rsidRPr="007B376F" w:rsidRDefault="001C1D8F" w:rsidP="001C1D8F">
            <w:pPr>
              <w:pStyle w:val="Default"/>
              <w:rPr>
                <w:color w:val="auto"/>
              </w:rPr>
            </w:pPr>
            <w:r w:rsidRPr="007B376F">
              <w:rPr>
                <w:color w:val="auto"/>
              </w:rPr>
              <w:t xml:space="preserve">- учащиеся имеют личный опыт здоровьесберегающей деятельности; </w:t>
            </w:r>
          </w:p>
          <w:p w:rsidR="001C1D8F" w:rsidRPr="007B376F" w:rsidRDefault="001C1D8F" w:rsidP="001C1D8F">
            <w:pPr>
              <w:pStyle w:val="Default"/>
              <w:rPr>
                <w:color w:val="auto"/>
              </w:rPr>
            </w:pPr>
            <w:r w:rsidRPr="007B376F">
              <w:rPr>
                <w:color w:val="auto"/>
              </w:rPr>
              <w:t xml:space="preserve">- учащиеся имеют представления о роли физической культуры и спорта для здоровья человека, его образования, труда и творчества; </w:t>
            </w:r>
          </w:p>
          <w:p w:rsidR="001C1D8F" w:rsidRPr="007B376F" w:rsidRDefault="001C1D8F" w:rsidP="001C1D8F">
            <w:pPr>
              <w:pStyle w:val="Default"/>
              <w:rPr>
                <w:color w:val="auto"/>
              </w:rPr>
            </w:pPr>
            <w:r w:rsidRPr="007B376F">
              <w:rPr>
                <w:color w:val="auto"/>
              </w:rPr>
              <w:t xml:space="preserve">- учащиеся знают о возможном негатив-ном влиянии компьютерных игр, телеви-дения, рекламы на здоровье человека.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природе, окружающей среде (экологическое воспитание). </w:t>
            </w: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Родная земля; заповедная природа; планета Земля; экологическое сознание. </w:t>
            </w:r>
          </w:p>
          <w:p w:rsidR="001C1D8F" w:rsidRPr="007B376F" w:rsidRDefault="001C1D8F" w:rsidP="001C1D8F">
            <w:pPr>
              <w:pStyle w:val="Default"/>
              <w:rPr>
                <w:color w:val="auto"/>
              </w:rPr>
            </w:pPr>
          </w:p>
        </w:tc>
        <w:tc>
          <w:tcPr>
            <w:tcW w:w="4536" w:type="dxa"/>
          </w:tcPr>
          <w:p w:rsidR="001C1D8F" w:rsidRPr="007B376F" w:rsidRDefault="001C1D8F" w:rsidP="001C1D8F">
            <w:pPr>
              <w:pStyle w:val="Default"/>
              <w:rPr>
                <w:color w:val="auto"/>
              </w:rPr>
            </w:pPr>
            <w:r w:rsidRPr="007B376F">
              <w:rPr>
                <w:color w:val="auto"/>
              </w:rPr>
              <w:t xml:space="preserve">- учащиеся имеют опыт эстетического, эмоционально-нравственного отношения к природе; </w:t>
            </w:r>
          </w:p>
          <w:p w:rsidR="001C1D8F" w:rsidRPr="007B376F" w:rsidRDefault="001C1D8F" w:rsidP="001C1D8F">
            <w:pPr>
              <w:pStyle w:val="Default"/>
              <w:rPr>
                <w:color w:val="auto"/>
              </w:rPr>
            </w:pPr>
            <w:r w:rsidRPr="007B376F">
              <w:rPr>
                <w:color w:val="auto"/>
              </w:rPr>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1C1D8F" w:rsidRPr="007B376F" w:rsidRDefault="001C1D8F" w:rsidP="001C1D8F">
            <w:pPr>
              <w:pStyle w:val="Default"/>
              <w:rPr>
                <w:color w:val="auto"/>
              </w:rPr>
            </w:pPr>
            <w:r w:rsidRPr="007B376F">
              <w:rPr>
                <w:color w:val="auto"/>
              </w:rPr>
              <w:t xml:space="preserve">- у учащихся есть опыт участия в природоохранной деятельности в школе, на пришкольном участке, по месту жительства; </w:t>
            </w:r>
          </w:p>
          <w:p w:rsidR="001C1D8F" w:rsidRPr="007B376F" w:rsidRDefault="001C1D8F" w:rsidP="001C1D8F">
            <w:pPr>
              <w:pStyle w:val="Default"/>
              <w:rPr>
                <w:color w:val="auto"/>
              </w:rPr>
            </w:pPr>
            <w:r w:rsidRPr="007B376F">
              <w:rPr>
                <w:color w:val="auto"/>
              </w:rPr>
              <w:t xml:space="preserve">- у учащихся есть личный опыт участия в экологических инициативах, проектах. </w:t>
            </w:r>
          </w:p>
        </w:tc>
      </w:tr>
      <w:tr w:rsidR="001C1D8F" w:rsidRPr="007B376F" w:rsidTr="001C1D8F">
        <w:tc>
          <w:tcPr>
            <w:tcW w:w="2272"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прекрасному, формирование представлений об эстетических идеалах и </w:t>
            </w:r>
          </w:p>
          <w:p w:rsidR="001C1D8F" w:rsidRPr="007B376F" w:rsidRDefault="001C1D8F" w:rsidP="001C1D8F">
            <w:pPr>
              <w:pStyle w:val="Default"/>
              <w:rPr>
                <w:color w:val="auto"/>
              </w:rPr>
            </w:pPr>
            <w:r w:rsidRPr="007B376F">
              <w:rPr>
                <w:color w:val="auto"/>
              </w:rPr>
              <w:t xml:space="preserve">ценностях (эстетическое воспитание). </w:t>
            </w:r>
          </w:p>
          <w:p w:rsidR="001C1D8F" w:rsidRPr="007B376F" w:rsidRDefault="001C1D8F" w:rsidP="001C1D8F">
            <w:pPr>
              <w:pStyle w:val="Default"/>
              <w:rPr>
                <w:color w:val="auto"/>
              </w:rPr>
            </w:pPr>
          </w:p>
          <w:p w:rsidR="001C1D8F" w:rsidRPr="007B376F" w:rsidRDefault="001C1D8F" w:rsidP="001C1D8F">
            <w:pPr>
              <w:pStyle w:val="Default"/>
              <w:rPr>
                <w:color w:val="auto"/>
              </w:rPr>
            </w:pPr>
          </w:p>
        </w:tc>
        <w:tc>
          <w:tcPr>
            <w:tcW w:w="3329" w:type="dxa"/>
          </w:tcPr>
          <w:p w:rsidR="001C1D8F" w:rsidRPr="007B376F" w:rsidRDefault="001C1D8F" w:rsidP="001C1D8F">
            <w:pPr>
              <w:pStyle w:val="Default"/>
              <w:rPr>
                <w:color w:val="auto"/>
              </w:rPr>
            </w:pPr>
            <w:r w:rsidRPr="007B376F">
              <w:rPr>
                <w:color w:val="auto"/>
              </w:rPr>
              <w:t xml:space="preserve">Красота; гармония; духовный мир человека; </w:t>
            </w:r>
          </w:p>
          <w:p w:rsidR="001C1D8F" w:rsidRPr="007B376F" w:rsidRDefault="001C1D8F" w:rsidP="001C1D8F">
            <w:pPr>
              <w:pStyle w:val="Default"/>
              <w:rPr>
                <w:color w:val="auto"/>
              </w:rPr>
            </w:pPr>
            <w:r w:rsidRPr="007B376F">
              <w:rPr>
                <w:color w:val="auto"/>
              </w:rPr>
              <w:t xml:space="preserve">эстетическое развитие, самовыражение в творчестве и искусстве. </w:t>
            </w:r>
          </w:p>
        </w:tc>
        <w:tc>
          <w:tcPr>
            <w:tcW w:w="4536" w:type="dxa"/>
          </w:tcPr>
          <w:p w:rsidR="001C1D8F" w:rsidRPr="007B376F" w:rsidRDefault="001C1D8F" w:rsidP="001C1D8F">
            <w:pPr>
              <w:pStyle w:val="Default"/>
              <w:rPr>
                <w:color w:val="auto"/>
              </w:rPr>
            </w:pPr>
            <w:r w:rsidRPr="007B376F">
              <w:rPr>
                <w:color w:val="auto"/>
              </w:rPr>
              <w:t xml:space="preserve">- учащиеся имеют представления о эстетических и художественных ценностях отечественной культуры; </w:t>
            </w:r>
          </w:p>
          <w:p w:rsidR="001C1D8F" w:rsidRPr="007B376F" w:rsidRDefault="001C1D8F" w:rsidP="001C1D8F">
            <w:pPr>
              <w:pStyle w:val="Default"/>
              <w:rPr>
                <w:color w:val="auto"/>
              </w:rPr>
            </w:pPr>
            <w:r w:rsidRPr="007B376F">
              <w:rPr>
                <w:color w:val="auto"/>
              </w:rPr>
              <w:t xml:space="preserve">- учащиеся имеют опыт эмоционального постижения народного творчества, этнокультурных традиций, фольклора народов России; </w:t>
            </w:r>
          </w:p>
          <w:p w:rsidR="001C1D8F" w:rsidRPr="007B376F" w:rsidRDefault="001C1D8F" w:rsidP="001C1D8F">
            <w:pPr>
              <w:pStyle w:val="Default"/>
              <w:rPr>
                <w:color w:val="auto"/>
              </w:rPr>
            </w:pPr>
            <w:r w:rsidRPr="007B376F">
              <w:rPr>
                <w:color w:val="auto"/>
              </w:rPr>
              <w:t xml:space="preserve">- у учащихся есть опыт эстетических переживаний, отношения к окружающему миру и самому себе; </w:t>
            </w:r>
          </w:p>
          <w:p w:rsidR="001C1D8F" w:rsidRPr="007B376F" w:rsidRDefault="001C1D8F" w:rsidP="001C1D8F">
            <w:pPr>
              <w:pStyle w:val="Default"/>
              <w:rPr>
                <w:color w:val="auto"/>
              </w:rPr>
            </w:pPr>
            <w:r w:rsidRPr="007B376F">
              <w:rPr>
                <w:color w:val="auto"/>
              </w:rPr>
              <w:t xml:space="preserve">самореализации в различных видах творческой деятельности; </w:t>
            </w:r>
          </w:p>
          <w:p w:rsidR="001C1D8F" w:rsidRPr="007B376F" w:rsidRDefault="001C1D8F" w:rsidP="001C1D8F">
            <w:pPr>
              <w:pStyle w:val="Default"/>
              <w:rPr>
                <w:color w:val="auto"/>
              </w:rPr>
            </w:pPr>
            <w:r w:rsidRPr="007B376F">
              <w:rPr>
                <w:color w:val="auto"/>
              </w:rPr>
              <w:t xml:space="preserve">- учащиеся мотивированы к реализации эстетических ценностей в образовательном учреждении и семье. </w:t>
            </w:r>
          </w:p>
        </w:tc>
      </w:tr>
    </w:tbl>
    <w:p w:rsidR="001C1D8F" w:rsidRPr="007B376F" w:rsidRDefault="001C1D8F" w:rsidP="001C1D8F">
      <w:pPr>
        <w:pStyle w:val="Style10"/>
        <w:widowControl/>
        <w:rPr>
          <w:rStyle w:val="FontStyle157"/>
          <w:bCs/>
          <w:iCs/>
          <w:sz w:val="24"/>
        </w:rPr>
      </w:pPr>
    </w:p>
    <w:p w:rsidR="001C1D8F" w:rsidRPr="007B376F" w:rsidRDefault="001C1D8F" w:rsidP="001C1D8F">
      <w:pPr>
        <w:pStyle w:val="Style48"/>
        <w:widowControl/>
        <w:ind w:firstLine="714"/>
        <w:rPr>
          <w:rStyle w:val="FontStyle161"/>
          <w:sz w:val="24"/>
        </w:rPr>
      </w:pPr>
      <w:r w:rsidRPr="007B376F">
        <w:rPr>
          <w:rStyle w:val="FontStyle161"/>
          <w:sz w:val="24"/>
        </w:rPr>
        <w:t>Следующая  таблица  показывает  взаимосвязь   направлений   воспитания задачами, видами и формами воспитания:</w:t>
      </w:r>
    </w:p>
    <w:p w:rsidR="001C1D8F" w:rsidRPr="007B376F" w:rsidRDefault="001C1D8F" w:rsidP="001C1D8F">
      <w:pPr>
        <w:pStyle w:val="Style10"/>
        <w:widowControl/>
        <w:spacing w:line="317" w:lineRule="exact"/>
        <w:ind w:left="317"/>
        <w:jc w:val="center"/>
        <w:rPr>
          <w:rStyle w:val="FontStyle157"/>
          <w:bCs/>
          <w:iCs/>
          <w:sz w:val="24"/>
        </w:rPr>
      </w:pPr>
      <w:r w:rsidRPr="007B376F">
        <w:rPr>
          <w:rStyle w:val="FontStyle157"/>
          <w:bCs/>
          <w:iCs/>
          <w:sz w:val="24"/>
        </w:rPr>
        <w:t>Взаимосвязь направлений, задач, видов и форм воспитания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252"/>
        <w:gridCol w:w="3544"/>
      </w:tblGrid>
      <w:tr w:rsidR="001C1D8F" w:rsidRPr="007B376F" w:rsidTr="001C1D8F">
        <w:tc>
          <w:tcPr>
            <w:tcW w:w="2341" w:type="dxa"/>
          </w:tcPr>
          <w:p w:rsidR="001C1D8F" w:rsidRPr="007B376F" w:rsidRDefault="001C1D8F" w:rsidP="001C1D8F">
            <w:pPr>
              <w:pStyle w:val="Style10"/>
              <w:widowControl/>
              <w:spacing w:line="317" w:lineRule="exact"/>
              <w:jc w:val="center"/>
              <w:rPr>
                <w:rStyle w:val="FontStyle157"/>
                <w:b w:val="0"/>
                <w:iCs/>
                <w:sz w:val="24"/>
              </w:rPr>
            </w:pPr>
            <w:r w:rsidRPr="007B376F">
              <w:rPr>
                <w:rStyle w:val="FontStyle157"/>
                <w:b w:val="0"/>
                <w:iCs/>
                <w:sz w:val="24"/>
              </w:rPr>
              <w:lastRenderedPageBreak/>
              <w:t>Направления воспитания</w:t>
            </w:r>
          </w:p>
        </w:tc>
        <w:tc>
          <w:tcPr>
            <w:tcW w:w="4252" w:type="dxa"/>
          </w:tcPr>
          <w:p w:rsidR="001C1D8F" w:rsidRPr="007B376F" w:rsidRDefault="001C1D8F" w:rsidP="001C1D8F">
            <w:pPr>
              <w:pStyle w:val="Style10"/>
              <w:widowControl/>
              <w:spacing w:line="317" w:lineRule="exact"/>
              <w:jc w:val="center"/>
              <w:rPr>
                <w:rStyle w:val="FontStyle157"/>
                <w:b w:val="0"/>
                <w:iCs/>
                <w:sz w:val="24"/>
              </w:rPr>
            </w:pPr>
            <w:r w:rsidRPr="007B376F">
              <w:rPr>
                <w:rStyle w:val="FontStyle157"/>
                <w:b w:val="0"/>
                <w:iCs/>
                <w:sz w:val="24"/>
              </w:rPr>
              <w:t>Задачи воспитания</w:t>
            </w:r>
          </w:p>
        </w:tc>
        <w:tc>
          <w:tcPr>
            <w:tcW w:w="3544" w:type="dxa"/>
          </w:tcPr>
          <w:p w:rsidR="001C1D8F" w:rsidRPr="007B376F" w:rsidRDefault="001C1D8F" w:rsidP="001C1D8F">
            <w:pPr>
              <w:pStyle w:val="Style10"/>
              <w:widowControl/>
              <w:spacing w:line="317" w:lineRule="exact"/>
              <w:jc w:val="center"/>
              <w:rPr>
                <w:rStyle w:val="FontStyle157"/>
                <w:b w:val="0"/>
                <w:iCs/>
                <w:sz w:val="24"/>
              </w:rPr>
            </w:pPr>
            <w:r w:rsidRPr="007B376F">
              <w:rPr>
                <w:rStyle w:val="FontStyle157"/>
                <w:b w:val="0"/>
                <w:iCs/>
                <w:sz w:val="24"/>
              </w:rPr>
              <w:t>Виды и формы воспитательных мероприятий</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Воспитание гражданственности, патриотизма, уважения к правам, свободам и обязанностям человека. </w:t>
            </w:r>
          </w:p>
          <w:p w:rsidR="001C1D8F" w:rsidRPr="007B376F" w:rsidRDefault="001C1D8F" w:rsidP="001C1D8F">
            <w:pPr>
              <w:pStyle w:val="Style10"/>
              <w:widowControl/>
              <w:spacing w:line="317" w:lineRule="exact"/>
              <w:rPr>
                <w:rStyle w:val="FontStyle157"/>
                <w:bCs/>
                <w:iCs/>
                <w:sz w:val="24"/>
              </w:rPr>
            </w:pPr>
          </w:p>
        </w:tc>
        <w:tc>
          <w:tcPr>
            <w:tcW w:w="4252" w:type="dxa"/>
          </w:tcPr>
          <w:p w:rsidR="001C1D8F" w:rsidRPr="007B376F" w:rsidRDefault="001C1D8F" w:rsidP="001C1D8F">
            <w:pPr>
              <w:pStyle w:val="Default"/>
              <w:rPr>
                <w:color w:val="auto"/>
              </w:rPr>
            </w:pPr>
            <w:r w:rsidRPr="007B376F">
              <w:rPr>
                <w:color w:val="auto"/>
              </w:rPr>
              <w:t xml:space="preserve">-духовно-нравственное становление личности; </w:t>
            </w:r>
          </w:p>
          <w:p w:rsidR="001C1D8F" w:rsidRPr="007B376F" w:rsidRDefault="001C1D8F" w:rsidP="001C1D8F">
            <w:pPr>
              <w:pStyle w:val="Default"/>
              <w:rPr>
                <w:color w:val="auto"/>
              </w:rPr>
            </w:pPr>
            <w:r w:rsidRPr="007B376F">
              <w:rPr>
                <w:color w:val="auto"/>
              </w:rPr>
              <w:t xml:space="preserve">-развитие ценностно-смысловой сферы личности, </w:t>
            </w:r>
          </w:p>
          <w:p w:rsidR="001C1D8F" w:rsidRPr="007B376F" w:rsidRDefault="001C1D8F" w:rsidP="001C1D8F">
            <w:pPr>
              <w:pStyle w:val="Default"/>
              <w:rPr>
                <w:color w:val="auto"/>
              </w:rPr>
            </w:pPr>
            <w:r w:rsidRPr="007B376F">
              <w:rPr>
                <w:color w:val="auto"/>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1C1D8F" w:rsidRPr="007B376F" w:rsidRDefault="001C1D8F" w:rsidP="001C1D8F">
            <w:pPr>
              <w:pStyle w:val="Default"/>
              <w:rPr>
                <w:color w:val="auto"/>
              </w:rPr>
            </w:pPr>
            <w:r w:rsidRPr="007B376F">
              <w:rPr>
                <w:color w:val="auto"/>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1C1D8F" w:rsidRPr="007B376F" w:rsidRDefault="001C1D8F" w:rsidP="001C1D8F">
            <w:pPr>
              <w:pStyle w:val="Default"/>
              <w:rPr>
                <w:color w:val="auto"/>
              </w:rPr>
            </w:pPr>
            <w:r w:rsidRPr="007B376F">
              <w:rPr>
                <w:color w:val="auto"/>
              </w:rPr>
              <w:t xml:space="preserve">-формирование активной жизненной позиции гражданина и патриота; </w:t>
            </w:r>
          </w:p>
          <w:p w:rsidR="001C1D8F" w:rsidRPr="007B376F" w:rsidRDefault="001C1D8F" w:rsidP="001C1D8F">
            <w:pPr>
              <w:pStyle w:val="Style10"/>
              <w:widowControl/>
              <w:spacing w:line="317" w:lineRule="exact"/>
              <w:rPr>
                <w:rStyle w:val="FontStyle157"/>
                <w:bCs/>
                <w:iCs/>
                <w:sz w:val="24"/>
              </w:rPr>
            </w:pPr>
            <w:r w:rsidRPr="007B376F">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1C1D8F" w:rsidRPr="007B376F" w:rsidRDefault="001C1D8F" w:rsidP="001C1D8F">
            <w:pPr>
              <w:pStyle w:val="Default"/>
              <w:rPr>
                <w:color w:val="auto"/>
              </w:rPr>
            </w:pPr>
            <w:r w:rsidRPr="007B376F">
              <w:rPr>
                <w:color w:val="auto"/>
              </w:rPr>
              <w:t xml:space="preserve">- беседа, экскурсия </w:t>
            </w:r>
          </w:p>
          <w:p w:rsidR="001C1D8F" w:rsidRPr="007B376F" w:rsidRDefault="001C1D8F" w:rsidP="001C1D8F">
            <w:pPr>
              <w:pStyle w:val="Default"/>
              <w:rPr>
                <w:color w:val="auto"/>
              </w:rPr>
            </w:pPr>
            <w:r w:rsidRPr="007B376F">
              <w:rPr>
                <w:color w:val="auto"/>
              </w:rPr>
              <w:t xml:space="preserve">- классный час </w:t>
            </w:r>
          </w:p>
          <w:p w:rsidR="001C1D8F" w:rsidRPr="007B376F" w:rsidRDefault="001C1D8F" w:rsidP="001C1D8F">
            <w:pPr>
              <w:pStyle w:val="Default"/>
              <w:rPr>
                <w:color w:val="auto"/>
              </w:rPr>
            </w:pPr>
            <w:r w:rsidRPr="007B376F">
              <w:rPr>
                <w:color w:val="auto"/>
              </w:rPr>
              <w:t xml:space="preserve">- туристическая деятельность, краеведческая работа - просмотр кинофильмов - путешествия по историческим и памятным местам. </w:t>
            </w:r>
          </w:p>
          <w:p w:rsidR="001C1D8F" w:rsidRPr="007B376F" w:rsidRDefault="001C1D8F" w:rsidP="001C1D8F">
            <w:pPr>
              <w:pStyle w:val="Default"/>
              <w:rPr>
                <w:color w:val="auto"/>
              </w:rPr>
            </w:pPr>
            <w:r w:rsidRPr="007B376F">
              <w:rPr>
                <w:color w:val="auto"/>
              </w:rPr>
              <w:t xml:space="preserve">- сюжетно-ролевые игры гражданского и историко-патриотического содержания </w:t>
            </w:r>
          </w:p>
          <w:p w:rsidR="001C1D8F" w:rsidRPr="007B376F" w:rsidRDefault="001C1D8F" w:rsidP="001C1D8F">
            <w:pPr>
              <w:pStyle w:val="Default"/>
              <w:rPr>
                <w:color w:val="auto"/>
              </w:rPr>
            </w:pPr>
            <w:r w:rsidRPr="007B376F">
              <w:rPr>
                <w:color w:val="auto"/>
              </w:rPr>
              <w:t xml:space="preserve">- творческие конкурсы, фестивали, праздники, спортивные соревнования - изучение вариативных учебных дисциплин; </w:t>
            </w:r>
          </w:p>
          <w:p w:rsidR="001C1D8F" w:rsidRPr="007B376F" w:rsidRDefault="001C1D8F" w:rsidP="001C1D8F">
            <w:pPr>
              <w:pStyle w:val="Default"/>
              <w:rPr>
                <w:color w:val="auto"/>
              </w:rPr>
            </w:pPr>
            <w:r w:rsidRPr="007B376F">
              <w:rPr>
                <w:color w:val="auto"/>
              </w:rPr>
              <w:t xml:space="preserve">- участие в социальных проектах и мероприятиях, проводимых детским объединением </w:t>
            </w:r>
          </w:p>
          <w:p w:rsidR="001C1D8F" w:rsidRPr="007B376F" w:rsidRDefault="001C1D8F" w:rsidP="001C1D8F">
            <w:pPr>
              <w:pStyle w:val="Style10"/>
              <w:widowControl/>
              <w:spacing w:line="317" w:lineRule="exact"/>
              <w:rPr>
                <w:rStyle w:val="FontStyle157"/>
                <w:bCs/>
                <w:iCs/>
                <w:sz w:val="24"/>
              </w:rPr>
            </w:pPr>
            <w:r w:rsidRPr="007B376F">
              <w:t xml:space="preserve">- встречи с ветеранами и военнослужащими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нравственных чувств и этического сознания. </w:t>
            </w:r>
          </w:p>
          <w:p w:rsidR="001C1D8F" w:rsidRPr="007B376F" w:rsidRDefault="001C1D8F" w:rsidP="001C1D8F">
            <w:pPr>
              <w:pStyle w:val="Style10"/>
              <w:widowControl/>
              <w:spacing w:line="317" w:lineRule="exact"/>
              <w:rPr>
                <w:rStyle w:val="FontStyle157"/>
                <w:bCs/>
                <w:iCs/>
                <w:sz w:val="24"/>
              </w:rPr>
            </w:pPr>
          </w:p>
        </w:tc>
        <w:tc>
          <w:tcPr>
            <w:tcW w:w="4252" w:type="dxa"/>
          </w:tcPr>
          <w:p w:rsidR="001C1D8F" w:rsidRPr="007B376F" w:rsidRDefault="001C1D8F" w:rsidP="001C1D8F">
            <w:pPr>
              <w:pStyle w:val="Default"/>
              <w:rPr>
                <w:color w:val="auto"/>
              </w:rPr>
            </w:pPr>
            <w:r w:rsidRPr="007B376F">
              <w:rPr>
                <w:color w:val="auto"/>
              </w:rPr>
              <w:t xml:space="preserve">- развитие коммуникативной, социокультурной компетенции; </w:t>
            </w:r>
          </w:p>
          <w:p w:rsidR="001C1D8F" w:rsidRPr="007B376F" w:rsidRDefault="001C1D8F" w:rsidP="001C1D8F">
            <w:pPr>
              <w:pStyle w:val="Default"/>
              <w:rPr>
                <w:color w:val="auto"/>
              </w:rPr>
            </w:pPr>
            <w:r w:rsidRPr="007B376F">
              <w:rPr>
                <w:color w:val="auto"/>
              </w:rPr>
              <w:t xml:space="preserve">- повышение уровня воспитанности обучающихся; </w:t>
            </w:r>
          </w:p>
          <w:p w:rsidR="001C1D8F" w:rsidRPr="007B376F" w:rsidRDefault="001C1D8F" w:rsidP="001C1D8F">
            <w:pPr>
              <w:pStyle w:val="Default"/>
              <w:rPr>
                <w:color w:val="auto"/>
              </w:rPr>
            </w:pPr>
            <w:r w:rsidRPr="007B376F">
              <w:rPr>
                <w:color w:val="auto"/>
              </w:rPr>
              <w:t xml:space="preserve">- развитие умений и навыков социального общения; </w:t>
            </w:r>
          </w:p>
          <w:p w:rsidR="001C1D8F" w:rsidRPr="007B376F" w:rsidRDefault="001C1D8F" w:rsidP="001C1D8F">
            <w:pPr>
              <w:pStyle w:val="Default"/>
              <w:rPr>
                <w:color w:val="auto"/>
              </w:rPr>
            </w:pPr>
            <w:r w:rsidRPr="007B376F">
              <w:rPr>
                <w:color w:val="auto"/>
              </w:rPr>
              <w:t xml:space="preserve">воспитание культуры общения, культуры поведения; </w:t>
            </w:r>
          </w:p>
          <w:p w:rsidR="001C1D8F" w:rsidRPr="007B376F" w:rsidRDefault="001C1D8F" w:rsidP="001C1D8F">
            <w:pPr>
              <w:pStyle w:val="Style10"/>
              <w:widowControl/>
              <w:spacing w:line="317" w:lineRule="exact"/>
              <w:rPr>
                <w:rStyle w:val="FontStyle157"/>
                <w:bCs/>
                <w:iCs/>
                <w:sz w:val="24"/>
              </w:rPr>
            </w:pPr>
            <w:r w:rsidRPr="007B376F">
              <w:t>- создание условий для</w:t>
            </w:r>
          </w:p>
          <w:p w:rsidR="001C1D8F" w:rsidRPr="007B376F" w:rsidRDefault="001C1D8F" w:rsidP="001C1D8F">
            <w:pPr>
              <w:pStyle w:val="Default"/>
              <w:rPr>
                <w:color w:val="auto"/>
              </w:rPr>
            </w:pPr>
            <w:r w:rsidRPr="007B376F">
              <w:rPr>
                <w:color w:val="auto"/>
              </w:rPr>
              <w:t xml:space="preserve">самоутверждения учащихся в коллективе; </w:t>
            </w:r>
          </w:p>
          <w:p w:rsidR="001C1D8F" w:rsidRPr="007B376F" w:rsidRDefault="001C1D8F" w:rsidP="001C1D8F">
            <w:pPr>
              <w:pStyle w:val="Default"/>
              <w:rPr>
                <w:color w:val="auto"/>
              </w:rPr>
            </w:pPr>
            <w:r w:rsidRPr="007B376F">
              <w:rPr>
                <w:color w:val="auto"/>
              </w:rPr>
              <w:t xml:space="preserve">- формирование социальной активности личности учащихся. </w:t>
            </w:r>
          </w:p>
          <w:p w:rsidR="001C1D8F" w:rsidRPr="007B376F" w:rsidRDefault="001C1D8F" w:rsidP="001C1D8F">
            <w:pPr>
              <w:pStyle w:val="Default"/>
              <w:rPr>
                <w:color w:val="auto"/>
              </w:rPr>
            </w:pPr>
            <w:r w:rsidRPr="007B376F">
              <w:rPr>
                <w:color w:val="auto"/>
              </w:rPr>
              <w:t xml:space="preserve">- сформировать представления о базовых национальных российских ценностях; </w:t>
            </w:r>
          </w:p>
          <w:p w:rsidR="001C1D8F" w:rsidRPr="007B376F" w:rsidRDefault="001C1D8F" w:rsidP="001C1D8F">
            <w:pPr>
              <w:pStyle w:val="Default"/>
              <w:rPr>
                <w:color w:val="auto"/>
              </w:rPr>
            </w:pPr>
            <w:r w:rsidRPr="007B376F">
              <w:rPr>
                <w:color w:val="auto"/>
              </w:rPr>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1C1D8F" w:rsidRPr="007B376F" w:rsidRDefault="001C1D8F" w:rsidP="001C1D8F">
            <w:pPr>
              <w:pStyle w:val="Style10"/>
              <w:widowControl/>
              <w:spacing w:line="317" w:lineRule="exact"/>
              <w:rPr>
                <w:rStyle w:val="FontStyle157"/>
                <w:bCs/>
                <w:iCs/>
                <w:sz w:val="24"/>
              </w:rPr>
            </w:pPr>
            <w:r w:rsidRPr="007B376F">
              <w:t xml:space="preserve">- воспитывать уважительное </w:t>
            </w:r>
            <w:r w:rsidRPr="007B376F">
              <w:lastRenderedPageBreak/>
              <w:t xml:space="preserve">отношение к людям разных возрастов; </w:t>
            </w:r>
          </w:p>
        </w:tc>
        <w:tc>
          <w:tcPr>
            <w:tcW w:w="3544" w:type="dxa"/>
          </w:tcPr>
          <w:p w:rsidR="001C1D8F" w:rsidRPr="007B376F" w:rsidRDefault="001C1D8F" w:rsidP="001C1D8F">
            <w:pPr>
              <w:pStyle w:val="Default"/>
              <w:rPr>
                <w:color w:val="auto"/>
              </w:rPr>
            </w:pPr>
            <w:r w:rsidRPr="007B376F">
              <w:rPr>
                <w:color w:val="auto"/>
              </w:rPr>
              <w:lastRenderedPageBreak/>
              <w:t xml:space="preserve">- беседа, экскурсии, заочные путешествия </w:t>
            </w:r>
          </w:p>
          <w:p w:rsidR="001C1D8F" w:rsidRPr="007B376F" w:rsidRDefault="001C1D8F" w:rsidP="001C1D8F">
            <w:pPr>
              <w:pStyle w:val="Default"/>
              <w:rPr>
                <w:color w:val="auto"/>
              </w:rPr>
            </w:pPr>
            <w:r w:rsidRPr="007B376F">
              <w:rPr>
                <w:color w:val="auto"/>
              </w:rPr>
              <w:t xml:space="preserve">- театральные постановки, литературно-музыкальные композиции </w:t>
            </w:r>
          </w:p>
          <w:p w:rsidR="001C1D8F" w:rsidRPr="007B376F" w:rsidRDefault="001C1D8F" w:rsidP="001C1D8F">
            <w:pPr>
              <w:pStyle w:val="Default"/>
              <w:rPr>
                <w:color w:val="auto"/>
              </w:rPr>
            </w:pPr>
            <w:r w:rsidRPr="007B376F">
              <w:rPr>
                <w:color w:val="auto"/>
              </w:rPr>
              <w:t xml:space="preserve">- художественные выставки, уроки этики </w:t>
            </w:r>
          </w:p>
          <w:p w:rsidR="001C1D8F" w:rsidRPr="007B376F" w:rsidRDefault="001C1D8F" w:rsidP="001C1D8F">
            <w:pPr>
              <w:pStyle w:val="Style10"/>
              <w:widowControl/>
              <w:spacing w:line="317" w:lineRule="exact"/>
              <w:rPr>
                <w:rStyle w:val="FontStyle157"/>
                <w:bCs/>
                <w:iCs/>
                <w:sz w:val="24"/>
              </w:rPr>
            </w:pPr>
            <w:r w:rsidRPr="007B376F">
              <w:t xml:space="preserve">- классный час </w:t>
            </w:r>
          </w:p>
          <w:p w:rsidR="001C1D8F" w:rsidRPr="007B376F" w:rsidRDefault="001C1D8F" w:rsidP="001C1D8F">
            <w:pPr>
              <w:pStyle w:val="Default"/>
              <w:rPr>
                <w:color w:val="auto"/>
              </w:rPr>
            </w:pPr>
            <w:r w:rsidRPr="007B376F">
              <w:rPr>
                <w:color w:val="auto"/>
              </w:rPr>
              <w:t xml:space="preserve">- просмотр учебных фильмов </w:t>
            </w:r>
          </w:p>
          <w:p w:rsidR="001C1D8F" w:rsidRPr="007B376F" w:rsidRDefault="001C1D8F" w:rsidP="001C1D8F">
            <w:pPr>
              <w:pStyle w:val="Default"/>
              <w:rPr>
                <w:color w:val="auto"/>
              </w:rPr>
            </w:pPr>
            <w:r w:rsidRPr="007B376F">
              <w:rPr>
                <w:color w:val="auto"/>
              </w:rPr>
              <w:t xml:space="preserve">- праздники, коллективные игры </w:t>
            </w:r>
          </w:p>
          <w:p w:rsidR="001C1D8F" w:rsidRPr="007B376F" w:rsidRDefault="001C1D8F" w:rsidP="001C1D8F">
            <w:pPr>
              <w:pStyle w:val="Default"/>
              <w:rPr>
                <w:color w:val="auto"/>
              </w:rPr>
            </w:pPr>
            <w:r w:rsidRPr="007B376F">
              <w:rPr>
                <w:color w:val="auto"/>
              </w:rPr>
              <w:t xml:space="preserve">- акции благотворительности, милосердия </w:t>
            </w:r>
          </w:p>
          <w:p w:rsidR="001C1D8F" w:rsidRPr="007B376F" w:rsidRDefault="001C1D8F" w:rsidP="001C1D8F">
            <w:pPr>
              <w:pStyle w:val="Style10"/>
              <w:widowControl/>
              <w:spacing w:line="317" w:lineRule="exact"/>
              <w:rPr>
                <w:rStyle w:val="FontStyle157"/>
                <w:bCs/>
                <w:iCs/>
                <w:sz w:val="24"/>
              </w:rPr>
            </w:pPr>
            <w:r w:rsidRPr="007B376F">
              <w:t xml:space="preserve">- творческие проекты, презентации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Воспитание трудолюбия, творческого отношения к учению, труду, жизни. </w:t>
            </w:r>
          </w:p>
          <w:p w:rsidR="001C1D8F" w:rsidRPr="007B376F" w:rsidRDefault="001C1D8F" w:rsidP="001C1D8F">
            <w:pPr>
              <w:pStyle w:val="Default"/>
              <w:rPr>
                <w:color w:val="auto"/>
              </w:rPr>
            </w:pPr>
          </w:p>
        </w:tc>
        <w:tc>
          <w:tcPr>
            <w:tcW w:w="4252" w:type="dxa"/>
          </w:tcPr>
          <w:p w:rsidR="001C1D8F" w:rsidRPr="007B376F" w:rsidRDefault="001C1D8F" w:rsidP="001C1D8F">
            <w:pPr>
              <w:pStyle w:val="Default"/>
              <w:rPr>
                <w:color w:val="auto"/>
              </w:rPr>
            </w:pPr>
            <w:r w:rsidRPr="007B376F">
              <w:rPr>
                <w:color w:val="auto"/>
              </w:rPr>
              <w:t xml:space="preserve">- сформировать представления о нравственных основах учебы, ведущей роли образования, труда и значении творчества в жизни человека и общества; </w:t>
            </w:r>
          </w:p>
          <w:p w:rsidR="001C1D8F" w:rsidRPr="007B376F" w:rsidRDefault="001C1D8F" w:rsidP="001C1D8F">
            <w:pPr>
              <w:pStyle w:val="Default"/>
              <w:rPr>
                <w:color w:val="auto"/>
              </w:rPr>
            </w:pPr>
            <w:r w:rsidRPr="007B376F">
              <w:rPr>
                <w:color w:val="auto"/>
              </w:rPr>
              <w:t xml:space="preserve">- воспитывать уважение к труду и творчеству старших и сверстников; </w:t>
            </w:r>
          </w:p>
          <w:p w:rsidR="001C1D8F" w:rsidRPr="007B376F" w:rsidRDefault="001C1D8F" w:rsidP="001C1D8F">
            <w:pPr>
              <w:pStyle w:val="Default"/>
              <w:rPr>
                <w:color w:val="auto"/>
              </w:rPr>
            </w:pPr>
            <w:r w:rsidRPr="007B376F">
              <w:rPr>
                <w:color w:val="auto"/>
              </w:rPr>
              <w:t xml:space="preserve">- сформировать представления о профессиях; </w:t>
            </w:r>
          </w:p>
          <w:p w:rsidR="001C1D8F" w:rsidRPr="007B376F" w:rsidRDefault="001C1D8F" w:rsidP="001C1D8F">
            <w:pPr>
              <w:pStyle w:val="Default"/>
              <w:rPr>
                <w:color w:val="auto"/>
              </w:rPr>
            </w:pPr>
            <w:r w:rsidRPr="007B376F">
              <w:rPr>
                <w:color w:val="auto"/>
              </w:rPr>
              <w:t xml:space="preserve">- сформировать навыки коллективной работы; </w:t>
            </w:r>
          </w:p>
          <w:p w:rsidR="001C1D8F" w:rsidRPr="007B376F" w:rsidRDefault="001C1D8F" w:rsidP="001C1D8F">
            <w:pPr>
              <w:pStyle w:val="Default"/>
              <w:rPr>
                <w:color w:val="auto"/>
              </w:rPr>
            </w:pPr>
            <w:r w:rsidRPr="007B376F">
              <w:rPr>
                <w:color w:val="auto"/>
              </w:rPr>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1C1D8F" w:rsidRPr="007B376F" w:rsidRDefault="001C1D8F" w:rsidP="001C1D8F">
            <w:pPr>
              <w:pStyle w:val="Default"/>
              <w:rPr>
                <w:color w:val="auto"/>
              </w:rPr>
            </w:pPr>
            <w:r w:rsidRPr="007B376F">
              <w:rPr>
                <w:color w:val="auto"/>
              </w:rPr>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1C1D8F" w:rsidRPr="007B376F" w:rsidRDefault="001C1D8F" w:rsidP="001C1D8F">
            <w:pPr>
              <w:pStyle w:val="Default"/>
              <w:rPr>
                <w:color w:val="auto"/>
              </w:rPr>
            </w:pPr>
            <w:r w:rsidRPr="007B376F">
              <w:rPr>
                <w:color w:val="auto"/>
              </w:rPr>
              <w:t xml:space="preserve">- экскурсии на производственные предприятия, встречи с представителями разных профессий </w:t>
            </w:r>
          </w:p>
          <w:p w:rsidR="001C1D8F" w:rsidRPr="007B376F" w:rsidRDefault="001C1D8F" w:rsidP="001C1D8F">
            <w:pPr>
              <w:pStyle w:val="Default"/>
              <w:rPr>
                <w:color w:val="auto"/>
              </w:rPr>
            </w:pPr>
            <w:r w:rsidRPr="007B376F">
              <w:rPr>
                <w:color w:val="auto"/>
              </w:rPr>
              <w:t xml:space="preserve">- беседа </w:t>
            </w:r>
          </w:p>
          <w:p w:rsidR="001C1D8F" w:rsidRPr="007B376F" w:rsidRDefault="001C1D8F" w:rsidP="001C1D8F">
            <w:pPr>
              <w:pStyle w:val="Default"/>
              <w:rPr>
                <w:color w:val="auto"/>
              </w:rPr>
            </w:pPr>
            <w:r w:rsidRPr="007B376F">
              <w:rPr>
                <w:color w:val="auto"/>
              </w:rPr>
              <w:t xml:space="preserve">- презентации «Труд наших родных», сюжетно-ролевые экономические </w:t>
            </w:r>
          </w:p>
          <w:p w:rsidR="001C1D8F" w:rsidRPr="007B376F" w:rsidRDefault="001C1D8F" w:rsidP="001C1D8F">
            <w:pPr>
              <w:pStyle w:val="Default"/>
              <w:rPr>
                <w:color w:val="auto"/>
              </w:rPr>
            </w:pPr>
            <w:r w:rsidRPr="007B376F">
              <w:rPr>
                <w:color w:val="auto"/>
              </w:rPr>
              <w:t xml:space="preserve">- праздники труда, ярмарки, </w:t>
            </w:r>
          </w:p>
          <w:p w:rsidR="001C1D8F" w:rsidRPr="007B376F" w:rsidRDefault="001C1D8F" w:rsidP="001C1D8F">
            <w:pPr>
              <w:pStyle w:val="Default"/>
              <w:rPr>
                <w:color w:val="auto"/>
              </w:rPr>
            </w:pPr>
            <w:r w:rsidRPr="007B376F">
              <w:rPr>
                <w:color w:val="auto"/>
              </w:rPr>
              <w:t xml:space="preserve">- конкурсы </w:t>
            </w:r>
          </w:p>
          <w:p w:rsidR="001C1D8F" w:rsidRPr="007B376F" w:rsidRDefault="001C1D8F" w:rsidP="001C1D8F">
            <w:pPr>
              <w:pStyle w:val="Default"/>
              <w:rPr>
                <w:color w:val="auto"/>
              </w:rPr>
            </w:pPr>
            <w:r w:rsidRPr="007B376F">
              <w:rPr>
                <w:color w:val="auto"/>
              </w:rPr>
              <w:t xml:space="preserve">- реализация проекта «Школьный двор» </w:t>
            </w:r>
          </w:p>
          <w:p w:rsidR="001C1D8F" w:rsidRPr="007B376F" w:rsidRDefault="001C1D8F" w:rsidP="001C1D8F">
            <w:pPr>
              <w:pStyle w:val="Default"/>
              <w:rPr>
                <w:color w:val="auto"/>
              </w:rPr>
            </w:pPr>
            <w:r w:rsidRPr="007B376F">
              <w:rPr>
                <w:color w:val="auto"/>
              </w:rPr>
              <w:t xml:space="preserve">- работа творческих и учебно-производственных мастерских, трудовые акции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здоровью и здоровому образу жизни. </w:t>
            </w:r>
          </w:p>
        </w:tc>
        <w:tc>
          <w:tcPr>
            <w:tcW w:w="4252" w:type="dxa"/>
          </w:tcPr>
          <w:p w:rsidR="001C1D8F" w:rsidRPr="007B376F" w:rsidRDefault="001C1D8F" w:rsidP="001C1D8F">
            <w:pPr>
              <w:pStyle w:val="Default"/>
              <w:rPr>
                <w:color w:val="auto"/>
              </w:rPr>
            </w:pPr>
            <w:r w:rsidRPr="007B376F">
              <w:rPr>
                <w:color w:val="auto"/>
              </w:rPr>
              <w:t xml:space="preserve">- создание условий для сохранения и укрепления нравственного, психического и физического здоровья; </w:t>
            </w:r>
          </w:p>
          <w:p w:rsidR="001C1D8F" w:rsidRPr="007B376F" w:rsidRDefault="001C1D8F" w:rsidP="001C1D8F">
            <w:pPr>
              <w:pStyle w:val="Default"/>
              <w:rPr>
                <w:color w:val="auto"/>
              </w:rPr>
            </w:pPr>
            <w:r w:rsidRPr="007B376F">
              <w:rPr>
                <w:color w:val="auto"/>
              </w:rPr>
              <w:t xml:space="preserve">- развитие качеств личности, необходимых для ведения здорового образа жизни; </w:t>
            </w:r>
          </w:p>
          <w:p w:rsidR="001C1D8F" w:rsidRPr="007B376F" w:rsidRDefault="001C1D8F" w:rsidP="001C1D8F">
            <w:pPr>
              <w:pStyle w:val="Default"/>
              <w:rPr>
                <w:color w:val="auto"/>
              </w:rPr>
            </w:pPr>
            <w:r w:rsidRPr="007B376F">
              <w:rPr>
                <w:color w:val="auto"/>
              </w:rPr>
              <w:t xml:space="preserve">- воспитание ценностного отношения к своему здоровью и жизни; </w:t>
            </w:r>
          </w:p>
          <w:p w:rsidR="001C1D8F" w:rsidRPr="007B376F" w:rsidRDefault="001C1D8F" w:rsidP="001C1D8F">
            <w:pPr>
              <w:pStyle w:val="Default"/>
              <w:rPr>
                <w:color w:val="auto"/>
              </w:rPr>
            </w:pPr>
            <w:r w:rsidRPr="007B376F">
              <w:rPr>
                <w:color w:val="auto"/>
              </w:rPr>
              <w:t xml:space="preserve">- воспитание устойчивых интересов и </w:t>
            </w:r>
          </w:p>
          <w:p w:rsidR="001C1D8F" w:rsidRPr="007B376F" w:rsidRDefault="001C1D8F" w:rsidP="001C1D8F">
            <w:pPr>
              <w:pStyle w:val="Default"/>
              <w:rPr>
                <w:color w:val="auto"/>
              </w:rPr>
            </w:pPr>
            <w:r w:rsidRPr="007B376F">
              <w:rPr>
                <w:color w:val="auto"/>
              </w:rPr>
              <w:t xml:space="preserve">положительного эмоционально-ценностного отношения к физкультурно-оздоровительной и спортивно-оздоровительной деятельности; </w:t>
            </w:r>
          </w:p>
          <w:p w:rsidR="001C1D8F" w:rsidRPr="007B376F" w:rsidRDefault="001C1D8F" w:rsidP="001C1D8F">
            <w:pPr>
              <w:pStyle w:val="Default"/>
              <w:rPr>
                <w:color w:val="auto"/>
              </w:rPr>
            </w:pPr>
            <w:r w:rsidRPr="007B376F">
              <w:rPr>
                <w:color w:val="auto"/>
              </w:rPr>
              <w:t xml:space="preserve">- профилактика вредных привычек, алкоголизма, наркомании в подростковой среде. </w:t>
            </w:r>
          </w:p>
          <w:p w:rsidR="001C1D8F" w:rsidRPr="007B376F" w:rsidRDefault="001C1D8F" w:rsidP="001C1D8F">
            <w:pPr>
              <w:pStyle w:val="Default"/>
              <w:rPr>
                <w:color w:val="auto"/>
              </w:rPr>
            </w:pPr>
            <w:r w:rsidRPr="007B376F">
              <w:rPr>
                <w:color w:val="auto"/>
              </w:rPr>
              <w:t xml:space="preserve">- сформировать понимание важности физической культуры и спорта для здоровья человека, его образования, труда и творчества; </w:t>
            </w:r>
          </w:p>
          <w:p w:rsidR="001C1D8F" w:rsidRPr="007B376F" w:rsidRDefault="001C1D8F" w:rsidP="001C1D8F">
            <w:pPr>
              <w:pStyle w:val="Default"/>
              <w:rPr>
                <w:color w:val="auto"/>
              </w:rPr>
            </w:pPr>
            <w:r w:rsidRPr="007B376F">
              <w:rPr>
                <w:color w:val="auto"/>
              </w:rPr>
              <w:t xml:space="preserve">- сформировать представления о возможном негативном влиянии компьютерных игр, телевидения, рекламы на здоровье человека; </w:t>
            </w:r>
          </w:p>
          <w:p w:rsidR="001C1D8F" w:rsidRPr="007B376F" w:rsidRDefault="001C1D8F" w:rsidP="001C1D8F">
            <w:pPr>
              <w:pStyle w:val="Default"/>
              <w:rPr>
                <w:color w:val="auto"/>
              </w:rPr>
            </w:pPr>
            <w:r w:rsidRPr="007B376F">
              <w:rPr>
                <w:color w:val="auto"/>
              </w:rPr>
              <w:t xml:space="preserve">- формировать потребность в соблюдении правил личной гигиены, режима дня, здорового питания. </w:t>
            </w:r>
          </w:p>
        </w:tc>
        <w:tc>
          <w:tcPr>
            <w:tcW w:w="3544" w:type="dxa"/>
          </w:tcPr>
          <w:p w:rsidR="001C1D8F" w:rsidRPr="007B376F" w:rsidRDefault="001C1D8F" w:rsidP="001C1D8F">
            <w:pPr>
              <w:pStyle w:val="Default"/>
              <w:rPr>
                <w:color w:val="auto"/>
              </w:rPr>
            </w:pPr>
            <w:r w:rsidRPr="007B376F">
              <w:rPr>
                <w:color w:val="auto"/>
              </w:rPr>
              <w:t xml:space="preserve">- беседа, просмотр учебных фильмов </w:t>
            </w:r>
          </w:p>
          <w:p w:rsidR="001C1D8F" w:rsidRPr="007B376F" w:rsidRDefault="001C1D8F" w:rsidP="001C1D8F">
            <w:pPr>
              <w:pStyle w:val="Default"/>
              <w:rPr>
                <w:color w:val="auto"/>
              </w:rPr>
            </w:pPr>
            <w:r w:rsidRPr="007B376F">
              <w:rPr>
                <w:color w:val="auto"/>
              </w:rPr>
              <w:t xml:space="preserve">- встречи со спортсменами, тренерами, представителями профессий </w:t>
            </w:r>
          </w:p>
          <w:p w:rsidR="001C1D8F" w:rsidRPr="007B376F" w:rsidRDefault="001C1D8F" w:rsidP="001C1D8F">
            <w:pPr>
              <w:pStyle w:val="Default"/>
              <w:rPr>
                <w:color w:val="auto"/>
              </w:rPr>
            </w:pPr>
            <w:r w:rsidRPr="007B376F">
              <w:rPr>
                <w:color w:val="auto"/>
              </w:rPr>
              <w:t xml:space="preserve">- прогулки на природе для укрепления своего здоровья </w:t>
            </w:r>
          </w:p>
          <w:p w:rsidR="001C1D8F" w:rsidRPr="007B376F" w:rsidRDefault="001C1D8F" w:rsidP="001C1D8F">
            <w:pPr>
              <w:pStyle w:val="Default"/>
              <w:rPr>
                <w:color w:val="auto"/>
              </w:rPr>
            </w:pPr>
            <w:r w:rsidRPr="007B376F">
              <w:rPr>
                <w:color w:val="auto"/>
              </w:rPr>
              <w:t xml:space="preserve">- урок физической культуры </w:t>
            </w:r>
          </w:p>
          <w:p w:rsidR="001C1D8F" w:rsidRPr="007B376F" w:rsidRDefault="001C1D8F" w:rsidP="001C1D8F">
            <w:pPr>
              <w:pStyle w:val="Default"/>
              <w:rPr>
                <w:color w:val="auto"/>
              </w:rPr>
            </w:pPr>
            <w:r w:rsidRPr="007B376F">
              <w:rPr>
                <w:color w:val="auto"/>
              </w:rPr>
              <w:t xml:space="preserve">- спортивные секции </w:t>
            </w:r>
          </w:p>
          <w:p w:rsidR="001C1D8F" w:rsidRPr="007B376F" w:rsidRDefault="001C1D8F" w:rsidP="001C1D8F">
            <w:pPr>
              <w:pStyle w:val="Default"/>
              <w:rPr>
                <w:color w:val="auto"/>
              </w:rPr>
            </w:pPr>
            <w:r w:rsidRPr="007B376F">
              <w:rPr>
                <w:color w:val="auto"/>
              </w:rPr>
              <w:t xml:space="preserve">- подвижные игры </w:t>
            </w:r>
          </w:p>
          <w:p w:rsidR="001C1D8F" w:rsidRPr="007B376F" w:rsidRDefault="001C1D8F" w:rsidP="001C1D8F">
            <w:pPr>
              <w:pStyle w:val="Default"/>
              <w:rPr>
                <w:color w:val="auto"/>
              </w:rPr>
            </w:pPr>
            <w:r w:rsidRPr="007B376F">
              <w:rPr>
                <w:color w:val="auto"/>
              </w:rPr>
              <w:t xml:space="preserve">- туристические походы </w:t>
            </w:r>
          </w:p>
          <w:p w:rsidR="001C1D8F" w:rsidRPr="007B376F" w:rsidRDefault="001C1D8F" w:rsidP="001C1D8F">
            <w:pPr>
              <w:pStyle w:val="Default"/>
              <w:rPr>
                <w:color w:val="auto"/>
              </w:rPr>
            </w:pPr>
            <w:r w:rsidRPr="007B376F">
              <w:rPr>
                <w:color w:val="auto"/>
              </w:rPr>
              <w:t xml:space="preserve">- спортивные соревнования </w:t>
            </w:r>
          </w:p>
          <w:p w:rsidR="001C1D8F" w:rsidRPr="007B376F" w:rsidRDefault="001C1D8F" w:rsidP="001C1D8F">
            <w:pPr>
              <w:pStyle w:val="Default"/>
              <w:rPr>
                <w:color w:val="auto"/>
              </w:rPr>
            </w:pPr>
            <w:r w:rsidRPr="007B376F">
              <w:rPr>
                <w:color w:val="auto"/>
              </w:rPr>
              <w:t xml:space="preserve">- игровые и тренинговые программы в системе взаимодействия образовательных и медицинских учреждений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t xml:space="preserve">Формирование </w:t>
            </w:r>
            <w:r w:rsidRPr="007B376F">
              <w:rPr>
                <w:color w:val="auto"/>
              </w:rPr>
              <w:lastRenderedPageBreak/>
              <w:t xml:space="preserve">ценностного отношения к природе, окружающей среде (экологическое воспитание). </w:t>
            </w:r>
          </w:p>
          <w:p w:rsidR="001C1D8F" w:rsidRPr="007B376F" w:rsidRDefault="001C1D8F" w:rsidP="001C1D8F">
            <w:pPr>
              <w:pStyle w:val="Default"/>
              <w:rPr>
                <w:color w:val="auto"/>
              </w:rPr>
            </w:pPr>
          </w:p>
        </w:tc>
        <w:tc>
          <w:tcPr>
            <w:tcW w:w="4252" w:type="dxa"/>
          </w:tcPr>
          <w:p w:rsidR="001C1D8F" w:rsidRPr="007B376F" w:rsidRDefault="001C1D8F" w:rsidP="001C1D8F">
            <w:pPr>
              <w:pStyle w:val="Default"/>
              <w:rPr>
                <w:color w:val="auto"/>
              </w:rPr>
            </w:pPr>
            <w:r w:rsidRPr="007B376F">
              <w:rPr>
                <w:color w:val="auto"/>
              </w:rPr>
              <w:lastRenderedPageBreak/>
              <w:t xml:space="preserve">- развивать интерес к природе, </w:t>
            </w:r>
            <w:r w:rsidRPr="007B376F">
              <w:rPr>
                <w:color w:val="auto"/>
              </w:rPr>
              <w:lastRenderedPageBreak/>
              <w:t xml:space="preserve">природным явлениям и формам жизни, понимание активной роли человека в природе; </w:t>
            </w:r>
          </w:p>
          <w:p w:rsidR="001C1D8F" w:rsidRPr="007B376F" w:rsidRDefault="001C1D8F" w:rsidP="001C1D8F">
            <w:pPr>
              <w:pStyle w:val="Default"/>
              <w:rPr>
                <w:color w:val="auto"/>
              </w:rPr>
            </w:pPr>
            <w:r w:rsidRPr="007B376F">
              <w:rPr>
                <w:color w:val="auto"/>
              </w:rPr>
              <w:t xml:space="preserve">- формировать ценностное отношение к природе и всем формам жизни; </w:t>
            </w:r>
          </w:p>
          <w:p w:rsidR="001C1D8F" w:rsidRPr="007B376F" w:rsidRDefault="001C1D8F" w:rsidP="001C1D8F">
            <w:pPr>
              <w:pStyle w:val="Default"/>
              <w:rPr>
                <w:color w:val="auto"/>
              </w:rPr>
            </w:pPr>
            <w:r w:rsidRPr="007B376F">
              <w:rPr>
                <w:color w:val="auto"/>
              </w:rPr>
              <w:t xml:space="preserve">- сформировать опыт природоохранительной деятельности; </w:t>
            </w:r>
          </w:p>
          <w:p w:rsidR="001C1D8F" w:rsidRPr="007B376F" w:rsidRDefault="001C1D8F" w:rsidP="001C1D8F">
            <w:pPr>
              <w:pStyle w:val="Default"/>
              <w:rPr>
                <w:color w:val="auto"/>
              </w:rPr>
            </w:pPr>
            <w:r w:rsidRPr="007B376F">
              <w:rPr>
                <w:color w:val="auto"/>
              </w:rPr>
              <w:t xml:space="preserve">- воспитывать бережное отношение к растениям и животным. </w:t>
            </w:r>
          </w:p>
        </w:tc>
        <w:tc>
          <w:tcPr>
            <w:tcW w:w="3544" w:type="dxa"/>
          </w:tcPr>
          <w:p w:rsidR="001C1D8F" w:rsidRPr="007B376F" w:rsidRDefault="001C1D8F" w:rsidP="001C1D8F">
            <w:pPr>
              <w:pStyle w:val="Default"/>
              <w:rPr>
                <w:color w:val="auto"/>
              </w:rPr>
            </w:pPr>
            <w:r w:rsidRPr="007B376F">
              <w:rPr>
                <w:color w:val="auto"/>
              </w:rPr>
              <w:lastRenderedPageBreak/>
              <w:t xml:space="preserve">- предметные уроки </w:t>
            </w:r>
          </w:p>
          <w:p w:rsidR="001C1D8F" w:rsidRPr="007B376F" w:rsidRDefault="001C1D8F" w:rsidP="001C1D8F">
            <w:pPr>
              <w:pStyle w:val="Default"/>
              <w:rPr>
                <w:color w:val="auto"/>
              </w:rPr>
            </w:pPr>
            <w:r w:rsidRPr="007B376F">
              <w:rPr>
                <w:color w:val="auto"/>
              </w:rPr>
              <w:lastRenderedPageBreak/>
              <w:t xml:space="preserve">- беседа, просмотр учебных фильмов </w:t>
            </w:r>
          </w:p>
          <w:p w:rsidR="001C1D8F" w:rsidRPr="007B376F" w:rsidRDefault="001C1D8F" w:rsidP="001C1D8F">
            <w:pPr>
              <w:pStyle w:val="Default"/>
              <w:rPr>
                <w:color w:val="auto"/>
              </w:rPr>
            </w:pPr>
            <w:r w:rsidRPr="007B376F">
              <w:rPr>
                <w:color w:val="auto"/>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1C1D8F" w:rsidRPr="007B376F" w:rsidRDefault="001C1D8F" w:rsidP="001C1D8F">
            <w:pPr>
              <w:pStyle w:val="Default"/>
              <w:rPr>
                <w:color w:val="auto"/>
              </w:rPr>
            </w:pPr>
            <w:r w:rsidRPr="007B376F">
              <w:rPr>
                <w:color w:val="auto"/>
              </w:rPr>
              <w:t>- участие в деятельности детско-юношеских</w:t>
            </w:r>
          </w:p>
          <w:p w:rsidR="001C1D8F" w:rsidRPr="007B376F" w:rsidRDefault="001C1D8F" w:rsidP="001C1D8F">
            <w:pPr>
              <w:pStyle w:val="Default"/>
              <w:rPr>
                <w:color w:val="auto"/>
              </w:rPr>
            </w:pPr>
            <w:r w:rsidRPr="007B376F">
              <w:rPr>
                <w:color w:val="auto"/>
              </w:rPr>
              <w:t xml:space="preserve">общественных экологических организаций </w:t>
            </w:r>
          </w:p>
          <w:p w:rsidR="001C1D8F" w:rsidRPr="007B376F" w:rsidRDefault="001C1D8F" w:rsidP="001C1D8F">
            <w:pPr>
              <w:pStyle w:val="Default"/>
              <w:rPr>
                <w:color w:val="auto"/>
              </w:rPr>
            </w:pPr>
            <w:r w:rsidRPr="007B376F">
              <w:rPr>
                <w:color w:val="auto"/>
              </w:rPr>
              <w:t xml:space="preserve">- волонтерская деятельность </w:t>
            </w:r>
          </w:p>
        </w:tc>
      </w:tr>
      <w:tr w:rsidR="001C1D8F" w:rsidRPr="007B376F" w:rsidTr="001C1D8F">
        <w:tc>
          <w:tcPr>
            <w:tcW w:w="2341" w:type="dxa"/>
          </w:tcPr>
          <w:p w:rsidR="001C1D8F" w:rsidRPr="007B376F" w:rsidRDefault="001C1D8F" w:rsidP="001C1D8F">
            <w:pPr>
              <w:pStyle w:val="Default"/>
              <w:rPr>
                <w:color w:val="auto"/>
              </w:rPr>
            </w:pPr>
            <w:r w:rsidRPr="007B376F">
              <w:rPr>
                <w:color w:val="auto"/>
              </w:rPr>
              <w:lastRenderedPageBreak/>
              <w:t xml:space="preserve">Формирование ценностного отношения к прекрасному, </w:t>
            </w:r>
          </w:p>
          <w:p w:rsidR="001C1D8F" w:rsidRPr="007B376F" w:rsidRDefault="001C1D8F" w:rsidP="001C1D8F">
            <w:pPr>
              <w:pStyle w:val="Default"/>
              <w:rPr>
                <w:color w:val="auto"/>
              </w:rPr>
            </w:pPr>
            <w:r w:rsidRPr="007B376F">
              <w:rPr>
                <w:color w:val="auto"/>
              </w:rPr>
              <w:t>формирование представлений об эстетических идеалах и ценностях (эстетическое</w:t>
            </w:r>
          </w:p>
          <w:p w:rsidR="001C1D8F" w:rsidRPr="007B376F" w:rsidRDefault="001C1D8F" w:rsidP="001C1D8F">
            <w:pPr>
              <w:pStyle w:val="Default"/>
              <w:rPr>
                <w:color w:val="auto"/>
              </w:rPr>
            </w:pPr>
            <w:r w:rsidRPr="007B376F">
              <w:rPr>
                <w:color w:val="auto"/>
              </w:rPr>
              <w:t xml:space="preserve"> воспитание). </w:t>
            </w:r>
          </w:p>
          <w:p w:rsidR="001C1D8F" w:rsidRPr="007B376F" w:rsidRDefault="001C1D8F" w:rsidP="001C1D8F">
            <w:pPr>
              <w:pStyle w:val="Default"/>
              <w:rPr>
                <w:color w:val="auto"/>
              </w:rPr>
            </w:pPr>
          </w:p>
        </w:tc>
        <w:tc>
          <w:tcPr>
            <w:tcW w:w="4252" w:type="dxa"/>
          </w:tcPr>
          <w:p w:rsidR="001C1D8F" w:rsidRPr="007B376F" w:rsidRDefault="001C1D8F" w:rsidP="001C1D8F">
            <w:pPr>
              <w:pStyle w:val="Default"/>
              <w:rPr>
                <w:color w:val="auto"/>
              </w:rPr>
            </w:pPr>
            <w:r w:rsidRPr="007B376F">
              <w:rPr>
                <w:color w:val="auto"/>
              </w:rPr>
              <w:t xml:space="preserve">- развитие творческих способностей и интересов, приобретение опыта творческой деятельности; </w:t>
            </w:r>
          </w:p>
          <w:p w:rsidR="001C1D8F" w:rsidRPr="007B376F" w:rsidRDefault="001C1D8F" w:rsidP="001C1D8F">
            <w:pPr>
              <w:pStyle w:val="Default"/>
              <w:rPr>
                <w:color w:val="auto"/>
              </w:rPr>
            </w:pPr>
            <w:r w:rsidRPr="007B376F">
              <w:rPr>
                <w:color w:val="auto"/>
              </w:rPr>
              <w:t xml:space="preserve">- воспитание духовно развитой личности, готовой к самопознанию и самосовершенствованию; </w:t>
            </w:r>
          </w:p>
          <w:p w:rsidR="001C1D8F" w:rsidRPr="007B376F" w:rsidRDefault="001C1D8F" w:rsidP="001C1D8F">
            <w:pPr>
              <w:pStyle w:val="Default"/>
              <w:rPr>
                <w:color w:val="auto"/>
              </w:rPr>
            </w:pPr>
            <w:r w:rsidRPr="007B376F">
              <w:rPr>
                <w:color w:val="auto"/>
              </w:rPr>
              <w:t xml:space="preserve">-формирование гуманистического мировоззрения, национального самосознания, любви и уважения к ценностям отечественной культуры; </w:t>
            </w:r>
          </w:p>
          <w:p w:rsidR="001C1D8F" w:rsidRPr="007B376F" w:rsidRDefault="001C1D8F" w:rsidP="001C1D8F">
            <w:pPr>
              <w:pStyle w:val="Default"/>
              <w:rPr>
                <w:color w:val="auto"/>
              </w:rPr>
            </w:pPr>
            <w:r w:rsidRPr="007B376F">
              <w:rPr>
                <w:color w:val="auto"/>
              </w:rPr>
              <w:t xml:space="preserve">- воспитание художественно-эстетического вкуса, развитие чувств, эмоций, образного, ассоциативного, критического мышления; </w:t>
            </w:r>
          </w:p>
          <w:p w:rsidR="001C1D8F" w:rsidRPr="007B376F" w:rsidRDefault="001C1D8F" w:rsidP="001C1D8F">
            <w:pPr>
              <w:pStyle w:val="Default"/>
              <w:rPr>
                <w:color w:val="auto"/>
              </w:rPr>
            </w:pPr>
            <w:r w:rsidRPr="007B376F">
              <w:rPr>
                <w:color w:val="auto"/>
              </w:rPr>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1C1D8F" w:rsidRPr="007B376F" w:rsidRDefault="001C1D8F" w:rsidP="001C1D8F">
            <w:pPr>
              <w:pStyle w:val="Default"/>
              <w:rPr>
                <w:color w:val="auto"/>
              </w:rPr>
            </w:pPr>
          </w:p>
        </w:tc>
        <w:tc>
          <w:tcPr>
            <w:tcW w:w="3544" w:type="dxa"/>
          </w:tcPr>
          <w:p w:rsidR="001C1D8F" w:rsidRPr="007B376F" w:rsidRDefault="001C1D8F" w:rsidP="001C1D8F">
            <w:pPr>
              <w:pStyle w:val="Default"/>
              <w:rPr>
                <w:color w:val="auto"/>
              </w:rPr>
            </w:pPr>
            <w:r w:rsidRPr="007B376F">
              <w:rPr>
                <w:color w:val="auto"/>
              </w:rPr>
              <w:t xml:space="preserve">- предметные уроки </w:t>
            </w:r>
          </w:p>
          <w:p w:rsidR="001C1D8F" w:rsidRPr="007B376F" w:rsidRDefault="001C1D8F" w:rsidP="001C1D8F">
            <w:pPr>
              <w:pStyle w:val="Default"/>
              <w:rPr>
                <w:color w:val="auto"/>
              </w:rPr>
            </w:pPr>
            <w:r w:rsidRPr="007B376F">
              <w:rPr>
                <w:color w:val="auto"/>
              </w:rPr>
              <w:t xml:space="preserve">- беседа, просмотр учебных фильмов </w:t>
            </w:r>
          </w:p>
          <w:p w:rsidR="001C1D8F" w:rsidRPr="007B376F" w:rsidRDefault="001C1D8F" w:rsidP="001C1D8F">
            <w:pPr>
              <w:pStyle w:val="Default"/>
              <w:rPr>
                <w:color w:val="auto"/>
              </w:rPr>
            </w:pPr>
            <w:r w:rsidRPr="007B376F">
              <w:rPr>
                <w:color w:val="auto"/>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1C1D8F" w:rsidRPr="007B376F" w:rsidRDefault="001C1D8F" w:rsidP="001C1D8F">
            <w:pPr>
              <w:pStyle w:val="Default"/>
              <w:rPr>
                <w:color w:val="auto"/>
              </w:rPr>
            </w:pPr>
            <w:r w:rsidRPr="007B376F">
              <w:rPr>
                <w:color w:val="auto"/>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1C1D8F" w:rsidRPr="007B376F" w:rsidRDefault="001C1D8F" w:rsidP="001C1D8F">
            <w:pPr>
              <w:pStyle w:val="Default"/>
              <w:rPr>
                <w:color w:val="auto"/>
              </w:rPr>
            </w:pPr>
            <w:r w:rsidRPr="007B376F">
              <w:rPr>
                <w:color w:val="auto"/>
              </w:rPr>
              <w:t>- проведение выставок семейного</w:t>
            </w:r>
          </w:p>
          <w:p w:rsidR="001C1D8F" w:rsidRPr="007B376F" w:rsidRDefault="001C1D8F" w:rsidP="001C1D8F">
            <w:pPr>
              <w:pStyle w:val="Default"/>
              <w:rPr>
                <w:color w:val="auto"/>
              </w:rPr>
            </w:pPr>
            <w:r w:rsidRPr="007B376F">
              <w:rPr>
                <w:color w:val="auto"/>
              </w:rPr>
              <w:t>художественного творчества, музыкальных</w:t>
            </w:r>
          </w:p>
          <w:p w:rsidR="001C1D8F" w:rsidRPr="007B376F" w:rsidRDefault="001C1D8F" w:rsidP="001C1D8F">
            <w:pPr>
              <w:pStyle w:val="Default"/>
              <w:rPr>
                <w:color w:val="auto"/>
              </w:rPr>
            </w:pPr>
            <w:r w:rsidRPr="007B376F">
              <w:rPr>
                <w:color w:val="auto"/>
              </w:rPr>
              <w:t xml:space="preserve">- участие в художественном оформлении помещений </w:t>
            </w:r>
          </w:p>
        </w:tc>
      </w:tr>
    </w:tbl>
    <w:p w:rsidR="001C1D8F" w:rsidRPr="007B376F" w:rsidRDefault="001C1D8F" w:rsidP="001C1D8F">
      <w:pPr>
        <w:widowControl/>
        <w:rPr>
          <w:rFonts w:ascii="Times New Roman" w:hAnsi="Times New Roman"/>
          <w:sz w:val="24"/>
          <w:szCs w:val="24"/>
          <w:lang w:val="ru-RU"/>
        </w:rPr>
      </w:pPr>
    </w:p>
    <w:p w:rsidR="001C1D8F" w:rsidRPr="007B376F" w:rsidRDefault="001C1D8F" w:rsidP="001C1D8F">
      <w:pPr>
        <w:pStyle w:val="Style5"/>
        <w:widowControl/>
        <w:spacing w:line="240" w:lineRule="auto"/>
        <w:rPr>
          <w:rStyle w:val="FontStyle161"/>
          <w:sz w:val="24"/>
        </w:rPr>
      </w:pPr>
      <w:r w:rsidRPr="007B376F">
        <w:rPr>
          <w:rStyle w:val="FontStyle161"/>
          <w:sz w:val="24"/>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3"/>
        <w:gridCol w:w="2985"/>
        <w:gridCol w:w="3317"/>
      </w:tblGrid>
      <w:tr w:rsidR="001C1D8F" w:rsidRPr="007B376F" w:rsidTr="001C1D8F">
        <w:tc>
          <w:tcPr>
            <w:tcW w:w="4891" w:type="dxa"/>
          </w:tcPr>
          <w:tbl>
            <w:tblPr>
              <w:tblW w:w="0" w:type="auto"/>
              <w:jc w:val="center"/>
              <w:tblLook w:val="0000" w:firstRow="0" w:lastRow="0" w:firstColumn="0" w:lastColumn="0" w:noHBand="0" w:noVBand="0"/>
            </w:tblPr>
            <w:tblGrid>
              <w:gridCol w:w="1607"/>
              <w:gridCol w:w="222"/>
            </w:tblGrid>
            <w:tr w:rsidR="001C1D8F" w:rsidRPr="007B376F" w:rsidTr="001C1D8F">
              <w:trPr>
                <w:trHeight w:val="427"/>
                <w:jc w:val="center"/>
              </w:trPr>
              <w:tc>
                <w:tcPr>
                  <w:tcW w:w="0" w:type="auto"/>
                  <w:tcBorders>
                    <w:top w:val="nil"/>
                    <w:left w:val="nil"/>
                    <w:bottom w:val="nil"/>
                    <w:right w:val="nil"/>
                  </w:tcBorders>
                </w:tcPr>
                <w:p w:rsidR="001C1D8F" w:rsidRPr="007B376F" w:rsidRDefault="001C1D8F" w:rsidP="001C1D8F">
                  <w:pPr>
                    <w:pStyle w:val="Default"/>
                    <w:rPr>
                      <w:color w:val="auto"/>
                    </w:rPr>
                  </w:pPr>
                  <w:r w:rsidRPr="007B376F">
                    <w:rPr>
                      <w:color w:val="auto"/>
                    </w:rPr>
                    <w:t xml:space="preserve">Мероприятия </w:t>
                  </w:r>
                </w:p>
              </w:tc>
              <w:tc>
                <w:tcPr>
                  <w:tcW w:w="0" w:type="auto"/>
                  <w:tcBorders>
                    <w:top w:val="nil"/>
                    <w:left w:val="nil"/>
                    <w:bottom w:val="nil"/>
                    <w:right w:val="nil"/>
                  </w:tcBorders>
                </w:tcPr>
                <w:p w:rsidR="001C1D8F" w:rsidRPr="007B376F" w:rsidRDefault="001C1D8F" w:rsidP="001C1D8F">
                  <w:pPr>
                    <w:pStyle w:val="Default"/>
                    <w:rPr>
                      <w:color w:val="auto"/>
                    </w:rPr>
                  </w:pPr>
                </w:p>
              </w:tc>
            </w:tr>
          </w:tbl>
          <w:p w:rsidR="001C1D8F" w:rsidRPr="007B376F" w:rsidRDefault="001C1D8F" w:rsidP="001C1D8F">
            <w:pPr>
              <w:pStyle w:val="Style5"/>
              <w:widowControl/>
              <w:spacing w:line="240" w:lineRule="auto"/>
              <w:rPr>
                <w:rStyle w:val="FontStyle161"/>
                <w:sz w:val="24"/>
              </w:rPr>
            </w:pPr>
          </w:p>
        </w:tc>
        <w:tc>
          <w:tcPr>
            <w:tcW w:w="4891" w:type="dxa"/>
          </w:tcPr>
          <w:p w:rsidR="001C1D8F" w:rsidRPr="007B376F" w:rsidRDefault="001C1D8F" w:rsidP="001C1D8F">
            <w:pPr>
              <w:pStyle w:val="Default"/>
              <w:jc w:val="center"/>
              <w:rPr>
                <w:color w:val="auto"/>
              </w:rPr>
            </w:pPr>
            <w:r w:rsidRPr="007B376F">
              <w:rPr>
                <w:color w:val="auto"/>
              </w:rPr>
              <w:t>Сроки</w:t>
            </w:r>
          </w:p>
          <w:p w:rsidR="001C1D8F" w:rsidRPr="007B376F" w:rsidRDefault="001C1D8F" w:rsidP="001C1D8F">
            <w:pPr>
              <w:pStyle w:val="Style5"/>
              <w:widowControl/>
              <w:spacing w:line="240" w:lineRule="auto"/>
              <w:jc w:val="center"/>
              <w:rPr>
                <w:rStyle w:val="FontStyle161"/>
                <w:sz w:val="24"/>
              </w:rPr>
            </w:pPr>
            <w:r w:rsidRPr="007B376F">
              <w:t>выполнения</w:t>
            </w:r>
          </w:p>
        </w:tc>
        <w:tc>
          <w:tcPr>
            <w:tcW w:w="4892" w:type="dxa"/>
          </w:tcPr>
          <w:tbl>
            <w:tblPr>
              <w:tblW w:w="0" w:type="auto"/>
              <w:tblLook w:val="0000" w:firstRow="0" w:lastRow="0" w:firstColumn="0" w:lastColumn="0" w:noHBand="0" w:noVBand="0"/>
            </w:tblPr>
            <w:tblGrid>
              <w:gridCol w:w="3101"/>
            </w:tblGrid>
            <w:tr w:rsidR="001C1D8F" w:rsidRPr="007B376F" w:rsidTr="001C1D8F">
              <w:trPr>
                <w:trHeight w:val="427"/>
              </w:trPr>
              <w:tc>
                <w:tcPr>
                  <w:tcW w:w="0" w:type="auto"/>
                  <w:tcBorders>
                    <w:top w:val="nil"/>
                    <w:left w:val="nil"/>
                    <w:bottom w:val="nil"/>
                    <w:right w:val="nil"/>
                  </w:tcBorders>
                </w:tcPr>
                <w:p w:rsidR="001C1D8F" w:rsidRPr="007B376F" w:rsidRDefault="001C1D8F" w:rsidP="001C1D8F">
                  <w:pPr>
                    <w:pStyle w:val="Default"/>
                    <w:jc w:val="center"/>
                    <w:rPr>
                      <w:color w:val="auto"/>
                    </w:rPr>
                  </w:pPr>
                  <w:r w:rsidRPr="007B376F">
                    <w:rPr>
                      <w:color w:val="auto"/>
                    </w:rPr>
                    <w:t>Субъекты воспитательной деятельности</w:t>
                  </w:r>
                </w:p>
              </w:tc>
            </w:tr>
          </w:tbl>
          <w:p w:rsidR="001C1D8F" w:rsidRPr="007B376F" w:rsidRDefault="001C1D8F" w:rsidP="001C1D8F">
            <w:pPr>
              <w:pStyle w:val="Style5"/>
              <w:widowControl/>
              <w:spacing w:line="240" w:lineRule="auto"/>
              <w:rPr>
                <w:rStyle w:val="FontStyle161"/>
                <w:sz w:val="24"/>
              </w:rPr>
            </w:pPr>
          </w:p>
        </w:tc>
      </w:tr>
      <w:tr w:rsidR="001C1D8F" w:rsidRPr="007B376F" w:rsidTr="001C1D8F">
        <w:tc>
          <w:tcPr>
            <w:tcW w:w="4891" w:type="dxa"/>
          </w:tcPr>
          <w:p w:rsidR="001C1D8F" w:rsidRPr="007B376F" w:rsidRDefault="001C1D8F" w:rsidP="001C1D8F">
            <w:pPr>
              <w:pStyle w:val="Default"/>
              <w:ind w:left="284" w:hanging="142"/>
              <w:jc w:val="both"/>
              <w:rPr>
                <w:color w:val="auto"/>
              </w:rPr>
            </w:pPr>
            <w:r w:rsidRPr="007B376F">
              <w:rPr>
                <w:color w:val="auto"/>
              </w:rPr>
              <w:t xml:space="preserve">1. Единый классный час «Наши знаменитые земляки». </w:t>
            </w:r>
          </w:p>
          <w:p w:rsidR="001C1D8F" w:rsidRPr="007B376F" w:rsidRDefault="001C1D8F" w:rsidP="001C1D8F">
            <w:pPr>
              <w:pStyle w:val="Default"/>
              <w:ind w:left="284" w:hanging="142"/>
              <w:jc w:val="both"/>
              <w:rPr>
                <w:color w:val="auto"/>
              </w:rPr>
            </w:pPr>
            <w:r w:rsidRPr="007B376F">
              <w:rPr>
                <w:color w:val="auto"/>
              </w:rPr>
              <w:t xml:space="preserve">2. Военно – спортивная игра «Зарница» </w:t>
            </w:r>
          </w:p>
          <w:p w:rsidR="001C1D8F" w:rsidRPr="007B376F" w:rsidRDefault="001C1D8F" w:rsidP="001C1D8F">
            <w:pPr>
              <w:pStyle w:val="Default"/>
              <w:ind w:left="284" w:hanging="142"/>
              <w:jc w:val="both"/>
              <w:rPr>
                <w:color w:val="auto"/>
              </w:rPr>
            </w:pPr>
            <w:r w:rsidRPr="007B376F">
              <w:rPr>
                <w:color w:val="auto"/>
              </w:rPr>
              <w:t xml:space="preserve">3. Единый классный час, посвященный Дню народного единства. </w:t>
            </w:r>
          </w:p>
          <w:p w:rsidR="001C1D8F" w:rsidRPr="007B376F" w:rsidRDefault="001C1D8F" w:rsidP="001C1D8F">
            <w:pPr>
              <w:pStyle w:val="Default"/>
              <w:ind w:left="284" w:hanging="142"/>
              <w:jc w:val="both"/>
              <w:rPr>
                <w:color w:val="auto"/>
              </w:rPr>
            </w:pPr>
            <w:r w:rsidRPr="007B376F">
              <w:rPr>
                <w:color w:val="auto"/>
              </w:rPr>
              <w:t xml:space="preserve">4. День освобождения Орловского района от немецко-фашистских захватчиков. </w:t>
            </w:r>
          </w:p>
          <w:p w:rsidR="001C1D8F" w:rsidRPr="007B376F" w:rsidRDefault="001C1D8F" w:rsidP="001C1D8F">
            <w:pPr>
              <w:pStyle w:val="Default"/>
              <w:ind w:left="284" w:hanging="142"/>
              <w:jc w:val="both"/>
              <w:rPr>
                <w:color w:val="auto"/>
              </w:rPr>
            </w:pPr>
            <w:r w:rsidRPr="007B376F">
              <w:rPr>
                <w:color w:val="auto"/>
              </w:rPr>
              <w:t xml:space="preserve">5. Месячник патриотического воспитания: </w:t>
            </w:r>
          </w:p>
          <w:p w:rsidR="001C1D8F" w:rsidRPr="007B376F" w:rsidRDefault="001C1D8F" w:rsidP="001C1D8F">
            <w:pPr>
              <w:pStyle w:val="Default"/>
              <w:ind w:left="284" w:hanging="142"/>
              <w:jc w:val="both"/>
              <w:rPr>
                <w:color w:val="auto"/>
              </w:rPr>
            </w:pPr>
            <w:r w:rsidRPr="007B376F">
              <w:rPr>
                <w:color w:val="auto"/>
              </w:rPr>
              <w:t xml:space="preserve"> декада посещения музея; </w:t>
            </w:r>
          </w:p>
          <w:p w:rsidR="001C1D8F" w:rsidRPr="007B376F" w:rsidRDefault="001C1D8F" w:rsidP="001C1D8F">
            <w:pPr>
              <w:pStyle w:val="Default"/>
              <w:ind w:left="284" w:hanging="142"/>
              <w:jc w:val="both"/>
              <w:rPr>
                <w:color w:val="auto"/>
              </w:rPr>
            </w:pPr>
            <w:r w:rsidRPr="007B376F">
              <w:rPr>
                <w:color w:val="auto"/>
              </w:rPr>
              <w:t xml:space="preserve">День защитника Отечества. </w:t>
            </w:r>
          </w:p>
          <w:p w:rsidR="001C1D8F" w:rsidRPr="007B376F" w:rsidRDefault="001C1D8F" w:rsidP="001C1D8F">
            <w:pPr>
              <w:pStyle w:val="Default"/>
              <w:ind w:left="284" w:hanging="142"/>
              <w:jc w:val="both"/>
              <w:rPr>
                <w:color w:val="auto"/>
              </w:rPr>
            </w:pPr>
            <w:r w:rsidRPr="007B376F">
              <w:rPr>
                <w:color w:val="auto"/>
              </w:rPr>
              <w:t xml:space="preserve">Военно – спортивные соревнования </w:t>
            </w:r>
          </w:p>
          <w:p w:rsidR="001C1D8F" w:rsidRPr="007B376F" w:rsidRDefault="001C1D8F" w:rsidP="001C1D8F">
            <w:pPr>
              <w:pStyle w:val="Default"/>
              <w:jc w:val="both"/>
              <w:rPr>
                <w:color w:val="auto"/>
              </w:rPr>
            </w:pPr>
            <w:r w:rsidRPr="007B376F">
              <w:rPr>
                <w:color w:val="auto"/>
              </w:rPr>
              <w:t xml:space="preserve">6. 9 мая - Праздник Победы </w:t>
            </w:r>
          </w:p>
          <w:p w:rsidR="001C1D8F" w:rsidRPr="007B376F" w:rsidRDefault="001C1D8F" w:rsidP="001C1D8F">
            <w:pPr>
              <w:pStyle w:val="Default"/>
              <w:ind w:left="284" w:hanging="142"/>
              <w:jc w:val="both"/>
              <w:rPr>
                <w:color w:val="auto"/>
              </w:rPr>
            </w:pPr>
            <w:r w:rsidRPr="007B376F">
              <w:rPr>
                <w:color w:val="auto"/>
              </w:rPr>
              <w:t xml:space="preserve">тематические классные часы; </w:t>
            </w:r>
          </w:p>
          <w:p w:rsidR="001C1D8F" w:rsidRPr="007B376F" w:rsidRDefault="001C1D8F" w:rsidP="001C1D8F">
            <w:pPr>
              <w:pStyle w:val="Default"/>
              <w:ind w:left="284" w:hanging="142"/>
              <w:jc w:val="both"/>
              <w:rPr>
                <w:color w:val="auto"/>
              </w:rPr>
            </w:pPr>
            <w:r w:rsidRPr="007B376F">
              <w:rPr>
                <w:color w:val="auto"/>
              </w:rPr>
              <w:t xml:space="preserve"> встречи с ветеранами Великой Отечественной войны. </w:t>
            </w:r>
          </w:p>
          <w:p w:rsidR="001C1D8F" w:rsidRPr="007B376F" w:rsidRDefault="001C1D8F" w:rsidP="001C1D8F">
            <w:pPr>
              <w:pStyle w:val="Default"/>
              <w:ind w:left="284" w:hanging="142"/>
              <w:jc w:val="both"/>
              <w:rPr>
                <w:color w:val="auto"/>
              </w:rPr>
            </w:pPr>
            <w:r w:rsidRPr="007B376F">
              <w:rPr>
                <w:color w:val="auto"/>
              </w:rPr>
              <w:t xml:space="preserve"> конкурсы, викторины по военной тематике, праздники, читательские конференции (на базе школьной библиотеки). </w:t>
            </w:r>
          </w:p>
          <w:p w:rsidR="001C1D8F" w:rsidRPr="007B376F" w:rsidRDefault="001C1D8F" w:rsidP="001C1D8F">
            <w:pPr>
              <w:pStyle w:val="Default"/>
              <w:ind w:left="284" w:hanging="142"/>
              <w:jc w:val="both"/>
              <w:rPr>
                <w:color w:val="auto"/>
              </w:rPr>
            </w:pPr>
            <w:r w:rsidRPr="007B376F">
              <w:rPr>
                <w:color w:val="auto"/>
              </w:rPr>
              <w:t xml:space="preserve"> Вахта памяти. </w:t>
            </w:r>
          </w:p>
          <w:p w:rsidR="001C1D8F" w:rsidRPr="007B376F" w:rsidRDefault="001C1D8F" w:rsidP="001C1D8F">
            <w:pPr>
              <w:pStyle w:val="Default"/>
              <w:ind w:left="284" w:hanging="142"/>
              <w:jc w:val="both"/>
              <w:rPr>
                <w:color w:val="auto"/>
              </w:rPr>
            </w:pPr>
            <w:r w:rsidRPr="007B376F">
              <w:rPr>
                <w:color w:val="auto"/>
              </w:rPr>
              <w:t xml:space="preserve">7. Тематические классные часы, беседы, устные журналы, уроки Мужества, дискуссии по нравственной тематике. </w:t>
            </w:r>
          </w:p>
          <w:p w:rsidR="001C1D8F" w:rsidRPr="007B376F" w:rsidRDefault="001C1D8F" w:rsidP="001C1D8F">
            <w:pPr>
              <w:pStyle w:val="Default"/>
              <w:ind w:left="284" w:hanging="142"/>
              <w:jc w:val="both"/>
              <w:rPr>
                <w:color w:val="auto"/>
              </w:rPr>
            </w:pPr>
            <w:r w:rsidRPr="007B376F">
              <w:rPr>
                <w:color w:val="auto"/>
              </w:rPr>
              <w:t xml:space="preserve">8. Просмотр фильмов по патриотической тематике. </w:t>
            </w:r>
          </w:p>
          <w:p w:rsidR="001C1D8F" w:rsidRPr="007B376F" w:rsidRDefault="001C1D8F" w:rsidP="001C1D8F">
            <w:pPr>
              <w:pStyle w:val="Default"/>
              <w:ind w:left="284" w:hanging="142"/>
              <w:jc w:val="both"/>
              <w:rPr>
                <w:rStyle w:val="FontStyle161"/>
                <w:color w:val="auto"/>
                <w:sz w:val="24"/>
              </w:rPr>
            </w:pPr>
            <w:r w:rsidRPr="007B376F">
              <w:rPr>
                <w:color w:val="auto"/>
              </w:rPr>
              <w:t xml:space="preserve">9. Экскурсии, поездки по боевым местам и т.д. </w:t>
            </w:r>
          </w:p>
        </w:tc>
        <w:tc>
          <w:tcPr>
            <w:tcW w:w="4891"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Ноябрь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Январь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Февраль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Май</w:t>
            </w: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rPr>
                <w:rStyle w:val="FontStyle161"/>
                <w:sz w:val="24"/>
              </w:rPr>
            </w:pPr>
            <w:r w:rsidRPr="007B376F">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Style5"/>
              <w:widowControl/>
              <w:spacing w:line="240" w:lineRule="auto"/>
              <w:jc w:val="center"/>
            </w:pPr>
          </w:p>
          <w:p w:rsidR="001C1D8F" w:rsidRPr="007B376F" w:rsidRDefault="001C1D8F" w:rsidP="001C1D8F">
            <w:pPr>
              <w:pStyle w:val="Style5"/>
              <w:widowControl/>
              <w:spacing w:line="240" w:lineRule="auto"/>
              <w:jc w:val="center"/>
              <w:rPr>
                <w:rStyle w:val="FontStyle161"/>
                <w:sz w:val="24"/>
              </w:rPr>
            </w:pPr>
            <w:r w:rsidRPr="007B376F">
              <w:t>В течение года</w:t>
            </w:r>
          </w:p>
        </w:tc>
        <w:tc>
          <w:tcPr>
            <w:tcW w:w="4892" w:type="dxa"/>
          </w:tcPr>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Учителя физической культуры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Зам. директора по ВР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Учителя физической культуры </w:t>
            </w:r>
          </w:p>
          <w:p w:rsidR="001C1D8F" w:rsidRPr="007B376F" w:rsidRDefault="001C1D8F" w:rsidP="001C1D8F">
            <w:pPr>
              <w:pStyle w:val="Default"/>
              <w:jc w:val="both"/>
              <w:rPr>
                <w:color w:val="auto"/>
              </w:rPr>
            </w:pPr>
            <w:r w:rsidRPr="007B376F">
              <w:rPr>
                <w:color w:val="auto"/>
              </w:rPr>
              <w:t xml:space="preserve">Учитель  ОБЖ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Зам. директора по ВР </w:t>
            </w:r>
          </w:p>
          <w:p w:rsidR="001C1D8F" w:rsidRPr="007B376F" w:rsidRDefault="001C1D8F" w:rsidP="001C1D8F">
            <w:pPr>
              <w:pStyle w:val="Style5"/>
              <w:widowControl/>
              <w:spacing w:line="240" w:lineRule="auto"/>
              <w:rPr>
                <w:rStyle w:val="FontStyle161"/>
                <w:sz w:val="24"/>
              </w:rPr>
            </w:pPr>
            <w:r w:rsidRPr="007B376F">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rPr>
                <w:rStyle w:val="FontStyle161"/>
                <w:sz w:val="24"/>
              </w:rPr>
            </w:pPr>
          </w:p>
        </w:tc>
      </w:tr>
    </w:tbl>
    <w:p w:rsidR="001C1D8F" w:rsidRPr="007B376F" w:rsidRDefault="001C1D8F" w:rsidP="001C1D8F">
      <w:pPr>
        <w:pStyle w:val="Style5"/>
        <w:widowControl/>
        <w:spacing w:line="240" w:lineRule="auto"/>
        <w:jc w:val="center"/>
      </w:pPr>
      <w:r w:rsidRPr="007B376F">
        <w:t>Проведение родительских собраний по аспектам духовно-нравственного воспитания.</w:t>
      </w:r>
    </w:p>
    <w:p w:rsidR="001C1D8F" w:rsidRPr="007B376F" w:rsidRDefault="001C1D8F" w:rsidP="001C1D8F">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7738"/>
      </w:tblGrid>
      <w:tr w:rsidR="001C1D8F" w:rsidRPr="007B376F" w:rsidTr="001C1D8F">
        <w:tc>
          <w:tcPr>
            <w:tcW w:w="2235" w:type="dxa"/>
          </w:tcPr>
          <w:p w:rsidR="001C1D8F" w:rsidRPr="007B376F" w:rsidRDefault="001C1D8F" w:rsidP="001C1D8F">
            <w:pPr>
              <w:pStyle w:val="Style5"/>
              <w:widowControl/>
              <w:spacing w:line="240" w:lineRule="auto"/>
              <w:jc w:val="center"/>
              <w:rPr>
                <w:rStyle w:val="FontStyle161"/>
                <w:sz w:val="24"/>
              </w:rPr>
            </w:pPr>
            <w:r w:rsidRPr="007B376F">
              <w:t>Классы</w:t>
            </w:r>
          </w:p>
        </w:tc>
        <w:tc>
          <w:tcPr>
            <w:tcW w:w="9922" w:type="dxa"/>
          </w:tcPr>
          <w:p w:rsidR="001C1D8F" w:rsidRPr="007B376F" w:rsidRDefault="001C1D8F" w:rsidP="001C1D8F">
            <w:pPr>
              <w:pStyle w:val="Style5"/>
              <w:widowControl/>
              <w:spacing w:line="240" w:lineRule="auto"/>
              <w:jc w:val="center"/>
              <w:rPr>
                <w:rStyle w:val="FontStyle161"/>
                <w:sz w:val="24"/>
              </w:rPr>
            </w:pPr>
            <w:r w:rsidRPr="007B376F">
              <w:t>Мероприятие</w:t>
            </w:r>
          </w:p>
        </w:tc>
      </w:tr>
      <w:tr w:rsidR="001C1D8F" w:rsidRPr="007B376F" w:rsidTr="001C1D8F">
        <w:tc>
          <w:tcPr>
            <w:tcW w:w="2235" w:type="dxa"/>
          </w:tcPr>
          <w:p w:rsidR="001C1D8F" w:rsidRPr="007B376F" w:rsidRDefault="001C1D8F" w:rsidP="001C1D8F">
            <w:pPr>
              <w:pStyle w:val="Style5"/>
              <w:widowControl/>
              <w:spacing w:line="240" w:lineRule="auto"/>
              <w:rPr>
                <w:rStyle w:val="FontStyle161"/>
                <w:sz w:val="24"/>
              </w:rPr>
            </w:pPr>
            <w:r w:rsidRPr="007B376F">
              <w:rPr>
                <w:rStyle w:val="FontStyle161"/>
                <w:sz w:val="24"/>
              </w:rPr>
              <w:t>1-4 классы</w:t>
            </w:r>
          </w:p>
        </w:tc>
        <w:tc>
          <w:tcPr>
            <w:tcW w:w="9922" w:type="dxa"/>
          </w:tcPr>
          <w:p w:rsidR="001C1D8F" w:rsidRPr="007B376F" w:rsidRDefault="001C1D8F" w:rsidP="001C1D8F">
            <w:pPr>
              <w:pStyle w:val="Default"/>
              <w:jc w:val="both"/>
              <w:rPr>
                <w:color w:val="auto"/>
              </w:rPr>
            </w:pPr>
            <w:r w:rsidRPr="007B376F">
              <w:rPr>
                <w:color w:val="auto"/>
              </w:rPr>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1C1D8F" w:rsidRPr="007B376F" w:rsidRDefault="001C1D8F" w:rsidP="001C1D8F">
            <w:pPr>
              <w:pStyle w:val="Style5"/>
              <w:widowControl/>
              <w:spacing w:line="240" w:lineRule="auto"/>
              <w:rPr>
                <w:rStyle w:val="FontStyle161"/>
                <w:sz w:val="24"/>
              </w:rPr>
            </w:pPr>
          </w:p>
        </w:tc>
      </w:tr>
      <w:tr w:rsidR="001C1D8F" w:rsidRPr="007B376F" w:rsidTr="001C1D8F">
        <w:tc>
          <w:tcPr>
            <w:tcW w:w="2235" w:type="dxa"/>
          </w:tcPr>
          <w:p w:rsidR="001C1D8F" w:rsidRPr="007B376F" w:rsidRDefault="001C1D8F" w:rsidP="001C1D8F">
            <w:pPr>
              <w:pStyle w:val="Style5"/>
              <w:widowControl/>
              <w:spacing w:line="240" w:lineRule="auto"/>
              <w:rPr>
                <w:rStyle w:val="FontStyle161"/>
                <w:sz w:val="24"/>
              </w:rPr>
            </w:pPr>
            <w:r w:rsidRPr="007B376F">
              <w:rPr>
                <w:rStyle w:val="FontStyle161"/>
                <w:sz w:val="24"/>
              </w:rPr>
              <w:t>1-4 классы</w:t>
            </w:r>
          </w:p>
        </w:tc>
        <w:tc>
          <w:tcPr>
            <w:tcW w:w="9922" w:type="dxa"/>
          </w:tcPr>
          <w:p w:rsidR="001C1D8F" w:rsidRPr="007B376F" w:rsidRDefault="001C1D8F" w:rsidP="001C1D8F">
            <w:pPr>
              <w:pStyle w:val="Default"/>
              <w:jc w:val="both"/>
              <w:rPr>
                <w:color w:val="auto"/>
              </w:rPr>
            </w:pPr>
            <w:r w:rsidRPr="007B376F">
              <w:rPr>
                <w:color w:val="auto"/>
              </w:rPr>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1C1D8F" w:rsidRPr="007B376F" w:rsidRDefault="001C1D8F" w:rsidP="001C1D8F">
            <w:pPr>
              <w:pStyle w:val="Style5"/>
              <w:widowControl/>
              <w:spacing w:line="240" w:lineRule="auto"/>
              <w:rPr>
                <w:rStyle w:val="FontStyle161"/>
                <w:sz w:val="24"/>
              </w:rPr>
            </w:pPr>
          </w:p>
        </w:tc>
      </w:tr>
    </w:tbl>
    <w:p w:rsidR="001C1D8F" w:rsidRPr="007B376F" w:rsidRDefault="001C1D8F" w:rsidP="001C1D8F">
      <w:pPr>
        <w:pStyle w:val="Style5"/>
        <w:widowControl/>
        <w:spacing w:line="240" w:lineRule="auto"/>
        <w:ind w:firstLine="667"/>
        <w:rPr>
          <w:rStyle w:val="FontStyle161"/>
          <w:sz w:val="24"/>
        </w:rPr>
      </w:pPr>
    </w:p>
    <w:p w:rsidR="001C1D8F" w:rsidRPr="007B376F" w:rsidRDefault="001C1D8F" w:rsidP="001C1D8F">
      <w:pPr>
        <w:pStyle w:val="Style5"/>
        <w:widowControl/>
        <w:spacing w:line="240" w:lineRule="auto"/>
        <w:ind w:firstLine="667"/>
      </w:pPr>
      <w:r w:rsidRPr="007B376F">
        <w:t>Воспитание трудолюбия, творческого отношения к учению, труду, жизни.</w:t>
      </w:r>
    </w:p>
    <w:p w:rsidR="001C1D8F" w:rsidRPr="007B376F" w:rsidRDefault="001C1D8F" w:rsidP="001C1D8F">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3"/>
        <w:gridCol w:w="2222"/>
        <w:gridCol w:w="3060"/>
      </w:tblGrid>
      <w:tr w:rsidR="001C1D8F" w:rsidRPr="007B376F" w:rsidTr="001C1D8F">
        <w:tc>
          <w:tcPr>
            <w:tcW w:w="6487"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2976"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4253"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6487" w:type="dxa"/>
          </w:tcPr>
          <w:p w:rsidR="001C1D8F" w:rsidRPr="007B376F" w:rsidRDefault="001C1D8F" w:rsidP="001C1D8F">
            <w:pPr>
              <w:pStyle w:val="Default"/>
              <w:jc w:val="both"/>
              <w:rPr>
                <w:color w:val="auto"/>
              </w:rPr>
            </w:pPr>
            <w:r w:rsidRPr="007B376F">
              <w:rPr>
                <w:color w:val="auto"/>
              </w:rPr>
              <w:t xml:space="preserve">1. День знаний. Линейка, праздник «Первого звонка». </w:t>
            </w:r>
          </w:p>
          <w:p w:rsidR="001C1D8F" w:rsidRPr="007B376F" w:rsidRDefault="001C1D8F" w:rsidP="001C1D8F">
            <w:pPr>
              <w:pStyle w:val="Default"/>
              <w:jc w:val="both"/>
              <w:rPr>
                <w:color w:val="auto"/>
              </w:rPr>
            </w:pPr>
            <w:r w:rsidRPr="007B376F">
              <w:rPr>
                <w:color w:val="auto"/>
              </w:rPr>
              <w:t xml:space="preserve">2. День самоуправления. </w:t>
            </w:r>
          </w:p>
          <w:p w:rsidR="001C1D8F" w:rsidRPr="007B376F" w:rsidRDefault="001C1D8F" w:rsidP="001C1D8F">
            <w:pPr>
              <w:pStyle w:val="Default"/>
              <w:jc w:val="both"/>
              <w:rPr>
                <w:color w:val="auto"/>
              </w:rPr>
            </w:pPr>
            <w:r w:rsidRPr="007B376F">
              <w:rPr>
                <w:color w:val="auto"/>
              </w:rPr>
              <w:t xml:space="preserve">3. Праздник «Посвящение в школьники» (1 классы) </w:t>
            </w:r>
          </w:p>
          <w:p w:rsidR="001C1D8F" w:rsidRPr="007B376F" w:rsidRDefault="001C1D8F" w:rsidP="001C1D8F">
            <w:pPr>
              <w:pStyle w:val="Default"/>
              <w:jc w:val="both"/>
              <w:rPr>
                <w:color w:val="auto"/>
              </w:rPr>
            </w:pPr>
            <w:r w:rsidRPr="007B376F">
              <w:rPr>
                <w:color w:val="auto"/>
              </w:rPr>
              <w:t xml:space="preserve">4. Диагностика «Мотивы учебной деятельности». </w:t>
            </w:r>
          </w:p>
          <w:p w:rsidR="001C1D8F" w:rsidRPr="007B376F" w:rsidRDefault="001C1D8F" w:rsidP="001C1D8F">
            <w:pPr>
              <w:pStyle w:val="Default"/>
              <w:jc w:val="both"/>
              <w:rPr>
                <w:color w:val="auto"/>
              </w:rPr>
            </w:pPr>
            <w:r w:rsidRPr="007B376F">
              <w:rPr>
                <w:color w:val="auto"/>
              </w:rPr>
              <w:t xml:space="preserve">5. Работа с учителями-предметниками по координации усилий в обучении сильных и слабых учащихся; </w:t>
            </w:r>
          </w:p>
          <w:p w:rsidR="001C1D8F" w:rsidRPr="007B376F" w:rsidRDefault="001C1D8F" w:rsidP="001C1D8F">
            <w:pPr>
              <w:pStyle w:val="Default"/>
              <w:jc w:val="both"/>
              <w:rPr>
                <w:color w:val="auto"/>
              </w:rPr>
            </w:pPr>
            <w:r w:rsidRPr="007B376F">
              <w:rPr>
                <w:color w:val="auto"/>
              </w:rPr>
              <w:t xml:space="preserve">6. Тематические классные часы, дискуссии, ролевые игры, читательские конференции и т.д. </w:t>
            </w:r>
          </w:p>
          <w:p w:rsidR="001C1D8F" w:rsidRPr="007B376F" w:rsidRDefault="001C1D8F" w:rsidP="001C1D8F">
            <w:pPr>
              <w:pStyle w:val="Default"/>
              <w:jc w:val="both"/>
              <w:rPr>
                <w:color w:val="auto"/>
              </w:rPr>
            </w:pPr>
            <w:r w:rsidRPr="007B376F">
              <w:rPr>
                <w:color w:val="auto"/>
              </w:rPr>
              <w:t xml:space="preserve">7. Месячник пожилого человека. </w:t>
            </w:r>
          </w:p>
          <w:p w:rsidR="001C1D8F" w:rsidRPr="007B376F" w:rsidRDefault="001C1D8F" w:rsidP="001C1D8F">
            <w:pPr>
              <w:pStyle w:val="Default"/>
              <w:jc w:val="both"/>
              <w:rPr>
                <w:color w:val="auto"/>
              </w:rPr>
            </w:pPr>
            <w:r w:rsidRPr="007B376F">
              <w:rPr>
                <w:color w:val="auto"/>
              </w:rPr>
              <w:t xml:space="preserve">8. Неделя, посвященная Дню матери: </w:t>
            </w:r>
          </w:p>
          <w:p w:rsidR="001C1D8F" w:rsidRPr="007B376F" w:rsidRDefault="001C1D8F" w:rsidP="001C1D8F">
            <w:pPr>
              <w:pStyle w:val="Default"/>
              <w:jc w:val="both"/>
              <w:rPr>
                <w:color w:val="auto"/>
              </w:rPr>
            </w:pPr>
            <w:r w:rsidRPr="007B376F">
              <w:rPr>
                <w:color w:val="auto"/>
              </w:rPr>
              <w:t xml:space="preserve">- выставка стенгазет и рисунков; </w:t>
            </w:r>
          </w:p>
          <w:p w:rsidR="001C1D8F" w:rsidRPr="007B376F" w:rsidRDefault="001C1D8F" w:rsidP="001C1D8F">
            <w:pPr>
              <w:pStyle w:val="Default"/>
              <w:jc w:val="both"/>
              <w:rPr>
                <w:color w:val="auto"/>
              </w:rPr>
            </w:pPr>
            <w:r w:rsidRPr="007B376F">
              <w:rPr>
                <w:color w:val="auto"/>
              </w:rPr>
              <w:t xml:space="preserve">- тематические классные часы; </w:t>
            </w:r>
          </w:p>
          <w:p w:rsidR="001C1D8F" w:rsidRPr="007B376F" w:rsidRDefault="001C1D8F" w:rsidP="001C1D8F">
            <w:pPr>
              <w:pStyle w:val="Style5"/>
              <w:widowControl/>
              <w:spacing w:line="240" w:lineRule="auto"/>
              <w:rPr>
                <w:rStyle w:val="FontStyle161"/>
                <w:sz w:val="24"/>
              </w:rPr>
            </w:pPr>
            <w:r w:rsidRPr="007B376F">
              <w:t xml:space="preserve">- концерт для родителей; </w:t>
            </w:r>
          </w:p>
          <w:p w:rsidR="001C1D8F" w:rsidRPr="007B376F" w:rsidRDefault="001C1D8F" w:rsidP="001C1D8F">
            <w:pPr>
              <w:pStyle w:val="Default"/>
              <w:jc w:val="both"/>
              <w:rPr>
                <w:color w:val="auto"/>
              </w:rPr>
            </w:pPr>
            <w:r w:rsidRPr="007B376F">
              <w:rPr>
                <w:color w:val="auto"/>
              </w:rPr>
              <w:t xml:space="preserve">- встречи и беседы. </w:t>
            </w:r>
          </w:p>
          <w:p w:rsidR="001C1D8F" w:rsidRPr="007B376F" w:rsidRDefault="001C1D8F" w:rsidP="001C1D8F">
            <w:pPr>
              <w:pStyle w:val="Default"/>
              <w:jc w:val="both"/>
              <w:rPr>
                <w:color w:val="auto"/>
              </w:rPr>
            </w:pPr>
            <w:r w:rsidRPr="007B376F">
              <w:rPr>
                <w:color w:val="auto"/>
              </w:rPr>
              <w:t xml:space="preserve">9. Выявление и индивидуальная работа с неблагополучными семьями. </w:t>
            </w:r>
          </w:p>
          <w:p w:rsidR="001C1D8F" w:rsidRPr="007B376F" w:rsidRDefault="001C1D8F" w:rsidP="001C1D8F">
            <w:pPr>
              <w:pStyle w:val="Default"/>
              <w:jc w:val="both"/>
              <w:rPr>
                <w:color w:val="auto"/>
              </w:rPr>
            </w:pPr>
            <w:r w:rsidRPr="007B376F">
              <w:rPr>
                <w:color w:val="auto"/>
              </w:rPr>
              <w:t xml:space="preserve">10. Работа школьного родительского комитета. </w:t>
            </w:r>
          </w:p>
          <w:p w:rsidR="001C1D8F" w:rsidRPr="007B376F" w:rsidRDefault="001C1D8F" w:rsidP="001C1D8F">
            <w:pPr>
              <w:pStyle w:val="Default"/>
              <w:jc w:val="both"/>
              <w:rPr>
                <w:color w:val="auto"/>
              </w:rPr>
            </w:pPr>
            <w:r w:rsidRPr="007B376F">
              <w:rPr>
                <w:color w:val="auto"/>
              </w:rPr>
              <w:t xml:space="preserve">11. Индивидуальное консультирование родителей по проблемам воспитания детей. </w:t>
            </w:r>
          </w:p>
          <w:p w:rsidR="001C1D8F" w:rsidRPr="007B376F" w:rsidRDefault="001C1D8F" w:rsidP="001C1D8F">
            <w:pPr>
              <w:pStyle w:val="Default"/>
              <w:jc w:val="both"/>
              <w:rPr>
                <w:color w:val="auto"/>
              </w:rPr>
            </w:pPr>
            <w:r w:rsidRPr="007B376F">
              <w:rPr>
                <w:color w:val="auto"/>
              </w:rPr>
              <w:t xml:space="preserve">12. Серии классных часов на темы: «Фотография из семейного альбома», «Очень трудно матерью быть», «Наши бабушки родные», и т.д. </w:t>
            </w:r>
          </w:p>
          <w:p w:rsidR="001C1D8F" w:rsidRPr="007B376F" w:rsidRDefault="001C1D8F" w:rsidP="001C1D8F">
            <w:pPr>
              <w:pStyle w:val="Default"/>
              <w:jc w:val="both"/>
              <w:rPr>
                <w:color w:val="auto"/>
              </w:rPr>
            </w:pPr>
            <w:r w:rsidRPr="007B376F">
              <w:rPr>
                <w:color w:val="auto"/>
              </w:rPr>
              <w:t xml:space="preserve">13. Тематические классные часы, беседы, праздники семьи. </w:t>
            </w:r>
          </w:p>
          <w:p w:rsidR="001C1D8F" w:rsidRPr="007B376F" w:rsidRDefault="001C1D8F" w:rsidP="001C1D8F">
            <w:pPr>
              <w:pStyle w:val="Default"/>
              <w:jc w:val="both"/>
              <w:rPr>
                <w:rStyle w:val="FontStyle161"/>
                <w:color w:val="auto"/>
                <w:sz w:val="24"/>
              </w:rPr>
            </w:pPr>
            <w:r w:rsidRPr="007B376F">
              <w:rPr>
                <w:color w:val="auto"/>
              </w:rPr>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Октябрь</w:t>
            </w:r>
          </w:p>
          <w:p w:rsidR="001C1D8F" w:rsidRPr="007B376F" w:rsidRDefault="001C1D8F" w:rsidP="001C1D8F">
            <w:pPr>
              <w:pStyle w:val="Default"/>
              <w:jc w:val="center"/>
              <w:rPr>
                <w:color w:val="auto"/>
              </w:rPr>
            </w:pPr>
            <w:r w:rsidRPr="007B376F">
              <w:rPr>
                <w:color w:val="auto"/>
              </w:rPr>
              <w:t>Октябрь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Октябрь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Ноябрь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Февраль, март</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both"/>
              <w:rPr>
                <w:rStyle w:val="FontStyle161"/>
                <w:color w:val="auto"/>
                <w:sz w:val="24"/>
              </w:rPr>
            </w:pPr>
          </w:p>
        </w:tc>
        <w:tc>
          <w:tcPr>
            <w:tcW w:w="4253" w:type="dxa"/>
          </w:tcPr>
          <w:p w:rsidR="001C1D8F" w:rsidRPr="007B376F" w:rsidRDefault="001C1D8F" w:rsidP="001C1D8F">
            <w:pPr>
              <w:pStyle w:val="Default"/>
              <w:jc w:val="both"/>
              <w:rPr>
                <w:color w:val="auto"/>
              </w:rPr>
            </w:pPr>
            <w:r w:rsidRPr="007B376F">
              <w:rPr>
                <w:color w:val="auto"/>
              </w:rPr>
              <w:t xml:space="preserve">Зам. директора по ВР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Старшая вожатая</w:t>
            </w: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pPr>
            <w:r w:rsidRPr="007B376F">
              <w:t>Классные руководители</w:t>
            </w:r>
          </w:p>
          <w:p w:rsidR="001C1D8F" w:rsidRPr="007B376F" w:rsidRDefault="001C1D8F" w:rsidP="001C1D8F">
            <w:pPr>
              <w:pStyle w:val="Style5"/>
              <w:widowControl/>
              <w:spacing w:line="240" w:lineRule="auto"/>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Заместитель директора по ВР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Default"/>
              <w:jc w:val="both"/>
              <w:rPr>
                <w:color w:val="auto"/>
              </w:rPr>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pPr>
          </w:p>
          <w:p w:rsidR="001C1D8F" w:rsidRPr="007B376F" w:rsidRDefault="001C1D8F" w:rsidP="001C1D8F">
            <w:pPr>
              <w:pStyle w:val="Style5"/>
              <w:widowControl/>
              <w:spacing w:line="240" w:lineRule="auto"/>
            </w:pPr>
          </w:p>
          <w:p w:rsidR="001C1D8F" w:rsidRPr="007B376F" w:rsidRDefault="001C1D8F" w:rsidP="001C1D8F">
            <w:pPr>
              <w:pStyle w:val="Style5"/>
              <w:widowControl/>
              <w:spacing w:line="240" w:lineRule="auto"/>
            </w:pPr>
          </w:p>
          <w:p w:rsidR="001C1D8F" w:rsidRPr="007B376F" w:rsidRDefault="001C1D8F" w:rsidP="001C1D8F">
            <w:pPr>
              <w:pStyle w:val="Default"/>
              <w:jc w:val="both"/>
              <w:rPr>
                <w:color w:val="auto"/>
              </w:rPr>
            </w:pPr>
            <w:r w:rsidRPr="007B376F">
              <w:rPr>
                <w:color w:val="auto"/>
              </w:rPr>
              <w:t xml:space="preserve">Классные руководители </w:t>
            </w:r>
          </w:p>
          <w:p w:rsidR="001C1D8F" w:rsidRPr="007B376F" w:rsidRDefault="001C1D8F" w:rsidP="001C1D8F">
            <w:pPr>
              <w:pStyle w:val="Style5"/>
              <w:widowControl/>
              <w:spacing w:line="240" w:lineRule="auto"/>
            </w:pPr>
          </w:p>
          <w:p w:rsidR="001C1D8F" w:rsidRPr="007B376F" w:rsidRDefault="001C1D8F" w:rsidP="001C1D8F">
            <w:pPr>
              <w:pStyle w:val="Style5"/>
              <w:widowControl/>
              <w:spacing w:line="240" w:lineRule="auto"/>
              <w:rPr>
                <w:rStyle w:val="FontStyle161"/>
                <w:sz w:val="24"/>
              </w:rPr>
            </w:pPr>
            <w:r w:rsidRPr="007B376F">
              <w:t xml:space="preserve">Администрация школы </w:t>
            </w:r>
          </w:p>
        </w:tc>
      </w:tr>
    </w:tbl>
    <w:p w:rsidR="001C1D8F" w:rsidRPr="007B376F" w:rsidRDefault="001C1D8F" w:rsidP="001C1D8F">
      <w:pPr>
        <w:widowControl/>
        <w:rPr>
          <w:rFonts w:ascii="Times New Roman" w:hAnsi="Times New Roman"/>
          <w:sz w:val="24"/>
          <w:szCs w:val="24"/>
        </w:rPr>
      </w:pPr>
    </w:p>
    <w:p w:rsidR="001C1D8F" w:rsidRPr="007B376F" w:rsidRDefault="001C1D8F" w:rsidP="001C1D8F">
      <w:pPr>
        <w:pStyle w:val="Default"/>
        <w:rPr>
          <w:color w:val="auto"/>
        </w:rPr>
      </w:pPr>
      <w:r w:rsidRPr="007B376F">
        <w:rPr>
          <w:color w:val="auto"/>
        </w:rPr>
        <w:t>Формирование ценностного отношения к здоровью и здоровому образу жизни.</w:t>
      </w:r>
    </w:p>
    <w:p w:rsidR="001C1D8F" w:rsidRPr="007B376F" w:rsidRDefault="001C1D8F" w:rsidP="001C1D8F">
      <w:pPr>
        <w:pStyle w:val="Default"/>
        <w:rPr>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2573"/>
        <w:gridCol w:w="3235"/>
      </w:tblGrid>
      <w:tr w:rsidR="001C1D8F" w:rsidRPr="007B376F" w:rsidTr="001C1D8F">
        <w:tc>
          <w:tcPr>
            <w:tcW w:w="5637"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3581"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4498"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5637" w:type="dxa"/>
          </w:tcPr>
          <w:p w:rsidR="001C1D8F" w:rsidRPr="007B376F" w:rsidRDefault="001C1D8F" w:rsidP="001C1D8F">
            <w:pPr>
              <w:pStyle w:val="Default"/>
              <w:rPr>
                <w:color w:val="auto"/>
              </w:rPr>
            </w:pPr>
            <w:r w:rsidRPr="007B376F">
              <w:rPr>
                <w:color w:val="auto"/>
              </w:rPr>
              <w:t xml:space="preserve">1. «День здоровья» </w:t>
            </w:r>
          </w:p>
          <w:p w:rsidR="001C1D8F" w:rsidRPr="007B376F" w:rsidRDefault="001C1D8F" w:rsidP="001C1D8F">
            <w:pPr>
              <w:pStyle w:val="Default"/>
              <w:rPr>
                <w:color w:val="auto"/>
              </w:rPr>
            </w:pPr>
            <w:r w:rsidRPr="007B376F">
              <w:rPr>
                <w:color w:val="auto"/>
              </w:rPr>
              <w:t xml:space="preserve">2. Всемирный день против курения: </w:t>
            </w:r>
          </w:p>
          <w:p w:rsidR="001C1D8F" w:rsidRPr="007B376F" w:rsidRDefault="001C1D8F" w:rsidP="001C1D8F">
            <w:pPr>
              <w:pStyle w:val="Default"/>
              <w:rPr>
                <w:color w:val="auto"/>
              </w:rPr>
            </w:pPr>
            <w:r w:rsidRPr="007B376F">
              <w:rPr>
                <w:color w:val="auto"/>
              </w:rPr>
              <w:t xml:space="preserve">- выпуск стенгазет; </w:t>
            </w:r>
          </w:p>
          <w:p w:rsidR="001C1D8F" w:rsidRPr="007B376F" w:rsidRDefault="001C1D8F" w:rsidP="001C1D8F">
            <w:pPr>
              <w:pStyle w:val="Default"/>
              <w:rPr>
                <w:color w:val="auto"/>
              </w:rPr>
            </w:pPr>
            <w:r w:rsidRPr="007B376F">
              <w:rPr>
                <w:color w:val="auto"/>
              </w:rPr>
              <w:t xml:space="preserve">- тематические классные часы. </w:t>
            </w:r>
          </w:p>
          <w:p w:rsidR="001C1D8F" w:rsidRPr="007B376F" w:rsidRDefault="001C1D8F" w:rsidP="001C1D8F">
            <w:pPr>
              <w:pStyle w:val="Default"/>
              <w:rPr>
                <w:color w:val="auto"/>
              </w:rPr>
            </w:pPr>
            <w:r w:rsidRPr="007B376F">
              <w:rPr>
                <w:color w:val="auto"/>
              </w:rPr>
              <w:t xml:space="preserve">3. 1 декабря - Всемирный день борьбы со СПИДом: </w:t>
            </w:r>
          </w:p>
          <w:p w:rsidR="001C1D8F" w:rsidRPr="007B376F" w:rsidRDefault="001C1D8F" w:rsidP="001C1D8F">
            <w:pPr>
              <w:pStyle w:val="Default"/>
              <w:rPr>
                <w:color w:val="auto"/>
              </w:rPr>
            </w:pPr>
            <w:r w:rsidRPr="007B376F">
              <w:rPr>
                <w:color w:val="auto"/>
              </w:rPr>
              <w:t xml:space="preserve">- выставка стенгазет; </w:t>
            </w:r>
          </w:p>
          <w:p w:rsidR="001C1D8F" w:rsidRPr="007B376F" w:rsidRDefault="001C1D8F" w:rsidP="001C1D8F">
            <w:pPr>
              <w:pStyle w:val="Default"/>
              <w:rPr>
                <w:color w:val="auto"/>
              </w:rPr>
            </w:pPr>
            <w:r w:rsidRPr="007B376F">
              <w:rPr>
                <w:color w:val="auto"/>
              </w:rPr>
              <w:t xml:space="preserve">- лекции специалистов </w:t>
            </w:r>
          </w:p>
          <w:p w:rsidR="001C1D8F" w:rsidRPr="007B376F" w:rsidRDefault="001C1D8F" w:rsidP="001C1D8F">
            <w:pPr>
              <w:pStyle w:val="Default"/>
              <w:rPr>
                <w:color w:val="auto"/>
              </w:rPr>
            </w:pPr>
            <w:r w:rsidRPr="007B376F">
              <w:rPr>
                <w:color w:val="auto"/>
              </w:rPr>
              <w:t xml:space="preserve">- родительские собрания «Профилактика алкоголизма, курения и наркомании». </w:t>
            </w:r>
          </w:p>
          <w:p w:rsidR="001C1D8F" w:rsidRPr="007B376F" w:rsidRDefault="001C1D8F" w:rsidP="001C1D8F">
            <w:pPr>
              <w:pStyle w:val="Default"/>
              <w:rPr>
                <w:color w:val="auto"/>
              </w:rPr>
            </w:pPr>
            <w:r w:rsidRPr="007B376F">
              <w:rPr>
                <w:color w:val="auto"/>
              </w:rPr>
              <w:t xml:space="preserve">4. Спортивная игра «Мама, папа, я – спортивная семья». </w:t>
            </w:r>
          </w:p>
          <w:p w:rsidR="001C1D8F" w:rsidRPr="007B376F" w:rsidRDefault="001C1D8F" w:rsidP="001C1D8F">
            <w:pPr>
              <w:pStyle w:val="Default"/>
              <w:rPr>
                <w:color w:val="auto"/>
              </w:rPr>
            </w:pPr>
            <w:r w:rsidRPr="007B376F">
              <w:rPr>
                <w:color w:val="auto"/>
              </w:rPr>
              <w:t xml:space="preserve">5. 7 апреля - Всемирный урок здоровья: </w:t>
            </w:r>
          </w:p>
          <w:p w:rsidR="001C1D8F" w:rsidRPr="007B376F" w:rsidRDefault="001C1D8F" w:rsidP="001C1D8F">
            <w:pPr>
              <w:pStyle w:val="Default"/>
              <w:rPr>
                <w:color w:val="auto"/>
              </w:rPr>
            </w:pPr>
            <w:r w:rsidRPr="007B376F">
              <w:rPr>
                <w:color w:val="auto"/>
              </w:rPr>
              <w:t xml:space="preserve">-  общешкольный флешмоб; </w:t>
            </w:r>
          </w:p>
          <w:p w:rsidR="001C1D8F" w:rsidRPr="007B376F" w:rsidRDefault="001C1D8F" w:rsidP="001C1D8F">
            <w:pPr>
              <w:pStyle w:val="Default"/>
              <w:rPr>
                <w:color w:val="auto"/>
              </w:rPr>
            </w:pPr>
            <w:r w:rsidRPr="007B376F">
              <w:rPr>
                <w:color w:val="auto"/>
              </w:rPr>
              <w:t xml:space="preserve">- тематические классные часы. </w:t>
            </w:r>
          </w:p>
          <w:p w:rsidR="001C1D8F" w:rsidRPr="007B376F" w:rsidRDefault="001C1D8F" w:rsidP="001C1D8F">
            <w:pPr>
              <w:pStyle w:val="Default"/>
              <w:rPr>
                <w:color w:val="auto"/>
              </w:rPr>
            </w:pPr>
            <w:r w:rsidRPr="007B376F">
              <w:rPr>
                <w:color w:val="auto"/>
              </w:rPr>
              <w:t xml:space="preserve">6. Тематические классные часы на тему здорового образа жизни, бережного отношения к своему здоровью, профилактики заболеваний, </w:t>
            </w:r>
          </w:p>
          <w:p w:rsidR="001C1D8F" w:rsidRPr="007B376F" w:rsidRDefault="001C1D8F" w:rsidP="001C1D8F">
            <w:pPr>
              <w:pStyle w:val="Default"/>
              <w:rPr>
                <w:color w:val="auto"/>
              </w:rPr>
            </w:pPr>
            <w:r w:rsidRPr="007B376F">
              <w:rPr>
                <w:color w:val="auto"/>
              </w:rPr>
              <w:t xml:space="preserve">личной гигиены, игры, беседы и дискуссии по спортивной тематике. </w:t>
            </w:r>
          </w:p>
          <w:p w:rsidR="001C1D8F" w:rsidRPr="007B376F" w:rsidRDefault="001C1D8F" w:rsidP="001C1D8F">
            <w:pPr>
              <w:pStyle w:val="Default"/>
              <w:rPr>
                <w:color w:val="auto"/>
              </w:rPr>
            </w:pPr>
            <w:r w:rsidRPr="007B376F">
              <w:rPr>
                <w:color w:val="auto"/>
              </w:rPr>
              <w:t xml:space="preserve">7. Проведение тематических родительских собраний. </w:t>
            </w:r>
          </w:p>
          <w:p w:rsidR="001C1D8F" w:rsidRPr="007B376F" w:rsidRDefault="001C1D8F" w:rsidP="001C1D8F">
            <w:pPr>
              <w:pStyle w:val="Default"/>
              <w:rPr>
                <w:color w:val="auto"/>
              </w:rPr>
            </w:pPr>
            <w:r w:rsidRPr="007B376F">
              <w:rPr>
                <w:color w:val="auto"/>
              </w:rPr>
              <w:t xml:space="preserve">8. Спортивные конкурсы, соревнования внутри класса и между классами. </w:t>
            </w:r>
          </w:p>
        </w:tc>
        <w:tc>
          <w:tcPr>
            <w:tcW w:w="3581"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r w:rsidRPr="007B376F">
              <w:rPr>
                <w:color w:val="auto"/>
              </w:rPr>
              <w:t>ноябрь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Декабрь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Февраль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Апрель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В течение года</w:t>
            </w:r>
          </w:p>
        </w:tc>
        <w:tc>
          <w:tcPr>
            <w:tcW w:w="4498" w:type="dxa"/>
          </w:tcPr>
          <w:p w:rsidR="001C1D8F" w:rsidRPr="007B376F" w:rsidRDefault="001C1D8F" w:rsidP="001C1D8F">
            <w:pPr>
              <w:pStyle w:val="Default"/>
              <w:rPr>
                <w:color w:val="auto"/>
              </w:rPr>
            </w:pPr>
            <w:r w:rsidRPr="007B376F">
              <w:rPr>
                <w:color w:val="auto"/>
              </w:rPr>
              <w:t xml:space="preserve">Учителя физической культуры </w:t>
            </w: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Заместитель директора по ВР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Учителя физической культуры </w:t>
            </w: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Учителя физической культуры </w:t>
            </w:r>
          </w:p>
        </w:tc>
      </w:tr>
    </w:tbl>
    <w:p w:rsidR="001C1D8F" w:rsidRPr="007B376F" w:rsidRDefault="001C1D8F" w:rsidP="001C1D8F">
      <w:pPr>
        <w:pStyle w:val="Default"/>
        <w:rPr>
          <w:color w:val="auto"/>
        </w:rPr>
      </w:pPr>
    </w:p>
    <w:p w:rsidR="001C1D8F" w:rsidRPr="007B376F" w:rsidRDefault="001C1D8F" w:rsidP="001C1D8F">
      <w:pPr>
        <w:pStyle w:val="Style42"/>
        <w:widowControl/>
        <w:ind w:firstLine="667"/>
        <w:jc w:val="both"/>
        <w:rPr>
          <w:rStyle w:val="FontStyle161"/>
          <w:sz w:val="24"/>
        </w:rPr>
      </w:pPr>
      <w:r w:rsidRPr="007B376F">
        <w:rPr>
          <w:rStyle w:val="FontStyle161"/>
          <w:sz w:val="24"/>
        </w:rPr>
        <w:t>Формирование ценностного отношения к природе, окружающей среде (экологическое 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8"/>
        <w:gridCol w:w="2271"/>
        <w:gridCol w:w="3450"/>
      </w:tblGrid>
      <w:tr w:rsidR="001C1D8F" w:rsidRPr="007B376F" w:rsidTr="001C1D8F">
        <w:tc>
          <w:tcPr>
            <w:tcW w:w="3999"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2346"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3599"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3999" w:type="dxa"/>
          </w:tcPr>
          <w:p w:rsidR="001C1D8F" w:rsidRPr="007B376F" w:rsidRDefault="001C1D8F" w:rsidP="001C1D8F">
            <w:pPr>
              <w:pStyle w:val="Default"/>
              <w:rPr>
                <w:color w:val="auto"/>
              </w:rPr>
            </w:pPr>
            <w:r w:rsidRPr="007B376F">
              <w:rPr>
                <w:color w:val="auto"/>
              </w:rPr>
              <w:t xml:space="preserve">1. Единый классный час посвященный охране родного края. </w:t>
            </w:r>
          </w:p>
          <w:p w:rsidR="001C1D8F" w:rsidRPr="007B376F" w:rsidRDefault="001C1D8F" w:rsidP="001C1D8F">
            <w:pPr>
              <w:pStyle w:val="Default"/>
              <w:rPr>
                <w:color w:val="auto"/>
              </w:rPr>
            </w:pPr>
            <w:r w:rsidRPr="007B376F">
              <w:rPr>
                <w:color w:val="auto"/>
              </w:rPr>
              <w:t xml:space="preserve">2. Просмотр фильмов, посвященных охране природы Донского края. </w:t>
            </w:r>
          </w:p>
          <w:p w:rsidR="001C1D8F" w:rsidRPr="007B376F" w:rsidRDefault="001C1D8F" w:rsidP="001C1D8F">
            <w:pPr>
              <w:pStyle w:val="Default"/>
              <w:rPr>
                <w:color w:val="auto"/>
              </w:rPr>
            </w:pPr>
            <w:r w:rsidRPr="007B376F">
              <w:rPr>
                <w:color w:val="auto"/>
              </w:rPr>
              <w:t xml:space="preserve">3. Экологические субботники. </w:t>
            </w:r>
          </w:p>
          <w:p w:rsidR="001C1D8F" w:rsidRPr="007B376F" w:rsidRDefault="001C1D8F" w:rsidP="001C1D8F">
            <w:pPr>
              <w:pStyle w:val="Default"/>
              <w:rPr>
                <w:color w:val="auto"/>
              </w:rPr>
            </w:pPr>
            <w:r w:rsidRPr="007B376F">
              <w:rPr>
                <w:color w:val="auto"/>
              </w:rPr>
              <w:t xml:space="preserve">4. Экскурсии в природу. </w:t>
            </w:r>
          </w:p>
          <w:p w:rsidR="001C1D8F" w:rsidRPr="007B376F" w:rsidRDefault="001C1D8F" w:rsidP="001C1D8F">
            <w:pPr>
              <w:pStyle w:val="Default"/>
              <w:rPr>
                <w:color w:val="auto"/>
              </w:rPr>
            </w:pPr>
            <w:r w:rsidRPr="007B376F">
              <w:rPr>
                <w:color w:val="auto"/>
              </w:rPr>
              <w:t xml:space="preserve">5. День Земли, час экологии. </w:t>
            </w:r>
          </w:p>
          <w:p w:rsidR="001C1D8F" w:rsidRPr="007B376F" w:rsidRDefault="001C1D8F" w:rsidP="001C1D8F">
            <w:pPr>
              <w:widowControl/>
              <w:rPr>
                <w:rFonts w:ascii="Times New Roman" w:hAnsi="Times New Roman"/>
                <w:sz w:val="24"/>
                <w:szCs w:val="24"/>
              </w:rPr>
            </w:pPr>
          </w:p>
        </w:tc>
        <w:tc>
          <w:tcPr>
            <w:tcW w:w="2346" w:type="dxa"/>
          </w:tcPr>
          <w:p w:rsidR="001C1D8F" w:rsidRPr="007B376F" w:rsidRDefault="001C1D8F" w:rsidP="001C1D8F">
            <w:pPr>
              <w:pStyle w:val="Default"/>
              <w:jc w:val="center"/>
              <w:rPr>
                <w:color w:val="auto"/>
              </w:rPr>
            </w:pPr>
            <w:r w:rsidRPr="007B376F">
              <w:rPr>
                <w:color w:val="auto"/>
              </w:rPr>
              <w:t>Сентябрь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Апрель</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Сентябрь, апрель</w:t>
            </w:r>
          </w:p>
          <w:p w:rsidR="001C1D8F" w:rsidRPr="007B376F" w:rsidRDefault="001C1D8F" w:rsidP="001C1D8F">
            <w:pPr>
              <w:pStyle w:val="Default"/>
              <w:jc w:val="center"/>
              <w:rPr>
                <w:color w:val="auto"/>
              </w:rPr>
            </w:pPr>
            <w:r w:rsidRPr="007B376F">
              <w:rPr>
                <w:color w:val="auto"/>
              </w:rPr>
              <w:t>В течение года</w:t>
            </w:r>
          </w:p>
          <w:p w:rsidR="001C1D8F" w:rsidRPr="007B376F" w:rsidRDefault="001C1D8F" w:rsidP="001C1D8F">
            <w:pPr>
              <w:widowControl/>
              <w:jc w:val="center"/>
              <w:rPr>
                <w:rFonts w:ascii="Times New Roman" w:hAnsi="Times New Roman"/>
                <w:sz w:val="24"/>
                <w:szCs w:val="24"/>
              </w:rPr>
            </w:pPr>
            <w:r w:rsidRPr="007B376F">
              <w:rPr>
                <w:rFonts w:ascii="Times New Roman" w:hAnsi="Times New Roman"/>
                <w:sz w:val="24"/>
                <w:szCs w:val="24"/>
              </w:rPr>
              <w:t>Апрель</w:t>
            </w:r>
          </w:p>
        </w:tc>
        <w:tc>
          <w:tcPr>
            <w:tcW w:w="3599" w:type="dxa"/>
          </w:tcPr>
          <w:p w:rsidR="001C1D8F" w:rsidRPr="007B376F" w:rsidRDefault="001C1D8F" w:rsidP="001C1D8F">
            <w:pPr>
              <w:pStyle w:val="Default"/>
              <w:jc w:val="center"/>
              <w:rPr>
                <w:color w:val="auto"/>
              </w:rPr>
            </w:pPr>
            <w:r w:rsidRPr="007B376F">
              <w:rPr>
                <w:color w:val="auto"/>
              </w:rPr>
              <w:t>Классные руководители</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Классные руководители</w:t>
            </w:r>
          </w:p>
          <w:p w:rsidR="001C1D8F" w:rsidRPr="007B376F" w:rsidRDefault="001C1D8F" w:rsidP="001C1D8F">
            <w:pPr>
              <w:widowControl/>
              <w:jc w:val="center"/>
              <w:rPr>
                <w:rFonts w:ascii="Times New Roman" w:hAnsi="Times New Roman"/>
                <w:sz w:val="24"/>
                <w:szCs w:val="24"/>
              </w:rPr>
            </w:pPr>
            <w:r w:rsidRPr="007B376F">
              <w:rPr>
                <w:rFonts w:ascii="Times New Roman" w:hAnsi="Times New Roman"/>
                <w:sz w:val="24"/>
                <w:szCs w:val="24"/>
              </w:rPr>
              <w:t>Классные руководители</w:t>
            </w:r>
          </w:p>
        </w:tc>
      </w:tr>
    </w:tbl>
    <w:p w:rsidR="001C1D8F" w:rsidRPr="007B376F" w:rsidRDefault="001C1D8F" w:rsidP="001C1D8F">
      <w:pPr>
        <w:widowControl/>
        <w:rPr>
          <w:rFonts w:ascii="Times New Roman" w:hAnsi="Times New Roman"/>
          <w:color w:val="FF0000"/>
          <w:sz w:val="24"/>
          <w:szCs w:val="24"/>
        </w:rPr>
      </w:pPr>
    </w:p>
    <w:p w:rsidR="001C1D8F" w:rsidRPr="007B376F" w:rsidRDefault="001C1D8F" w:rsidP="001C1D8F">
      <w:pPr>
        <w:pStyle w:val="Default"/>
        <w:jc w:val="center"/>
        <w:rPr>
          <w:color w:val="auto"/>
        </w:rPr>
      </w:pPr>
      <w:r w:rsidRPr="007B376F">
        <w:rPr>
          <w:color w:val="auto"/>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1C1D8F" w:rsidRPr="007B376F" w:rsidRDefault="001C1D8F" w:rsidP="001C1D8F">
      <w:pPr>
        <w:pStyle w:val="Default"/>
        <w:jc w:val="center"/>
        <w:rPr>
          <w:color w:val="auto"/>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2126"/>
        <w:gridCol w:w="2410"/>
      </w:tblGrid>
      <w:tr w:rsidR="001C1D8F" w:rsidRPr="007B376F" w:rsidTr="001C1D8F">
        <w:tc>
          <w:tcPr>
            <w:tcW w:w="5459" w:type="dxa"/>
          </w:tcPr>
          <w:p w:rsidR="001C1D8F" w:rsidRPr="007B376F" w:rsidRDefault="001C1D8F" w:rsidP="001C1D8F">
            <w:pPr>
              <w:pStyle w:val="Default"/>
              <w:jc w:val="center"/>
              <w:rPr>
                <w:color w:val="auto"/>
              </w:rPr>
            </w:pPr>
            <w:r w:rsidRPr="007B376F">
              <w:rPr>
                <w:color w:val="auto"/>
              </w:rPr>
              <w:t>Мероприятия</w:t>
            </w:r>
          </w:p>
          <w:p w:rsidR="001C1D8F" w:rsidRPr="007B376F" w:rsidRDefault="001C1D8F" w:rsidP="001C1D8F">
            <w:pPr>
              <w:pStyle w:val="Default"/>
              <w:jc w:val="center"/>
              <w:rPr>
                <w:color w:val="auto"/>
              </w:rPr>
            </w:pPr>
          </w:p>
        </w:tc>
        <w:tc>
          <w:tcPr>
            <w:tcW w:w="2126" w:type="dxa"/>
          </w:tcPr>
          <w:p w:rsidR="001C1D8F" w:rsidRPr="007B376F" w:rsidRDefault="001C1D8F" w:rsidP="001C1D8F">
            <w:pPr>
              <w:pStyle w:val="Default"/>
              <w:jc w:val="center"/>
              <w:rPr>
                <w:color w:val="auto"/>
              </w:rPr>
            </w:pPr>
            <w:r w:rsidRPr="007B376F">
              <w:rPr>
                <w:color w:val="auto"/>
              </w:rPr>
              <w:t xml:space="preserve">Сроки </w:t>
            </w:r>
          </w:p>
          <w:p w:rsidR="001C1D8F" w:rsidRPr="007B376F" w:rsidRDefault="001C1D8F" w:rsidP="001C1D8F">
            <w:pPr>
              <w:pStyle w:val="Default"/>
              <w:jc w:val="center"/>
              <w:rPr>
                <w:color w:val="auto"/>
              </w:rPr>
            </w:pPr>
            <w:r w:rsidRPr="007B376F">
              <w:rPr>
                <w:color w:val="auto"/>
              </w:rPr>
              <w:t xml:space="preserve">выполнения </w:t>
            </w:r>
          </w:p>
        </w:tc>
        <w:tc>
          <w:tcPr>
            <w:tcW w:w="2410" w:type="dxa"/>
          </w:tcPr>
          <w:p w:rsidR="001C1D8F" w:rsidRPr="007B376F" w:rsidRDefault="001C1D8F" w:rsidP="001C1D8F">
            <w:pPr>
              <w:pStyle w:val="Default"/>
              <w:jc w:val="center"/>
              <w:rPr>
                <w:color w:val="auto"/>
              </w:rPr>
            </w:pPr>
            <w:r w:rsidRPr="007B376F">
              <w:rPr>
                <w:color w:val="auto"/>
              </w:rPr>
              <w:t xml:space="preserve">Субъекты воспитательной деятельности </w:t>
            </w:r>
          </w:p>
          <w:p w:rsidR="001C1D8F" w:rsidRPr="007B376F" w:rsidRDefault="001C1D8F" w:rsidP="001C1D8F">
            <w:pPr>
              <w:pStyle w:val="Default"/>
              <w:jc w:val="center"/>
              <w:rPr>
                <w:color w:val="auto"/>
              </w:rPr>
            </w:pPr>
          </w:p>
        </w:tc>
      </w:tr>
      <w:tr w:rsidR="001C1D8F" w:rsidRPr="007B376F" w:rsidTr="001C1D8F">
        <w:tc>
          <w:tcPr>
            <w:tcW w:w="5459" w:type="dxa"/>
          </w:tcPr>
          <w:p w:rsidR="001C1D8F" w:rsidRPr="007B376F" w:rsidRDefault="001C1D8F" w:rsidP="001C1D8F">
            <w:pPr>
              <w:pStyle w:val="Default"/>
              <w:numPr>
                <w:ilvl w:val="0"/>
                <w:numId w:val="273"/>
              </w:numPr>
              <w:rPr>
                <w:color w:val="auto"/>
              </w:rPr>
            </w:pPr>
            <w:r w:rsidRPr="007B376F">
              <w:rPr>
                <w:color w:val="auto"/>
              </w:rPr>
              <w:t>Диагностика уровня воспитанности обучающихся.</w:t>
            </w:r>
          </w:p>
          <w:p w:rsidR="001C1D8F" w:rsidRPr="007B376F" w:rsidRDefault="001C1D8F" w:rsidP="001C1D8F">
            <w:pPr>
              <w:pStyle w:val="Default"/>
              <w:numPr>
                <w:ilvl w:val="0"/>
                <w:numId w:val="273"/>
              </w:numPr>
              <w:rPr>
                <w:color w:val="auto"/>
              </w:rPr>
            </w:pPr>
            <w:r w:rsidRPr="007B376F">
              <w:rPr>
                <w:color w:val="auto"/>
              </w:rPr>
              <w:t>Посещение музеев, театров, выставок, экскурсии, поездки и т.д.</w:t>
            </w:r>
          </w:p>
          <w:p w:rsidR="001C1D8F" w:rsidRPr="007B376F" w:rsidRDefault="001C1D8F" w:rsidP="001C1D8F">
            <w:pPr>
              <w:pStyle w:val="Default"/>
              <w:numPr>
                <w:ilvl w:val="0"/>
                <w:numId w:val="273"/>
              </w:numPr>
              <w:rPr>
                <w:color w:val="auto"/>
              </w:rPr>
            </w:pPr>
            <w:r w:rsidRPr="007B376F">
              <w:rPr>
                <w:color w:val="auto"/>
              </w:rPr>
              <w:t>Тематические классные часы, праздники, беседы, ролевые игры, эстетико-культурный практикум, дискуссии.</w:t>
            </w:r>
          </w:p>
          <w:p w:rsidR="001C1D8F" w:rsidRPr="007B376F" w:rsidRDefault="001C1D8F" w:rsidP="001C1D8F">
            <w:pPr>
              <w:pStyle w:val="Default"/>
              <w:numPr>
                <w:ilvl w:val="0"/>
                <w:numId w:val="273"/>
              </w:numPr>
              <w:rPr>
                <w:color w:val="auto"/>
              </w:rPr>
            </w:pPr>
            <w:r w:rsidRPr="007B376F">
              <w:rPr>
                <w:color w:val="auto"/>
              </w:rPr>
              <w:t>Диагностика межличностных отношений, склонностей и потребностей обучающихся, их характеров и т.д.</w:t>
            </w:r>
          </w:p>
        </w:tc>
        <w:tc>
          <w:tcPr>
            <w:tcW w:w="2126" w:type="dxa"/>
          </w:tcPr>
          <w:p w:rsidR="001C1D8F" w:rsidRPr="007B376F" w:rsidRDefault="001C1D8F" w:rsidP="001C1D8F">
            <w:pPr>
              <w:pStyle w:val="Default"/>
              <w:jc w:val="center"/>
              <w:rPr>
                <w:color w:val="auto"/>
              </w:rPr>
            </w:pPr>
            <w:r w:rsidRPr="007B376F">
              <w:rPr>
                <w:color w:val="auto"/>
              </w:rPr>
              <w:t xml:space="preserve">Сентябрь, май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В течение года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В течение года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Сентябрь </w:t>
            </w:r>
          </w:p>
        </w:tc>
        <w:tc>
          <w:tcPr>
            <w:tcW w:w="2410" w:type="dxa"/>
          </w:tcPr>
          <w:p w:rsidR="001C1D8F" w:rsidRPr="007B376F" w:rsidRDefault="001C1D8F" w:rsidP="001C1D8F">
            <w:pPr>
              <w:pStyle w:val="Default"/>
              <w:jc w:val="center"/>
              <w:rPr>
                <w:color w:val="auto"/>
              </w:rPr>
            </w:pPr>
            <w:r w:rsidRPr="007B376F">
              <w:rPr>
                <w:color w:val="auto"/>
              </w:rPr>
              <w:t>Классные руководители</w:t>
            </w: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jc w:val="center"/>
              <w:rPr>
                <w:color w:val="auto"/>
              </w:rPr>
            </w:pPr>
          </w:p>
          <w:p w:rsidR="001C1D8F" w:rsidRPr="007B376F" w:rsidRDefault="001C1D8F" w:rsidP="001C1D8F">
            <w:pPr>
              <w:pStyle w:val="Default"/>
              <w:jc w:val="center"/>
              <w:rPr>
                <w:color w:val="auto"/>
              </w:rPr>
            </w:pPr>
            <w:r w:rsidRPr="007B376F">
              <w:rPr>
                <w:color w:val="auto"/>
              </w:rPr>
              <w:t xml:space="preserve">Классные руководители </w:t>
            </w:r>
          </w:p>
          <w:p w:rsidR="001C1D8F" w:rsidRPr="007B376F" w:rsidRDefault="001C1D8F" w:rsidP="001C1D8F">
            <w:pPr>
              <w:pStyle w:val="Default"/>
              <w:jc w:val="center"/>
              <w:rPr>
                <w:color w:val="auto"/>
              </w:rPr>
            </w:pPr>
            <w:r w:rsidRPr="007B376F">
              <w:rPr>
                <w:color w:val="auto"/>
              </w:rPr>
              <w:t>Классные руководители</w:t>
            </w:r>
          </w:p>
        </w:tc>
      </w:tr>
    </w:tbl>
    <w:p w:rsidR="001C1D8F" w:rsidRPr="007B376F" w:rsidRDefault="001C1D8F" w:rsidP="001C1D8F">
      <w:pPr>
        <w:rPr>
          <w:rFonts w:ascii="Times New Roman" w:hAnsi="Times New Roman"/>
          <w:color w:val="FF0000"/>
          <w:sz w:val="24"/>
          <w:szCs w:val="24"/>
        </w:rPr>
      </w:pPr>
    </w:p>
    <w:p w:rsidR="001C1D8F" w:rsidRPr="007B376F" w:rsidRDefault="001C1D8F" w:rsidP="001C1D8F">
      <w:pPr>
        <w:tabs>
          <w:tab w:val="left" w:pos="1620"/>
        </w:tabs>
        <w:rPr>
          <w:rStyle w:val="FontStyle161"/>
          <w:sz w:val="24"/>
          <w:szCs w:val="24"/>
          <w:lang w:val="ru-RU"/>
        </w:rPr>
      </w:pPr>
      <w:r w:rsidRPr="007B376F">
        <w:rPr>
          <w:rFonts w:ascii="Times New Roman" w:hAnsi="Times New Roman"/>
          <w:color w:val="FF0000"/>
          <w:sz w:val="24"/>
          <w:szCs w:val="24"/>
          <w:lang w:val="ru-RU"/>
        </w:rPr>
        <w:tab/>
      </w:r>
      <w:r w:rsidRPr="007B376F">
        <w:rPr>
          <w:rStyle w:val="FontStyle161"/>
          <w:sz w:val="24"/>
          <w:szCs w:val="24"/>
          <w:lang w:val="ru-RU"/>
        </w:rPr>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1C1D8F" w:rsidRPr="007B376F" w:rsidRDefault="001C1D8F" w:rsidP="001C1D8F">
      <w:pPr>
        <w:pStyle w:val="Style66"/>
        <w:widowControl/>
        <w:numPr>
          <w:ilvl w:val="0"/>
          <w:numId w:val="246"/>
        </w:numPr>
        <w:tabs>
          <w:tab w:val="left" w:pos="917"/>
        </w:tabs>
        <w:spacing w:line="240" w:lineRule="auto"/>
        <w:ind w:firstLine="667"/>
        <w:rPr>
          <w:rStyle w:val="FontStyle160"/>
          <w:bCs/>
          <w:sz w:val="24"/>
        </w:rPr>
      </w:pPr>
      <w:r w:rsidRPr="007B376F">
        <w:rPr>
          <w:rStyle w:val="FontStyle160"/>
          <w:bCs/>
          <w:sz w:val="24"/>
        </w:rPr>
        <w:t xml:space="preserve">класс: </w:t>
      </w:r>
      <w:r w:rsidRPr="007B376F">
        <w:rPr>
          <w:rStyle w:val="FontStyle161"/>
          <w:sz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1C1D8F" w:rsidRPr="007B376F" w:rsidRDefault="001C1D8F" w:rsidP="001C1D8F">
      <w:pPr>
        <w:pStyle w:val="Style66"/>
        <w:widowControl/>
        <w:numPr>
          <w:ilvl w:val="0"/>
          <w:numId w:val="246"/>
        </w:numPr>
        <w:tabs>
          <w:tab w:val="left" w:pos="917"/>
        </w:tabs>
        <w:spacing w:line="240" w:lineRule="auto"/>
        <w:ind w:firstLine="667"/>
        <w:rPr>
          <w:rStyle w:val="FontStyle160"/>
          <w:bCs/>
          <w:sz w:val="24"/>
        </w:rPr>
      </w:pPr>
      <w:r w:rsidRPr="007B376F">
        <w:rPr>
          <w:rStyle w:val="FontStyle160"/>
          <w:bCs/>
          <w:sz w:val="24"/>
        </w:rPr>
        <w:t xml:space="preserve">класс: </w:t>
      </w:r>
      <w:r w:rsidRPr="007B376F">
        <w:rPr>
          <w:rStyle w:val="FontStyle161"/>
          <w:sz w:val="24"/>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1C1D8F" w:rsidRPr="007B376F" w:rsidRDefault="001C1D8F" w:rsidP="001C1D8F">
      <w:pPr>
        <w:pStyle w:val="Style66"/>
        <w:widowControl/>
        <w:numPr>
          <w:ilvl w:val="0"/>
          <w:numId w:val="246"/>
        </w:numPr>
        <w:tabs>
          <w:tab w:val="left" w:pos="917"/>
        </w:tabs>
        <w:spacing w:line="240" w:lineRule="auto"/>
        <w:ind w:firstLine="667"/>
        <w:rPr>
          <w:rStyle w:val="FontStyle160"/>
          <w:bCs/>
          <w:sz w:val="24"/>
        </w:rPr>
      </w:pPr>
      <w:r w:rsidRPr="007B376F">
        <w:rPr>
          <w:rStyle w:val="FontStyle160"/>
          <w:bCs/>
          <w:sz w:val="24"/>
        </w:rPr>
        <w:t xml:space="preserve">класс: </w:t>
      </w:r>
      <w:r w:rsidRPr="007B376F">
        <w:rPr>
          <w:rStyle w:val="FontStyle161"/>
          <w:sz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1C1D8F" w:rsidRPr="007B376F" w:rsidRDefault="001C1D8F" w:rsidP="001C1D8F">
      <w:pPr>
        <w:pStyle w:val="Style66"/>
        <w:widowControl/>
        <w:numPr>
          <w:ilvl w:val="0"/>
          <w:numId w:val="246"/>
        </w:numPr>
        <w:tabs>
          <w:tab w:val="left" w:pos="917"/>
        </w:tabs>
        <w:spacing w:line="240" w:lineRule="auto"/>
        <w:ind w:firstLine="667"/>
        <w:rPr>
          <w:b/>
          <w:bCs/>
        </w:rPr>
      </w:pPr>
      <w:r w:rsidRPr="007B376F">
        <w:rPr>
          <w:rStyle w:val="FontStyle160"/>
          <w:bCs/>
          <w:sz w:val="24"/>
        </w:rPr>
        <w:t xml:space="preserve">класс: </w:t>
      </w:r>
      <w:r w:rsidRPr="007B376F">
        <w:rPr>
          <w:rStyle w:val="FontStyle161"/>
          <w:sz w:val="24"/>
        </w:rPr>
        <w:t>«Подумай,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1C1D8F" w:rsidRPr="007B376F" w:rsidRDefault="001C1D8F" w:rsidP="001C1D8F">
      <w:pPr>
        <w:pStyle w:val="Style20"/>
        <w:widowControl/>
        <w:spacing w:line="240" w:lineRule="auto"/>
        <w:ind w:firstLine="667"/>
        <w:rPr>
          <w:rStyle w:val="FontStyle160"/>
          <w:bCs/>
          <w:sz w:val="24"/>
          <w:u w:val="single"/>
        </w:rPr>
      </w:pPr>
      <w:r w:rsidRPr="007B376F">
        <w:rPr>
          <w:rStyle w:val="FontStyle160"/>
          <w:bCs/>
          <w:sz w:val="24"/>
          <w:u w:val="single"/>
        </w:rPr>
        <w:t>Формы внеурочной работы с детьми:</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Экскурсии, целевые прогулки, туристические поездки.</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Детская благотворительность.</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Социальные проекты.</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Разнообразные проекты.</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Организация выставок (совместная деятельность детей и родителей).</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Тематические вечера эстетической направленности (живопись, музыка, поэзия).</w:t>
      </w:r>
    </w:p>
    <w:p w:rsidR="001C1D8F" w:rsidRPr="007B376F" w:rsidRDefault="001C1D8F" w:rsidP="001C1D8F">
      <w:pPr>
        <w:pStyle w:val="Style54"/>
        <w:widowControl/>
        <w:numPr>
          <w:ilvl w:val="0"/>
          <w:numId w:val="236"/>
        </w:numPr>
        <w:tabs>
          <w:tab w:val="left" w:pos="710"/>
        </w:tabs>
        <w:ind w:firstLine="667"/>
        <w:rPr>
          <w:rStyle w:val="FontStyle161"/>
          <w:color w:val="FF0000"/>
          <w:sz w:val="24"/>
        </w:rPr>
      </w:pPr>
      <w:r w:rsidRPr="007B376F">
        <w:rPr>
          <w:rStyle w:val="FontStyle161"/>
          <w:sz w:val="24"/>
        </w:rPr>
        <w:t>Организация спортивных соревнований, праздников.</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Проведение совместных праздников школы и общественности.</w:t>
      </w:r>
    </w:p>
    <w:p w:rsidR="001C1D8F" w:rsidRPr="007B376F" w:rsidRDefault="001C1D8F" w:rsidP="001C1D8F">
      <w:pPr>
        <w:pStyle w:val="Style54"/>
        <w:widowControl/>
        <w:numPr>
          <w:ilvl w:val="0"/>
          <w:numId w:val="236"/>
        </w:numPr>
        <w:tabs>
          <w:tab w:val="left" w:pos="710"/>
        </w:tabs>
        <w:ind w:firstLine="667"/>
        <w:rPr>
          <w:rStyle w:val="FontStyle161"/>
          <w:sz w:val="24"/>
        </w:rPr>
      </w:pPr>
      <w:r w:rsidRPr="007B376F">
        <w:rPr>
          <w:rStyle w:val="FontStyle161"/>
          <w:sz w:val="24"/>
        </w:rPr>
        <w:t>Беседы, игры нравственного и духовно-нравственного содержания.</w:t>
      </w:r>
    </w:p>
    <w:p w:rsidR="001C1D8F" w:rsidRPr="007B376F" w:rsidRDefault="001C1D8F" w:rsidP="001C1D8F">
      <w:pPr>
        <w:pStyle w:val="Style5"/>
        <w:widowControl/>
        <w:spacing w:line="240" w:lineRule="auto"/>
        <w:ind w:firstLine="667"/>
        <w:jc w:val="left"/>
        <w:rPr>
          <w:rStyle w:val="FontStyle161"/>
          <w:sz w:val="24"/>
        </w:rPr>
      </w:pPr>
      <w:r w:rsidRPr="007B376F">
        <w:rPr>
          <w:rStyle w:val="FontStyle161"/>
          <w:sz w:val="24"/>
        </w:rPr>
        <w:t xml:space="preserve">-        Рукоделие и все виды творческой художественной деятельности детей. </w:t>
      </w:r>
    </w:p>
    <w:p w:rsidR="001C1D8F" w:rsidRPr="007B376F" w:rsidRDefault="001C1D8F" w:rsidP="001C1D8F">
      <w:pPr>
        <w:pStyle w:val="Style5"/>
        <w:widowControl/>
        <w:spacing w:line="240" w:lineRule="auto"/>
        <w:ind w:firstLine="667"/>
        <w:jc w:val="left"/>
        <w:rPr>
          <w:rStyle w:val="FontStyle161"/>
          <w:sz w:val="24"/>
          <w:u w:val="single"/>
        </w:rPr>
      </w:pPr>
      <w:r w:rsidRPr="007B376F">
        <w:rPr>
          <w:rStyle w:val="FontStyle161"/>
          <w:sz w:val="24"/>
          <w:u w:val="single"/>
        </w:rPr>
        <w:t>Создание воспитывающей среды</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1C1D8F" w:rsidRPr="007B376F" w:rsidRDefault="001C1D8F" w:rsidP="001C1D8F">
      <w:pPr>
        <w:pStyle w:val="Style5"/>
        <w:widowControl/>
        <w:spacing w:line="240" w:lineRule="auto"/>
        <w:ind w:firstLine="667"/>
        <w:rPr>
          <w:rStyle w:val="FontStyle161"/>
          <w:sz w:val="24"/>
        </w:rPr>
      </w:pPr>
      <w:r w:rsidRPr="007B376F">
        <w:rPr>
          <w:rStyle w:val="FontStyle161"/>
          <w:sz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 xml:space="preserve">В школе организованы подпространства, оформление стен, способ их покраски, стенды и баннеры, позволяющие учащимся: </w:t>
      </w:r>
    </w:p>
    <w:p w:rsidR="001C1D8F" w:rsidRPr="007B376F" w:rsidRDefault="001C1D8F" w:rsidP="001C1D8F">
      <w:pPr>
        <w:pStyle w:val="Style31"/>
        <w:widowControl/>
        <w:spacing w:line="240" w:lineRule="auto"/>
        <w:ind w:firstLine="667"/>
        <w:rPr>
          <w:rStyle w:val="FontStyle160"/>
          <w:bCs/>
          <w:sz w:val="24"/>
        </w:rPr>
      </w:pPr>
      <w:r w:rsidRPr="007B376F">
        <w:rPr>
          <w:rStyle w:val="FontStyle160"/>
          <w:bCs/>
          <w:sz w:val="24"/>
        </w:rPr>
        <w:t>Изучать и осваивать</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символы российской государственности и символы родного края;</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общенациональные, муниципальные и школьные праздники;</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историю, культурные традиции,</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афоризмы о нравственности и др.,</w:t>
      </w:r>
    </w:p>
    <w:p w:rsidR="001C1D8F" w:rsidRPr="007B376F" w:rsidRDefault="001C1D8F" w:rsidP="001C1D8F">
      <w:pPr>
        <w:pStyle w:val="Style58"/>
        <w:widowControl/>
        <w:numPr>
          <w:ilvl w:val="0"/>
          <w:numId w:val="247"/>
        </w:numPr>
        <w:tabs>
          <w:tab w:val="left" w:pos="1080"/>
        </w:tabs>
        <w:spacing w:line="240" w:lineRule="auto"/>
        <w:ind w:firstLine="667"/>
        <w:rPr>
          <w:rStyle w:val="FontStyle161"/>
          <w:sz w:val="24"/>
        </w:rPr>
      </w:pPr>
      <w:r w:rsidRPr="007B376F">
        <w:rPr>
          <w:rStyle w:val="FontStyle161"/>
          <w:sz w:val="24"/>
        </w:rPr>
        <w:t>цитаты ученых, художников, писателей и поэтов, композиторов и музыкантов Родины,</w:t>
      </w:r>
    </w:p>
    <w:p w:rsidR="001C1D8F" w:rsidRPr="007B376F" w:rsidRDefault="001C1D8F" w:rsidP="001C1D8F">
      <w:pPr>
        <w:pStyle w:val="Style58"/>
        <w:widowControl/>
        <w:numPr>
          <w:ilvl w:val="0"/>
          <w:numId w:val="247"/>
        </w:numPr>
        <w:tabs>
          <w:tab w:val="left" w:pos="1080"/>
        </w:tabs>
        <w:spacing w:line="240" w:lineRule="auto"/>
        <w:ind w:firstLine="667"/>
        <w:rPr>
          <w:rStyle w:val="FontStyle161"/>
          <w:sz w:val="24"/>
        </w:rPr>
      </w:pPr>
      <w:r w:rsidRPr="007B376F">
        <w:rPr>
          <w:rStyle w:val="FontStyle161"/>
          <w:sz w:val="24"/>
        </w:rPr>
        <w:t>портреты национальных героев и краткие данные о них (олимпийские чемпионы, герои страны, нобелевские лауреаты и др.)</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Узнавать</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достижения учащихся и педагогов школы;</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выпускников школы, которыми она гордится;</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связи школы с социальными партнерами;</w:t>
      </w:r>
    </w:p>
    <w:p w:rsidR="001C1D8F" w:rsidRPr="007B376F" w:rsidRDefault="001C1D8F" w:rsidP="001C1D8F">
      <w:pPr>
        <w:pStyle w:val="Style5"/>
        <w:widowControl/>
        <w:spacing w:line="240" w:lineRule="auto"/>
        <w:ind w:firstLine="667"/>
        <w:rPr>
          <w:rStyle w:val="FontStyle161"/>
          <w:sz w:val="24"/>
        </w:rPr>
      </w:pPr>
      <w:r w:rsidRPr="007B376F">
        <w:rPr>
          <w:rStyle w:val="FontStyle160"/>
          <w:bCs/>
          <w:sz w:val="24"/>
        </w:rPr>
        <w:t xml:space="preserve">Ощущать </w:t>
      </w:r>
      <w:r w:rsidRPr="007B376F">
        <w:rPr>
          <w:rStyle w:val="FontStyle161"/>
          <w:sz w:val="24"/>
        </w:rPr>
        <w:t>гордость быть учеником, учеником данной школы, жителем района, населенного пункта, страны</w:t>
      </w:r>
    </w:p>
    <w:p w:rsidR="001C1D8F" w:rsidRPr="007B376F" w:rsidRDefault="001C1D8F" w:rsidP="001C1D8F">
      <w:pPr>
        <w:pStyle w:val="Style58"/>
        <w:widowControl/>
        <w:numPr>
          <w:ilvl w:val="0"/>
          <w:numId w:val="247"/>
        </w:numPr>
        <w:tabs>
          <w:tab w:val="left" w:pos="1080"/>
          <w:tab w:val="left" w:leader="dot" w:pos="2755"/>
        </w:tabs>
        <w:spacing w:line="240" w:lineRule="auto"/>
        <w:ind w:firstLine="667"/>
        <w:rPr>
          <w:rStyle w:val="FontStyle161"/>
          <w:sz w:val="24"/>
        </w:rPr>
      </w:pPr>
      <w:r w:rsidRPr="007B376F">
        <w:rPr>
          <w:rStyle w:val="FontStyle161"/>
          <w:sz w:val="24"/>
        </w:rPr>
        <w:t>баннеры с торца школы, над входом в школу (например:«Мы - будущее России», «Здесь учился</w:t>
      </w:r>
      <w:r w:rsidRPr="007B376F">
        <w:rPr>
          <w:rStyle w:val="FontStyle161"/>
          <w:sz w:val="24"/>
        </w:rPr>
        <w:tab/>
        <w:t>»)</w:t>
      </w:r>
    </w:p>
    <w:p w:rsidR="001C1D8F" w:rsidRPr="007B376F" w:rsidRDefault="001C1D8F" w:rsidP="001C1D8F">
      <w:pPr>
        <w:pStyle w:val="Style58"/>
        <w:widowControl/>
        <w:numPr>
          <w:ilvl w:val="0"/>
          <w:numId w:val="247"/>
        </w:numPr>
        <w:tabs>
          <w:tab w:val="left" w:pos="1080"/>
        </w:tabs>
        <w:spacing w:line="240" w:lineRule="auto"/>
        <w:ind w:firstLine="667"/>
        <w:rPr>
          <w:rStyle w:val="FontStyle161"/>
          <w:sz w:val="24"/>
        </w:rPr>
      </w:pPr>
      <w:r w:rsidRPr="007B376F">
        <w:rPr>
          <w:rStyle w:val="FontStyle161"/>
          <w:sz w:val="24"/>
        </w:rPr>
        <w:t>баннеры в коридорах школы, в кабинетах, в залах (например: «Образование -путь к успеху», «Твой образ жизни определяет твое здоровье» и др.)</w:t>
      </w:r>
    </w:p>
    <w:p w:rsidR="001C1D8F" w:rsidRPr="007B376F" w:rsidRDefault="001C1D8F" w:rsidP="001C1D8F">
      <w:pPr>
        <w:pStyle w:val="Style19"/>
        <w:widowControl/>
        <w:spacing w:line="240" w:lineRule="auto"/>
        <w:ind w:firstLine="667"/>
        <w:rPr>
          <w:rStyle w:val="FontStyle158"/>
          <w:iCs/>
          <w:sz w:val="24"/>
        </w:rPr>
      </w:pPr>
      <w:r w:rsidRPr="007B376F">
        <w:rPr>
          <w:rStyle w:val="FontStyle160"/>
          <w:bCs/>
          <w:sz w:val="24"/>
        </w:rPr>
        <w:t xml:space="preserve">Осваивать культуру общения </w:t>
      </w:r>
      <w:r w:rsidRPr="007B376F">
        <w:rPr>
          <w:rStyle w:val="FontStyle161"/>
          <w:sz w:val="24"/>
        </w:rPr>
        <w:t xml:space="preserve">и взаимодействия с другими учащимися и педагогами </w:t>
      </w:r>
      <w:r w:rsidRPr="007B376F">
        <w:rPr>
          <w:rStyle w:val="FontStyle158"/>
          <w:iCs/>
          <w:sz w:val="24"/>
        </w:rPr>
        <w:t>(например, тематически оформленные рекреации, используемые в воспитательном процессе);</w:t>
      </w:r>
    </w:p>
    <w:p w:rsidR="001C1D8F" w:rsidRPr="007B376F" w:rsidRDefault="001C1D8F" w:rsidP="001C1D8F">
      <w:pPr>
        <w:pStyle w:val="Style58"/>
        <w:widowControl/>
        <w:numPr>
          <w:ilvl w:val="0"/>
          <w:numId w:val="247"/>
        </w:numPr>
        <w:tabs>
          <w:tab w:val="left" w:pos="1080"/>
        </w:tabs>
        <w:spacing w:line="240" w:lineRule="auto"/>
        <w:ind w:firstLine="667"/>
        <w:jc w:val="left"/>
        <w:rPr>
          <w:rStyle w:val="FontStyle161"/>
          <w:sz w:val="24"/>
        </w:rPr>
      </w:pPr>
      <w:r w:rsidRPr="007B376F">
        <w:rPr>
          <w:rStyle w:val="FontStyle161"/>
          <w:sz w:val="24"/>
        </w:rPr>
        <w:t>выставки, экспозиции работ (эстетические ценности красоты)</w:t>
      </w:r>
    </w:p>
    <w:p w:rsidR="001C1D8F" w:rsidRPr="007B376F" w:rsidRDefault="001C1D8F" w:rsidP="001C1D8F">
      <w:pPr>
        <w:pStyle w:val="Style70"/>
        <w:widowControl/>
        <w:numPr>
          <w:ilvl w:val="0"/>
          <w:numId w:val="247"/>
        </w:numPr>
        <w:tabs>
          <w:tab w:val="left" w:pos="1080"/>
        </w:tabs>
        <w:spacing w:line="240" w:lineRule="auto"/>
        <w:ind w:firstLine="667"/>
        <w:rPr>
          <w:rStyle w:val="FontStyle161"/>
          <w:sz w:val="24"/>
        </w:rPr>
      </w:pPr>
      <w:r w:rsidRPr="007B376F">
        <w:rPr>
          <w:rStyle w:val="FontStyle161"/>
          <w:sz w:val="24"/>
        </w:rPr>
        <w:t xml:space="preserve">ценности здорового образа жизни </w:t>
      </w:r>
      <w:r w:rsidRPr="007B376F">
        <w:rPr>
          <w:rStyle w:val="FontStyle158"/>
          <w:iCs/>
          <w:sz w:val="24"/>
        </w:rPr>
        <w:t>(например, оборудованные рекреации для организации игр на переменах или после уроков);</w:t>
      </w:r>
    </w:p>
    <w:p w:rsidR="001C1D8F" w:rsidRPr="007B376F" w:rsidRDefault="001C1D8F" w:rsidP="001C1D8F">
      <w:pPr>
        <w:pStyle w:val="Style70"/>
        <w:widowControl/>
        <w:numPr>
          <w:ilvl w:val="0"/>
          <w:numId w:val="247"/>
        </w:numPr>
        <w:tabs>
          <w:tab w:val="left" w:pos="1080"/>
        </w:tabs>
        <w:spacing w:line="240" w:lineRule="auto"/>
        <w:ind w:firstLine="667"/>
        <w:rPr>
          <w:rStyle w:val="FontStyle161"/>
          <w:sz w:val="24"/>
        </w:rPr>
      </w:pPr>
      <w:r w:rsidRPr="007B376F">
        <w:rPr>
          <w:rStyle w:val="FontStyle161"/>
          <w:sz w:val="24"/>
        </w:rPr>
        <w:t xml:space="preserve">демонстрировать опыт нравственных отношений в урочной и внеурочной деятельности </w:t>
      </w:r>
      <w:r w:rsidRPr="007B376F">
        <w:rPr>
          <w:rStyle w:val="FontStyle158"/>
          <w:iCs/>
          <w:sz w:val="24"/>
        </w:rPr>
        <w:t>(например, оформление помещений для проведения школьных праздников, культурных событий, социальных проектов).</w:t>
      </w:r>
    </w:p>
    <w:p w:rsidR="001C1D8F" w:rsidRPr="007B376F" w:rsidRDefault="001C1D8F" w:rsidP="001C1D8F">
      <w:pPr>
        <w:pStyle w:val="Style20"/>
        <w:widowControl/>
        <w:spacing w:line="240" w:lineRule="auto"/>
        <w:ind w:firstLine="667"/>
        <w:rPr>
          <w:rStyle w:val="FontStyle160"/>
          <w:bCs/>
          <w:sz w:val="24"/>
          <w:u w:val="single"/>
        </w:rPr>
      </w:pPr>
      <w:r w:rsidRPr="007B376F">
        <w:rPr>
          <w:rStyle w:val="FontStyle160"/>
          <w:bCs/>
          <w:sz w:val="24"/>
          <w:u w:val="single"/>
        </w:rPr>
        <w:t>Примерные темы к размышлению для этических бесед</w:t>
      </w:r>
    </w:p>
    <w:p w:rsidR="001C1D8F" w:rsidRPr="007B376F" w:rsidRDefault="001C1D8F" w:rsidP="001C1D8F">
      <w:pPr>
        <w:pStyle w:val="Style58"/>
        <w:widowControl/>
        <w:numPr>
          <w:ilvl w:val="0"/>
          <w:numId w:val="275"/>
        </w:numPr>
        <w:tabs>
          <w:tab w:val="left" w:pos="240"/>
        </w:tabs>
        <w:spacing w:line="240" w:lineRule="auto"/>
        <w:rPr>
          <w:rStyle w:val="FontStyle161"/>
          <w:sz w:val="24"/>
        </w:rPr>
      </w:pPr>
      <w:r w:rsidRPr="007B376F">
        <w:rPr>
          <w:rStyle w:val="FontStyle161"/>
          <w:sz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Кто создал правила человеческого поведения?</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такое «хорошо» и что такое «плохо»?</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Зачем быть вежливым?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Неразлучные друзья - взрослые и дети.</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Дружба - это...</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Как выбирать друзей?</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Отзывчивость и доброта.</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Спешите делать добро.</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значит быть откровенным.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Как мы выглядим.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О лени и лентяях.</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Причины обид.</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Кто такие эгоисты?</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Правда и ложь - какие они?</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такое характер?</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Душевность и бездушность.</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Что значит быть счастливым?</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Мир без улыбки. Какой он?</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Кем и каким я хочу быть?</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Достоинства и недостатки.</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Маленький, да удаленький.</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Человек в природе и его здоровье.</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Дом, в котором ты живешь.</w:t>
      </w:r>
    </w:p>
    <w:p w:rsidR="001C1D8F" w:rsidRPr="007B376F" w:rsidRDefault="001C1D8F" w:rsidP="001C1D8F">
      <w:pPr>
        <w:pStyle w:val="Style58"/>
        <w:widowControl/>
        <w:numPr>
          <w:ilvl w:val="0"/>
          <w:numId w:val="275"/>
        </w:numPr>
        <w:tabs>
          <w:tab w:val="left" w:pos="240"/>
        </w:tabs>
        <w:spacing w:line="240" w:lineRule="auto"/>
        <w:jc w:val="left"/>
        <w:rPr>
          <w:rStyle w:val="FontStyle161"/>
          <w:sz w:val="24"/>
        </w:rPr>
      </w:pPr>
      <w:r w:rsidRPr="007B376F">
        <w:rPr>
          <w:rStyle w:val="FontStyle161"/>
          <w:sz w:val="24"/>
        </w:rPr>
        <w:t>Прогулки в лес.</w:t>
      </w:r>
    </w:p>
    <w:p w:rsidR="001C1D8F" w:rsidRPr="007B376F" w:rsidRDefault="001C1D8F" w:rsidP="001C1D8F">
      <w:pPr>
        <w:pStyle w:val="Style58"/>
        <w:widowControl/>
        <w:numPr>
          <w:ilvl w:val="0"/>
          <w:numId w:val="275"/>
        </w:numPr>
        <w:tabs>
          <w:tab w:val="left" w:pos="240"/>
        </w:tabs>
        <w:spacing w:line="240" w:lineRule="auto"/>
        <w:ind w:right="5299"/>
        <w:jc w:val="left"/>
        <w:rPr>
          <w:rStyle w:val="FontStyle161"/>
          <w:sz w:val="24"/>
        </w:rPr>
      </w:pPr>
      <w:r w:rsidRPr="007B376F">
        <w:rPr>
          <w:rStyle w:val="FontStyle161"/>
          <w:sz w:val="24"/>
        </w:rPr>
        <w:t xml:space="preserve">У природы нет плохой погоды. </w:t>
      </w:r>
    </w:p>
    <w:p w:rsidR="001C1D8F" w:rsidRPr="007B376F" w:rsidRDefault="001C1D8F" w:rsidP="001C1D8F">
      <w:pPr>
        <w:pStyle w:val="Style58"/>
        <w:widowControl/>
        <w:tabs>
          <w:tab w:val="left" w:pos="240"/>
        </w:tabs>
        <w:spacing w:line="240" w:lineRule="auto"/>
        <w:ind w:left="667" w:right="5299"/>
        <w:jc w:val="left"/>
        <w:rPr>
          <w:rStyle w:val="FontStyle161"/>
          <w:sz w:val="24"/>
        </w:rPr>
      </w:pPr>
    </w:p>
    <w:p w:rsidR="001C1D8F" w:rsidRPr="007B376F" w:rsidRDefault="001C1D8F" w:rsidP="001C1D8F">
      <w:pPr>
        <w:pStyle w:val="Style58"/>
        <w:widowControl/>
        <w:tabs>
          <w:tab w:val="left" w:pos="240"/>
        </w:tabs>
        <w:spacing w:line="240" w:lineRule="auto"/>
        <w:ind w:left="667" w:right="5299"/>
        <w:jc w:val="left"/>
        <w:rPr>
          <w:rStyle w:val="FontStyle161"/>
          <w:sz w:val="24"/>
        </w:rPr>
      </w:pPr>
      <w:r w:rsidRPr="007B376F">
        <w:rPr>
          <w:rStyle w:val="FontStyle160"/>
          <w:bCs/>
          <w:sz w:val="24"/>
          <w:u w:val="single"/>
        </w:rPr>
        <w:t>Проекты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Социальные проекты</w:t>
      </w:r>
    </w:p>
    <w:p w:rsidR="001C1D8F" w:rsidRPr="007B376F" w:rsidRDefault="001C1D8F" w:rsidP="001C1D8F">
      <w:pPr>
        <w:pStyle w:val="Style22"/>
        <w:widowControl/>
        <w:ind w:firstLine="667"/>
        <w:rPr>
          <w:rStyle w:val="FontStyle158"/>
          <w:iCs/>
          <w:sz w:val="24"/>
        </w:rPr>
      </w:pPr>
      <w:r w:rsidRPr="007B376F">
        <w:rPr>
          <w:rStyle w:val="FontStyle158"/>
          <w:iCs/>
          <w:sz w:val="24"/>
        </w:rPr>
        <w:t>В программе указываются краткие описания реализуемых социальных проектов по направлениям воспитания (например,  помощь ветеранам, Очистим наш родник, создание музейных экспозиций, оформление школьных фотоальбомов, Мусор, шефство в младшем классе и т.п.). Проект может включать следующие разделы:</w:t>
      </w:r>
    </w:p>
    <w:p w:rsidR="001C1D8F" w:rsidRPr="007B376F" w:rsidRDefault="001C1D8F" w:rsidP="001C1D8F">
      <w:pPr>
        <w:pStyle w:val="Style61"/>
        <w:widowControl/>
        <w:numPr>
          <w:ilvl w:val="0"/>
          <w:numId w:val="248"/>
        </w:numPr>
        <w:tabs>
          <w:tab w:val="left" w:pos="240"/>
        </w:tabs>
        <w:spacing w:line="240" w:lineRule="auto"/>
        <w:ind w:firstLine="667"/>
        <w:jc w:val="left"/>
        <w:rPr>
          <w:rStyle w:val="FontStyle158"/>
          <w:iCs/>
          <w:sz w:val="24"/>
        </w:rPr>
      </w:pPr>
      <w:r w:rsidRPr="007B376F">
        <w:rPr>
          <w:rStyle w:val="FontStyle158"/>
          <w:iCs/>
          <w:sz w:val="24"/>
        </w:rPr>
        <w:t>название (понятное детям);</w:t>
      </w:r>
    </w:p>
    <w:p w:rsidR="001C1D8F" w:rsidRPr="007B376F" w:rsidRDefault="001C1D8F" w:rsidP="001C1D8F">
      <w:pPr>
        <w:pStyle w:val="Style61"/>
        <w:widowControl/>
        <w:numPr>
          <w:ilvl w:val="0"/>
          <w:numId w:val="248"/>
        </w:numPr>
        <w:tabs>
          <w:tab w:val="left" w:pos="240"/>
        </w:tabs>
        <w:spacing w:line="240" w:lineRule="auto"/>
        <w:ind w:firstLine="667"/>
        <w:jc w:val="left"/>
        <w:rPr>
          <w:rStyle w:val="FontStyle158"/>
          <w:iCs/>
          <w:sz w:val="24"/>
        </w:rPr>
      </w:pPr>
      <w:r w:rsidRPr="007B376F">
        <w:rPr>
          <w:rStyle w:val="FontStyle158"/>
          <w:iCs/>
          <w:sz w:val="24"/>
        </w:rPr>
        <w:t>ценностные основания, которые воплощены в проекте;</w:t>
      </w:r>
    </w:p>
    <w:p w:rsidR="001C1D8F" w:rsidRPr="007B376F" w:rsidRDefault="001C1D8F" w:rsidP="001C1D8F">
      <w:pPr>
        <w:pStyle w:val="Style61"/>
        <w:widowControl/>
        <w:numPr>
          <w:ilvl w:val="0"/>
          <w:numId w:val="248"/>
        </w:numPr>
        <w:tabs>
          <w:tab w:val="left" w:pos="240"/>
        </w:tabs>
        <w:spacing w:line="240" w:lineRule="auto"/>
        <w:ind w:firstLine="667"/>
        <w:jc w:val="left"/>
        <w:rPr>
          <w:rStyle w:val="FontStyle158"/>
          <w:iCs/>
          <w:sz w:val="24"/>
        </w:rPr>
      </w:pPr>
      <w:r w:rsidRPr="007B376F">
        <w:rPr>
          <w:rStyle w:val="FontStyle158"/>
          <w:iCs/>
          <w:sz w:val="24"/>
        </w:rPr>
        <w:t>основные события и механизмы реализации проекта;</w:t>
      </w:r>
    </w:p>
    <w:p w:rsidR="001C1D8F" w:rsidRPr="007B376F" w:rsidRDefault="001C1D8F" w:rsidP="001C1D8F">
      <w:pPr>
        <w:pStyle w:val="Style61"/>
        <w:widowControl/>
        <w:numPr>
          <w:ilvl w:val="0"/>
          <w:numId w:val="248"/>
        </w:numPr>
        <w:tabs>
          <w:tab w:val="left" w:pos="240"/>
        </w:tabs>
        <w:spacing w:line="240" w:lineRule="auto"/>
        <w:ind w:firstLine="667"/>
        <w:rPr>
          <w:rStyle w:val="FontStyle158"/>
          <w:iCs/>
          <w:sz w:val="24"/>
        </w:rPr>
      </w:pPr>
      <w:r w:rsidRPr="007B376F">
        <w:rPr>
          <w:rStyle w:val="FontStyle158"/>
          <w:iCs/>
          <w:sz w:val="24"/>
        </w:rPr>
        <w:t>участники проекта с указанием того - кто, что и когда делает (что делают ученики?</w:t>
      </w:r>
    </w:p>
    <w:p w:rsidR="001C1D8F" w:rsidRPr="007B376F" w:rsidRDefault="001C1D8F" w:rsidP="001C1D8F">
      <w:pPr>
        <w:pStyle w:val="Style61"/>
        <w:widowControl/>
        <w:tabs>
          <w:tab w:val="left" w:pos="240"/>
        </w:tabs>
        <w:spacing w:line="240" w:lineRule="auto"/>
        <w:ind w:left="667"/>
        <w:rPr>
          <w:rStyle w:val="FontStyle158"/>
          <w:iCs/>
          <w:sz w:val="24"/>
        </w:rPr>
      </w:pPr>
      <w:r w:rsidRPr="007B376F">
        <w:rPr>
          <w:rStyle w:val="FontStyle158"/>
          <w:iCs/>
          <w:sz w:val="24"/>
        </w:rPr>
        <w:t>что делают педагоги? что делают родители?);</w:t>
      </w:r>
    </w:p>
    <w:p w:rsidR="001C1D8F" w:rsidRPr="007B376F" w:rsidRDefault="001C1D8F" w:rsidP="001C1D8F">
      <w:pPr>
        <w:pStyle w:val="Style62"/>
        <w:widowControl/>
        <w:numPr>
          <w:ilvl w:val="0"/>
          <w:numId w:val="249"/>
        </w:numPr>
        <w:tabs>
          <w:tab w:val="left" w:pos="206"/>
        </w:tabs>
        <w:spacing w:line="240" w:lineRule="auto"/>
        <w:ind w:firstLine="667"/>
        <w:rPr>
          <w:rStyle w:val="FontStyle158"/>
          <w:iCs/>
          <w:sz w:val="24"/>
        </w:rPr>
      </w:pPr>
      <w:r w:rsidRPr="007B376F">
        <w:rPr>
          <w:rStyle w:val="FontStyle158"/>
          <w:iCs/>
          <w:sz w:val="24"/>
        </w:rPr>
        <w:t>результаты проекта, способ оценки результата;</w:t>
      </w:r>
    </w:p>
    <w:p w:rsidR="001C1D8F" w:rsidRPr="007B376F" w:rsidRDefault="001C1D8F" w:rsidP="001C1D8F">
      <w:pPr>
        <w:pStyle w:val="Style62"/>
        <w:widowControl/>
        <w:numPr>
          <w:ilvl w:val="0"/>
          <w:numId w:val="249"/>
        </w:numPr>
        <w:tabs>
          <w:tab w:val="left" w:pos="206"/>
        </w:tabs>
        <w:spacing w:line="240" w:lineRule="auto"/>
        <w:ind w:right="3091" w:firstLine="667"/>
        <w:rPr>
          <w:rStyle w:val="FontStyle158"/>
          <w:iCs/>
          <w:spacing w:val="30"/>
          <w:sz w:val="24"/>
        </w:rPr>
      </w:pPr>
      <w:r w:rsidRPr="007B376F">
        <w:rPr>
          <w:rStyle w:val="FontStyle158"/>
          <w:iCs/>
          <w:sz w:val="24"/>
        </w:rPr>
        <w:t xml:space="preserve">способ хранения информации о проекте, оформление. </w:t>
      </w:r>
    </w:p>
    <w:p w:rsidR="001C1D8F" w:rsidRPr="007B376F" w:rsidRDefault="001C1D8F" w:rsidP="001C1D8F">
      <w:pPr>
        <w:pStyle w:val="Style62"/>
        <w:widowControl/>
        <w:tabs>
          <w:tab w:val="left" w:pos="206"/>
        </w:tabs>
        <w:spacing w:line="240" w:lineRule="auto"/>
        <w:ind w:left="667" w:right="3091"/>
        <w:rPr>
          <w:rStyle w:val="FontStyle158"/>
          <w:iCs/>
          <w:sz w:val="24"/>
        </w:rPr>
      </w:pPr>
    </w:p>
    <w:p w:rsidR="001C1D8F" w:rsidRPr="007B376F" w:rsidRDefault="001C1D8F" w:rsidP="001C1D8F">
      <w:pPr>
        <w:pStyle w:val="Style62"/>
        <w:widowControl/>
        <w:tabs>
          <w:tab w:val="left" w:pos="206"/>
        </w:tabs>
        <w:spacing w:line="240" w:lineRule="auto"/>
        <w:ind w:left="667" w:right="3091"/>
        <w:rPr>
          <w:rStyle w:val="FontStyle158"/>
          <w:iCs/>
          <w:spacing w:val="30"/>
          <w:sz w:val="24"/>
        </w:rPr>
      </w:pPr>
      <w:r w:rsidRPr="007B376F">
        <w:rPr>
          <w:rStyle w:val="FontStyle160"/>
          <w:bCs/>
          <w:sz w:val="24"/>
          <w:u w:val="single"/>
        </w:rPr>
        <w:t>Примерные темы информационных проектов:</w:t>
      </w:r>
    </w:p>
    <w:p w:rsidR="001C1D8F" w:rsidRPr="007B376F" w:rsidRDefault="001C1D8F" w:rsidP="001C1D8F">
      <w:pPr>
        <w:pStyle w:val="Style70"/>
        <w:widowControl/>
        <w:numPr>
          <w:ilvl w:val="0"/>
          <w:numId w:val="231"/>
        </w:numPr>
        <w:tabs>
          <w:tab w:val="left" w:pos="710"/>
        </w:tabs>
        <w:spacing w:line="240" w:lineRule="auto"/>
        <w:ind w:firstLine="667"/>
        <w:rPr>
          <w:rStyle w:val="FontStyle158"/>
          <w:iCs/>
          <w:sz w:val="24"/>
        </w:rPr>
      </w:pPr>
      <w:r w:rsidRPr="007B376F">
        <w:rPr>
          <w:rStyle w:val="FontStyle158"/>
          <w:iCs/>
          <w:sz w:val="24"/>
        </w:rPr>
        <w:t>Любую из тем для этических бесед и классных часов можно превратить в тему</w:t>
      </w:r>
    </w:p>
    <w:p w:rsidR="001C1D8F" w:rsidRPr="007B376F" w:rsidRDefault="001C1D8F" w:rsidP="001C1D8F">
      <w:pPr>
        <w:pStyle w:val="Style70"/>
        <w:widowControl/>
        <w:tabs>
          <w:tab w:val="left" w:pos="710"/>
        </w:tabs>
        <w:spacing w:line="240" w:lineRule="auto"/>
        <w:ind w:left="667"/>
        <w:rPr>
          <w:rStyle w:val="FontStyle158"/>
          <w:iCs/>
          <w:sz w:val="24"/>
        </w:rPr>
      </w:pPr>
      <w:r w:rsidRPr="007B376F">
        <w:rPr>
          <w:rStyle w:val="FontStyle158"/>
          <w:iCs/>
          <w:sz w:val="24"/>
        </w:rPr>
        <w:t>проекта</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СЛОВАРЬ нравственных понятий и терминов</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«Изречения великих людей о нравственности»</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«Пословицы и поговорки, отражающие нравственные ценности»</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«Что в дружбе главное?»</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«Славные сыны родного края»</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«Отважные герои Руси»</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«Писатели и поэты нашей Родины»</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«Ученые-исследователи, прославившие Родину»</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«Трус не играет в хоккей!»</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«Великие русские композиторы»</w:t>
      </w:r>
    </w:p>
    <w:p w:rsidR="001C1D8F" w:rsidRPr="007B376F" w:rsidRDefault="001C1D8F" w:rsidP="001C1D8F">
      <w:pPr>
        <w:pStyle w:val="Style70"/>
        <w:widowControl/>
        <w:numPr>
          <w:ilvl w:val="0"/>
          <w:numId w:val="231"/>
        </w:numPr>
        <w:tabs>
          <w:tab w:val="left" w:pos="710"/>
        </w:tabs>
        <w:spacing w:line="240" w:lineRule="auto"/>
        <w:ind w:firstLine="667"/>
        <w:jc w:val="left"/>
        <w:rPr>
          <w:rStyle w:val="FontStyle158"/>
          <w:iCs/>
          <w:sz w:val="24"/>
        </w:rPr>
      </w:pPr>
      <w:r w:rsidRPr="007B376F">
        <w:rPr>
          <w:rStyle w:val="FontStyle158"/>
          <w:iCs/>
          <w:sz w:val="24"/>
        </w:rPr>
        <w:t>«Великие русские художники» и др.</w:t>
      </w:r>
    </w:p>
    <w:p w:rsidR="001C1D8F" w:rsidRPr="007B376F" w:rsidRDefault="001C1D8F" w:rsidP="001C1D8F">
      <w:pPr>
        <w:pStyle w:val="Style20"/>
        <w:widowControl/>
        <w:spacing w:line="240" w:lineRule="auto"/>
        <w:ind w:firstLine="667"/>
        <w:rPr>
          <w:color w:val="FF0000"/>
        </w:rPr>
      </w:pP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 xml:space="preserve">Рекомендуемые   примерные   списки   книг,   мультфильмов,   художественных фильмов для совместного знакомства, для обсуждения, для родителей. </w:t>
      </w:r>
    </w:p>
    <w:p w:rsidR="001C1D8F" w:rsidRPr="007B376F" w:rsidRDefault="001C1D8F" w:rsidP="001C1D8F">
      <w:pPr>
        <w:pStyle w:val="Style20"/>
        <w:widowControl/>
        <w:spacing w:line="240" w:lineRule="auto"/>
        <w:ind w:firstLine="667"/>
        <w:rPr>
          <w:rStyle w:val="FontStyle160"/>
          <w:bCs/>
          <w:sz w:val="24"/>
          <w:u w:val="single"/>
        </w:rPr>
      </w:pPr>
      <w:r w:rsidRPr="007B376F">
        <w:rPr>
          <w:rStyle w:val="FontStyle160"/>
          <w:bCs/>
          <w:sz w:val="24"/>
          <w:u w:val="single"/>
        </w:rPr>
        <w:t>Книги для чтения</w:t>
      </w:r>
    </w:p>
    <w:p w:rsidR="001C1D8F" w:rsidRPr="007B376F" w:rsidRDefault="001C1D8F" w:rsidP="001C1D8F">
      <w:pPr>
        <w:pStyle w:val="Style22"/>
        <w:widowControl/>
        <w:ind w:firstLine="667"/>
        <w:rPr>
          <w:rStyle w:val="FontStyle158"/>
          <w:iCs/>
          <w:sz w:val="24"/>
        </w:rPr>
      </w:pPr>
      <w:r w:rsidRPr="007B376F">
        <w:rPr>
          <w:rStyle w:val="FontStyle158"/>
          <w:iCs/>
          <w:sz w:val="24"/>
        </w:rPr>
        <w:t>А. де Сент-Экзюпери «Маленький принц»</w:t>
      </w:r>
    </w:p>
    <w:p w:rsidR="001C1D8F" w:rsidRPr="007B376F" w:rsidRDefault="001C1D8F" w:rsidP="001C1D8F">
      <w:pPr>
        <w:pStyle w:val="Style22"/>
        <w:widowControl/>
        <w:ind w:firstLine="667"/>
        <w:rPr>
          <w:rStyle w:val="FontStyle158"/>
          <w:iCs/>
          <w:sz w:val="24"/>
        </w:rPr>
      </w:pPr>
      <w:r w:rsidRPr="007B376F">
        <w:rPr>
          <w:rStyle w:val="FontStyle158"/>
          <w:iCs/>
          <w:sz w:val="24"/>
        </w:rPr>
        <w:t>Аксаков С. Т. «Аленький цветочек»</w:t>
      </w:r>
    </w:p>
    <w:p w:rsidR="001C1D8F" w:rsidRPr="007B376F" w:rsidRDefault="001C1D8F" w:rsidP="001C1D8F">
      <w:pPr>
        <w:pStyle w:val="Style22"/>
        <w:widowControl/>
        <w:ind w:firstLine="667"/>
        <w:rPr>
          <w:rStyle w:val="FontStyle158"/>
          <w:iCs/>
          <w:sz w:val="24"/>
        </w:rPr>
      </w:pPr>
      <w:r w:rsidRPr="007B376F">
        <w:rPr>
          <w:rStyle w:val="FontStyle158"/>
          <w:iCs/>
          <w:sz w:val="24"/>
        </w:rPr>
        <w:t>Алексеев С. «Сто рассказов из русской истории»</w:t>
      </w:r>
    </w:p>
    <w:p w:rsidR="001C1D8F" w:rsidRPr="007B376F" w:rsidRDefault="001C1D8F" w:rsidP="001C1D8F">
      <w:pPr>
        <w:pStyle w:val="Style22"/>
        <w:widowControl/>
        <w:ind w:firstLine="667"/>
        <w:rPr>
          <w:rStyle w:val="FontStyle158"/>
          <w:iCs/>
          <w:sz w:val="24"/>
        </w:rPr>
      </w:pPr>
      <w:r w:rsidRPr="007B376F">
        <w:rPr>
          <w:rStyle w:val="FontStyle158"/>
          <w:iCs/>
          <w:sz w:val="24"/>
        </w:rPr>
        <w:t>Андерсен Х. К. «Эта басня сложена про тебя», «Дюймовочка»</w:t>
      </w:r>
    </w:p>
    <w:p w:rsidR="001C1D8F" w:rsidRPr="007B376F" w:rsidRDefault="001C1D8F" w:rsidP="001C1D8F">
      <w:pPr>
        <w:pStyle w:val="Style22"/>
        <w:widowControl/>
        <w:ind w:firstLine="667"/>
        <w:rPr>
          <w:rStyle w:val="FontStyle158"/>
          <w:iCs/>
          <w:sz w:val="24"/>
        </w:rPr>
      </w:pPr>
      <w:r w:rsidRPr="007B376F">
        <w:rPr>
          <w:rStyle w:val="FontStyle158"/>
          <w:iCs/>
          <w:sz w:val="24"/>
        </w:rPr>
        <w:t>Бажов П. П. «Серебряное копытце», «Хозяйка медной горы»</w:t>
      </w:r>
    </w:p>
    <w:p w:rsidR="001C1D8F" w:rsidRPr="007B376F" w:rsidRDefault="001C1D8F" w:rsidP="001C1D8F">
      <w:pPr>
        <w:pStyle w:val="Style22"/>
        <w:widowControl/>
        <w:ind w:firstLine="667"/>
        <w:rPr>
          <w:rStyle w:val="FontStyle158"/>
          <w:iCs/>
          <w:sz w:val="24"/>
        </w:rPr>
      </w:pPr>
      <w:r w:rsidRPr="007B376F">
        <w:rPr>
          <w:rStyle w:val="FontStyle158"/>
          <w:iCs/>
          <w:sz w:val="24"/>
        </w:rPr>
        <w:t>Барто А. Л.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Братья Гримм Сказки</w:t>
      </w:r>
    </w:p>
    <w:p w:rsidR="001C1D8F" w:rsidRPr="007B376F" w:rsidRDefault="001C1D8F" w:rsidP="001C1D8F">
      <w:pPr>
        <w:pStyle w:val="Style22"/>
        <w:widowControl/>
        <w:ind w:right="4416" w:firstLine="667"/>
        <w:rPr>
          <w:rStyle w:val="FontStyle158"/>
          <w:iCs/>
          <w:sz w:val="24"/>
        </w:rPr>
      </w:pPr>
      <w:r w:rsidRPr="007B376F">
        <w:rPr>
          <w:rStyle w:val="FontStyle158"/>
          <w:iCs/>
          <w:sz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1C1D8F" w:rsidRPr="007B376F" w:rsidRDefault="001C1D8F" w:rsidP="001C1D8F">
      <w:pPr>
        <w:pStyle w:val="Style22"/>
        <w:widowControl/>
        <w:ind w:right="3091" w:firstLine="667"/>
        <w:rPr>
          <w:rStyle w:val="FontStyle158"/>
          <w:iCs/>
          <w:sz w:val="24"/>
        </w:rPr>
      </w:pPr>
      <w:r w:rsidRPr="007B376F">
        <w:rPr>
          <w:rStyle w:val="FontStyle158"/>
          <w:iCs/>
          <w:sz w:val="24"/>
        </w:rPr>
        <w:t>Зощенко М. М. «Самое главное», «Бабушкин подарок» Катаев В. П. «Сын полка» Короленко В. Г. «Дети подземелья» Крылов И. А. Басни Маршак С. Я.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Маяковский В. В. «Что такое хорошо и что такое плохо?»</w:t>
      </w:r>
    </w:p>
    <w:p w:rsidR="001C1D8F" w:rsidRPr="007B376F" w:rsidRDefault="001C1D8F" w:rsidP="001C1D8F">
      <w:pPr>
        <w:pStyle w:val="Style22"/>
        <w:widowControl/>
        <w:ind w:firstLine="667"/>
        <w:rPr>
          <w:rStyle w:val="FontStyle158"/>
          <w:iCs/>
          <w:sz w:val="24"/>
        </w:rPr>
      </w:pPr>
      <w:r w:rsidRPr="007B376F">
        <w:rPr>
          <w:rStyle w:val="FontStyle158"/>
          <w:iCs/>
          <w:sz w:val="24"/>
        </w:rPr>
        <w:t>Милн А. «Винни-Пух и все-все-все»</w:t>
      </w:r>
    </w:p>
    <w:p w:rsidR="001C1D8F" w:rsidRPr="007B376F" w:rsidRDefault="001C1D8F" w:rsidP="001C1D8F">
      <w:pPr>
        <w:pStyle w:val="Style22"/>
        <w:widowControl/>
        <w:ind w:firstLine="667"/>
        <w:rPr>
          <w:rStyle w:val="FontStyle158"/>
          <w:iCs/>
          <w:sz w:val="24"/>
        </w:rPr>
      </w:pPr>
      <w:r w:rsidRPr="007B376F">
        <w:rPr>
          <w:rStyle w:val="FontStyle158"/>
          <w:iCs/>
          <w:sz w:val="24"/>
        </w:rPr>
        <w:t>Михалков С. В.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Мошковская Э. Э.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Носов Н. Н. Рассказы</w:t>
      </w:r>
    </w:p>
    <w:p w:rsidR="001C1D8F" w:rsidRPr="007B376F" w:rsidRDefault="001C1D8F" w:rsidP="001C1D8F">
      <w:pPr>
        <w:pStyle w:val="Style22"/>
        <w:widowControl/>
        <w:ind w:firstLine="667"/>
        <w:rPr>
          <w:rStyle w:val="FontStyle158"/>
          <w:iCs/>
          <w:sz w:val="24"/>
        </w:rPr>
      </w:pPr>
      <w:r w:rsidRPr="007B376F">
        <w:rPr>
          <w:rStyle w:val="FontStyle158"/>
          <w:iCs/>
          <w:sz w:val="24"/>
        </w:rPr>
        <w:t>Одоевский В. Ф. «Мороз Иванович»</w:t>
      </w:r>
    </w:p>
    <w:p w:rsidR="001C1D8F" w:rsidRPr="007B376F" w:rsidRDefault="001C1D8F" w:rsidP="001C1D8F">
      <w:pPr>
        <w:pStyle w:val="Style22"/>
        <w:widowControl/>
        <w:ind w:firstLine="667"/>
        <w:rPr>
          <w:rStyle w:val="FontStyle158"/>
          <w:iCs/>
          <w:sz w:val="24"/>
        </w:rPr>
      </w:pPr>
      <w:r w:rsidRPr="007B376F">
        <w:rPr>
          <w:rStyle w:val="FontStyle158"/>
          <w:iCs/>
          <w:sz w:val="24"/>
        </w:rPr>
        <w:t>Осеева В. А. Стихи</w:t>
      </w:r>
    </w:p>
    <w:p w:rsidR="001C1D8F" w:rsidRPr="007B376F" w:rsidRDefault="001C1D8F" w:rsidP="001C1D8F">
      <w:pPr>
        <w:pStyle w:val="Style22"/>
        <w:widowControl/>
        <w:ind w:firstLine="667"/>
        <w:rPr>
          <w:rStyle w:val="FontStyle158"/>
          <w:iCs/>
          <w:sz w:val="24"/>
        </w:rPr>
      </w:pPr>
      <w:r w:rsidRPr="007B376F">
        <w:rPr>
          <w:rStyle w:val="FontStyle158"/>
          <w:iCs/>
          <w:sz w:val="24"/>
        </w:rPr>
        <w:t>Пантелеев Л. «Честное слово»</w:t>
      </w:r>
    </w:p>
    <w:p w:rsidR="001C1D8F" w:rsidRPr="007B376F" w:rsidRDefault="001C1D8F" w:rsidP="001C1D8F">
      <w:pPr>
        <w:pStyle w:val="Style22"/>
        <w:widowControl/>
        <w:ind w:right="5299"/>
        <w:rPr>
          <w:rStyle w:val="FontStyle158"/>
          <w:iCs/>
          <w:sz w:val="24"/>
        </w:rPr>
      </w:pPr>
      <w:r w:rsidRPr="007B376F">
        <w:rPr>
          <w:rStyle w:val="FontStyle158"/>
          <w:iCs/>
          <w:sz w:val="24"/>
        </w:rPr>
        <w:t>Перро Ш. «Золушка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Пляцковский М. «Мама»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Пришвин М. М. «Ребята и утята»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Пушкин А. С. Сказки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Родари Дж. «Чиполлино»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Родари Дж. «Чем пахнут ремесла»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 Симонов К. М. «Родина»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Толстой Л. Н. Рассказы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Чуковский К. И. Сказки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Яковлев Ю. «Мама»</w:t>
      </w:r>
    </w:p>
    <w:p w:rsidR="001C1D8F" w:rsidRPr="007B376F" w:rsidRDefault="001C1D8F" w:rsidP="001C1D8F">
      <w:pPr>
        <w:pStyle w:val="Style22"/>
        <w:widowControl/>
        <w:ind w:right="5299" w:firstLine="667"/>
        <w:rPr>
          <w:rStyle w:val="FontStyle160"/>
          <w:bCs/>
          <w:sz w:val="24"/>
          <w:u w:val="single"/>
        </w:rPr>
      </w:pPr>
      <w:r w:rsidRPr="007B376F">
        <w:rPr>
          <w:rStyle w:val="FontStyle160"/>
          <w:bCs/>
          <w:sz w:val="24"/>
          <w:u w:val="single"/>
        </w:rPr>
        <w:t>Мультфильмы</w:t>
      </w:r>
    </w:p>
    <w:p w:rsidR="001C1D8F" w:rsidRPr="007B376F" w:rsidRDefault="001C1D8F" w:rsidP="001C1D8F">
      <w:pPr>
        <w:pStyle w:val="Style22"/>
        <w:widowControl/>
        <w:ind w:firstLine="667"/>
        <w:rPr>
          <w:rStyle w:val="FontStyle158"/>
          <w:iCs/>
          <w:sz w:val="24"/>
        </w:rPr>
      </w:pPr>
      <w:r w:rsidRPr="007B376F">
        <w:rPr>
          <w:rStyle w:val="FontStyle158"/>
          <w:iCs/>
          <w:sz w:val="24"/>
        </w:rPr>
        <w:t>«Кот Леопольд и мыши», «День рождения кота Леопольда»</w:t>
      </w:r>
    </w:p>
    <w:p w:rsidR="001C1D8F" w:rsidRPr="007B376F" w:rsidRDefault="001C1D8F" w:rsidP="001C1D8F">
      <w:pPr>
        <w:pStyle w:val="Style22"/>
        <w:widowControl/>
        <w:ind w:firstLine="667"/>
        <w:rPr>
          <w:rStyle w:val="FontStyle158"/>
          <w:iCs/>
          <w:sz w:val="24"/>
        </w:rPr>
      </w:pPr>
      <w:r w:rsidRPr="007B376F">
        <w:rPr>
          <w:rStyle w:val="FontStyle158"/>
          <w:iCs/>
          <w:sz w:val="24"/>
        </w:rPr>
        <w:t>«Волшебник Изумрудного города»</w:t>
      </w:r>
    </w:p>
    <w:p w:rsidR="001C1D8F" w:rsidRPr="007B376F" w:rsidRDefault="001C1D8F" w:rsidP="001C1D8F">
      <w:pPr>
        <w:pStyle w:val="Style22"/>
        <w:widowControl/>
        <w:ind w:firstLine="667"/>
        <w:rPr>
          <w:rStyle w:val="FontStyle158"/>
          <w:iCs/>
          <w:sz w:val="24"/>
        </w:rPr>
      </w:pPr>
      <w:r w:rsidRPr="007B376F">
        <w:rPr>
          <w:rStyle w:val="FontStyle158"/>
          <w:iCs/>
          <w:sz w:val="24"/>
        </w:rPr>
        <w:t>«Бременские музыканты»</w:t>
      </w:r>
    </w:p>
    <w:p w:rsidR="001C1D8F" w:rsidRPr="007B376F" w:rsidRDefault="001C1D8F" w:rsidP="001C1D8F">
      <w:pPr>
        <w:pStyle w:val="Style22"/>
        <w:widowControl/>
        <w:ind w:firstLine="667"/>
        <w:rPr>
          <w:rStyle w:val="FontStyle158"/>
          <w:iCs/>
          <w:sz w:val="24"/>
        </w:rPr>
      </w:pPr>
      <w:r w:rsidRPr="007B376F">
        <w:rPr>
          <w:rStyle w:val="FontStyle158"/>
          <w:iCs/>
          <w:sz w:val="24"/>
        </w:rPr>
        <w:t>«День рождения ослика Иа»</w:t>
      </w:r>
    </w:p>
    <w:p w:rsidR="001C1D8F" w:rsidRPr="007B376F" w:rsidRDefault="001C1D8F" w:rsidP="001C1D8F">
      <w:pPr>
        <w:pStyle w:val="Style22"/>
        <w:widowControl/>
        <w:ind w:firstLine="667"/>
        <w:rPr>
          <w:rStyle w:val="FontStyle158"/>
          <w:iCs/>
          <w:sz w:val="24"/>
        </w:rPr>
      </w:pPr>
      <w:r w:rsidRPr="007B376F">
        <w:rPr>
          <w:rStyle w:val="FontStyle158"/>
          <w:iCs/>
          <w:sz w:val="24"/>
        </w:rPr>
        <w:t>«Гуси-лебеди»</w:t>
      </w:r>
    </w:p>
    <w:p w:rsidR="001C1D8F" w:rsidRPr="007B376F" w:rsidRDefault="001C1D8F" w:rsidP="001C1D8F">
      <w:pPr>
        <w:pStyle w:val="Style22"/>
        <w:widowControl/>
        <w:ind w:firstLine="667"/>
        <w:rPr>
          <w:rStyle w:val="FontStyle158"/>
          <w:iCs/>
          <w:sz w:val="24"/>
        </w:rPr>
      </w:pPr>
      <w:r w:rsidRPr="007B376F">
        <w:rPr>
          <w:rStyle w:val="FontStyle158"/>
          <w:iCs/>
          <w:sz w:val="24"/>
        </w:rPr>
        <w:t>«По щучьему веленью»</w:t>
      </w:r>
    </w:p>
    <w:p w:rsidR="001C1D8F" w:rsidRPr="007B376F" w:rsidRDefault="001C1D8F" w:rsidP="001C1D8F">
      <w:pPr>
        <w:pStyle w:val="Style22"/>
        <w:widowControl/>
        <w:ind w:firstLine="667"/>
        <w:rPr>
          <w:rStyle w:val="FontStyle158"/>
          <w:iCs/>
          <w:sz w:val="24"/>
        </w:rPr>
      </w:pPr>
      <w:r w:rsidRPr="007B376F">
        <w:rPr>
          <w:rStyle w:val="FontStyle158"/>
          <w:iCs/>
          <w:sz w:val="24"/>
        </w:rPr>
        <w:t>«Конек-Горбунок»</w:t>
      </w:r>
    </w:p>
    <w:p w:rsidR="001C1D8F" w:rsidRPr="007B376F" w:rsidRDefault="001C1D8F" w:rsidP="001C1D8F">
      <w:pPr>
        <w:pStyle w:val="Style22"/>
        <w:widowControl/>
        <w:ind w:firstLine="667"/>
        <w:rPr>
          <w:rStyle w:val="FontStyle158"/>
          <w:iCs/>
          <w:sz w:val="24"/>
        </w:rPr>
      </w:pPr>
      <w:r w:rsidRPr="007B376F">
        <w:rPr>
          <w:rStyle w:val="FontStyle158"/>
          <w:iCs/>
          <w:sz w:val="24"/>
        </w:rPr>
        <w:t>«Кот, петух и лиса»</w:t>
      </w:r>
    </w:p>
    <w:p w:rsidR="001C1D8F" w:rsidRPr="007B376F" w:rsidRDefault="001C1D8F" w:rsidP="001C1D8F">
      <w:pPr>
        <w:pStyle w:val="Style22"/>
        <w:widowControl/>
        <w:ind w:firstLine="667"/>
        <w:rPr>
          <w:rStyle w:val="FontStyle158"/>
          <w:iCs/>
          <w:sz w:val="24"/>
        </w:rPr>
      </w:pPr>
      <w:r w:rsidRPr="007B376F">
        <w:rPr>
          <w:rStyle w:val="FontStyle158"/>
          <w:iCs/>
          <w:sz w:val="24"/>
        </w:rPr>
        <w:t>«Морозко»</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«Двенадцать месяцев»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«Витя Малеев в школе и дома»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«Антошка»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«Малыш и Карлсон»</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 «Крокодил Гена и Чебурашка»</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 «Дудочка и кувшинчик» </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«Цветик семицветик» </w:t>
      </w:r>
    </w:p>
    <w:p w:rsidR="001C1D8F" w:rsidRPr="007B376F" w:rsidRDefault="001C1D8F" w:rsidP="001C1D8F">
      <w:pPr>
        <w:pStyle w:val="Style22"/>
        <w:widowControl/>
        <w:ind w:right="5741" w:firstLine="667"/>
        <w:rPr>
          <w:rStyle w:val="FontStyle160"/>
          <w:bCs/>
          <w:sz w:val="24"/>
          <w:u w:val="single"/>
        </w:rPr>
      </w:pPr>
      <w:r w:rsidRPr="007B376F">
        <w:rPr>
          <w:rStyle w:val="FontStyle160"/>
          <w:bCs/>
          <w:sz w:val="24"/>
          <w:u w:val="single"/>
        </w:rPr>
        <w:t>Фильмы</w:t>
      </w:r>
    </w:p>
    <w:p w:rsidR="001C1D8F" w:rsidRPr="007B376F" w:rsidRDefault="001C1D8F" w:rsidP="001C1D8F">
      <w:pPr>
        <w:pStyle w:val="Style22"/>
        <w:widowControl/>
        <w:ind w:right="6624" w:firstLine="667"/>
        <w:rPr>
          <w:rStyle w:val="FontStyle158"/>
          <w:iCs/>
          <w:sz w:val="24"/>
        </w:rPr>
      </w:pPr>
      <w:r w:rsidRPr="007B376F">
        <w:rPr>
          <w:rStyle w:val="FontStyle158"/>
          <w:iCs/>
          <w:sz w:val="24"/>
        </w:rPr>
        <w:t xml:space="preserve">«Тимур и его команда» </w:t>
      </w:r>
    </w:p>
    <w:p w:rsidR="001C1D8F" w:rsidRPr="007B376F" w:rsidRDefault="001C1D8F" w:rsidP="001C1D8F">
      <w:pPr>
        <w:pStyle w:val="Style22"/>
        <w:widowControl/>
        <w:ind w:right="6624" w:firstLine="667"/>
        <w:rPr>
          <w:rStyle w:val="FontStyle158"/>
          <w:iCs/>
          <w:sz w:val="24"/>
        </w:rPr>
      </w:pPr>
      <w:r w:rsidRPr="007B376F">
        <w:rPr>
          <w:rStyle w:val="FontStyle158"/>
          <w:iCs/>
          <w:sz w:val="24"/>
        </w:rPr>
        <w:t>«Чук и Гек»</w:t>
      </w:r>
    </w:p>
    <w:p w:rsidR="001C1D8F" w:rsidRPr="007B376F" w:rsidRDefault="001C1D8F" w:rsidP="001C1D8F">
      <w:pPr>
        <w:pStyle w:val="Style22"/>
        <w:widowControl/>
        <w:ind w:right="5741" w:firstLine="667"/>
        <w:rPr>
          <w:rStyle w:val="FontStyle158"/>
          <w:iCs/>
          <w:sz w:val="24"/>
        </w:rPr>
      </w:pPr>
      <w:r w:rsidRPr="007B376F">
        <w:rPr>
          <w:rStyle w:val="FontStyle158"/>
          <w:iCs/>
          <w:sz w:val="24"/>
        </w:rPr>
        <w:t>«Королевство кривых зеркал»</w:t>
      </w:r>
    </w:p>
    <w:p w:rsidR="001C1D8F" w:rsidRPr="007B376F" w:rsidRDefault="001C1D8F" w:rsidP="001C1D8F">
      <w:pPr>
        <w:pStyle w:val="Style22"/>
        <w:widowControl/>
        <w:ind w:right="5741" w:firstLine="667"/>
        <w:rPr>
          <w:rStyle w:val="FontStyle158"/>
          <w:iCs/>
          <w:sz w:val="24"/>
        </w:rPr>
      </w:pPr>
      <w:r w:rsidRPr="007B376F">
        <w:rPr>
          <w:rStyle w:val="FontStyle158"/>
          <w:iCs/>
          <w:sz w:val="24"/>
        </w:rPr>
        <w:t xml:space="preserve"> «Чучело»</w:t>
      </w:r>
    </w:p>
    <w:p w:rsidR="001C1D8F" w:rsidRPr="007B376F" w:rsidRDefault="001C1D8F" w:rsidP="001C1D8F">
      <w:pPr>
        <w:pStyle w:val="Style22"/>
        <w:widowControl/>
        <w:ind w:right="4416" w:firstLine="667"/>
        <w:rPr>
          <w:rStyle w:val="FontStyle158"/>
          <w:iCs/>
          <w:sz w:val="24"/>
        </w:rPr>
      </w:pPr>
      <w:r w:rsidRPr="007B376F">
        <w:rPr>
          <w:rStyle w:val="FontStyle158"/>
          <w:iCs/>
          <w:sz w:val="24"/>
        </w:rPr>
        <w:t xml:space="preserve">«Приключения Электроника» </w:t>
      </w:r>
    </w:p>
    <w:p w:rsidR="001C1D8F" w:rsidRPr="007B376F" w:rsidRDefault="001C1D8F" w:rsidP="001C1D8F">
      <w:pPr>
        <w:pStyle w:val="Style22"/>
        <w:widowControl/>
        <w:ind w:right="4416" w:firstLine="667"/>
        <w:rPr>
          <w:rStyle w:val="FontStyle158"/>
          <w:iCs/>
          <w:sz w:val="24"/>
        </w:rPr>
      </w:pPr>
      <w:r w:rsidRPr="007B376F">
        <w:rPr>
          <w:rStyle w:val="FontStyle158"/>
          <w:iCs/>
          <w:sz w:val="24"/>
        </w:rPr>
        <w:t>«Новогодние приключения Маши и Вити»</w:t>
      </w:r>
    </w:p>
    <w:p w:rsidR="001C1D8F" w:rsidRPr="007B376F" w:rsidRDefault="001C1D8F" w:rsidP="001C1D8F">
      <w:pPr>
        <w:pStyle w:val="Style22"/>
        <w:widowControl/>
        <w:ind w:right="4416" w:firstLine="667"/>
        <w:rPr>
          <w:rStyle w:val="FontStyle158"/>
          <w:iCs/>
          <w:sz w:val="24"/>
        </w:rPr>
      </w:pPr>
      <w:r w:rsidRPr="007B376F">
        <w:rPr>
          <w:rStyle w:val="FontStyle158"/>
          <w:iCs/>
          <w:sz w:val="24"/>
        </w:rPr>
        <w:t xml:space="preserve"> «Приключения желтого чемоданчика» </w:t>
      </w:r>
    </w:p>
    <w:p w:rsidR="001C1D8F" w:rsidRPr="007B376F" w:rsidRDefault="001C1D8F" w:rsidP="001C1D8F">
      <w:pPr>
        <w:pStyle w:val="Style22"/>
        <w:widowControl/>
        <w:ind w:right="4416" w:firstLine="667"/>
        <w:rPr>
          <w:rStyle w:val="FontStyle158"/>
          <w:iCs/>
          <w:sz w:val="24"/>
        </w:rPr>
      </w:pPr>
      <w:r w:rsidRPr="007B376F">
        <w:rPr>
          <w:rStyle w:val="FontStyle158"/>
          <w:iCs/>
          <w:sz w:val="24"/>
        </w:rPr>
        <w:t>«Приключения Буратино» «Золушка»</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«Сказка о потерянном времени»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 xml:space="preserve">«Мэри Поппинс» </w:t>
      </w:r>
    </w:p>
    <w:p w:rsidR="001C1D8F" w:rsidRPr="007B376F" w:rsidRDefault="001C1D8F" w:rsidP="001C1D8F">
      <w:pPr>
        <w:pStyle w:val="Style22"/>
        <w:widowControl/>
        <w:ind w:right="5299" w:firstLine="667"/>
        <w:rPr>
          <w:rStyle w:val="FontStyle158"/>
          <w:iCs/>
          <w:sz w:val="24"/>
        </w:rPr>
      </w:pPr>
      <w:r w:rsidRPr="007B376F">
        <w:rPr>
          <w:rStyle w:val="FontStyle158"/>
          <w:iCs/>
          <w:sz w:val="24"/>
        </w:rPr>
        <w:t>«Аленький цветочек»</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Совместная деятельность школы, семьи и общественности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Формы взаимодействия </w:t>
      </w:r>
      <w:r w:rsidRPr="007B376F">
        <w:rPr>
          <w:rStyle w:val="FontStyle161"/>
          <w:sz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1C1D8F" w:rsidRPr="007B376F" w:rsidRDefault="001C1D8F" w:rsidP="001C1D8F">
      <w:pPr>
        <w:pStyle w:val="Style40"/>
        <w:widowControl/>
        <w:spacing w:line="240" w:lineRule="auto"/>
        <w:ind w:firstLine="667"/>
        <w:rPr>
          <w:rStyle w:val="FontStyle160"/>
          <w:bCs/>
          <w:sz w:val="24"/>
        </w:rPr>
      </w:pPr>
      <w:r w:rsidRPr="007B376F">
        <w:rPr>
          <w:rStyle w:val="FontStyle161"/>
          <w:sz w:val="24"/>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7B376F">
        <w:rPr>
          <w:rStyle w:val="FontStyle160"/>
          <w:bCs/>
          <w:sz w:val="24"/>
        </w:rPr>
        <w:t>принципах:</w:t>
      </w:r>
    </w:p>
    <w:p w:rsidR="001C1D8F" w:rsidRPr="007B376F" w:rsidRDefault="001C1D8F" w:rsidP="001C1D8F">
      <w:pPr>
        <w:pStyle w:val="Style66"/>
        <w:widowControl/>
        <w:tabs>
          <w:tab w:val="left" w:pos="1430"/>
        </w:tabs>
        <w:spacing w:line="240" w:lineRule="auto"/>
        <w:ind w:firstLine="667"/>
        <w:jc w:val="left"/>
        <w:rPr>
          <w:rStyle w:val="FontStyle161"/>
          <w:sz w:val="24"/>
        </w:rPr>
      </w:pPr>
      <w:r w:rsidRPr="007B376F">
        <w:rPr>
          <w:rStyle w:val="FontStyle161"/>
          <w:sz w:val="24"/>
        </w:rPr>
        <w:t>-</w:t>
      </w:r>
      <w:r w:rsidRPr="007B376F">
        <w:rPr>
          <w:rStyle w:val="FontStyle161"/>
          <w:sz w:val="24"/>
        </w:rPr>
        <w:tab/>
        <w:t>совместная педагогическая деятельность семьи и школы;</w:t>
      </w:r>
    </w:p>
    <w:p w:rsidR="001C1D8F" w:rsidRPr="007B376F" w:rsidRDefault="001C1D8F" w:rsidP="001C1D8F">
      <w:pPr>
        <w:pStyle w:val="Style66"/>
        <w:widowControl/>
        <w:numPr>
          <w:ilvl w:val="0"/>
          <w:numId w:val="250"/>
        </w:numPr>
        <w:tabs>
          <w:tab w:val="left" w:pos="1426"/>
        </w:tabs>
        <w:spacing w:line="240" w:lineRule="auto"/>
        <w:ind w:firstLine="667"/>
        <w:rPr>
          <w:rStyle w:val="FontStyle161"/>
          <w:sz w:val="24"/>
        </w:rPr>
      </w:pPr>
      <w:r w:rsidRPr="007B376F">
        <w:rPr>
          <w:rStyle w:val="FontStyle161"/>
          <w:sz w:val="24"/>
        </w:rPr>
        <w:t>сочетание педагогического просвещения с самообразованием родителей;</w:t>
      </w:r>
    </w:p>
    <w:p w:rsidR="001C1D8F" w:rsidRPr="007B376F" w:rsidRDefault="001C1D8F" w:rsidP="001C1D8F">
      <w:pPr>
        <w:pStyle w:val="Style66"/>
        <w:widowControl/>
        <w:numPr>
          <w:ilvl w:val="0"/>
          <w:numId w:val="250"/>
        </w:numPr>
        <w:tabs>
          <w:tab w:val="left" w:pos="1426"/>
        </w:tabs>
        <w:spacing w:line="240" w:lineRule="auto"/>
        <w:ind w:firstLine="667"/>
        <w:rPr>
          <w:rStyle w:val="FontStyle161"/>
          <w:sz w:val="24"/>
        </w:rPr>
      </w:pPr>
      <w:r w:rsidRPr="007B376F">
        <w:rPr>
          <w:rStyle w:val="FontStyle161"/>
          <w:sz w:val="24"/>
        </w:rPr>
        <w:t>уважение, внимание и требовательность к родителям со стороны педагогов;</w:t>
      </w:r>
    </w:p>
    <w:p w:rsidR="001C1D8F" w:rsidRPr="007B376F" w:rsidRDefault="001C1D8F" w:rsidP="001C1D8F">
      <w:pPr>
        <w:pStyle w:val="Style66"/>
        <w:widowControl/>
        <w:numPr>
          <w:ilvl w:val="0"/>
          <w:numId w:val="250"/>
        </w:numPr>
        <w:tabs>
          <w:tab w:val="left" w:pos="1426"/>
        </w:tabs>
        <w:spacing w:line="240" w:lineRule="auto"/>
        <w:ind w:firstLine="667"/>
        <w:rPr>
          <w:rStyle w:val="FontStyle161"/>
          <w:sz w:val="24"/>
        </w:rPr>
      </w:pPr>
      <w:r w:rsidRPr="007B376F">
        <w:rPr>
          <w:rStyle w:val="FontStyle161"/>
          <w:sz w:val="24"/>
        </w:rPr>
        <w:t>индивидуальная работа с родителями по поддержке развития их педагогической культуры;</w:t>
      </w:r>
    </w:p>
    <w:p w:rsidR="001C1D8F" w:rsidRPr="007B376F" w:rsidRDefault="001C1D8F" w:rsidP="001C1D8F">
      <w:pPr>
        <w:pStyle w:val="Style66"/>
        <w:widowControl/>
        <w:tabs>
          <w:tab w:val="left" w:pos="1430"/>
        </w:tabs>
        <w:spacing w:line="240" w:lineRule="auto"/>
        <w:ind w:firstLine="667"/>
        <w:jc w:val="left"/>
        <w:rPr>
          <w:rStyle w:val="FontStyle161"/>
          <w:sz w:val="24"/>
        </w:rPr>
      </w:pPr>
      <w:r w:rsidRPr="007B376F">
        <w:rPr>
          <w:rStyle w:val="FontStyle161"/>
          <w:sz w:val="24"/>
        </w:rPr>
        <w:t>-</w:t>
      </w:r>
      <w:r w:rsidRPr="007B376F">
        <w:rPr>
          <w:rStyle w:val="FontStyle161"/>
          <w:sz w:val="24"/>
        </w:rPr>
        <w:tab/>
        <w:t>оказание помощи родителям в решении проблем с детьми;</w:t>
      </w:r>
    </w:p>
    <w:p w:rsidR="001C1D8F" w:rsidRPr="007B376F" w:rsidRDefault="001C1D8F" w:rsidP="001C1D8F">
      <w:pPr>
        <w:pStyle w:val="Style60"/>
        <w:widowControl/>
        <w:tabs>
          <w:tab w:val="left" w:pos="1440"/>
        </w:tabs>
        <w:spacing w:line="240" w:lineRule="auto"/>
        <w:ind w:right="1690" w:firstLine="667"/>
        <w:jc w:val="left"/>
        <w:rPr>
          <w:rStyle w:val="FontStyle161"/>
          <w:sz w:val="24"/>
        </w:rPr>
      </w:pPr>
      <w:r w:rsidRPr="007B376F">
        <w:rPr>
          <w:rStyle w:val="FontStyle161"/>
          <w:sz w:val="24"/>
        </w:rPr>
        <w:t>-</w:t>
      </w:r>
      <w:r w:rsidRPr="007B376F">
        <w:rPr>
          <w:rStyle w:val="FontStyle161"/>
          <w:sz w:val="24"/>
        </w:rPr>
        <w:tab/>
        <w:t xml:space="preserve">опора на положительный опыт семейного воспитания. </w:t>
      </w:r>
    </w:p>
    <w:p w:rsidR="001C1D8F" w:rsidRPr="007B376F" w:rsidRDefault="001C1D8F" w:rsidP="001C1D8F">
      <w:pPr>
        <w:pStyle w:val="Style60"/>
        <w:widowControl/>
        <w:tabs>
          <w:tab w:val="left" w:pos="1440"/>
        </w:tabs>
        <w:spacing w:line="240" w:lineRule="auto"/>
        <w:ind w:right="1690" w:firstLine="667"/>
        <w:jc w:val="left"/>
        <w:rPr>
          <w:rStyle w:val="FontStyle161"/>
          <w:sz w:val="24"/>
        </w:rPr>
      </w:pPr>
      <w:r w:rsidRPr="007B376F">
        <w:rPr>
          <w:rStyle w:val="FontStyle161"/>
          <w:sz w:val="24"/>
        </w:rPr>
        <w:t>Виды деятельности:</w:t>
      </w:r>
    </w:p>
    <w:p w:rsidR="001C1D8F" w:rsidRPr="007B376F" w:rsidRDefault="001C1D8F" w:rsidP="001C1D8F">
      <w:pPr>
        <w:pStyle w:val="Style66"/>
        <w:widowControl/>
        <w:tabs>
          <w:tab w:val="left" w:pos="993"/>
        </w:tabs>
        <w:spacing w:line="240" w:lineRule="auto"/>
        <w:ind w:firstLine="667"/>
        <w:jc w:val="left"/>
        <w:rPr>
          <w:rStyle w:val="FontStyle161"/>
          <w:sz w:val="24"/>
        </w:rPr>
      </w:pPr>
      <w:r w:rsidRPr="007B376F">
        <w:rPr>
          <w:rStyle w:val="FontStyle155"/>
          <w:sz w:val="24"/>
        </w:rPr>
        <w:t>1.</w:t>
      </w:r>
      <w:r w:rsidRPr="007B376F">
        <w:rPr>
          <w:rStyle w:val="FontStyle155"/>
          <w:sz w:val="24"/>
        </w:rPr>
        <w:tab/>
      </w:r>
      <w:r w:rsidRPr="007B376F">
        <w:rPr>
          <w:rStyle w:val="FontStyle161"/>
          <w:sz w:val="24"/>
        </w:rPr>
        <w:t>Родительский лекторий.</w:t>
      </w:r>
    </w:p>
    <w:p w:rsidR="001C1D8F" w:rsidRPr="007B376F" w:rsidRDefault="001C1D8F" w:rsidP="001C1D8F">
      <w:pPr>
        <w:pStyle w:val="Style66"/>
        <w:widowControl/>
        <w:tabs>
          <w:tab w:val="left" w:pos="993"/>
        </w:tabs>
        <w:spacing w:line="240" w:lineRule="auto"/>
        <w:ind w:firstLine="667"/>
        <w:jc w:val="left"/>
        <w:rPr>
          <w:rStyle w:val="FontStyle161"/>
          <w:sz w:val="24"/>
        </w:rPr>
      </w:pPr>
      <w:r w:rsidRPr="007B376F">
        <w:rPr>
          <w:rStyle w:val="FontStyle155"/>
          <w:sz w:val="24"/>
        </w:rPr>
        <w:t>2.</w:t>
      </w:r>
      <w:r w:rsidRPr="007B376F">
        <w:rPr>
          <w:rStyle w:val="FontStyle155"/>
          <w:sz w:val="24"/>
        </w:rPr>
        <w:tab/>
      </w:r>
      <w:r w:rsidRPr="007B376F">
        <w:rPr>
          <w:rStyle w:val="FontStyle161"/>
          <w:sz w:val="24"/>
        </w:rPr>
        <w:t>Родительское собрание.</w:t>
      </w:r>
    </w:p>
    <w:p w:rsidR="001C1D8F" w:rsidRPr="007B376F" w:rsidRDefault="001C1D8F" w:rsidP="001C1D8F">
      <w:pPr>
        <w:pStyle w:val="Style66"/>
        <w:widowControl/>
        <w:tabs>
          <w:tab w:val="left" w:pos="993"/>
        </w:tabs>
        <w:spacing w:line="240" w:lineRule="auto"/>
        <w:ind w:firstLine="667"/>
        <w:jc w:val="left"/>
        <w:rPr>
          <w:rStyle w:val="FontStyle155"/>
          <w:sz w:val="24"/>
        </w:rPr>
      </w:pPr>
      <w:r w:rsidRPr="007B376F">
        <w:rPr>
          <w:rStyle w:val="FontStyle161"/>
          <w:sz w:val="24"/>
        </w:rPr>
        <w:t>3.  Библиотечка для родителей.</w:t>
      </w:r>
    </w:p>
    <w:p w:rsidR="001C1D8F" w:rsidRPr="007B376F" w:rsidRDefault="001C1D8F" w:rsidP="001C1D8F">
      <w:pPr>
        <w:pStyle w:val="Style66"/>
        <w:widowControl/>
        <w:tabs>
          <w:tab w:val="left" w:pos="993"/>
        </w:tabs>
        <w:spacing w:line="240" w:lineRule="auto"/>
        <w:ind w:firstLine="667"/>
        <w:jc w:val="left"/>
      </w:pPr>
      <w:r w:rsidRPr="007B376F">
        <w:rPr>
          <w:rStyle w:val="FontStyle155"/>
          <w:sz w:val="24"/>
        </w:rPr>
        <w:t>4.</w:t>
      </w:r>
      <w:r w:rsidRPr="007B376F">
        <w:rPr>
          <w:rStyle w:val="FontStyle155"/>
          <w:sz w:val="24"/>
        </w:rPr>
        <w:tab/>
      </w:r>
      <w:r w:rsidRPr="007B376F">
        <w:rPr>
          <w:rStyle w:val="FontStyle161"/>
          <w:sz w:val="24"/>
        </w:rPr>
        <w:t>Совместные проекты, «Семейные праздники», «Вечер вопросов и ответов», «Родительские секреты».</w:t>
      </w:r>
    </w:p>
    <w:p w:rsidR="001C1D8F" w:rsidRPr="007B376F" w:rsidRDefault="001C1D8F" w:rsidP="001C1D8F">
      <w:pPr>
        <w:pStyle w:val="Style56"/>
        <w:widowControl/>
        <w:spacing w:line="240" w:lineRule="auto"/>
        <w:ind w:firstLine="667"/>
        <w:rPr>
          <w:rStyle w:val="FontStyle157"/>
          <w:bCs/>
          <w:iCs/>
          <w:sz w:val="24"/>
        </w:rPr>
      </w:pPr>
      <w:r w:rsidRPr="007B376F">
        <w:rPr>
          <w:rStyle w:val="FontStyle157"/>
          <w:bCs/>
          <w:iCs/>
          <w:sz w:val="24"/>
        </w:rPr>
        <w:t>Позитивная динамика результатов образования на основе показателей и индикаторов:</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уровня учебных и внеучебных достижений;</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уровня мотивации к обучению;</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позитивное отношение к школе учащихся и родителей;</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снижение конфликтных ситуаций;</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уровня   социализации   (группа   риска,   преступность, травматизм, культура здоровья);</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снижение уровня тревожности;</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новое качество взаимоотношений «учитель-ученик»;</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рост показателей степени воспитанности учащихся;</w:t>
      </w:r>
    </w:p>
    <w:p w:rsidR="001C1D8F" w:rsidRPr="007B376F" w:rsidRDefault="001C1D8F" w:rsidP="001C1D8F">
      <w:pPr>
        <w:pStyle w:val="Style52"/>
        <w:widowControl/>
        <w:numPr>
          <w:ilvl w:val="0"/>
          <w:numId w:val="251"/>
        </w:numPr>
        <w:tabs>
          <w:tab w:val="left" w:pos="1022"/>
        </w:tabs>
        <w:spacing w:line="240" w:lineRule="auto"/>
        <w:ind w:firstLine="667"/>
        <w:rPr>
          <w:rStyle w:val="FontStyle161"/>
          <w:sz w:val="24"/>
        </w:rPr>
      </w:pPr>
      <w:r w:rsidRPr="007B376F">
        <w:rPr>
          <w:rStyle w:val="FontStyle161"/>
          <w:sz w:val="24"/>
        </w:rPr>
        <w:t>повышение активности родителей в делах школы;</w:t>
      </w:r>
    </w:p>
    <w:p w:rsidR="001C1D8F" w:rsidRPr="007B376F" w:rsidRDefault="001C1D8F" w:rsidP="001C1D8F">
      <w:pPr>
        <w:pStyle w:val="Style52"/>
        <w:widowControl/>
        <w:spacing w:line="240" w:lineRule="auto"/>
        <w:ind w:firstLine="667"/>
        <w:rPr>
          <w:rStyle w:val="FontStyle161"/>
          <w:sz w:val="24"/>
        </w:rPr>
      </w:pPr>
      <w:r w:rsidRPr="007B376F">
        <w:rPr>
          <w:rStyle w:val="FontStyle161"/>
          <w:sz w:val="24"/>
        </w:rPr>
        <w:t>•    повышение уровня профессиональной компетентности педагогов по формированию личностных результатов учащихся.</w:t>
      </w:r>
    </w:p>
    <w:p w:rsidR="001C1D8F" w:rsidRPr="007B376F" w:rsidRDefault="001C1D8F" w:rsidP="001C1D8F">
      <w:pPr>
        <w:pStyle w:val="Style52"/>
        <w:widowControl/>
        <w:spacing w:line="240" w:lineRule="auto"/>
        <w:ind w:firstLine="667"/>
        <w:rPr>
          <w:rStyle w:val="FontStyle161"/>
          <w:sz w:val="24"/>
        </w:rPr>
      </w:pPr>
    </w:p>
    <w:p w:rsidR="001C1D8F" w:rsidRPr="007B376F" w:rsidRDefault="001C1D8F" w:rsidP="001C1D8F">
      <w:pPr>
        <w:pStyle w:val="Style52"/>
        <w:widowControl/>
        <w:spacing w:line="240" w:lineRule="auto"/>
        <w:ind w:firstLine="667"/>
        <w:rPr>
          <w:rStyle w:val="FontStyle161"/>
          <w:b/>
          <w:bCs/>
          <w:sz w:val="24"/>
        </w:rPr>
      </w:pPr>
      <w:r w:rsidRPr="007B376F">
        <w:rPr>
          <w:rStyle w:val="FontStyle161"/>
          <w:b/>
          <w:bCs/>
          <w:sz w:val="24"/>
        </w:rPr>
        <w:t>ОЖИДАЕМЫЙ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7"/>
        <w:gridCol w:w="5598"/>
      </w:tblGrid>
      <w:tr w:rsidR="001C1D8F" w:rsidRPr="007B376F" w:rsidTr="001C1D8F">
        <w:tc>
          <w:tcPr>
            <w:tcW w:w="4928" w:type="dxa"/>
          </w:tcPr>
          <w:p w:rsidR="001C1D8F" w:rsidRPr="007B376F" w:rsidRDefault="001C1D8F" w:rsidP="001C1D8F">
            <w:pPr>
              <w:pStyle w:val="Default"/>
              <w:jc w:val="center"/>
              <w:rPr>
                <w:rStyle w:val="FontStyle161"/>
                <w:color w:val="auto"/>
                <w:sz w:val="24"/>
              </w:rPr>
            </w:pPr>
            <w:r w:rsidRPr="007B376F">
              <w:rPr>
                <w:b/>
                <w:bCs/>
                <w:i/>
                <w:iCs/>
                <w:color w:val="auto"/>
              </w:rPr>
              <w:t>Что изменится</w:t>
            </w:r>
          </w:p>
        </w:tc>
        <w:tc>
          <w:tcPr>
            <w:tcW w:w="7337" w:type="dxa"/>
          </w:tcPr>
          <w:p w:rsidR="001C1D8F" w:rsidRPr="007B376F" w:rsidRDefault="001C1D8F" w:rsidP="001C1D8F">
            <w:pPr>
              <w:pStyle w:val="Default"/>
              <w:jc w:val="center"/>
              <w:rPr>
                <w:rStyle w:val="FontStyle161"/>
                <w:color w:val="auto"/>
                <w:sz w:val="24"/>
              </w:rPr>
            </w:pPr>
            <w:r w:rsidRPr="007B376F">
              <w:rPr>
                <w:b/>
                <w:bCs/>
                <w:i/>
                <w:iCs/>
                <w:color w:val="auto"/>
              </w:rPr>
              <w:t xml:space="preserve">Каким образом фиксируем, замеряем </w:t>
            </w:r>
          </w:p>
        </w:tc>
      </w:tr>
      <w:tr w:rsidR="001C1D8F" w:rsidRPr="007B376F" w:rsidTr="001C1D8F">
        <w:tc>
          <w:tcPr>
            <w:tcW w:w="4928" w:type="dxa"/>
          </w:tcPr>
          <w:p w:rsidR="001C1D8F" w:rsidRPr="007B376F" w:rsidRDefault="001C1D8F" w:rsidP="001C1D8F">
            <w:pPr>
              <w:pStyle w:val="Default"/>
              <w:rPr>
                <w:color w:val="auto"/>
              </w:rPr>
            </w:pPr>
            <w:r w:rsidRPr="007B376F">
              <w:rPr>
                <w:color w:val="auto"/>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1C1D8F" w:rsidRPr="007B376F" w:rsidRDefault="001C1D8F" w:rsidP="001C1D8F">
            <w:pPr>
              <w:pStyle w:val="Default"/>
              <w:rPr>
                <w:rStyle w:val="FontStyle161"/>
                <w:color w:val="auto"/>
                <w:sz w:val="24"/>
              </w:rPr>
            </w:pPr>
            <w:r w:rsidRPr="007B376F">
              <w:rPr>
                <w:color w:val="auto"/>
              </w:rPr>
              <w:t xml:space="preserve">- активное использование воспитатель-ного потенциала регионально-культурной среды в процессе духовно-нравственного воспитания личности; </w:t>
            </w:r>
          </w:p>
        </w:tc>
        <w:tc>
          <w:tcPr>
            <w:tcW w:w="7337" w:type="dxa"/>
          </w:tcPr>
          <w:p w:rsidR="001C1D8F" w:rsidRPr="007B376F" w:rsidRDefault="001C1D8F" w:rsidP="001C1D8F">
            <w:pPr>
              <w:pStyle w:val="Default"/>
              <w:rPr>
                <w:color w:val="auto"/>
              </w:rPr>
            </w:pPr>
            <w:r w:rsidRPr="007B376F">
              <w:rPr>
                <w:color w:val="auto"/>
              </w:rPr>
              <w:t xml:space="preserve">- диагностика уровня воспитанности школьника (методика Н.П. Капустиной, Л. Фридмана); </w:t>
            </w:r>
          </w:p>
          <w:p w:rsidR="001C1D8F" w:rsidRPr="007B376F" w:rsidRDefault="001C1D8F" w:rsidP="001C1D8F">
            <w:pPr>
              <w:pStyle w:val="Default"/>
              <w:rPr>
                <w:color w:val="auto"/>
              </w:rPr>
            </w:pPr>
            <w:r w:rsidRPr="007B376F">
              <w:rPr>
                <w:color w:val="auto"/>
              </w:rPr>
              <w:t xml:space="preserve">- диагностика межличностных отношений «Настоящий друг» (методика А.С. Прутченкова); </w:t>
            </w:r>
          </w:p>
          <w:p w:rsidR="001C1D8F" w:rsidRPr="007B376F" w:rsidRDefault="001C1D8F" w:rsidP="001C1D8F">
            <w:pPr>
              <w:pStyle w:val="Default"/>
              <w:rPr>
                <w:color w:val="auto"/>
              </w:rPr>
            </w:pPr>
            <w:r w:rsidRPr="007B376F">
              <w:rPr>
                <w:color w:val="auto"/>
              </w:rPr>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1C1D8F" w:rsidRPr="007B376F" w:rsidRDefault="001C1D8F" w:rsidP="001C1D8F">
            <w:pPr>
              <w:pStyle w:val="Style52"/>
              <w:widowControl/>
              <w:spacing w:line="240" w:lineRule="auto"/>
              <w:ind w:firstLine="0"/>
              <w:rPr>
                <w:rStyle w:val="FontStyle161"/>
                <w:b/>
                <w:bCs/>
                <w:sz w:val="24"/>
              </w:rPr>
            </w:pPr>
          </w:p>
        </w:tc>
      </w:tr>
      <w:tr w:rsidR="001C1D8F" w:rsidRPr="007B376F" w:rsidTr="001C1D8F">
        <w:tc>
          <w:tcPr>
            <w:tcW w:w="4928" w:type="dxa"/>
          </w:tcPr>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1C1D8F" w:rsidRPr="007B376F" w:rsidRDefault="001C1D8F" w:rsidP="001C1D8F">
            <w:pPr>
              <w:pStyle w:val="Default"/>
              <w:rPr>
                <w:color w:val="auto"/>
              </w:rPr>
            </w:pPr>
            <w:r w:rsidRPr="007B376F">
              <w:rPr>
                <w:color w:val="auto"/>
              </w:rPr>
              <w:t xml:space="preserve">- развитость нравственно-духовного компонента в преподавании учебных дисциплин; </w:t>
            </w:r>
          </w:p>
          <w:p w:rsidR="001C1D8F" w:rsidRPr="007B376F" w:rsidRDefault="001C1D8F" w:rsidP="001C1D8F">
            <w:pPr>
              <w:pStyle w:val="Default"/>
              <w:rPr>
                <w:color w:val="auto"/>
              </w:rPr>
            </w:pPr>
            <w:r w:rsidRPr="007B376F">
              <w:rPr>
                <w:color w:val="auto"/>
              </w:rPr>
              <w:t xml:space="preserve">- приобщение детей к здоровому образу жизни; проявление готовности к добросовестному труду в коллективе. </w:t>
            </w:r>
          </w:p>
          <w:p w:rsidR="001C1D8F" w:rsidRPr="007B376F" w:rsidRDefault="001C1D8F" w:rsidP="001C1D8F">
            <w:pPr>
              <w:pStyle w:val="Style52"/>
              <w:widowControl/>
              <w:spacing w:line="240" w:lineRule="auto"/>
              <w:ind w:firstLine="0"/>
              <w:rPr>
                <w:rStyle w:val="FontStyle161"/>
                <w:b/>
                <w:bCs/>
                <w:sz w:val="24"/>
              </w:rPr>
            </w:pPr>
          </w:p>
        </w:tc>
        <w:tc>
          <w:tcPr>
            <w:tcW w:w="7337" w:type="dxa"/>
          </w:tcPr>
          <w:p w:rsidR="001C1D8F" w:rsidRPr="007B376F" w:rsidRDefault="001C1D8F" w:rsidP="001C1D8F">
            <w:pPr>
              <w:pStyle w:val="Default"/>
              <w:rPr>
                <w:color w:val="auto"/>
              </w:rPr>
            </w:pPr>
          </w:p>
          <w:p w:rsidR="001C1D8F" w:rsidRPr="007B376F" w:rsidRDefault="001C1D8F" w:rsidP="001C1D8F">
            <w:pPr>
              <w:pStyle w:val="Default"/>
              <w:rPr>
                <w:color w:val="auto"/>
              </w:rPr>
            </w:pPr>
            <w:r w:rsidRPr="007B376F">
              <w:rPr>
                <w:color w:val="auto"/>
              </w:rPr>
              <w:t xml:space="preserve">- диагностика уровня товарищества и взаимопомощи (методика С.Г. Макеевой); </w:t>
            </w:r>
          </w:p>
          <w:p w:rsidR="001C1D8F" w:rsidRPr="007B376F" w:rsidRDefault="001C1D8F" w:rsidP="001C1D8F">
            <w:pPr>
              <w:pStyle w:val="Default"/>
              <w:rPr>
                <w:color w:val="auto"/>
              </w:rPr>
            </w:pPr>
            <w:r w:rsidRPr="007B376F">
              <w:rPr>
                <w:color w:val="auto"/>
              </w:rPr>
              <w:t xml:space="preserve">- диагностика и исследование нравственной сферы школьника «Что такое хорошо и что такое плохо?» (методика Г.М. Фридмана); </w:t>
            </w:r>
          </w:p>
          <w:p w:rsidR="001C1D8F" w:rsidRPr="007B376F" w:rsidRDefault="001C1D8F" w:rsidP="001C1D8F">
            <w:pPr>
              <w:pStyle w:val="Default"/>
              <w:rPr>
                <w:color w:val="auto"/>
              </w:rPr>
            </w:pPr>
            <w:r w:rsidRPr="007B376F">
              <w:rPr>
                <w:color w:val="auto"/>
              </w:rPr>
              <w:t xml:space="preserve">- диагностика эмоционального компонента нравственного развития (методика Р.Р. Калининой); </w:t>
            </w:r>
          </w:p>
          <w:p w:rsidR="001C1D8F" w:rsidRPr="007B376F" w:rsidRDefault="001C1D8F" w:rsidP="001C1D8F">
            <w:pPr>
              <w:pStyle w:val="Default"/>
              <w:rPr>
                <w:color w:val="auto"/>
              </w:rPr>
            </w:pPr>
            <w:r w:rsidRPr="007B376F">
              <w:rPr>
                <w:color w:val="auto"/>
              </w:rPr>
              <w:t xml:space="preserve">- письменный опрос-диагностика «Какие качества вы цените в людях?», «Что вам нравится в мальчиках и девочках?»; </w:t>
            </w:r>
          </w:p>
          <w:p w:rsidR="001C1D8F" w:rsidRPr="007B376F" w:rsidRDefault="001C1D8F" w:rsidP="001C1D8F">
            <w:pPr>
              <w:pStyle w:val="Default"/>
              <w:rPr>
                <w:color w:val="auto"/>
              </w:rPr>
            </w:pPr>
            <w:r w:rsidRPr="007B376F">
              <w:rPr>
                <w:color w:val="auto"/>
              </w:rPr>
              <w:t xml:space="preserve">- диагностический диспут по этическим проблемам добра и зла (обсуждение статей, отрывков и художественных произведений, сказок); </w:t>
            </w:r>
          </w:p>
          <w:p w:rsidR="001C1D8F" w:rsidRPr="007B376F" w:rsidRDefault="001C1D8F" w:rsidP="001C1D8F">
            <w:pPr>
              <w:pStyle w:val="Default"/>
              <w:rPr>
                <w:color w:val="auto"/>
              </w:rPr>
            </w:pPr>
            <w:r w:rsidRPr="007B376F">
              <w:rPr>
                <w:color w:val="auto"/>
              </w:rPr>
              <w:t xml:space="preserve">- диагностика осознанности отношения к собственному здоровью (методика М.А. Тыртышной); </w:t>
            </w:r>
          </w:p>
          <w:p w:rsidR="001C1D8F" w:rsidRPr="007B376F" w:rsidRDefault="001C1D8F" w:rsidP="001C1D8F">
            <w:pPr>
              <w:pStyle w:val="Default"/>
              <w:rPr>
                <w:rStyle w:val="FontStyle161"/>
                <w:color w:val="auto"/>
                <w:sz w:val="24"/>
              </w:rPr>
            </w:pPr>
            <w:r w:rsidRPr="007B376F">
              <w:rPr>
                <w:color w:val="auto"/>
              </w:rPr>
              <w:t xml:space="preserve">- диагностика осознанности гражданской позиции учащихся. </w:t>
            </w:r>
          </w:p>
        </w:tc>
      </w:tr>
    </w:tbl>
    <w:p w:rsidR="001C1D8F" w:rsidRPr="007B376F" w:rsidRDefault="001C1D8F" w:rsidP="001C1D8F">
      <w:pPr>
        <w:pStyle w:val="Style52"/>
        <w:widowControl/>
        <w:spacing w:line="240" w:lineRule="auto"/>
        <w:ind w:firstLine="0"/>
        <w:rPr>
          <w:rStyle w:val="FontStyle161"/>
          <w:sz w:val="24"/>
        </w:rPr>
      </w:pPr>
    </w:p>
    <w:p w:rsidR="001C1D8F" w:rsidRPr="007B376F" w:rsidRDefault="001C1D8F" w:rsidP="001C1D8F">
      <w:pPr>
        <w:pStyle w:val="Style20"/>
        <w:widowControl/>
        <w:spacing w:line="240" w:lineRule="auto"/>
        <w:ind w:firstLine="667"/>
        <w:rPr>
          <w:rStyle w:val="FontStyle160"/>
          <w:bCs/>
          <w:sz w:val="24"/>
        </w:rPr>
      </w:pP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Диагностика и исследование нравственной сферы школьника</w:t>
      </w:r>
    </w:p>
    <w:p w:rsidR="001C1D8F" w:rsidRPr="007B376F" w:rsidRDefault="001C1D8F" w:rsidP="001C1D8F">
      <w:pPr>
        <w:pStyle w:val="Style5"/>
        <w:widowControl/>
        <w:spacing w:line="240" w:lineRule="auto"/>
        <w:ind w:firstLine="667"/>
        <w:rPr>
          <w:rStyle w:val="FontStyle161"/>
          <w:sz w:val="24"/>
        </w:rPr>
      </w:pPr>
      <w:r w:rsidRPr="007B376F">
        <w:rPr>
          <w:rStyle w:val="FontStyle158"/>
          <w:iCs/>
          <w:sz w:val="24"/>
        </w:rPr>
        <w:t xml:space="preserve">(Фридман Г.М., Пушкина Т.А., Каплунович И.Я. </w:t>
      </w:r>
      <w:r w:rsidRPr="007B376F">
        <w:rPr>
          <w:rStyle w:val="FontStyle161"/>
          <w:sz w:val="24"/>
        </w:rPr>
        <w:t>Изучение личности учащегося и ученических коллективов. - М., 1988, с. 326-341)</w:t>
      </w:r>
    </w:p>
    <w:p w:rsidR="001C1D8F" w:rsidRPr="007B376F" w:rsidRDefault="001C1D8F" w:rsidP="001C1D8F">
      <w:pPr>
        <w:pStyle w:val="Style46"/>
        <w:widowControl/>
        <w:spacing w:line="240" w:lineRule="auto"/>
        <w:ind w:firstLine="667"/>
        <w:rPr>
          <w:rStyle w:val="FontStyle161"/>
          <w:sz w:val="24"/>
        </w:rPr>
      </w:pPr>
      <w:r w:rsidRPr="007B376F">
        <w:rPr>
          <w:rStyle w:val="FontStyle161"/>
          <w:sz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ит.д.</w:t>
      </w:r>
    </w:p>
    <w:p w:rsidR="001C1D8F" w:rsidRPr="007B376F" w:rsidRDefault="001C1D8F" w:rsidP="001C1D8F">
      <w:pPr>
        <w:pStyle w:val="Style46"/>
        <w:widowControl/>
        <w:spacing w:line="240" w:lineRule="auto"/>
        <w:ind w:firstLine="667"/>
        <w:rPr>
          <w:rStyle w:val="FontStyle160"/>
          <w:bCs/>
          <w:sz w:val="24"/>
        </w:rPr>
      </w:pPr>
      <w:r w:rsidRPr="007B376F">
        <w:rPr>
          <w:rStyle w:val="FontStyle157"/>
          <w:bCs/>
          <w:iCs/>
          <w:sz w:val="24"/>
        </w:rPr>
        <w:t xml:space="preserve">Метод «Беседа» </w:t>
      </w:r>
      <w:r w:rsidRPr="007B376F">
        <w:rPr>
          <w:rStyle w:val="FontStyle161"/>
          <w:sz w:val="24"/>
        </w:rPr>
        <w:t xml:space="preserve">(предназначен для изучения представлений детей о нравственных качествах </w:t>
      </w:r>
      <w:r w:rsidRPr="007B376F">
        <w:rPr>
          <w:rStyle w:val="FontStyle160"/>
          <w:bCs/>
          <w:sz w:val="24"/>
        </w:rPr>
        <w:t>6-7 лет (1 класс)</w:t>
      </w:r>
    </w:p>
    <w:p w:rsidR="001C1D8F" w:rsidRPr="007B376F" w:rsidRDefault="001C1D8F" w:rsidP="001C1D8F">
      <w:pPr>
        <w:pStyle w:val="Style67"/>
        <w:widowControl/>
        <w:spacing w:line="240" w:lineRule="auto"/>
        <w:ind w:firstLine="667"/>
        <w:rPr>
          <w:rStyle w:val="FontStyle158"/>
          <w:iCs/>
          <w:sz w:val="24"/>
        </w:rPr>
      </w:pPr>
      <w:r w:rsidRPr="007B376F">
        <w:rPr>
          <w:rStyle w:val="FontStyle161"/>
          <w:sz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 </w:t>
      </w:r>
      <w:r w:rsidRPr="007B376F">
        <w:rPr>
          <w:rStyle w:val="FontStyle158"/>
          <w:iCs/>
          <w:sz w:val="24"/>
        </w:rPr>
        <w:t>Вопросы для беседы:</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хорошим (плохим)? Почему?</w:t>
      </w:r>
    </w:p>
    <w:p w:rsidR="001C1D8F" w:rsidRPr="007B376F" w:rsidRDefault="001C1D8F" w:rsidP="001C1D8F">
      <w:pPr>
        <w:pStyle w:val="Style58"/>
        <w:widowControl/>
        <w:numPr>
          <w:ilvl w:val="0"/>
          <w:numId w:val="274"/>
        </w:numPr>
        <w:tabs>
          <w:tab w:val="left" w:pos="706"/>
        </w:tabs>
        <w:spacing w:line="240" w:lineRule="auto"/>
        <w:ind w:right="3379"/>
        <w:jc w:val="left"/>
        <w:rPr>
          <w:rStyle w:val="FontStyle161"/>
          <w:sz w:val="24"/>
        </w:rPr>
      </w:pPr>
      <w:r w:rsidRPr="007B376F">
        <w:rPr>
          <w:rStyle w:val="FontStyle161"/>
          <w:sz w:val="24"/>
        </w:rPr>
        <w:t xml:space="preserve">Кого можно назвать честным (лживым)? Почему?  </w:t>
      </w:r>
    </w:p>
    <w:p w:rsidR="001C1D8F" w:rsidRPr="007B376F" w:rsidRDefault="001C1D8F" w:rsidP="001C1D8F">
      <w:pPr>
        <w:pStyle w:val="Style58"/>
        <w:widowControl/>
        <w:numPr>
          <w:ilvl w:val="0"/>
          <w:numId w:val="274"/>
        </w:numPr>
        <w:tabs>
          <w:tab w:val="left" w:pos="706"/>
        </w:tabs>
        <w:spacing w:line="240" w:lineRule="auto"/>
        <w:ind w:right="3379"/>
        <w:jc w:val="left"/>
        <w:rPr>
          <w:rStyle w:val="FontStyle161"/>
          <w:sz w:val="24"/>
        </w:rPr>
      </w:pPr>
      <w:r w:rsidRPr="007B376F">
        <w:rPr>
          <w:rStyle w:val="FontStyle161"/>
          <w:sz w:val="24"/>
        </w:rPr>
        <w:t>Кого можно назвать добрым (злым)? Почему?</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справедливым (несправедливым)? Почему?</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щедрым (жадным)? Почему?</w:t>
      </w:r>
    </w:p>
    <w:p w:rsidR="001C1D8F" w:rsidRPr="007B376F" w:rsidRDefault="001C1D8F" w:rsidP="001C1D8F">
      <w:pPr>
        <w:pStyle w:val="Style58"/>
        <w:widowControl/>
        <w:numPr>
          <w:ilvl w:val="0"/>
          <w:numId w:val="274"/>
        </w:numPr>
        <w:tabs>
          <w:tab w:val="left" w:pos="706"/>
        </w:tabs>
        <w:spacing w:line="240" w:lineRule="auto"/>
        <w:jc w:val="left"/>
        <w:rPr>
          <w:rStyle w:val="FontStyle161"/>
          <w:sz w:val="24"/>
        </w:rPr>
      </w:pPr>
      <w:r w:rsidRPr="007B376F">
        <w:rPr>
          <w:rStyle w:val="FontStyle161"/>
          <w:sz w:val="24"/>
        </w:rPr>
        <w:t>Кого можно назвать смелым (трусливым)? Почему?</w:t>
      </w:r>
    </w:p>
    <w:p w:rsidR="001C1D8F" w:rsidRPr="007B376F" w:rsidRDefault="001C1D8F" w:rsidP="001C1D8F">
      <w:pPr>
        <w:pStyle w:val="Style46"/>
        <w:widowControl/>
        <w:spacing w:line="240" w:lineRule="auto"/>
        <w:ind w:firstLine="667"/>
        <w:rPr>
          <w:rStyle w:val="FontStyle161"/>
          <w:sz w:val="24"/>
        </w:rPr>
      </w:pPr>
      <w:r w:rsidRPr="007B376F">
        <w:rPr>
          <w:rStyle w:val="FontStyle161"/>
          <w:sz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1C1D8F" w:rsidRPr="007B376F" w:rsidRDefault="001C1D8F" w:rsidP="001C1D8F">
      <w:pPr>
        <w:pStyle w:val="Style67"/>
        <w:widowControl/>
        <w:spacing w:line="240" w:lineRule="auto"/>
        <w:ind w:firstLine="667"/>
        <w:rPr>
          <w:rStyle w:val="FontStyle161"/>
          <w:sz w:val="24"/>
        </w:rPr>
      </w:pPr>
      <w:r w:rsidRPr="007B376F">
        <w:rPr>
          <w:rStyle w:val="FontStyle157"/>
          <w:bCs/>
          <w:iCs/>
          <w:sz w:val="24"/>
        </w:rPr>
        <w:t xml:space="preserve">Методика «Что такое хорошо и что такое плохо?» </w:t>
      </w:r>
      <w:r w:rsidRPr="007B376F">
        <w:rPr>
          <w:rStyle w:val="FontStyle161"/>
          <w:sz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1C1D8F" w:rsidRPr="007B376F" w:rsidRDefault="001C1D8F" w:rsidP="001C1D8F">
      <w:pPr>
        <w:pStyle w:val="Style67"/>
        <w:widowControl/>
        <w:spacing w:line="240" w:lineRule="auto"/>
        <w:ind w:firstLine="667"/>
        <w:rPr>
          <w:rStyle w:val="FontStyle158"/>
          <w:iCs/>
          <w:sz w:val="24"/>
        </w:rPr>
      </w:pPr>
      <w:r w:rsidRPr="007B376F">
        <w:rPr>
          <w:rStyle w:val="FontStyle158"/>
          <w:iCs/>
          <w:sz w:val="24"/>
        </w:rPr>
        <w:t>Обработка результатов.</w:t>
      </w:r>
    </w:p>
    <w:p w:rsidR="001C1D8F" w:rsidRPr="007B376F" w:rsidRDefault="001C1D8F" w:rsidP="001C1D8F">
      <w:pPr>
        <w:pStyle w:val="Style5"/>
        <w:widowControl/>
        <w:spacing w:line="240" w:lineRule="auto"/>
        <w:rPr>
          <w:rStyle w:val="FontStyle161"/>
          <w:sz w:val="24"/>
        </w:rPr>
      </w:pPr>
      <w:r w:rsidRPr="007B376F">
        <w:rPr>
          <w:rStyle w:val="FontStyle161"/>
          <w:sz w:val="24"/>
        </w:rPr>
        <w:t>Степень сформированности понятий о нравственных качествах оценивается по 3 -х бальной шкале:</w:t>
      </w:r>
    </w:p>
    <w:p w:rsidR="001C1D8F" w:rsidRPr="007B376F" w:rsidRDefault="001C1D8F" w:rsidP="001C1D8F">
      <w:pPr>
        <w:pStyle w:val="Style60"/>
        <w:widowControl/>
        <w:numPr>
          <w:ilvl w:val="0"/>
          <w:numId w:val="252"/>
        </w:numPr>
        <w:tabs>
          <w:tab w:val="left" w:pos="197"/>
        </w:tabs>
        <w:spacing w:line="240" w:lineRule="auto"/>
        <w:ind w:firstLine="667"/>
        <w:rPr>
          <w:rStyle w:val="FontStyle161"/>
          <w:sz w:val="24"/>
        </w:rPr>
      </w:pPr>
      <w:r w:rsidRPr="007B376F">
        <w:rPr>
          <w:rStyle w:val="FontStyle161"/>
          <w:sz w:val="24"/>
        </w:rPr>
        <w:t>балл - если у ребенка сформировано неправильное представление о данном нравственном понятии;</w:t>
      </w:r>
    </w:p>
    <w:p w:rsidR="001C1D8F" w:rsidRPr="007B376F" w:rsidRDefault="001C1D8F" w:rsidP="001C1D8F">
      <w:pPr>
        <w:pStyle w:val="Style60"/>
        <w:widowControl/>
        <w:numPr>
          <w:ilvl w:val="0"/>
          <w:numId w:val="252"/>
        </w:numPr>
        <w:tabs>
          <w:tab w:val="left" w:pos="197"/>
        </w:tabs>
        <w:spacing w:line="240" w:lineRule="auto"/>
        <w:ind w:firstLine="667"/>
        <w:rPr>
          <w:rStyle w:val="FontStyle161"/>
          <w:sz w:val="24"/>
        </w:rPr>
      </w:pPr>
      <w:r w:rsidRPr="007B376F">
        <w:rPr>
          <w:rStyle w:val="FontStyle161"/>
          <w:sz w:val="24"/>
        </w:rPr>
        <w:t>балла - если представление о нравственном понятии правильное, но недостаточно четкое и полное;</w:t>
      </w:r>
    </w:p>
    <w:p w:rsidR="001C1D8F" w:rsidRPr="007B376F" w:rsidRDefault="001C1D8F" w:rsidP="001C1D8F">
      <w:pPr>
        <w:pStyle w:val="Style60"/>
        <w:widowControl/>
        <w:numPr>
          <w:ilvl w:val="0"/>
          <w:numId w:val="252"/>
        </w:numPr>
        <w:tabs>
          <w:tab w:val="left" w:pos="197"/>
        </w:tabs>
        <w:spacing w:line="240" w:lineRule="auto"/>
        <w:ind w:right="2957" w:firstLine="667"/>
        <w:jc w:val="left"/>
        <w:rPr>
          <w:rStyle w:val="FontStyle161"/>
          <w:sz w:val="24"/>
        </w:rPr>
      </w:pPr>
      <w:r w:rsidRPr="007B376F">
        <w:rPr>
          <w:rStyle w:val="FontStyle161"/>
          <w:sz w:val="24"/>
        </w:rPr>
        <w:t xml:space="preserve">балла - если сформировано полное и четкое представление </w:t>
      </w:r>
      <w:r w:rsidRPr="007B376F">
        <w:rPr>
          <w:rStyle w:val="FontStyle157"/>
          <w:bCs/>
          <w:iCs/>
          <w:sz w:val="24"/>
        </w:rPr>
        <w:t>Методика «Закончи историю»</w:t>
      </w:r>
    </w:p>
    <w:p w:rsidR="001C1D8F" w:rsidRPr="007B376F" w:rsidRDefault="001C1D8F" w:rsidP="001C1D8F">
      <w:pPr>
        <w:pStyle w:val="Style67"/>
        <w:widowControl/>
        <w:spacing w:line="240" w:lineRule="auto"/>
        <w:ind w:firstLine="667"/>
        <w:rPr>
          <w:rStyle w:val="FontStyle161"/>
          <w:sz w:val="24"/>
        </w:rPr>
      </w:pPr>
      <w:r w:rsidRPr="007B376F">
        <w:rPr>
          <w:rStyle w:val="FontStyle161"/>
          <w:sz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p>
    <w:p w:rsidR="001C1D8F" w:rsidRPr="007B376F" w:rsidRDefault="001C1D8F" w:rsidP="001C1D8F">
      <w:pPr>
        <w:pStyle w:val="Style67"/>
        <w:widowControl/>
        <w:spacing w:line="240" w:lineRule="auto"/>
        <w:ind w:firstLine="667"/>
        <w:rPr>
          <w:rStyle w:val="FontStyle158"/>
          <w:iCs/>
          <w:sz w:val="24"/>
        </w:rPr>
      </w:pPr>
      <w:r w:rsidRPr="007B376F">
        <w:rPr>
          <w:rStyle w:val="FontStyle158"/>
          <w:iCs/>
          <w:sz w:val="24"/>
        </w:rPr>
        <w:t>Обработка результатов по вышеуказанной шкале.</w:t>
      </w:r>
    </w:p>
    <w:p w:rsidR="001C1D8F" w:rsidRPr="007B376F" w:rsidRDefault="001C1D8F" w:rsidP="001C1D8F">
      <w:pPr>
        <w:pStyle w:val="Style67"/>
        <w:widowControl/>
        <w:spacing w:line="240" w:lineRule="auto"/>
        <w:rPr>
          <w:rStyle w:val="FontStyle160"/>
          <w:bCs/>
          <w:sz w:val="24"/>
        </w:rPr>
      </w:pPr>
      <w:r w:rsidRPr="007B376F">
        <w:rPr>
          <w:rStyle w:val="FontStyle160"/>
          <w:bCs/>
          <w:sz w:val="24"/>
        </w:rPr>
        <w:t>Диагностика эмоционального компонента нравственного развития</w:t>
      </w:r>
    </w:p>
    <w:p w:rsidR="001C1D8F" w:rsidRPr="007B376F" w:rsidRDefault="001C1D8F" w:rsidP="001C1D8F">
      <w:pPr>
        <w:pStyle w:val="Style10"/>
        <w:widowControl/>
        <w:rPr>
          <w:rStyle w:val="FontStyle160"/>
          <w:bCs/>
          <w:sz w:val="24"/>
        </w:rPr>
      </w:pPr>
      <w:r w:rsidRPr="007B376F">
        <w:rPr>
          <w:rStyle w:val="FontStyle157"/>
          <w:bCs/>
          <w:iCs/>
          <w:sz w:val="24"/>
        </w:rPr>
        <w:t xml:space="preserve">Методика «Сюжетные картинки» </w:t>
      </w:r>
      <w:r w:rsidRPr="007B376F">
        <w:rPr>
          <w:rStyle w:val="FontStyle161"/>
          <w:sz w:val="24"/>
        </w:rPr>
        <w:t xml:space="preserve">(предназначена для детей </w:t>
      </w:r>
      <w:r w:rsidRPr="007B376F">
        <w:rPr>
          <w:rStyle w:val="FontStyle160"/>
          <w:bCs/>
          <w:sz w:val="24"/>
        </w:rPr>
        <w:t>1-2 классов)</w:t>
      </w:r>
    </w:p>
    <w:p w:rsidR="001C1D8F" w:rsidRPr="007B376F" w:rsidRDefault="001C1D8F" w:rsidP="001C1D8F">
      <w:pPr>
        <w:pStyle w:val="Style31"/>
        <w:widowControl/>
        <w:spacing w:line="240" w:lineRule="auto"/>
        <w:ind w:firstLine="667"/>
        <w:rPr>
          <w:rStyle w:val="FontStyle161"/>
          <w:sz w:val="24"/>
        </w:rPr>
      </w:pPr>
      <w:r w:rsidRPr="007B376F">
        <w:rPr>
          <w:rStyle w:val="FontStyle161"/>
          <w:sz w:val="24"/>
        </w:rPr>
        <w:t>(по Р.Р.Калининой)</w:t>
      </w:r>
    </w:p>
    <w:p w:rsidR="001C1D8F" w:rsidRPr="007B376F" w:rsidRDefault="001C1D8F" w:rsidP="001C1D8F">
      <w:pPr>
        <w:pStyle w:val="Style46"/>
        <w:widowControl/>
        <w:spacing w:line="240" w:lineRule="auto"/>
        <w:ind w:firstLine="667"/>
        <w:rPr>
          <w:rStyle w:val="FontStyle161"/>
          <w:sz w:val="24"/>
        </w:rPr>
      </w:pPr>
      <w:r w:rsidRPr="007B376F">
        <w:rPr>
          <w:rStyle w:val="FontStyle161"/>
          <w:sz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1C1D8F" w:rsidRPr="007B376F" w:rsidRDefault="001C1D8F" w:rsidP="001C1D8F">
      <w:pPr>
        <w:pStyle w:val="Style22"/>
        <w:widowControl/>
        <w:ind w:firstLine="667"/>
        <w:rPr>
          <w:rStyle w:val="FontStyle158"/>
          <w:iCs/>
          <w:sz w:val="24"/>
        </w:rPr>
      </w:pPr>
      <w:r w:rsidRPr="007B376F">
        <w:rPr>
          <w:rStyle w:val="FontStyle158"/>
          <w:iCs/>
          <w:sz w:val="24"/>
        </w:rPr>
        <w:t>Обработка результатов.</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 - ребенок правильно раскладывает картинки, но не может обосновать свои действия; эмоциональные реакции неадекватны.</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балла - ребенок правильно раскладывает картинки, обосновывает свои действия, эмоциональные реакции адекватны, но выражены слабо.</w:t>
      </w:r>
    </w:p>
    <w:p w:rsidR="001C1D8F" w:rsidRPr="007B376F" w:rsidRDefault="001C1D8F" w:rsidP="001C1D8F">
      <w:pPr>
        <w:pStyle w:val="Style60"/>
        <w:widowControl/>
        <w:numPr>
          <w:ilvl w:val="0"/>
          <w:numId w:val="253"/>
        </w:numPr>
        <w:tabs>
          <w:tab w:val="left" w:pos="192"/>
        </w:tabs>
        <w:spacing w:line="240" w:lineRule="auto"/>
        <w:ind w:firstLine="667"/>
        <w:rPr>
          <w:rStyle w:val="FontStyle161"/>
          <w:sz w:val="24"/>
        </w:rPr>
      </w:pPr>
      <w:r w:rsidRPr="007B376F">
        <w:rPr>
          <w:rStyle w:val="FontStyle161"/>
          <w:sz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C1D8F" w:rsidRPr="007B376F" w:rsidRDefault="001C1D8F" w:rsidP="001C1D8F">
      <w:pPr>
        <w:pStyle w:val="Style43"/>
        <w:widowControl/>
        <w:spacing w:line="240" w:lineRule="auto"/>
        <w:ind w:firstLine="0"/>
        <w:rPr>
          <w:rStyle w:val="FontStyle161"/>
          <w:sz w:val="24"/>
        </w:rPr>
      </w:pPr>
      <w:r w:rsidRPr="007B376F">
        <w:rPr>
          <w:rStyle w:val="FontStyle157"/>
          <w:bCs/>
          <w:iCs/>
          <w:sz w:val="24"/>
        </w:rPr>
        <w:t xml:space="preserve">Методика «Что мы ценим в людях» </w:t>
      </w:r>
      <w:r w:rsidRPr="007B376F">
        <w:rPr>
          <w:rStyle w:val="FontStyle161"/>
          <w:sz w:val="24"/>
        </w:rPr>
        <w:t>(предназначена для выявления нравственных ориентаций ребенка).</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p>
    <w:p w:rsidR="001C1D8F" w:rsidRPr="007B376F" w:rsidRDefault="001C1D8F" w:rsidP="001C1D8F">
      <w:pPr>
        <w:pStyle w:val="Style43"/>
        <w:widowControl/>
        <w:spacing w:line="240" w:lineRule="auto"/>
        <w:ind w:firstLine="667"/>
        <w:rPr>
          <w:rStyle w:val="FontStyle158"/>
          <w:iCs/>
          <w:sz w:val="24"/>
        </w:rPr>
      </w:pPr>
      <w:r w:rsidRPr="007B376F">
        <w:rPr>
          <w:rStyle w:val="FontStyle158"/>
          <w:iCs/>
          <w:sz w:val="24"/>
        </w:rPr>
        <w:t>Обработка результатов.</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C1D8F" w:rsidRPr="007B376F" w:rsidRDefault="001C1D8F" w:rsidP="001C1D8F">
      <w:pPr>
        <w:pStyle w:val="Style60"/>
        <w:widowControl/>
        <w:numPr>
          <w:ilvl w:val="0"/>
          <w:numId w:val="254"/>
        </w:numPr>
        <w:tabs>
          <w:tab w:val="left" w:pos="192"/>
        </w:tabs>
        <w:spacing w:line="240" w:lineRule="auto"/>
        <w:ind w:firstLine="667"/>
        <w:rPr>
          <w:rStyle w:val="FontStyle161"/>
          <w:sz w:val="24"/>
        </w:rPr>
      </w:pPr>
      <w:r w:rsidRPr="007B376F">
        <w:rPr>
          <w:rStyle w:val="FontStyle161"/>
          <w:sz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C1D8F" w:rsidRPr="007B376F" w:rsidRDefault="001C1D8F" w:rsidP="001C1D8F">
      <w:pPr>
        <w:pStyle w:val="Style43"/>
        <w:widowControl/>
        <w:spacing w:line="240" w:lineRule="auto"/>
        <w:ind w:firstLine="667"/>
        <w:rPr>
          <w:rStyle w:val="FontStyle161"/>
          <w:sz w:val="24"/>
        </w:rPr>
      </w:pPr>
      <w:r w:rsidRPr="007B376F">
        <w:rPr>
          <w:rStyle w:val="FontStyle157"/>
          <w:bCs/>
          <w:iCs/>
          <w:sz w:val="24"/>
        </w:rPr>
        <w:t xml:space="preserve">Методика «Как поступать» </w:t>
      </w:r>
      <w:r w:rsidRPr="007B376F">
        <w:rPr>
          <w:rStyle w:val="FontStyle161"/>
          <w:sz w:val="24"/>
        </w:rPr>
        <w:t>(предназначена для выявления отношения к нравственным нормам).</w:t>
      </w:r>
    </w:p>
    <w:p w:rsidR="001C1D8F" w:rsidRPr="007B376F" w:rsidRDefault="001C1D8F" w:rsidP="001C1D8F">
      <w:pPr>
        <w:pStyle w:val="Style31"/>
        <w:widowControl/>
        <w:spacing w:line="240" w:lineRule="auto"/>
        <w:ind w:firstLine="667"/>
        <w:rPr>
          <w:rStyle w:val="FontStyle158"/>
          <w:iCs/>
          <w:sz w:val="24"/>
        </w:rPr>
      </w:pPr>
      <w:r w:rsidRPr="007B376F">
        <w:rPr>
          <w:rStyle w:val="FontStyle161"/>
          <w:sz w:val="24"/>
        </w:rPr>
        <w:t xml:space="preserve">Ребенку предлагается представить себе заданную ситуацию и сообщить, как бы он повел себя в ней. Например, </w:t>
      </w:r>
      <w:r w:rsidRPr="007B376F">
        <w:rPr>
          <w:rStyle w:val="FontStyle158"/>
          <w:iCs/>
          <w:sz w:val="24"/>
        </w:rPr>
        <w:t xml:space="preserve">первая ситуация: </w:t>
      </w:r>
      <w:r w:rsidRPr="007B376F">
        <w:rPr>
          <w:rStyle w:val="FontStyle161"/>
          <w:sz w:val="24"/>
        </w:rPr>
        <w:t xml:space="preserve">во время перемены один из твоих одноклассников разбил окно. Ты это видел. Он не сознался. Что ты скажешь? Почему? </w:t>
      </w:r>
      <w:r w:rsidRPr="007B376F">
        <w:rPr>
          <w:rStyle w:val="FontStyle158"/>
          <w:iCs/>
          <w:sz w:val="24"/>
        </w:rPr>
        <w:t xml:space="preserve">Вторая ситуация: </w:t>
      </w:r>
      <w:r w:rsidRPr="007B376F">
        <w:rPr>
          <w:rStyle w:val="FontStyle161"/>
          <w:sz w:val="24"/>
        </w:rPr>
        <w:t xml:space="preserve">одноклассники сговорились сорвать урок. Как ты поступишь? Почему? </w:t>
      </w:r>
      <w:r w:rsidRPr="007B376F">
        <w:rPr>
          <w:rStyle w:val="FontStyle158"/>
          <w:iCs/>
          <w:sz w:val="24"/>
        </w:rPr>
        <w:t>Обработка результатов по вышеуказанной шкале.</w:t>
      </w:r>
    </w:p>
    <w:p w:rsidR="001C1D8F" w:rsidRPr="007B376F" w:rsidRDefault="001C1D8F" w:rsidP="001C1D8F">
      <w:pPr>
        <w:pStyle w:val="Style10"/>
        <w:widowControl/>
        <w:ind w:firstLine="667"/>
        <w:rPr>
          <w:rStyle w:val="FontStyle161"/>
          <w:sz w:val="24"/>
        </w:rPr>
      </w:pPr>
      <w:r w:rsidRPr="007B376F">
        <w:rPr>
          <w:rStyle w:val="FontStyle157"/>
          <w:bCs/>
          <w:iCs/>
          <w:sz w:val="24"/>
        </w:rPr>
        <w:t xml:space="preserve">Методика «Закончи предложение» </w:t>
      </w:r>
      <w:r w:rsidRPr="007B376F">
        <w:rPr>
          <w:rStyle w:val="FontStyle161"/>
          <w:sz w:val="24"/>
        </w:rPr>
        <w:t>(методика Н.Е. Богуславской)</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Детям предлагается бланк теста, где необходимо закончить предложения несколькими словами.</w:t>
      </w:r>
    </w:p>
    <w:p w:rsidR="001C1D8F" w:rsidRPr="007B376F" w:rsidRDefault="001C1D8F" w:rsidP="001C1D8F">
      <w:pPr>
        <w:pStyle w:val="Style60"/>
        <w:widowControl/>
        <w:numPr>
          <w:ilvl w:val="0"/>
          <w:numId w:val="255"/>
        </w:numPr>
        <w:tabs>
          <w:tab w:val="left" w:pos="706"/>
        </w:tabs>
        <w:spacing w:line="240" w:lineRule="auto"/>
        <w:ind w:firstLine="667"/>
        <w:jc w:val="left"/>
        <w:rPr>
          <w:rStyle w:val="FontStyle161"/>
          <w:sz w:val="24"/>
        </w:rPr>
      </w:pPr>
      <w:r w:rsidRPr="007B376F">
        <w:rPr>
          <w:rStyle w:val="FontStyle161"/>
          <w:sz w:val="24"/>
        </w:rPr>
        <w:t xml:space="preserve">Если я знаю, что поступил неправильно, то </w:t>
      </w:r>
      <w:r w:rsidRPr="007B376F">
        <w:rPr>
          <w:rStyle w:val="FontStyle161"/>
          <w:spacing w:val="30"/>
          <w:sz w:val="24"/>
        </w:rPr>
        <w:t>...</w:t>
      </w:r>
    </w:p>
    <w:p w:rsidR="001C1D8F" w:rsidRPr="007B376F" w:rsidRDefault="001C1D8F" w:rsidP="001C1D8F">
      <w:pPr>
        <w:pStyle w:val="Style60"/>
        <w:widowControl/>
        <w:numPr>
          <w:ilvl w:val="0"/>
          <w:numId w:val="255"/>
        </w:numPr>
        <w:tabs>
          <w:tab w:val="left" w:pos="706"/>
        </w:tabs>
        <w:spacing w:line="240" w:lineRule="auto"/>
        <w:ind w:firstLine="667"/>
        <w:jc w:val="left"/>
        <w:rPr>
          <w:rStyle w:val="FontStyle161"/>
          <w:sz w:val="24"/>
        </w:rPr>
      </w:pPr>
      <w:r w:rsidRPr="007B376F">
        <w:rPr>
          <w:rStyle w:val="FontStyle161"/>
          <w:sz w:val="24"/>
        </w:rPr>
        <w:t xml:space="preserve">Когда я затрудняюсь сам принять правильное решение, то </w:t>
      </w:r>
      <w:r w:rsidRPr="007B376F">
        <w:rPr>
          <w:rStyle w:val="FontStyle161"/>
          <w:spacing w:val="30"/>
          <w:sz w:val="24"/>
        </w:rPr>
        <w:t>...</w:t>
      </w:r>
    </w:p>
    <w:p w:rsidR="001C1D8F" w:rsidRPr="007B376F" w:rsidRDefault="001C1D8F" w:rsidP="001C1D8F">
      <w:pPr>
        <w:pStyle w:val="Style60"/>
        <w:widowControl/>
        <w:numPr>
          <w:ilvl w:val="0"/>
          <w:numId w:val="255"/>
        </w:numPr>
        <w:tabs>
          <w:tab w:val="left" w:pos="706"/>
        </w:tabs>
        <w:spacing w:line="240" w:lineRule="auto"/>
        <w:ind w:firstLine="667"/>
        <w:rPr>
          <w:rStyle w:val="FontStyle161"/>
          <w:sz w:val="24"/>
        </w:rPr>
      </w:pPr>
      <w:r w:rsidRPr="007B376F">
        <w:rPr>
          <w:rStyle w:val="FontStyle161"/>
          <w:sz w:val="24"/>
        </w:rPr>
        <w:t>Выбирая между интересным, но необязательным, и необходимым, но скучным занятием, я обычно .</w:t>
      </w:r>
    </w:p>
    <w:p w:rsidR="001C1D8F" w:rsidRPr="007B376F" w:rsidRDefault="001C1D8F" w:rsidP="001C1D8F">
      <w:pPr>
        <w:pStyle w:val="Style60"/>
        <w:widowControl/>
        <w:numPr>
          <w:ilvl w:val="0"/>
          <w:numId w:val="255"/>
        </w:numPr>
        <w:tabs>
          <w:tab w:val="left" w:pos="706"/>
        </w:tabs>
        <w:spacing w:line="240" w:lineRule="auto"/>
        <w:ind w:firstLine="667"/>
        <w:jc w:val="left"/>
        <w:rPr>
          <w:rStyle w:val="FontStyle161"/>
          <w:sz w:val="24"/>
        </w:rPr>
      </w:pPr>
      <w:r w:rsidRPr="007B376F">
        <w:rPr>
          <w:rStyle w:val="FontStyle161"/>
          <w:sz w:val="24"/>
        </w:rPr>
        <w:t>Когда в моем присутствии обижают человека, я .</w:t>
      </w:r>
    </w:p>
    <w:p w:rsidR="001C1D8F" w:rsidRPr="007B376F" w:rsidRDefault="001C1D8F" w:rsidP="001C1D8F">
      <w:pPr>
        <w:pStyle w:val="Style60"/>
        <w:widowControl/>
        <w:numPr>
          <w:ilvl w:val="0"/>
          <w:numId w:val="255"/>
        </w:numPr>
        <w:tabs>
          <w:tab w:val="left" w:pos="706"/>
        </w:tabs>
        <w:spacing w:line="240" w:lineRule="auto"/>
        <w:ind w:firstLine="667"/>
        <w:rPr>
          <w:rStyle w:val="FontStyle161"/>
          <w:sz w:val="24"/>
        </w:rPr>
      </w:pPr>
      <w:r w:rsidRPr="007B376F">
        <w:rPr>
          <w:rStyle w:val="FontStyle161"/>
          <w:sz w:val="24"/>
        </w:rPr>
        <w:t>Когда ложь становится единственным средством сохранения хорошего отношения ко мне, я .</w:t>
      </w:r>
    </w:p>
    <w:p w:rsidR="001C1D8F" w:rsidRPr="007B376F" w:rsidRDefault="001C1D8F" w:rsidP="001C1D8F">
      <w:pPr>
        <w:pStyle w:val="Style62"/>
        <w:widowControl/>
        <w:numPr>
          <w:ilvl w:val="0"/>
          <w:numId w:val="255"/>
        </w:numPr>
        <w:tabs>
          <w:tab w:val="left" w:pos="706"/>
        </w:tabs>
        <w:spacing w:line="240" w:lineRule="auto"/>
        <w:ind w:right="2534" w:firstLine="667"/>
        <w:rPr>
          <w:rStyle w:val="FontStyle161"/>
          <w:sz w:val="24"/>
        </w:rPr>
      </w:pPr>
      <w:r w:rsidRPr="007B376F">
        <w:rPr>
          <w:rStyle w:val="FontStyle161"/>
          <w:sz w:val="24"/>
        </w:rPr>
        <w:t>Если бы я был на месте учителя, я .</w:t>
      </w:r>
    </w:p>
    <w:p w:rsidR="001C1D8F" w:rsidRPr="007B376F" w:rsidRDefault="001C1D8F" w:rsidP="001C1D8F">
      <w:pPr>
        <w:pStyle w:val="Style62"/>
        <w:widowControl/>
        <w:tabs>
          <w:tab w:val="left" w:pos="706"/>
        </w:tabs>
        <w:spacing w:line="240" w:lineRule="auto"/>
        <w:ind w:left="667" w:right="2534"/>
        <w:rPr>
          <w:rStyle w:val="FontStyle158"/>
          <w:iCs/>
          <w:sz w:val="24"/>
        </w:rPr>
      </w:pPr>
      <w:r w:rsidRPr="007B376F">
        <w:rPr>
          <w:rStyle w:val="FontStyle158"/>
          <w:iCs/>
          <w:sz w:val="24"/>
        </w:rPr>
        <w:t xml:space="preserve">Обработка результатов по вышеуказанной шкале. </w:t>
      </w:r>
    </w:p>
    <w:p w:rsidR="001C1D8F" w:rsidRPr="007B376F" w:rsidRDefault="001C1D8F" w:rsidP="001C1D8F">
      <w:pPr>
        <w:pStyle w:val="Style62"/>
        <w:widowControl/>
        <w:tabs>
          <w:tab w:val="left" w:pos="706"/>
        </w:tabs>
        <w:spacing w:line="240" w:lineRule="auto"/>
        <w:ind w:left="667" w:right="2534"/>
        <w:rPr>
          <w:rStyle w:val="FontStyle157"/>
          <w:bCs/>
          <w:iCs/>
          <w:sz w:val="24"/>
        </w:rPr>
      </w:pPr>
      <w:r w:rsidRPr="007B376F">
        <w:rPr>
          <w:rStyle w:val="FontStyle157"/>
          <w:bCs/>
          <w:iCs/>
          <w:sz w:val="24"/>
        </w:rPr>
        <w:t>Методика «Незаконченные предложения, или моё отношение к людям.»</w:t>
      </w:r>
    </w:p>
    <w:p w:rsidR="001C1D8F" w:rsidRPr="007B376F" w:rsidRDefault="001C1D8F" w:rsidP="001C1D8F">
      <w:pPr>
        <w:pStyle w:val="Style62"/>
        <w:widowControl/>
        <w:tabs>
          <w:tab w:val="left" w:pos="706"/>
        </w:tabs>
        <w:spacing w:line="240" w:lineRule="auto"/>
        <w:ind w:left="667" w:right="2534"/>
        <w:rPr>
          <w:rStyle w:val="FontStyle161"/>
          <w:sz w:val="24"/>
        </w:rPr>
      </w:pPr>
      <w:r w:rsidRPr="007B376F">
        <w:rPr>
          <w:rStyle w:val="FontStyle158"/>
          <w:iCs/>
          <w:sz w:val="24"/>
        </w:rPr>
        <w:t>Отношение к друзьям</w:t>
      </w:r>
    </w:p>
    <w:p w:rsidR="001C1D8F" w:rsidRPr="007B376F" w:rsidRDefault="001C1D8F" w:rsidP="001C1D8F">
      <w:pPr>
        <w:pStyle w:val="Style42"/>
        <w:widowControl/>
        <w:ind w:firstLine="667"/>
        <w:rPr>
          <w:rStyle w:val="FontStyle161"/>
          <w:sz w:val="24"/>
        </w:rPr>
      </w:pPr>
      <w:r w:rsidRPr="007B376F">
        <w:rPr>
          <w:rStyle w:val="FontStyle161"/>
          <w:sz w:val="24"/>
        </w:rPr>
        <w:t>Думаю, что настоящий друг .</w:t>
      </w:r>
    </w:p>
    <w:p w:rsidR="001C1D8F" w:rsidRPr="007B376F" w:rsidRDefault="001C1D8F" w:rsidP="001C1D8F">
      <w:pPr>
        <w:pStyle w:val="Style42"/>
        <w:widowControl/>
        <w:ind w:firstLine="667"/>
        <w:rPr>
          <w:rStyle w:val="FontStyle161"/>
          <w:sz w:val="24"/>
        </w:rPr>
      </w:pPr>
      <w:r w:rsidRPr="007B376F">
        <w:rPr>
          <w:rStyle w:val="FontStyle161"/>
          <w:sz w:val="24"/>
        </w:rPr>
        <w:t>Не люблю людей, которые .</w:t>
      </w:r>
    </w:p>
    <w:p w:rsidR="001C1D8F" w:rsidRPr="007B376F" w:rsidRDefault="001C1D8F" w:rsidP="001C1D8F">
      <w:pPr>
        <w:pStyle w:val="Style42"/>
        <w:widowControl/>
        <w:ind w:firstLine="667"/>
        <w:rPr>
          <w:rStyle w:val="FontStyle161"/>
          <w:sz w:val="24"/>
        </w:rPr>
      </w:pPr>
      <w:r w:rsidRPr="007B376F">
        <w:rPr>
          <w:rStyle w:val="FontStyle161"/>
          <w:sz w:val="24"/>
        </w:rPr>
        <w:t>Больше всего люблю тех людей, которые .</w:t>
      </w:r>
    </w:p>
    <w:p w:rsidR="001C1D8F" w:rsidRPr="007B376F" w:rsidRDefault="001C1D8F" w:rsidP="001C1D8F">
      <w:pPr>
        <w:pStyle w:val="Style42"/>
        <w:widowControl/>
        <w:ind w:firstLine="667"/>
        <w:rPr>
          <w:rStyle w:val="FontStyle161"/>
          <w:sz w:val="24"/>
        </w:rPr>
      </w:pPr>
      <w:r w:rsidRPr="007B376F">
        <w:rPr>
          <w:rStyle w:val="FontStyle161"/>
          <w:sz w:val="24"/>
        </w:rPr>
        <w:t>Когда меня нет, мои друзья .</w:t>
      </w:r>
    </w:p>
    <w:p w:rsidR="001C1D8F" w:rsidRPr="007B376F" w:rsidRDefault="001C1D8F" w:rsidP="001C1D8F">
      <w:pPr>
        <w:pStyle w:val="Style42"/>
        <w:widowControl/>
        <w:ind w:firstLine="667"/>
        <w:rPr>
          <w:rStyle w:val="FontStyle161"/>
          <w:spacing w:val="30"/>
          <w:sz w:val="24"/>
        </w:rPr>
      </w:pPr>
      <w:r w:rsidRPr="007B376F">
        <w:rPr>
          <w:rStyle w:val="FontStyle161"/>
          <w:sz w:val="24"/>
        </w:rPr>
        <w:t xml:space="preserve">Я хотел бы, чтобы мои друзья </w:t>
      </w:r>
      <w:r w:rsidRPr="007B376F">
        <w:rPr>
          <w:rStyle w:val="FontStyle161"/>
          <w:spacing w:val="30"/>
          <w:sz w:val="24"/>
        </w:rPr>
        <w:t>...</w:t>
      </w:r>
    </w:p>
    <w:p w:rsidR="001C1D8F" w:rsidRPr="007B376F" w:rsidRDefault="001C1D8F" w:rsidP="001C1D8F">
      <w:pPr>
        <w:pStyle w:val="Style22"/>
        <w:widowControl/>
        <w:ind w:firstLine="667"/>
        <w:rPr>
          <w:rStyle w:val="FontStyle158"/>
          <w:iCs/>
          <w:sz w:val="24"/>
        </w:rPr>
      </w:pPr>
      <w:r w:rsidRPr="007B376F">
        <w:rPr>
          <w:rStyle w:val="FontStyle158"/>
          <w:iCs/>
          <w:sz w:val="24"/>
        </w:rPr>
        <w:t>Отношение к семье</w:t>
      </w:r>
    </w:p>
    <w:p w:rsidR="001C1D8F" w:rsidRPr="007B376F" w:rsidRDefault="001C1D8F" w:rsidP="001C1D8F">
      <w:pPr>
        <w:pStyle w:val="Style42"/>
        <w:widowControl/>
        <w:ind w:firstLine="667"/>
        <w:rPr>
          <w:rStyle w:val="FontStyle161"/>
          <w:sz w:val="24"/>
        </w:rPr>
      </w:pPr>
      <w:r w:rsidRPr="007B376F">
        <w:rPr>
          <w:rStyle w:val="FontStyle161"/>
          <w:sz w:val="24"/>
        </w:rPr>
        <w:t>Моя семья обращается со мной как .</w:t>
      </w:r>
    </w:p>
    <w:p w:rsidR="001C1D8F" w:rsidRPr="007B376F" w:rsidRDefault="001C1D8F" w:rsidP="001C1D8F">
      <w:pPr>
        <w:pStyle w:val="Style42"/>
        <w:widowControl/>
        <w:ind w:firstLine="667"/>
        <w:rPr>
          <w:rStyle w:val="FontStyle161"/>
          <w:sz w:val="24"/>
        </w:rPr>
      </w:pPr>
      <w:r w:rsidRPr="007B376F">
        <w:rPr>
          <w:rStyle w:val="FontStyle161"/>
          <w:sz w:val="24"/>
        </w:rPr>
        <w:t>когда я был маленьким, моя семья .</w:t>
      </w:r>
    </w:p>
    <w:p w:rsidR="001C1D8F" w:rsidRPr="007B376F" w:rsidRDefault="001C1D8F" w:rsidP="001C1D8F">
      <w:pPr>
        <w:pStyle w:val="Style22"/>
        <w:widowControl/>
        <w:ind w:firstLine="667"/>
        <w:rPr>
          <w:rStyle w:val="FontStyle158"/>
          <w:iCs/>
          <w:sz w:val="24"/>
        </w:rPr>
      </w:pPr>
      <w:r w:rsidRPr="007B376F">
        <w:rPr>
          <w:rStyle w:val="FontStyle158"/>
          <w:iCs/>
          <w:sz w:val="24"/>
        </w:rPr>
        <w:t>Чувство вины</w:t>
      </w:r>
    </w:p>
    <w:p w:rsidR="001C1D8F" w:rsidRPr="007B376F" w:rsidRDefault="001C1D8F" w:rsidP="001C1D8F">
      <w:pPr>
        <w:pStyle w:val="Style42"/>
        <w:widowControl/>
        <w:ind w:firstLine="667"/>
        <w:rPr>
          <w:rStyle w:val="FontStyle161"/>
          <w:sz w:val="24"/>
        </w:rPr>
      </w:pPr>
      <w:r w:rsidRPr="007B376F">
        <w:rPr>
          <w:rStyle w:val="FontStyle161"/>
          <w:sz w:val="24"/>
        </w:rPr>
        <w:t>Сделал бы все, чтобы забыть .</w:t>
      </w:r>
    </w:p>
    <w:p w:rsidR="001C1D8F" w:rsidRPr="007B376F" w:rsidRDefault="001C1D8F" w:rsidP="001C1D8F">
      <w:pPr>
        <w:pStyle w:val="Style42"/>
        <w:widowControl/>
        <w:ind w:firstLine="667"/>
        <w:rPr>
          <w:rStyle w:val="FontStyle161"/>
          <w:sz w:val="24"/>
        </w:rPr>
      </w:pPr>
      <w:r w:rsidRPr="007B376F">
        <w:rPr>
          <w:rStyle w:val="FontStyle161"/>
          <w:sz w:val="24"/>
        </w:rPr>
        <w:t>Моей самой большой ошибкой было .</w:t>
      </w:r>
    </w:p>
    <w:p w:rsidR="001C1D8F" w:rsidRPr="007B376F" w:rsidRDefault="001C1D8F" w:rsidP="001C1D8F">
      <w:pPr>
        <w:pStyle w:val="Style42"/>
        <w:widowControl/>
        <w:ind w:firstLine="667"/>
        <w:rPr>
          <w:rStyle w:val="FontStyle161"/>
          <w:sz w:val="24"/>
        </w:rPr>
      </w:pPr>
      <w:r w:rsidRPr="007B376F">
        <w:rPr>
          <w:rStyle w:val="FontStyle161"/>
          <w:sz w:val="24"/>
        </w:rPr>
        <w:t>Если ты совершаешь дурной поступок, то .</w:t>
      </w:r>
    </w:p>
    <w:p w:rsidR="001C1D8F" w:rsidRPr="007B376F" w:rsidRDefault="001C1D8F" w:rsidP="001C1D8F">
      <w:pPr>
        <w:pStyle w:val="Style22"/>
        <w:widowControl/>
        <w:ind w:firstLine="667"/>
        <w:rPr>
          <w:rStyle w:val="FontStyle158"/>
          <w:iCs/>
          <w:sz w:val="24"/>
        </w:rPr>
      </w:pPr>
      <w:r w:rsidRPr="007B376F">
        <w:rPr>
          <w:rStyle w:val="FontStyle158"/>
          <w:iCs/>
          <w:sz w:val="24"/>
        </w:rPr>
        <w:t>Отношение к себе</w:t>
      </w:r>
    </w:p>
    <w:p w:rsidR="001C1D8F" w:rsidRPr="007B376F" w:rsidRDefault="001C1D8F" w:rsidP="001C1D8F">
      <w:pPr>
        <w:pStyle w:val="Style42"/>
        <w:widowControl/>
        <w:ind w:firstLine="667"/>
        <w:rPr>
          <w:rStyle w:val="FontStyle161"/>
          <w:sz w:val="24"/>
        </w:rPr>
      </w:pPr>
      <w:r w:rsidRPr="007B376F">
        <w:rPr>
          <w:rStyle w:val="FontStyle161"/>
          <w:sz w:val="24"/>
        </w:rPr>
        <w:t>Если все против меня .</w:t>
      </w:r>
    </w:p>
    <w:p w:rsidR="001C1D8F" w:rsidRPr="007B376F" w:rsidRDefault="001C1D8F" w:rsidP="001C1D8F">
      <w:pPr>
        <w:pStyle w:val="Style42"/>
        <w:widowControl/>
        <w:ind w:firstLine="667"/>
        <w:rPr>
          <w:rStyle w:val="FontStyle161"/>
          <w:sz w:val="24"/>
        </w:rPr>
      </w:pPr>
      <w:r w:rsidRPr="007B376F">
        <w:rPr>
          <w:rStyle w:val="FontStyle161"/>
          <w:sz w:val="24"/>
        </w:rPr>
        <w:t>Думаю, что я достаточно способен .</w:t>
      </w:r>
    </w:p>
    <w:p w:rsidR="001C1D8F" w:rsidRPr="007B376F" w:rsidRDefault="001C1D8F" w:rsidP="001C1D8F">
      <w:pPr>
        <w:pStyle w:val="Style42"/>
        <w:widowControl/>
        <w:ind w:firstLine="667"/>
        <w:rPr>
          <w:rStyle w:val="FontStyle161"/>
          <w:spacing w:val="30"/>
          <w:sz w:val="24"/>
        </w:rPr>
      </w:pPr>
      <w:r w:rsidRPr="007B376F">
        <w:rPr>
          <w:rStyle w:val="FontStyle161"/>
          <w:sz w:val="24"/>
        </w:rPr>
        <w:t xml:space="preserve">Я хотел бы быть похожим на тех, кто </w:t>
      </w:r>
      <w:r w:rsidRPr="007B376F">
        <w:rPr>
          <w:rStyle w:val="FontStyle161"/>
          <w:spacing w:val="30"/>
          <w:sz w:val="24"/>
        </w:rPr>
        <w:t>...</w:t>
      </w:r>
    </w:p>
    <w:p w:rsidR="001C1D8F" w:rsidRPr="007B376F" w:rsidRDefault="001C1D8F" w:rsidP="001C1D8F">
      <w:pPr>
        <w:pStyle w:val="Style42"/>
        <w:widowControl/>
        <w:ind w:firstLine="667"/>
        <w:rPr>
          <w:rStyle w:val="FontStyle161"/>
          <w:sz w:val="24"/>
        </w:rPr>
      </w:pPr>
      <w:r w:rsidRPr="007B376F">
        <w:rPr>
          <w:rStyle w:val="FontStyle161"/>
          <w:sz w:val="24"/>
        </w:rPr>
        <w:t>Наибольших успехов я достигаю, когда .</w:t>
      </w:r>
    </w:p>
    <w:p w:rsidR="001C1D8F" w:rsidRPr="007B376F" w:rsidRDefault="001C1D8F" w:rsidP="001C1D8F">
      <w:pPr>
        <w:pStyle w:val="Style42"/>
        <w:widowControl/>
        <w:ind w:firstLine="667"/>
        <w:rPr>
          <w:rStyle w:val="FontStyle161"/>
          <w:sz w:val="24"/>
        </w:rPr>
      </w:pPr>
      <w:r w:rsidRPr="007B376F">
        <w:rPr>
          <w:rStyle w:val="FontStyle161"/>
          <w:sz w:val="24"/>
        </w:rPr>
        <w:t>Больше всего я ценю .</w:t>
      </w:r>
    </w:p>
    <w:p w:rsidR="001C1D8F" w:rsidRPr="007B376F" w:rsidRDefault="001C1D8F" w:rsidP="001C1D8F">
      <w:pPr>
        <w:pStyle w:val="Style42"/>
        <w:widowControl/>
        <w:ind w:firstLine="667"/>
        <w:rPr>
          <w:rStyle w:val="FontStyle161"/>
          <w:sz w:val="24"/>
        </w:rPr>
      </w:pPr>
      <w:r w:rsidRPr="007B376F">
        <w:rPr>
          <w:rStyle w:val="FontStyle158"/>
          <w:iCs/>
          <w:sz w:val="24"/>
        </w:rPr>
        <w:t xml:space="preserve">(Богуславская Н.Е., Купина Н.А. </w:t>
      </w:r>
      <w:r w:rsidRPr="007B376F">
        <w:rPr>
          <w:rStyle w:val="FontStyle161"/>
          <w:sz w:val="24"/>
        </w:rPr>
        <w:t xml:space="preserve">Веселый этикет. - Екатеринбург: «АРД ЛТД», 1997, с. 37) </w:t>
      </w:r>
    </w:p>
    <w:p w:rsidR="001C1D8F" w:rsidRPr="007B376F" w:rsidRDefault="001C1D8F" w:rsidP="001C1D8F">
      <w:pPr>
        <w:pStyle w:val="Style42"/>
        <w:widowControl/>
        <w:ind w:firstLine="667"/>
        <w:rPr>
          <w:rStyle w:val="FontStyle161"/>
          <w:sz w:val="24"/>
        </w:rPr>
      </w:pPr>
      <w:r w:rsidRPr="007B376F">
        <w:rPr>
          <w:rStyle w:val="FontStyle157"/>
          <w:bCs/>
          <w:iCs/>
          <w:sz w:val="24"/>
        </w:rPr>
        <w:t xml:space="preserve">Анкета-опросник «Настоящий друг» </w:t>
      </w:r>
      <w:r w:rsidRPr="007B376F">
        <w:rPr>
          <w:rStyle w:val="FontStyle158"/>
          <w:iCs/>
          <w:sz w:val="24"/>
        </w:rPr>
        <w:t xml:space="preserve">(ПрутченковА.С. </w:t>
      </w:r>
      <w:r w:rsidRPr="007B376F">
        <w:rPr>
          <w:rStyle w:val="FontStyle161"/>
          <w:sz w:val="24"/>
        </w:rPr>
        <w:t>Наедине с собой.М. 1996, с. 154)</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Делится новостями о своих успехах.</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Оказывает эмоциональную поддержку.</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Добровольно помогает в случае нужды.</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Стремиться, чтобы другу было приятно в его обществе.</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Не завидует другу.</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Защищает друга в его отсутствие.</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Терпим к остальным друзьям своего друга.</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Хранит доверенные ему тайны.</w:t>
      </w:r>
    </w:p>
    <w:p w:rsidR="001C1D8F" w:rsidRPr="007B376F" w:rsidRDefault="001C1D8F" w:rsidP="001C1D8F">
      <w:pPr>
        <w:pStyle w:val="Style54"/>
        <w:widowControl/>
        <w:numPr>
          <w:ilvl w:val="0"/>
          <w:numId w:val="256"/>
        </w:numPr>
        <w:tabs>
          <w:tab w:val="left" w:pos="734"/>
        </w:tabs>
        <w:ind w:firstLine="667"/>
        <w:rPr>
          <w:rStyle w:val="FontStyle161"/>
          <w:sz w:val="24"/>
        </w:rPr>
      </w:pPr>
      <w:r w:rsidRPr="007B376F">
        <w:rPr>
          <w:rStyle w:val="FontStyle161"/>
          <w:sz w:val="24"/>
        </w:rPr>
        <w:t>Не критикует друга публично.</w:t>
      </w:r>
    </w:p>
    <w:p w:rsidR="001C1D8F" w:rsidRPr="007B376F" w:rsidRDefault="001C1D8F" w:rsidP="001C1D8F">
      <w:pPr>
        <w:pStyle w:val="Style54"/>
        <w:widowControl/>
        <w:numPr>
          <w:ilvl w:val="0"/>
          <w:numId w:val="257"/>
        </w:numPr>
        <w:tabs>
          <w:tab w:val="left" w:pos="854"/>
        </w:tabs>
        <w:ind w:firstLine="667"/>
        <w:rPr>
          <w:rStyle w:val="FontStyle161"/>
          <w:sz w:val="24"/>
        </w:rPr>
      </w:pPr>
      <w:r w:rsidRPr="007B376F">
        <w:rPr>
          <w:rStyle w:val="FontStyle161"/>
          <w:sz w:val="24"/>
        </w:rPr>
        <w:t>Не ревнует друга к остальным людям.</w:t>
      </w:r>
    </w:p>
    <w:p w:rsidR="001C1D8F" w:rsidRPr="007B376F" w:rsidRDefault="001C1D8F" w:rsidP="001C1D8F">
      <w:pPr>
        <w:pStyle w:val="Style54"/>
        <w:widowControl/>
        <w:numPr>
          <w:ilvl w:val="0"/>
          <w:numId w:val="257"/>
        </w:numPr>
        <w:tabs>
          <w:tab w:val="left" w:pos="854"/>
        </w:tabs>
        <w:ind w:firstLine="667"/>
        <w:rPr>
          <w:rStyle w:val="FontStyle161"/>
          <w:sz w:val="24"/>
        </w:rPr>
      </w:pPr>
      <w:r w:rsidRPr="007B376F">
        <w:rPr>
          <w:rStyle w:val="FontStyle161"/>
          <w:sz w:val="24"/>
        </w:rPr>
        <w:t>Стремится не быть назойливым.</w:t>
      </w:r>
    </w:p>
    <w:p w:rsidR="001C1D8F" w:rsidRPr="007B376F" w:rsidRDefault="001C1D8F" w:rsidP="001C1D8F">
      <w:pPr>
        <w:pStyle w:val="Style54"/>
        <w:widowControl/>
        <w:numPr>
          <w:ilvl w:val="0"/>
          <w:numId w:val="257"/>
        </w:numPr>
        <w:tabs>
          <w:tab w:val="left" w:pos="854"/>
        </w:tabs>
        <w:ind w:firstLine="667"/>
        <w:rPr>
          <w:rStyle w:val="FontStyle161"/>
          <w:sz w:val="24"/>
        </w:rPr>
      </w:pPr>
      <w:r w:rsidRPr="007B376F">
        <w:rPr>
          <w:rStyle w:val="FontStyle161"/>
          <w:sz w:val="24"/>
        </w:rPr>
        <w:t>Не поучает, как нужно жить.</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Уважает внутренний мир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использует доверенную тайну в своих целях.</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стремиться переделать друга по своему образцу.</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предает в трудную минуту.</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Доверяет свои самые сокровенные мысли.</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Понимает состояние и настроение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Уверен в своем друге.</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Искренен в общении.</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Первым прощает ошибки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Радуется успехам и достижениям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Не забывает поздравить друга.</w:t>
      </w:r>
    </w:p>
    <w:p w:rsidR="001C1D8F" w:rsidRPr="007B376F" w:rsidRDefault="001C1D8F" w:rsidP="001C1D8F">
      <w:pPr>
        <w:pStyle w:val="Style60"/>
        <w:widowControl/>
        <w:numPr>
          <w:ilvl w:val="0"/>
          <w:numId w:val="258"/>
        </w:numPr>
        <w:tabs>
          <w:tab w:val="left" w:pos="840"/>
        </w:tabs>
        <w:spacing w:line="240" w:lineRule="auto"/>
        <w:ind w:firstLine="667"/>
        <w:jc w:val="left"/>
        <w:rPr>
          <w:rStyle w:val="FontStyle161"/>
          <w:sz w:val="24"/>
        </w:rPr>
      </w:pPr>
      <w:r w:rsidRPr="007B376F">
        <w:rPr>
          <w:rStyle w:val="FontStyle161"/>
          <w:sz w:val="24"/>
        </w:rPr>
        <w:t>Помнит о друге, когда того нет рядом.</w:t>
      </w:r>
    </w:p>
    <w:p w:rsidR="001C1D8F" w:rsidRPr="007B376F" w:rsidRDefault="001C1D8F" w:rsidP="001C1D8F">
      <w:pPr>
        <w:pStyle w:val="Style60"/>
        <w:widowControl/>
        <w:numPr>
          <w:ilvl w:val="0"/>
          <w:numId w:val="258"/>
        </w:numPr>
        <w:tabs>
          <w:tab w:val="left" w:pos="840"/>
        </w:tabs>
        <w:spacing w:line="240" w:lineRule="auto"/>
        <w:ind w:right="4646" w:firstLine="667"/>
        <w:jc w:val="left"/>
        <w:rPr>
          <w:rStyle w:val="FontStyle161"/>
          <w:sz w:val="24"/>
        </w:rPr>
      </w:pPr>
      <w:r w:rsidRPr="007B376F">
        <w:rPr>
          <w:rStyle w:val="FontStyle161"/>
          <w:sz w:val="24"/>
        </w:rPr>
        <w:t xml:space="preserve">Может сказать другу то, что думает. </w:t>
      </w:r>
      <w:r w:rsidRPr="007B376F">
        <w:rPr>
          <w:rStyle w:val="FontStyle158"/>
          <w:iCs/>
          <w:sz w:val="24"/>
        </w:rPr>
        <w:t>Обработка результатов:</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За каждый ответ «да» поставьте себе 2 балла, за ответ «не знаю» - по 1 баллу, а за ответ «нет» - 0 баллов. Сложите полученные очки.</w:t>
      </w:r>
    </w:p>
    <w:p w:rsidR="001C1D8F" w:rsidRPr="007B376F" w:rsidRDefault="001C1D8F" w:rsidP="001C1D8F">
      <w:pPr>
        <w:pStyle w:val="Style43"/>
        <w:widowControl/>
        <w:spacing w:line="240" w:lineRule="auto"/>
        <w:ind w:firstLine="667"/>
        <w:rPr>
          <w:rStyle w:val="FontStyle161"/>
          <w:sz w:val="24"/>
        </w:rPr>
      </w:pPr>
      <w:r w:rsidRPr="007B376F">
        <w:rPr>
          <w:rStyle w:val="FontStyle158"/>
          <w:iCs/>
          <w:sz w:val="24"/>
        </w:rPr>
        <w:t xml:space="preserve">От 0 до 14 баллов. </w:t>
      </w:r>
      <w:r w:rsidRPr="007B376F">
        <w:rPr>
          <w:rStyle w:val="FontStyle161"/>
          <w:sz w:val="24"/>
        </w:rPr>
        <w:t>Вы еще не оценили до конца всех прелестей и достоинств дружбы. Скорее всего, вы не доверяете людям, поэтому с вами трудно дружить.</w:t>
      </w:r>
    </w:p>
    <w:p w:rsidR="001C1D8F" w:rsidRPr="007B376F" w:rsidRDefault="001C1D8F" w:rsidP="001C1D8F">
      <w:pPr>
        <w:pStyle w:val="Style43"/>
        <w:widowControl/>
        <w:spacing w:line="240" w:lineRule="auto"/>
        <w:ind w:firstLine="667"/>
        <w:rPr>
          <w:rStyle w:val="FontStyle161"/>
          <w:sz w:val="24"/>
        </w:rPr>
      </w:pPr>
      <w:r w:rsidRPr="007B376F">
        <w:rPr>
          <w:rStyle w:val="FontStyle158"/>
          <w:iCs/>
          <w:sz w:val="24"/>
        </w:rPr>
        <w:t xml:space="preserve">От 15 до 35 баллов. </w:t>
      </w:r>
      <w:r w:rsidRPr="007B376F">
        <w:rPr>
          <w:rStyle w:val="FontStyle161"/>
          <w:sz w:val="24"/>
        </w:rPr>
        <w:t>У вас есть опыт дружбы, но есть и ошибки. Хорошо, что вы верите в настоящую дружбу и готовы дружить.</w:t>
      </w:r>
    </w:p>
    <w:p w:rsidR="001C1D8F" w:rsidRPr="007B376F" w:rsidRDefault="001C1D8F" w:rsidP="001C1D8F">
      <w:pPr>
        <w:pStyle w:val="Style43"/>
        <w:widowControl/>
        <w:spacing w:line="240" w:lineRule="auto"/>
        <w:ind w:firstLine="667"/>
        <w:rPr>
          <w:rStyle w:val="FontStyle157"/>
          <w:b w:val="0"/>
          <w:i w:val="0"/>
          <w:sz w:val="24"/>
        </w:rPr>
      </w:pPr>
      <w:r w:rsidRPr="007B376F">
        <w:rPr>
          <w:rStyle w:val="FontStyle158"/>
          <w:iCs/>
          <w:sz w:val="24"/>
        </w:rPr>
        <w:t xml:space="preserve">От 35 до 50 баллов. </w:t>
      </w:r>
      <w:r w:rsidRPr="007B376F">
        <w:rPr>
          <w:rStyle w:val="FontStyle161"/>
          <w:sz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C1D8F" w:rsidRPr="007B376F" w:rsidRDefault="001C1D8F" w:rsidP="001C1D8F">
      <w:pPr>
        <w:pStyle w:val="Style10"/>
        <w:widowControl/>
        <w:ind w:firstLine="667"/>
        <w:rPr>
          <w:rStyle w:val="FontStyle157"/>
          <w:bCs/>
          <w:iCs/>
          <w:sz w:val="24"/>
        </w:rPr>
      </w:pPr>
      <w:r w:rsidRPr="007B376F">
        <w:rPr>
          <w:rStyle w:val="FontStyle157"/>
          <w:bCs/>
          <w:iCs/>
          <w:sz w:val="24"/>
        </w:rPr>
        <w:t>Методика-тест «Хороший ли ты сын (дочь)?»</w:t>
      </w:r>
    </w:p>
    <w:p w:rsidR="001C1D8F" w:rsidRPr="007B376F" w:rsidRDefault="001C1D8F" w:rsidP="001C1D8F">
      <w:pPr>
        <w:pStyle w:val="Style5"/>
        <w:widowControl/>
        <w:spacing w:line="240" w:lineRule="auto"/>
        <w:ind w:firstLine="667"/>
        <w:rPr>
          <w:rStyle w:val="FontStyle161"/>
          <w:sz w:val="24"/>
        </w:rPr>
      </w:pPr>
      <w:r w:rsidRPr="007B376F">
        <w:rPr>
          <w:rStyle w:val="FontStyle158"/>
          <w:iCs/>
          <w:sz w:val="24"/>
        </w:rPr>
        <w:t xml:space="preserve">(Лаврентьева Л.И., Ерина Э.Г., Цацинская Л.И. </w:t>
      </w:r>
      <w:r w:rsidRPr="007B376F">
        <w:rPr>
          <w:rStyle w:val="FontStyle161"/>
          <w:sz w:val="24"/>
        </w:rPr>
        <w:t>Нравственное воспитание в начальной школе // Завуч начальной школы. 2004, № 6, стр. 118)</w:t>
      </w:r>
    </w:p>
    <w:p w:rsidR="001C1D8F" w:rsidRPr="007B376F" w:rsidRDefault="001C1D8F" w:rsidP="001C1D8F">
      <w:pPr>
        <w:pStyle w:val="Style43"/>
        <w:widowControl/>
        <w:spacing w:line="240" w:lineRule="auto"/>
        <w:ind w:firstLine="667"/>
        <w:rPr>
          <w:rStyle w:val="FontStyle161"/>
          <w:sz w:val="24"/>
        </w:rPr>
      </w:pPr>
      <w:r w:rsidRPr="007B376F">
        <w:rPr>
          <w:rStyle w:val="FontStyle161"/>
          <w:sz w:val="24"/>
        </w:rPr>
        <w:t>Поставь против каждого вопроса знак «+» или знак «-» в зависимости от того, положительный или отрицательный ответ ты дашь.</w:t>
      </w:r>
    </w:p>
    <w:p w:rsidR="001C1D8F" w:rsidRPr="007B376F" w:rsidRDefault="001C1D8F" w:rsidP="001C1D8F">
      <w:pPr>
        <w:pStyle w:val="Style51"/>
        <w:widowControl/>
        <w:tabs>
          <w:tab w:val="left" w:pos="730"/>
        </w:tabs>
        <w:spacing w:line="240" w:lineRule="auto"/>
        <w:ind w:firstLine="667"/>
        <w:jc w:val="left"/>
        <w:rPr>
          <w:rStyle w:val="FontStyle161"/>
          <w:sz w:val="24"/>
        </w:rPr>
      </w:pPr>
      <w:r w:rsidRPr="007B376F">
        <w:rPr>
          <w:rStyle w:val="FontStyle161"/>
          <w:sz w:val="24"/>
        </w:rPr>
        <w:t>1.</w:t>
      </w:r>
      <w:r w:rsidRPr="007B376F">
        <w:rPr>
          <w:rStyle w:val="FontStyle161"/>
          <w:sz w:val="24"/>
        </w:rPr>
        <w:tab/>
        <w:t>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Бывают ли случаи, что родители заняты какой-то большой работой, а тебя отправляют на улицу или в кино, «чтобы не крутился под ногами»?</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Отложи на минутку книжку и осмотри квартиру не своими, а мамиными глазами: нет ли в комнате вещей, которые лежат не на месте?</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Можешь ли ты сразу, никуда не заглядывая, назвать дни рождения родителей, бабушки, дедушки, братьев, сестер?</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Случается ли, что помимо маминого поручения, ты выполняешь какую-нибудь работу «от себя», по своей инициативе?</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Мама угощает тебя апельсином, конфетой. Всегда ли ты проверяешь, досталось ли вкусное взрослым?</w:t>
      </w:r>
    </w:p>
    <w:p w:rsidR="001C1D8F" w:rsidRPr="007B376F" w:rsidRDefault="001C1D8F" w:rsidP="001C1D8F">
      <w:pPr>
        <w:pStyle w:val="Style51"/>
        <w:widowControl/>
        <w:numPr>
          <w:ilvl w:val="0"/>
          <w:numId w:val="259"/>
        </w:numPr>
        <w:tabs>
          <w:tab w:val="left" w:pos="730"/>
        </w:tabs>
        <w:spacing w:line="240" w:lineRule="auto"/>
        <w:ind w:firstLine="667"/>
        <w:jc w:val="left"/>
        <w:rPr>
          <w:rStyle w:val="FontStyle161"/>
          <w:sz w:val="24"/>
        </w:rPr>
      </w:pPr>
      <w:r w:rsidRPr="007B376F">
        <w:rPr>
          <w:rStyle w:val="FontStyle161"/>
          <w:sz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1C1D8F" w:rsidRPr="007B376F" w:rsidRDefault="001C1D8F" w:rsidP="001C1D8F">
      <w:pPr>
        <w:pStyle w:val="Style51"/>
        <w:widowControl/>
        <w:tabs>
          <w:tab w:val="left" w:pos="773"/>
        </w:tabs>
        <w:spacing w:line="240" w:lineRule="auto"/>
        <w:ind w:firstLine="667"/>
        <w:jc w:val="left"/>
        <w:rPr>
          <w:rStyle w:val="FontStyle161"/>
          <w:sz w:val="24"/>
        </w:rPr>
      </w:pPr>
      <w:r w:rsidRPr="007B376F">
        <w:rPr>
          <w:rStyle w:val="FontStyle161"/>
          <w:sz w:val="24"/>
        </w:rPr>
        <w:t>9.У вас дома взрослые гости. Приходится ли родным напоминать тебе, что надо заняться тихим делом, не мешать им, не вмешиваться в их разговор?</w:t>
      </w:r>
    </w:p>
    <w:p w:rsidR="001C1D8F" w:rsidRPr="007B376F" w:rsidRDefault="001C1D8F" w:rsidP="001C1D8F">
      <w:pPr>
        <w:pStyle w:val="Style51"/>
        <w:widowControl/>
        <w:tabs>
          <w:tab w:val="left" w:pos="864"/>
        </w:tabs>
        <w:spacing w:line="240" w:lineRule="auto"/>
        <w:ind w:firstLine="667"/>
        <w:jc w:val="left"/>
        <w:rPr>
          <w:rStyle w:val="FontStyle161"/>
          <w:sz w:val="24"/>
        </w:rPr>
      </w:pPr>
      <w:r w:rsidRPr="007B376F">
        <w:rPr>
          <w:rStyle w:val="FontStyle161"/>
          <w:sz w:val="24"/>
        </w:rPr>
        <w:t>10.Стесняешься ли ты дома, в гостях подать маме пальто или оказать другие знаки внимания?</w:t>
      </w:r>
    </w:p>
    <w:p w:rsidR="001C1D8F" w:rsidRPr="007B376F" w:rsidRDefault="001C1D8F" w:rsidP="001C1D8F">
      <w:pPr>
        <w:pStyle w:val="Style42"/>
        <w:widowControl/>
        <w:ind w:firstLine="667"/>
        <w:rPr>
          <w:rStyle w:val="FontStyle161"/>
          <w:sz w:val="24"/>
        </w:rPr>
      </w:pPr>
      <w:r w:rsidRPr="007B376F">
        <w:rPr>
          <w:rStyle w:val="FontStyle158"/>
          <w:iCs/>
          <w:sz w:val="24"/>
        </w:rPr>
        <w:t xml:space="preserve">Обработка результатов: </w:t>
      </w:r>
      <w:r w:rsidRPr="007B376F">
        <w:rPr>
          <w:rStyle w:val="FontStyle161"/>
          <w:sz w:val="24"/>
        </w:rPr>
        <w:t>Если ты очень хороший сын или дочь, знаки у тебя должны</w:t>
      </w:r>
    </w:p>
    <w:p w:rsidR="001C1D8F" w:rsidRPr="007B376F" w:rsidRDefault="001C1D8F" w:rsidP="001C1D8F">
      <w:pPr>
        <w:pStyle w:val="Style5"/>
        <w:widowControl/>
        <w:tabs>
          <w:tab w:val="left" w:leader="hyphen" w:pos="3974"/>
        </w:tabs>
        <w:spacing w:line="240" w:lineRule="auto"/>
        <w:ind w:firstLine="667"/>
        <w:jc w:val="left"/>
        <w:rPr>
          <w:rStyle w:val="FontStyle161"/>
          <w:sz w:val="24"/>
        </w:rPr>
      </w:pPr>
      <w:r w:rsidRPr="007B376F">
        <w:rPr>
          <w:rStyle w:val="FontStyle161"/>
          <w:sz w:val="24"/>
        </w:rPr>
        <w:t>получиться такие: «+ — + + + +</w:t>
      </w:r>
      <w:r w:rsidRPr="007B376F">
        <w:rPr>
          <w:rStyle w:val="FontStyle161"/>
          <w:sz w:val="24"/>
        </w:rPr>
        <w:tab/>
        <w:t>».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1C1D8F" w:rsidRPr="007B376F" w:rsidRDefault="001C1D8F" w:rsidP="001C1D8F">
      <w:pPr>
        <w:pStyle w:val="Style48"/>
        <w:widowControl/>
        <w:ind w:firstLine="667"/>
      </w:pPr>
    </w:p>
    <w:p w:rsidR="001C1D8F" w:rsidRPr="007B376F" w:rsidRDefault="001C1D8F" w:rsidP="001C1D8F">
      <w:pPr>
        <w:pStyle w:val="Style48"/>
        <w:widowControl/>
        <w:ind w:firstLine="667"/>
        <w:rPr>
          <w:rStyle w:val="FontStyle157"/>
          <w:bCs/>
          <w:iCs/>
          <w:sz w:val="24"/>
        </w:rPr>
      </w:pPr>
      <w:r w:rsidRPr="007B376F">
        <w:rPr>
          <w:rStyle w:val="FontStyle160"/>
          <w:bCs/>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sidRPr="007B376F">
        <w:rPr>
          <w:rStyle w:val="FontStyle157"/>
          <w:bCs/>
          <w:iCs/>
          <w:sz w:val="24"/>
        </w:rPr>
        <w:t>Воспитание физической культуры, формирование ценностного отношения к здоровью и здоровому образу жизни.</w:t>
      </w:r>
    </w:p>
    <w:p w:rsidR="001C1D8F" w:rsidRPr="007B376F" w:rsidRDefault="001C1D8F" w:rsidP="001C1D8F">
      <w:pPr>
        <w:pStyle w:val="Style48"/>
        <w:widowControl/>
        <w:ind w:firstLine="667"/>
        <w:rPr>
          <w:rStyle w:val="FontStyle161"/>
          <w:sz w:val="24"/>
        </w:rPr>
      </w:pPr>
      <w:r w:rsidRPr="007B376F">
        <w:rPr>
          <w:rStyle w:val="FontStyle161"/>
          <w:sz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C1D8F" w:rsidRPr="007B376F" w:rsidRDefault="001C1D8F" w:rsidP="001C1D8F">
      <w:pPr>
        <w:pStyle w:val="Style48"/>
        <w:widowControl/>
        <w:ind w:firstLine="667"/>
        <w:jc w:val="both"/>
        <w:rPr>
          <w:rStyle w:val="FontStyle161"/>
          <w:sz w:val="24"/>
        </w:rPr>
      </w:pPr>
      <w:r w:rsidRPr="007B376F">
        <w:rPr>
          <w:rStyle w:val="FontStyle157"/>
          <w:bCs/>
          <w:iCs/>
          <w:sz w:val="24"/>
        </w:rPr>
        <w:t xml:space="preserve">Формы и методы </w:t>
      </w:r>
      <w:r w:rsidRPr="007B376F">
        <w:rPr>
          <w:rStyle w:val="FontStyle161"/>
          <w:sz w:val="24"/>
        </w:rPr>
        <w:t>формирования у обучающихся культуры здорового и безопасного образа жизни:</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предъявление примеров ведения здорового образа жизни;</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организация сетевого партнерства учреждений здравоохранения, спорта, туризма, общего и дополнительного образования.</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коллективные прогулки, туристические походы ученического класса;</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C1D8F" w:rsidRPr="007B376F" w:rsidRDefault="001C1D8F" w:rsidP="001C1D8F">
      <w:pPr>
        <w:pStyle w:val="Style66"/>
        <w:widowControl/>
        <w:numPr>
          <w:ilvl w:val="0"/>
          <w:numId w:val="260"/>
        </w:numPr>
        <w:tabs>
          <w:tab w:val="left" w:pos="998"/>
        </w:tabs>
        <w:spacing w:line="240" w:lineRule="auto"/>
        <w:ind w:firstLine="667"/>
        <w:rPr>
          <w:rStyle w:val="FontStyle161"/>
          <w:sz w:val="24"/>
        </w:rPr>
      </w:pPr>
      <w:r w:rsidRPr="007B376F">
        <w:rPr>
          <w:rStyle w:val="FontStyle161"/>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совместные праздники, турпоходы, спортивные соревнования для детей и родителей;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ведение «Индивидуальных дневников здоровья» (мониторинг - самодиагностика состояния собственного здоровья).</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Развитие экологической культуры личности, ценностного отношения к природе, созидательной экологической позиции. </w:t>
      </w:r>
      <w:r w:rsidRPr="007B376F">
        <w:rPr>
          <w:rStyle w:val="FontStyle161"/>
          <w:sz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Формы и методы </w:t>
      </w:r>
      <w:r w:rsidRPr="007B376F">
        <w:rPr>
          <w:rStyle w:val="FontStyle161"/>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природоохранная деятельность (экологические акции, природоохранные флешмобы).</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Обучение правилам безопасного поведения на дорогах </w:t>
      </w:r>
      <w:r w:rsidRPr="007B376F">
        <w:rPr>
          <w:rStyle w:val="FontStyle161"/>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C1D8F" w:rsidRPr="007B376F" w:rsidRDefault="001C1D8F" w:rsidP="001C1D8F">
      <w:pPr>
        <w:pStyle w:val="Style40"/>
        <w:widowControl/>
        <w:spacing w:line="240" w:lineRule="auto"/>
        <w:ind w:firstLine="667"/>
        <w:rPr>
          <w:rStyle w:val="FontStyle161"/>
          <w:sz w:val="24"/>
        </w:rPr>
      </w:pPr>
      <w:r w:rsidRPr="007B376F">
        <w:rPr>
          <w:rStyle w:val="FontStyle157"/>
          <w:bCs/>
          <w:iCs/>
          <w:sz w:val="24"/>
        </w:rPr>
        <w:t xml:space="preserve">Мероприятия </w:t>
      </w:r>
      <w:r w:rsidRPr="007B376F">
        <w:rPr>
          <w:rStyle w:val="FontStyle161"/>
          <w:sz w:val="24"/>
        </w:rPr>
        <w:t>по обучению младших школьников правилам безопасного поведения на дорогах:</w:t>
      </w:r>
    </w:p>
    <w:p w:rsidR="001C1D8F" w:rsidRPr="007B376F" w:rsidRDefault="001C1D8F" w:rsidP="001C1D8F">
      <w:pPr>
        <w:pStyle w:val="Style66"/>
        <w:widowControl/>
        <w:tabs>
          <w:tab w:val="left" w:pos="994"/>
        </w:tabs>
        <w:spacing w:line="240" w:lineRule="auto"/>
        <w:ind w:firstLine="667"/>
        <w:rPr>
          <w:rStyle w:val="FontStyle161"/>
          <w:sz w:val="24"/>
        </w:rPr>
      </w:pPr>
      <w:r w:rsidRPr="007B376F">
        <w:rPr>
          <w:rStyle w:val="FontStyle161"/>
          <w:sz w:val="24"/>
        </w:rPr>
        <w:t>-</w:t>
      </w:r>
      <w:r w:rsidRPr="007B376F">
        <w:rPr>
          <w:rStyle w:val="FontStyle161"/>
          <w:sz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практические занятия «ПДД в части велосипедистов»,</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C1D8F" w:rsidRPr="007B376F" w:rsidRDefault="001C1D8F" w:rsidP="001C1D8F">
      <w:pPr>
        <w:pStyle w:val="Style66"/>
        <w:widowControl/>
        <w:numPr>
          <w:ilvl w:val="0"/>
          <w:numId w:val="244"/>
        </w:numPr>
        <w:tabs>
          <w:tab w:val="left" w:pos="994"/>
        </w:tabs>
        <w:spacing w:line="240" w:lineRule="auto"/>
        <w:ind w:firstLine="667"/>
        <w:rPr>
          <w:rStyle w:val="FontStyle161"/>
          <w:sz w:val="24"/>
        </w:rPr>
      </w:pPr>
      <w:r w:rsidRPr="007B376F">
        <w:rPr>
          <w:rStyle w:val="FontStyle161"/>
          <w:sz w:val="24"/>
        </w:rPr>
        <w:t>конкурс памяток «Школьнику пешеходу (зима)», «Школьнику- пешеходу (весна)» и т. д.;</w:t>
      </w:r>
    </w:p>
    <w:p w:rsidR="001C1D8F" w:rsidRPr="007B376F" w:rsidRDefault="001C1D8F" w:rsidP="001C1D8F">
      <w:pPr>
        <w:pStyle w:val="Style71"/>
        <w:widowControl/>
        <w:tabs>
          <w:tab w:val="left" w:pos="1003"/>
        </w:tabs>
        <w:spacing w:line="240" w:lineRule="auto"/>
        <w:ind w:firstLine="667"/>
        <w:rPr>
          <w:rStyle w:val="FontStyle161"/>
          <w:sz w:val="24"/>
        </w:rPr>
      </w:pPr>
      <w:r w:rsidRPr="007B376F">
        <w:rPr>
          <w:rStyle w:val="FontStyle161"/>
          <w:sz w:val="24"/>
        </w:rPr>
        <w:t>-</w:t>
      </w:r>
      <w:r w:rsidRPr="007B376F">
        <w:rPr>
          <w:rStyle w:val="FontStyle161"/>
          <w:sz w:val="24"/>
        </w:rPr>
        <w:tab/>
        <w:t xml:space="preserve">компьютерное тестирование по правилам дорожного движения. </w:t>
      </w:r>
    </w:p>
    <w:p w:rsidR="001C1D8F" w:rsidRPr="007B376F" w:rsidRDefault="001C1D8F" w:rsidP="001C1D8F">
      <w:pPr>
        <w:pStyle w:val="Style71"/>
        <w:widowControl/>
        <w:tabs>
          <w:tab w:val="left" w:pos="1003"/>
        </w:tabs>
        <w:spacing w:line="240" w:lineRule="auto"/>
        <w:ind w:firstLine="667"/>
        <w:rPr>
          <w:rStyle w:val="FontStyle160"/>
          <w:bCs/>
          <w:sz w:val="24"/>
        </w:rPr>
      </w:pPr>
      <w:r w:rsidRPr="007B376F">
        <w:rPr>
          <w:rStyle w:val="FontStyle160"/>
          <w:bCs/>
          <w:sz w:val="24"/>
        </w:rPr>
        <w:t>Описание   форм   и   методов   повышения   педагогической   культуры родителей (законных представителей)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сочетание педагогического просвещения с педагогическим самообразованием родителей (законных представителей);</w:t>
      </w:r>
    </w:p>
    <w:p w:rsidR="001C1D8F" w:rsidRPr="007B376F" w:rsidRDefault="001C1D8F" w:rsidP="001C1D8F">
      <w:pPr>
        <w:pStyle w:val="Style40"/>
        <w:widowControl/>
        <w:tabs>
          <w:tab w:val="left" w:pos="3077"/>
          <w:tab w:val="left" w:pos="4891"/>
          <w:tab w:val="left" w:pos="6638"/>
          <w:tab w:val="left" w:pos="7512"/>
        </w:tabs>
        <w:spacing w:line="240" w:lineRule="auto"/>
        <w:ind w:firstLine="667"/>
        <w:rPr>
          <w:rStyle w:val="FontStyle161"/>
          <w:sz w:val="24"/>
        </w:rPr>
      </w:pPr>
      <w:r w:rsidRPr="007B376F">
        <w:rPr>
          <w:rStyle w:val="FontStyle161"/>
          <w:sz w:val="24"/>
        </w:rPr>
        <w:t>педагогическое внимание, уважение и требовательность к родителям (законным представителям);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опора на положительный опыт семейного воспитания, традиционные семейные ценности народов России.</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0"/>
          <w:bCs/>
          <w:sz w:val="24"/>
        </w:rPr>
        <w:t xml:space="preserve">Методы </w:t>
      </w:r>
      <w:r w:rsidRPr="007B376F">
        <w:rPr>
          <w:rStyle w:val="FontStyle161"/>
          <w:sz w:val="24"/>
        </w:rPr>
        <w:t>повышения педагогической культуры родителей:</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информирование родителей специалистами (педагогами, психологами, врачами и т. п.);</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предъявления родителями своего опыта воспитания, своих проектов решения актуальных задач помощи ребенку;</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проигрывание родителем актуальных ситуаций для понимания собственных стереотипов и барьеров для эффективного воспитания;</w:t>
      </w:r>
    </w:p>
    <w:p w:rsidR="001C1D8F" w:rsidRPr="007B376F" w:rsidRDefault="001C1D8F" w:rsidP="001C1D8F">
      <w:pPr>
        <w:pStyle w:val="Style66"/>
        <w:widowControl/>
        <w:numPr>
          <w:ilvl w:val="0"/>
          <w:numId w:val="239"/>
        </w:numPr>
        <w:tabs>
          <w:tab w:val="left" w:pos="998"/>
        </w:tabs>
        <w:spacing w:line="240" w:lineRule="auto"/>
        <w:ind w:firstLine="667"/>
        <w:rPr>
          <w:rStyle w:val="FontStyle161"/>
          <w:sz w:val="24"/>
        </w:rPr>
      </w:pPr>
      <w:r w:rsidRPr="007B376F">
        <w:rPr>
          <w:rStyle w:val="FontStyle161"/>
          <w:sz w:val="24"/>
        </w:rPr>
        <w:t>организация преодоления родителями ошибочных и неэффективных способов решения задач семейного воспитания младших школьников;</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организация совместного времяпрепровождения родителей одного ученического класса;</w:t>
      </w:r>
    </w:p>
    <w:p w:rsidR="001C1D8F" w:rsidRPr="007B376F" w:rsidRDefault="001C1D8F" w:rsidP="001C1D8F">
      <w:pPr>
        <w:pStyle w:val="Style66"/>
        <w:widowControl/>
        <w:tabs>
          <w:tab w:val="left" w:pos="998"/>
        </w:tabs>
        <w:spacing w:line="240" w:lineRule="auto"/>
        <w:ind w:firstLine="667"/>
        <w:rPr>
          <w:rStyle w:val="FontStyle161"/>
          <w:sz w:val="24"/>
        </w:rPr>
      </w:pPr>
      <w:r w:rsidRPr="007B376F">
        <w:rPr>
          <w:rStyle w:val="FontStyle161"/>
          <w:sz w:val="24"/>
        </w:rPr>
        <w:t>-</w:t>
      </w:r>
      <w:r w:rsidRPr="007B376F">
        <w:rPr>
          <w:rStyle w:val="FontStyle161"/>
          <w:sz w:val="24"/>
        </w:rPr>
        <w:tab/>
        <w:t>преобразования стереотипов взаимодействия с родными близкими и партнерами в воспитании и социализации детей.</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1C1D8F" w:rsidRPr="007B376F" w:rsidRDefault="001C1D8F" w:rsidP="001C1D8F">
      <w:pPr>
        <w:pStyle w:val="Style40"/>
        <w:widowControl/>
        <w:spacing w:line="240" w:lineRule="auto"/>
        <w:ind w:firstLine="667"/>
      </w:pPr>
      <w:r w:rsidRPr="007B376F">
        <w:rPr>
          <w:rStyle w:val="FontStyle161"/>
          <w:sz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1C1D8F" w:rsidRPr="007B376F" w:rsidRDefault="001C1D8F" w:rsidP="002A46B0">
      <w:pPr>
        <w:pStyle w:val="Style20"/>
        <w:widowControl/>
        <w:spacing w:line="240" w:lineRule="auto"/>
        <w:rPr>
          <w:rStyle w:val="FontStyle160"/>
          <w:bCs/>
          <w:sz w:val="24"/>
        </w:rPr>
      </w:pPr>
      <w:r w:rsidRPr="007B376F">
        <w:rPr>
          <w:rStyle w:val="FontStyle160"/>
          <w:bCs/>
          <w:sz w:val="24"/>
        </w:rPr>
        <w:t>Планируемые результаты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1C1D8F" w:rsidRPr="007B376F" w:rsidRDefault="001C1D8F" w:rsidP="001C1D8F">
      <w:pPr>
        <w:pStyle w:val="Style40"/>
        <w:widowControl/>
        <w:spacing w:line="240" w:lineRule="auto"/>
        <w:ind w:firstLine="667"/>
        <w:jc w:val="left"/>
        <w:rPr>
          <w:rStyle w:val="FontStyle161"/>
          <w:sz w:val="24"/>
        </w:rPr>
      </w:pPr>
      <w:r w:rsidRPr="007B376F">
        <w:rPr>
          <w:rStyle w:val="FontStyle161"/>
          <w:sz w:val="24"/>
        </w:rPr>
        <w:t>Воспитательные результаты могут быть распределены по трем уровням.</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Первый уровень результатов </w:t>
      </w:r>
      <w:r w:rsidRPr="007B376F">
        <w:rPr>
          <w:rStyle w:val="FontStyle161"/>
          <w:sz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Второй уровень результатов </w:t>
      </w:r>
      <w:r w:rsidRPr="007B376F">
        <w:rPr>
          <w:rStyle w:val="FontStyle161"/>
          <w:sz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Третий уровень результатов </w:t>
      </w:r>
      <w:r w:rsidRPr="007B376F">
        <w:rPr>
          <w:rStyle w:val="FontStyle161"/>
          <w:sz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С переходом от одного уровня результатов к другому существенно возрастают воспитательные эффекты: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Переход от одного уровня воспитательных результатов к другому должен быть последовательным, постепенным.</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Гражданско-патриотическое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ролевого взаимодействия и реализации гражданской, патриотической позиции;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межкультурной коммуникации с детьми и взрослыми -представителями разных народов России;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уважительное отношение к воинскому прошлому и настоящему нашей страны, уважение к защитникам Родины.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Нравственное и духовное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уважительное отношение к традиционным религиям народов России;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неравнодушие к жизненным проблемам других людей, сочувствие к человеку, находящемуся в трудной ситуации;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уважительное отношение к родителям (законным представителям), к старшим, заботливое отношение к младшим;</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знание традиций своей семьи и образовательной организации, бережное отношение к ним.</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положительного отношения к труду и творчеству:</w:t>
      </w:r>
    </w:p>
    <w:p w:rsidR="001C1D8F" w:rsidRPr="007B376F" w:rsidRDefault="001C1D8F" w:rsidP="001C1D8F">
      <w:pPr>
        <w:pStyle w:val="Style66"/>
        <w:widowControl/>
        <w:tabs>
          <w:tab w:val="left" w:pos="994"/>
        </w:tabs>
        <w:spacing w:line="240" w:lineRule="auto"/>
        <w:ind w:firstLine="667"/>
        <w:rPr>
          <w:rStyle w:val="FontStyle161"/>
          <w:sz w:val="24"/>
        </w:rPr>
      </w:pPr>
      <w:r w:rsidRPr="007B376F">
        <w:rPr>
          <w:rStyle w:val="FontStyle161"/>
          <w:sz w:val="24"/>
        </w:rPr>
        <w:t>-</w:t>
      </w:r>
      <w:r w:rsidRPr="007B376F">
        <w:rPr>
          <w:rStyle w:val="FontStyle161"/>
          <w:sz w:val="24"/>
        </w:rPr>
        <w:tab/>
        <w:t>ценностное отношение к труду и творчеству, человеку труда, трудовым достижениям России и человечества, трудолюбие;</w:t>
      </w:r>
    </w:p>
    <w:p w:rsidR="001C1D8F" w:rsidRPr="007B376F" w:rsidRDefault="001C1D8F" w:rsidP="001C1D8F">
      <w:pPr>
        <w:pStyle w:val="Style66"/>
        <w:widowControl/>
        <w:tabs>
          <w:tab w:val="left" w:pos="989"/>
        </w:tabs>
        <w:spacing w:line="240" w:lineRule="auto"/>
        <w:ind w:firstLine="667"/>
        <w:rPr>
          <w:rStyle w:val="FontStyle161"/>
          <w:sz w:val="24"/>
        </w:rPr>
      </w:pPr>
      <w:r w:rsidRPr="007B376F">
        <w:rPr>
          <w:rStyle w:val="FontStyle161"/>
          <w:sz w:val="24"/>
        </w:rPr>
        <w:t>-</w:t>
      </w:r>
      <w:r w:rsidRPr="007B376F">
        <w:rPr>
          <w:rStyle w:val="FontStyle161"/>
          <w:sz w:val="24"/>
        </w:rPr>
        <w:tab/>
        <w:t>ценностное и творческое отношение к учебному труду, понимание важности образования для жизни человека;</w:t>
      </w:r>
    </w:p>
    <w:p w:rsidR="001C1D8F" w:rsidRPr="007B376F" w:rsidRDefault="001C1D8F" w:rsidP="001C1D8F">
      <w:pPr>
        <w:pStyle w:val="Style66"/>
        <w:widowControl/>
        <w:tabs>
          <w:tab w:val="left" w:pos="994"/>
        </w:tabs>
        <w:spacing w:line="240" w:lineRule="auto"/>
        <w:ind w:firstLine="667"/>
        <w:jc w:val="left"/>
        <w:rPr>
          <w:rStyle w:val="FontStyle161"/>
          <w:sz w:val="24"/>
        </w:rPr>
      </w:pPr>
      <w:r w:rsidRPr="007B376F">
        <w:rPr>
          <w:rStyle w:val="FontStyle161"/>
          <w:sz w:val="24"/>
        </w:rPr>
        <w:t>-</w:t>
      </w:r>
      <w:r w:rsidRPr="007B376F">
        <w:rPr>
          <w:rStyle w:val="FontStyle161"/>
          <w:sz w:val="24"/>
        </w:rPr>
        <w:tab/>
        <w:t>элементарные представления о различных профессиях;</w:t>
      </w:r>
    </w:p>
    <w:p w:rsidR="001C1D8F" w:rsidRPr="007B376F" w:rsidRDefault="001C1D8F" w:rsidP="001C1D8F">
      <w:pPr>
        <w:pStyle w:val="Style66"/>
        <w:widowControl/>
        <w:tabs>
          <w:tab w:val="left" w:pos="989"/>
        </w:tabs>
        <w:spacing w:line="240" w:lineRule="auto"/>
        <w:ind w:firstLine="667"/>
        <w:rPr>
          <w:rStyle w:val="FontStyle161"/>
          <w:sz w:val="24"/>
        </w:rPr>
      </w:pPr>
      <w:r w:rsidRPr="007B376F">
        <w:rPr>
          <w:rStyle w:val="FontStyle161"/>
          <w:sz w:val="24"/>
        </w:rPr>
        <w:t>-</w:t>
      </w:r>
      <w:r w:rsidRPr="007B376F">
        <w:rPr>
          <w:rStyle w:val="FontStyle161"/>
          <w:sz w:val="24"/>
        </w:rPr>
        <w:tab/>
        <w:t>первоначальные навыки трудового, творческого сотрудничества со сверстниками, старшими детьми и взрослыми;</w:t>
      </w:r>
    </w:p>
    <w:p w:rsidR="001C1D8F" w:rsidRPr="007B376F" w:rsidRDefault="001C1D8F" w:rsidP="001C1D8F">
      <w:pPr>
        <w:pStyle w:val="Style66"/>
        <w:widowControl/>
        <w:tabs>
          <w:tab w:val="left" w:pos="994"/>
        </w:tabs>
        <w:spacing w:line="240" w:lineRule="auto"/>
        <w:ind w:firstLine="667"/>
        <w:jc w:val="left"/>
        <w:rPr>
          <w:rStyle w:val="FontStyle161"/>
          <w:sz w:val="24"/>
        </w:rPr>
      </w:pPr>
      <w:r w:rsidRPr="007B376F">
        <w:rPr>
          <w:rStyle w:val="FontStyle161"/>
          <w:sz w:val="24"/>
        </w:rPr>
        <w:t>-</w:t>
      </w:r>
      <w:r w:rsidRPr="007B376F">
        <w:rPr>
          <w:rStyle w:val="FontStyle161"/>
          <w:sz w:val="24"/>
        </w:rPr>
        <w:tab/>
        <w:t>осознание приоритета нравственных основ труда, творчества, создания нового;</w:t>
      </w:r>
    </w:p>
    <w:p w:rsidR="001C1D8F" w:rsidRPr="007B376F" w:rsidRDefault="001C1D8F" w:rsidP="001C1D8F">
      <w:pPr>
        <w:pStyle w:val="Style66"/>
        <w:widowControl/>
        <w:numPr>
          <w:ilvl w:val="0"/>
          <w:numId w:val="245"/>
        </w:numPr>
        <w:tabs>
          <w:tab w:val="left" w:pos="989"/>
        </w:tabs>
        <w:spacing w:line="240" w:lineRule="auto"/>
        <w:ind w:firstLine="667"/>
        <w:rPr>
          <w:rStyle w:val="FontStyle161"/>
          <w:sz w:val="24"/>
        </w:rPr>
      </w:pPr>
      <w:r w:rsidRPr="007B376F">
        <w:rPr>
          <w:rStyle w:val="FontStyle161"/>
          <w:sz w:val="24"/>
        </w:rPr>
        <w:t>первоначальный опыт участия в различных видах общественно полезной и личностно значимой деятельности;</w:t>
      </w:r>
    </w:p>
    <w:p w:rsidR="001C1D8F" w:rsidRPr="007B376F" w:rsidRDefault="001C1D8F" w:rsidP="001C1D8F">
      <w:pPr>
        <w:pStyle w:val="Style66"/>
        <w:widowControl/>
        <w:numPr>
          <w:ilvl w:val="0"/>
          <w:numId w:val="245"/>
        </w:numPr>
        <w:tabs>
          <w:tab w:val="left" w:pos="989"/>
        </w:tabs>
        <w:spacing w:line="240" w:lineRule="auto"/>
        <w:ind w:firstLine="667"/>
        <w:rPr>
          <w:rStyle w:val="FontStyle161"/>
          <w:sz w:val="24"/>
        </w:rPr>
      </w:pPr>
      <w:r w:rsidRPr="007B376F">
        <w:rPr>
          <w:rStyle w:val="FontStyle161"/>
          <w:sz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C1D8F" w:rsidRPr="007B376F" w:rsidRDefault="001C1D8F" w:rsidP="001C1D8F">
      <w:pPr>
        <w:pStyle w:val="Style66"/>
        <w:widowControl/>
        <w:numPr>
          <w:ilvl w:val="0"/>
          <w:numId w:val="245"/>
        </w:numPr>
        <w:tabs>
          <w:tab w:val="left" w:pos="989"/>
        </w:tabs>
        <w:spacing w:line="240" w:lineRule="auto"/>
        <w:ind w:firstLine="667"/>
        <w:rPr>
          <w:rStyle w:val="FontStyle161"/>
          <w:sz w:val="24"/>
        </w:rPr>
      </w:pPr>
      <w:r w:rsidRPr="007B376F">
        <w:rPr>
          <w:rStyle w:val="FontStyle161"/>
          <w:sz w:val="24"/>
        </w:rPr>
        <w:t>осознание важности самореализации в социальном творчестве, познавательной и практической, общественно полезной деятельности;</w:t>
      </w:r>
    </w:p>
    <w:p w:rsidR="001C1D8F" w:rsidRPr="007B376F" w:rsidRDefault="001C1D8F" w:rsidP="001C1D8F">
      <w:pPr>
        <w:pStyle w:val="Style54"/>
        <w:widowControl/>
        <w:tabs>
          <w:tab w:val="left" w:pos="994"/>
        </w:tabs>
        <w:ind w:right="2957" w:firstLine="667"/>
        <w:rPr>
          <w:rStyle w:val="FontStyle161"/>
          <w:sz w:val="24"/>
        </w:rPr>
      </w:pPr>
      <w:r w:rsidRPr="007B376F">
        <w:rPr>
          <w:rStyle w:val="FontStyle161"/>
          <w:sz w:val="24"/>
        </w:rPr>
        <w:t>-</w:t>
      </w:r>
      <w:r w:rsidRPr="007B376F">
        <w:rPr>
          <w:rStyle w:val="FontStyle161"/>
          <w:sz w:val="24"/>
        </w:rPr>
        <w:tab/>
        <w:t>умения и навыки самообслуживания в школе и дома.</w:t>
      </w:r>
    </w:p>
    <w:p w:rsidR="001C1D8F" w:rsidRPr="007B376F" w:rsidRDefault="001C1D8F" w:rsidP="001C1D8F">
      <w:pPr>
        <w:pStyle w:val="Style54"/>
        <w:widowControl/>
        <w:tabs>
          <w:tab w:val="left" w:pos="994"/>
        </w:tabs>
        <w:ind w:right="2957" w:firstLine="667"/>
        <w:rPr>
          <w:rStyle w:val="FontStyle160"/>
          <w:bCs/>
          <w:sz w:val="24"/>
        </w:rPr>
      </w:pPr>
      <w:r w:rsidRPr="007B376F">
        <w:rPr>
          <w:rStyle w:val="FontStyle160"/>
          <w:bCs/>
          <w:sz w:val="24"/>
        </w:rPr>
        <w:t>Интеллектуальное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элементарные навыки учебно-исследовательской работы;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C1D8F" w:rsidRPr="007B376F" w:rsidRDefault="001C1D8F" w:rsidP="001C1D8F">
      <w:pPr>
        <w:pStyle w:val="Style54"/>
        <w:widowControl/>
        <w:tabs>
          <w:tab w:val="left" w:pos="994"/>
        </w:tabs>
        <w:ind w:firstLine="667"/>
        <w:rPr>
          <w:rStyle w:val="FontStyle161"/>
          <w:sz w:val="24"/>
        </w:rPr>
      </w:pPr>
      <w:r w:rsidRPr="007B376F">
        <w:rPr>
          <w:rStyle w:val="FontStyle161"/>
          <w:sz w:val="24"/>
        </w:rPr>
        <w:t>-</w:t>
      </w:r>
      <w:r w:rsidRPr="007B376F">
        <w:rPr>
          <w:rStyle w:val="FontStyle161"/>
          <w:sz w:val="24"/>
        </w:rPr>
        <w:tab/>
        <w:t xml:space="preserve">элементарные представления об этике интеллектуальной деятельности. </w:t>
      </w:r>
    </w:p>
    <w:p w:rsidR="001C1D8F" w:rsidRPr="007B376F" w:rsidRDefault="001C1D8F" w:rsidP="001C1D8F">
      <w:pPr>
        <w:pStyle w:val="Style54"/>
        <w:widowControl/>
        <w:tabs>
          <w:tab w:val="left" w:pos="994"/>
        </w:tabs>
        <w:ind w:firstLine="667"/>
        <w:rPr>
          <w:rStyle w:val="FontStyle160"/>
          <w:bCs/>
          <w:sz w:val="24"/>
        </w:rPr>
      </w:pPr>
      <w:r w:rsidRPr="007B376F">
        <w:rPr>
          <w:rStyle w:val="FontStyle160"/>
          <w:bCs/>
          <w:sz w:val="24"/>
        </w:rPr>
        <w:t>Здоровьесберегающее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элементарный опыт пропаганды здорового образа жизни;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элементарный опыт организации здорового образа жизни;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представление о возможном негативном влиянии компьютерных игр, телевидения, рекламы на здоровье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представление о негативном влиянии психоактивных веществ, алкоголя, табакокурения на здоровье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0"/>
          <w:b w:val="0"/>
          <w:sz w:val="24"/>
        </w:rPr>
      </w:pPr>
      <w:r w:rsidRPr="007B376F">
        <w:rPr>
          <w:rStyle w:val="FontStyle161"/>
          <w:sz w:val="24"/>
        </w:rPr>
        <w:t>регулярные занятия физической культурой и спортом и осознанное к ним отношение.</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Социокультурное и медиакультурное воспитание: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первоначальное представление о значении понятий «миролюбие», «гражданское согласие», «социальное партнерство»;</w:t>
      </w:r>
    </w:p>
    <w:p w:rsidR="001C1D8F" w:rsidRPr="007B376F" w:rsidRDefault="001C1D8F" w:rsidP="001C1D8F">
      <w:pPr>
        <w:pStyle w:val="Style66"/>
        <w:widowControl/>
        <w:numPr>
          <w:ilvl w:val="0"/>
          <w:numId w:val="245"/>
        </w:numPr>
        <w:tabs>
          <w:tab w:val="left" w:pos="994"/>
          <w:tab w:val="left" w:pos="3341"/>
          <w:tab w:val="left" w:pos="4718"/>
          <w:tab w:val="left" w:pos="7296"/>
        </w:tabs>
        <w:spacing w:line="240" w:lineRule="auto"/>
        <w:ind w:firstLine="667"/>
        <w:rPr>
          <w:rStyle w:val="FontStyle161"/>
          <w:sz w:val="24"/>
        </w:rPr>
      </w:pPr>
      <w:r w:rsidRPr="007B376F">
        <w:rPr>
          <w:rStyle w:val="FontStyle161"/>
          <w:sz w:val="24"/>
        </w:rPr>
        <w:t>элементарный опыт, межкультурного, межнационального, межконфессионального сотрудничества, диалогического общения;</w:t>
      </w:r>
    </w:p>
    <w:p w:rsidR="001C1D8F" w:rsidRPr="007B376F" w:rsidRDefault="001C1D8F" w:rsidP="001C1D8F">
      <w:pPr>
        <w:pStyle w:val="Style66"/>
        <w:widowControl/>
        <w:tabs>
          <w:tab w:val="left" w:pos="1003"/>
        </w:tabs>
        <w:spacing w:line="240" w:lineRule="auto"/>
        <w:ind w:firstLine="0"/>
        <w:jc w:val="left"/>
        <w:rPr>
          <w:rStyle w:val="FontStyle161"/>
          <w:sz w:val="24"/>
        </w:rPr>
      </w:pPr>
      <w:r w:rsidRPr="007B376F">
        <w:t xml:space="preserve">           -   </w:t>
      </w:r>
      <w:r w:rsidRPr="007B376F">
        <w:rPr>
          <w:rStyle w:val="FontStyle161"/>
          <w:sz w:val="24"/>
        </w:rPr>
        <w:t>первичный опыт социального партнерства и диалога поколений;</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C1D8F" w:rsidRPr="007B376F" w:rsidRDefault="001C1D8F" w:rsidP="001C1D8F">
      <w:pPr>
        <w:pStyle w:val="Style66"/>
        <w:widowControl/>
        <w:numPr>
          <w:ilvl w:val="0"/>
          <w:numId w:val="239"/>
        </w:numPr>
        <w:tabs>
          <w:tab w:val="left" w:pos="1003"/>
        </w:tabs>
        <w:spacing w:line="240" w:lineRule="auto"/>
        <w:ind w:firstLine="667"/>
        <w:rPr>
          <w:rStyle w:val="FontStyle161"/>
          <w:sz w:val="24"/>
        </w:rPr>
      </w:pPr>
      <w:r w:rsidRPr="007B376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Культуротворческое и эстетическое воспитание:</w:t>
      </w:r>
    </w:p>
    <w:p w:rsidR="001C1D8F" w:rsidRPr="007B376F" w:rsidRDefault="001C1D8F" w:rsidP="001C1D8F">
      <w:pPr>
        <w:pStyle w:val="Style66"/>
        <w:widowControl/>
        <w:tabs>
          <w:tab w:val="left" w:pos="1003"/>
        </w:tabs>
        <w:spacing w:line="240" w:lineRule="auto"/>
        <w:ind w:firstLine="667"/>
        <w:jc w:val="left"/>
        <w:rPr>
          <w:rStyle w:val="FontStyle161"/>
          <w:sz w:val="24"/>
        </w:rPr>
      </w:pPr>
      <w:r w:rsidRPr="007B376F">
        <w:rPr>
          <w:rStyle w:val="FontStyle161"/>
          <w:sz w:val="24"/>
        </w:rPr>
        <w:t>-</w:t>
      </w:r>
      <w:r w:rsidRPr="007B376F">
        <w:rPr>
          <w:rStyle w:val="FontStyle161"/>
          <w:sz w:val="24"/>
        </w:rPr>
        <w:tab/>
        <w:t>умения видеть красоту в окружающем мире;</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первоначальные умения видеть красоту в поведении, поступках людей;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об эстетических и художественных ценностях отечественной культуры;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эмоционального постижения народного творчества, этнокультурных традиций, фольклора народов России;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понимание важности реализации эстетических ценностей в пространстве образовательной организации и семьи, в быту, в стиле одежды.</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Правовое воспитание и культура безопасности: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первоначальные представления о правах, свободах и обязанностях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умения отвечать за свои поступки, достигать общественного согласия по вопросам школьной жизни;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элементарный опыт ответственного социального поведения, реализации прав школьника;</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первоначальный опыт общественного школьного самоуправления;</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правилах безопасного поведения в школе, семье, на улице, общественных местах.</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Воспитание семейных ценностей:</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 семье как социальном институте, о роли семьи в жизни человека;</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опыт позитивного взаимодействия в семье в рамках школьно-семейных программ и проектов.</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Формирование коммуникативной культуры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значении общения для жизни человека, развития личности, успешной учебы;</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знание правил эффективного, бесконфликтного, безопасного общения в классе, школе, семье, со сверстниками, старшими;</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элементарные основы риторической компетентности;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элементарный опыт участия в развитии школьных средств массовой информации;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безопасном общении в интернете, о современных технологиях коммуникации;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первоначальные представления о ценности и возможностях родного языка, об истории родного языка, его особенностях и месте в мире;</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элементарные навыки межкультурной коммуникации.</w:t>
      </w:r>
    </w:p>
    <w:p w:rsidR="001C1D8F" w:rsidRPr="007B376F" w:rsidRDefault="001C1D8F" w:rsidP="001C1D8F">
      <w:pPr>
        <w:pStyle w:val="Style20"/>
        <w:widowControl/>
        <w:spacing w:line="240" w:lineRule="auto"/>
        <w:ind w:firstLine="667"/>
        <w:rPr>
          <w:rStyle w:val="FontStyle160"/>
          <w:bCs/>
          <w:sz w:val="24"/>
        </w:rPr>
      </w:pPr>
      <w:r w:rsidRPr="007B376F">
        <w:rPr>
          <w:rStyle w:val="FontStyle160"/>
          <w:bCs/>
          <w:sz w:val="24"/>
        </w:rPr>
        <w:t>Экологическое воспитание:</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ценностное отношение к природе;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представления об экокультурных ценностях, о законодательстве в области защиты окружающей среды;</w:t>
      </w:r>
    </w:p>
    <w:p w:rsidR="001C1D8F" w:rsidRPr="007B376F" w:rsidRDefault="001C1D8F" w:rsidP="001C1D8F">
      <w:pPr>
        <w:pStyle w:val="Style66"/>
        <w:widowControl/>
        <w:numPr>
          <w:ilvl w:val="0"/>
          <w:numId w:val="245"/>
        </w:numPr>
        <w:tabs>
          <w:tab w:val="left" w:pos="994"/>
        </w:tabs>
        <w:spacing w:line="240" w:lineRule="auto"/>
        <w:ind w:firstLine="667"/>
        <w:jc w:val="left"/>
        <w:rPr>
          <w:rStyle w:val="FontStyle161"/>
          <w:sz w:val="24"/>
        </w:rPr>
      </w:pPr>
      <w:r w:rsidRPr="007B376F">
        <w:rPr>
          <w:rStyle w:val="FontStyle161"/>
          <w:sz w:val="24"/>
        </w:rPr>
        <w:t>первоначальный опыт эстетического, эмоционально-нравственного отношения к природе;</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элементарные знания о традициях нравственно-этического отношения к природе в культуре народов России, нормах экологической этики;</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первоначальный опыт участия в природоохранной деятельности в школе, на пришкольном участке, по месту жительства.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Примерные результаты духовно-нравственного развития и воспитания обучающихся на уровне начального общего образования:</w:t>
      </w:r>
    </w:p>
    <w:p w:rsidR="001C1D8F" w:rsidRPr="007B376F" w:rsidRDefault="001C1D8F" w:rsidP="001C1D8F">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2A46B0" w:rsidRDefault="001C1D8F" w:rsidP="002A46B0">
      <w:pPr>
        <w:pStyle w:val="Style66"/>
        <w:widowControl/>
        <w:numPr>
          <w:ilvl w:val="0"/>
          <w:numId w:val="245"/>
        </w:numPr>
        <w:tabs>
          <w:tab w:val="left" w:pos="994"/>
        </w:tabs>
        <w:spacing w:line="240" w:lineRule="auto"/>
        <w:ind w:firstLine="667"/>
        <w:rPr>
          <w:rStyle w:val="FontStyle161"/>
          <w:sz w:val="24"/>
        </w:rPr>
      </w:pPr>
      <w:r w:rsidRPr="007B376F">
        <w:rPr>
          <w:rStyle w:val="FontStyle161"/>
          <w:sz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C1D8F" w:rsidRPr="007B376F" w:rsidRDefault="001C1D8F" w:rsidP="002A46B0">
      <w:pPr>
        <w:pStyle w:val="Style66"/>
        <w:widowControl/>
        <w:tabs>
          <w:tab w:val="left" w:pos="994"/>
        </w:tabs>
        <w:spacing w:line="240" w:lineRule="auto"/>
        <w:ind w:firstLine="0"/>
        <w:rPr>
          <w:rStyle w:val="FontStyle160"/>
          <w:b w:val="0"/>
          <w:sz w:val="24"/>
        </w:rPr>
      </w:pPr>
      <w:r w:rsidRPr="007B376F">
        <w:rPr>
          <w:rStyle w:val="FontStyle160"/>
          <w:bCs/>
          <w:sz w:val="24"/>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Программа мониторинга должна включать в себя следующие направления (блоки исследования):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Блок 1. </w:t>
      </w:r>
      <w:r w:rsidRPr="007B376F">
        <w:rPr>
          <w:rStyle w:val="FontStyle161"/>
          <w:sz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Блок 2. </w:t>
      </w:r>
      <w:r w:rsidRPr="007B376F">
        <w:rPr>
          <w:rStyle w:val="FontStyle161"/>
          <w:sz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Блок 3. </w:t>
      </w:r>
      <w:r w:rsidRPr="007B376F">
        <w:rPr>
          <w:rStyle w:val="FontStyle161"/>
          <w:sz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Данные, полученные по каждому из трех направлений мониторинга, могут рассматриваться в качестве </w:t>
      </w:r>
      <w:r w:rsidRPr="007B376F">
        <w:rPr>
          <w:rStyle w:val="FontStyle160"/>
          <w:bCs/>
          <w:sz w:val="24"/>
        </w:rPr>
        <w:t xml:space="preserve">основных показателей </w:t>
      </w:r>
      <w:r w:rsidRPr="007B376F">
        <w:rPr>
          <w:rStyle w:val="FontStyle161"/>
          <w:sz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Методологический инструментарий </w:t>
      </w:r>
      <w:r w:rsidRPr="007B376F">
        <w:rPr>
          <w:rStyle w:val="FontStyle161"/>
          <w:sz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 xml:space="preserve">Основной </w:t>
      </w:r>
      <w:r w:rsidRPr="007B376F">
        <w:rPr>
          <w:rStyle w:val="FontStyle160"/>
          <w:bCs/>
          <w:sz w:val="24"/>
        </w:rPr>
        <w:t xml:space="preserve">целью исследования </w:t>
      </w:r>
      <w:r w:rsidRPr="007B376F">
        <w:rPr>
          <w:rStyle w:val="FontStyle161"/>
          <w:sz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Этап 1. </w:t>
      </w:r>
      <w:r w:rsidRPr="007B376F">
        <w:rPr>
          <w:rStyle w:val="FontStyle161"/>
          <w:sz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Этап 2. </w:t>
      </w:r>
      <w:r w:rsidRPr="007B376F">
        <w:rPr>
          <w:rStyle w:val="FontStyle161"/>
          <w:sz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0"/>
          <w:bCs/>
          <w:sz w:val="24"/>
        </w:rPr>
        <w:t xml:space="preserve">Этап 3. </w:t>
      </w:r>
      <w:r w:rsidRPr="007B376F">
        <w:rPr>
          <w:rStyle w:val="FontStyle161"/>
          <w:sz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7B376F">
        <w:rPr>
          <w:rStyle w:val="FontStyle160"/>
          <w:bCs/>
          <w:sz w:val="24"/>
        </w:rPr>
        <w:t xml:space="preserve">исследование динамики </w:t>
      </w:r>
      <w:r w:rsidRPr="007B376F">
        <w:rPr>
          <w:rStyle w:val="FontStyle161"/>
          <w:sz w:val="24"/>
        </w:rPr>
        <w:t>развития младших школьников и анализ выполнения годового плана воспитательной работы.</w:t>
      </w:r>
    </w:p>
    <w:p w:rsidR="001C1D8F" w:rsidRPr="007B376F" w:rsidRDefault="001C1D8F" w:rsidP="001C1D8F">
      <w:pPr>
        <w:pStyle w:val="Style40"/>
        <w:widowControl/>
        <w:spacing w:line="240" w:lineRule="auto"/>
        <w:ind w:firstLine="667"/>
        <w:rPr>
          <w:rStyle w:val="FontStyle161"/>
          <w:sz w:val="24"/>
        </w:rPr>
      </w:pPr>
      <w:r w:rsidRPr="007B376F">
        <w:rPr>
          <w:rStyle w:val="FontStyle161"/>
          <w:sz w:val="24"/>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1C1D8F" w:rsidRPr="007B376F" w:rsidRDefault="001C1D8F" w:rsidP="001C1D8F">
      <w:pPr>
        <w:pStyle w:val="Style40"/>
        <w:widowControl/>
        <w:spacing w:line="240" w:lineRule="auto"/>
        <w:ind w:firstLine="667"/>
        <w:rPr>
          <w:rStyle w:val="FontStyle160"/>
          <w:bCs/>
          <w:sz w:val="24"/>
        </w:rPr>
      </w:pPr>
      <w:r w:rsidRPr="007B376F">
        <w:rPr>
          <w:rStyle w:val="FontStyle161"/>
          <w:sz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7B376F">
        <w:rPr>
          <w:rStyle w:val="FontStyle160"/>
          <w:bCs/>
          <w:sz w:val="24"/>
        </w:rPr>
        <w:t>основных показателей целостного процесса духовно-нравственного развития, воспитания и социализации младших школьников:</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Блок 1. </w:t>
      </w:r>
      <w:r w:rsidRPr="007B376F">
        <w:rPr>
          <w:rStyle w:val="FontStyle161"/>
          <w:sz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Блок 2. </w:t>
      </w:r>
      <w:r w:rsidRPr="007B376F">
        <w:rPr>
          <w:rStyle w:val="FontStyle161"/>
          <w:sz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Блок 3. </w:t>
      </w:r>
      <w:r w:rsidRPr="007B376F">
        <w:rPr>
          <w:rStyle w:val="FontStyle161"/>
          <w:sz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C1D8F" w:rsidRPr="007B376F" w:rsidRDefault="001C1D8F" w:rsidP="001C1D8F">
      <w:pPr>
        <w:pStyle w:val="Style77"/>
        <w:widowControl/>
        <w:numPr>
          <w:ilvl w:val="0"/>
          <w:numId w:val="240"/>
        </w:numPr>
        <w:tabs>
          <w:tab w:val="left" w:pos="994"/>
        </w:tabs>
        <w:spacing w:line="240" w:lineRule="auto"/>
        <w:ind w:firstLine="667"/>
        <w:rPr>
          <w:rStyle w:val="FontStyle161"/>
          <w:sz w:val="24"/>
        </w:rPr>
      </w:pPr>
      <w:r w:rsidRPr="007B376F">
        <w:rPr>
          <w:rStyle w:val="FontStyle161"/>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C1D8F" w:rsidRPr="007B376F" w:rsidRDefault="001C1D8F" w:rsidP="001C1D8F">
      <w:pPr>
        <w:pStyle w:val="Style77"/>
        <w:widowControl/>
        <w:tabs>
          <w:tab w:val="left" w:pos="701"/>
        </w:tabs>
        <w:spacing w:line="240" w:lineRule="auto"/>
        <w:ind w:firstLine="667"/>
        <w:rPr>
          <w:rStyle w:val="FontStyle161"/>
          <w:sz w:val="24"/>
        </w:rPr>
      </w:pPr>
      <w:r w:rsidRPr="007B376F">
        <w:rPr>
          <w:rStyle w:val="FontStyle161"/>
          <w:sz w:val="24"/>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В качестве </w:t>
      </w:r>
      <w:r w:rsidRPr="007B376F">
        <w:rPr>
          <w:rStyle w:val="FontStyle160"/>
          <w:bCs/>
          <w:sz w:val="24"/>
        </w:rPr>
        <w:t xml:space="preserve">критериев, по которым изучается динамика </w:t>
      </w:r>
      <w:r w:rsidRPr="007B376F">
        <w:rPr>
          <w:rStyle w:val="FontStyle161"/>
          <w:sz w:val="24"/>
        </w:rPr>
        <w:t>процесса воспитания и социализации обучающихся, выделены:</w:t>
      </w:r>
    </w:p>
    <w:p w:rsidR="001C1D8F" w:rsidRPr="007B376F" w:rsidRDefault="001C1D8F" w:rsidP="001C1D8F">
      <w:pPr>
        <w:pStyle w:val="Style81"/>
        <w:widowControl/>
        <w:numPr>
          <w:ilvl w:val="0"/>
          <w:numId w:val="261"/>
        </w:numPr>
        <w:tabs>
          <w:tab w:val="left" w:pos="994"/>
        </w:tabs>
        <w:spacing w:line="240" w:lineRule="auto"/>
        <w:ind w:firstLine="667"/>
        <w:rPr>
          <w:rStyle w:val="FontStyle155"/>
          <w:sz w:val="24"/>
        </w:rPr>
      </w:pPr>
      <w:r w:rsidRPr="007B376F">
        <w:rPr>
          <w:rStyle w:val="FontStyle161"/>
          <w:sz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C1D8F" w:rsidRPr="007B376F" w:rsidRDefault="001C1D8F" w:rsidP="001C1D8F">
      <w:pPr>
        <w:pStyle w:val="Style81"/>
        <w:widowControl/>
        <w:numPr>
          <w:ilvl w:val="0"/>
          <w:numId w:val="261"/>
        </w:numPr>
        <w:tabs>
          <w:tab w:val="left" w:pos="994"/>
        </w:tabs>
        <w:spacing w:line="240" w:lineRule="auto"/>
        <w:ind w:firstLine="667"/>
        <w:rPr>
          <w:rStyle w:val="FontStyle155"/>
          <w:sz w:val="24"/>
        </w:rPr>
      </w:pPr>
      <w:r w:rsidRPr="007B376F">
        <w:rPr>
          <w:rStyle w:val="FontStyle161"/>
          <w:sz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C1D8F" w:rsidRPr="007B376F" w:rsidRDefault="001C1D8F" w:rsidP="001C1D8F">
      <w:pPr>
        <w:pStyle w:val="Style81"/>
        <w:widowControl/>
        <w:numPr>
          <w:ilvl w:val="0"/>
          <w:numId w:val="261"/>
        </w:numPr>
        <w:tabs>
          <w:tab w:val="left" w:pos="994"/>
        </w:tabs>
        <w:spacing w:line="240" w:lineRule="auto"/>
        <w:ind w:firstLine="667"/>
        <w:rPr>
          <w:rStyle w:val="FontStyle155"/>
          <w:sz w:val="24"/>
        </w:rPr>
      </w:pPr>
      <w:r w:rsidRPr="007B376F">
        <w:rPr>
          <w:rStyle w:val="FontStyle161"/>
          <w:sz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1C1D8F" w:rsidRPr="007B376F" w:rsidRDefault="001C1D8F" w:rsidP="001C1D8F">
      <w:pPr>
        <w:pStyle w:val="Style81"/>
        <w:widowControl/>
        <w:numPr>
          <w:ilvl w:val="0"/>
          <w:numId w:val="245"/>
        </w:numPr>
        <w:tabs>
          <w:tab w:val="left" w:pos="994"/>
        </w:tabs>
        <w:spacing w:line="240" w:lineRule="auto"/>
        <w:ind w:firstLine="667"/>
        <w:jc w:val="left"/>
        <w:rPr>
          <w:rStyle w:val="FontStyle161"/>
          <w:sz w:val="24"/>
        </w:rPr>
      </w:pPr>
      <w:r w:rsidRPr="007B376F">
        <w:rPr>
          <w:rStyle w:val="FontStyle161"/>
          <w:sz w:val="24"/>
        </w:rPr>
        <w:t>характеристику достижений и положительных качеств обучающегося;</w:t>
      </w:r>
    </w:p>
    <w:p w:rsidR="001C1D8F" w:rsidRPr="007B376F" w:rsidRDefault="001C1D8F" w:rsidP="001C1D8F">
      <w:pPr>
        <w:pStyle w:val="Style81"/>
        <w:widowControl/>
        <w:numPr>
          <w:ilvl w:val="0"/>
          <w:numId w:val="245"/>
        </w:numPr>
        <w:tabs>
          <w:tab w:val="left" w:pos="994"/>
        </w:tabs>
        <w:spacing w:line="240" w:lineRule="auto"/>
        <w:ind w:firstLine="667"/>
        <w:jc w:val="left"/>
        <w:rPr>
          <w:rStyle w:val="FontStyle161"/>
          <w:sz w:val="24"/>
        </w:rPr>
      </w:pPr>
      <w:r w:rsidRPr="007B376F">
        <w:rPr>
          <w:rStyle w:val="FontStyle161"/>
          <w:sz w:val="24"/>
        </w:rPr>
        <w:t>определение приоритетных задач и направлений индивидуального развития;</w:t>
      </w:r>
    </w:p>
    <w:p w:rsidR="001C1D8F" w:rsidRPr="007B376F" w:rsidRDefault="001C1D8F" w:rsidP="001C1D8F">
      <w:pPr>
        <w:pStyle w:val="Style81"/>
        <w:widowControl/>
        <w:tabs>
          <w:tab w:val="left" w:pos="984"/>
        </w:tabs>
        <w:spacing w:line="240" w:lineRule="auto"/>
        <w:ind w:firstLine="667"/>
        <w:rPr>
          <w:rStyle w:val="FontStyle161"/>
          <w:sz w:val="24"/>
        </w:rPr>
      </w:pPr>
      <w:r w:rsidRPr="007B376F">
        <w:rPr>
          <w:rStyle w:val="FontStyle161"/>
          <w:sz w:val="24"/>
        </w:rPr>
        <w:t>-</w:t>
      </w:r>
      <w:r w:rsidRPr="007B376F">
        <w:rPr>
          <w:rStyle w:val="FontStyle161"/>
          <w:sz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Полученные и зафиксированные результаты исследования могут быть включены в портфель достижений младших школьников.</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C1D8F" w:rsidRPr="007B376F" w:rsidRDefault="001C1D8F" w:rsidP="001C1D8F">
      <w:pPr>
        <w:pStyle w:val="Style84"/>
        <w:widowControl/>
        <w:spacing w:line="240" w:lineRule="auto"/>
        <w:ind w:firstLine="667"/>
        <w:jc w:val="both"/>
        <w:rPr>
          <w:rStyle w:val="FontStyle160"/>
          <w:bCs/>
          <w:sz w:val="24"/>
        </w:rPr>
      </w:pPr>
      <w:r w:rsidRPr="007B376F">
        <w:rPr>
          <w:rStyle w:val="FontStyle160"/>
          <w:bCs/>
          <w:sz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C1D8F" w:rsidRPr="007B376F" w:rsidRDefault="001C1D8F" w:rsidP="001C1D8F">
      <w:pPr>
        <w:pStyle w:val="Style81"/>
        <w:widowControl/>
        <w:tabs>
          <w:tab w:val="left" w:pos="1061"/>
        </w:tabs>
        <w:spacing w:line="240" w:lineRule="auto"/>
        <w:ind w:firstLine="667"/>
        <w:rPr>
          <w:rStyle w:val="FontStyle161"/>
          <w:sz w:val="24"/>
        </w:rPr>
      </w:pPr>
      <w:r w:rsidRPr="007B376F">
        <w:rPr>
          <w:rStyle w:val="FontStyle161"/>
          <w:sz w:val="24"/>
        </w:rPr>
        <w:t>1.</w:t>
      </w:r>
      <w:r w:rsidRPr="007B376F">
        <w:rPr>
          <w:rStyle w:val="FontStyle161"/>
          <w:sz w:val="24"/>
        </w:rPr>
        <w:tab/>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1C1D8F" w:rsidRPr="007B376F" w:rsidRDefault="001C1D8F" w:rsidP="001C1D8F">
      <w:pPr>
        <w:pStyle w:val="Style81"/>
        <w:widowControl/>
        <w:tabs>
          <w:tab w:val="left" w:pos="1061"/>
        </w:tabs>
        <w:spacing w:line="240" w:lineRule="auto"/>
        <w:ind w:firstLine="667"/>
        <w:rPr>
          <w:rStyle w:val="FontStyle161"/>
          <w:sz w:val="24"/>
        </w:rPr>
      </w:pPr>
      <w:r w:rsidRPr="007B376F">
        <w:rPr>
          <w:rStyle w:val="FontStyle161"/>
          <w:sz w:val="24"/>
        </w:rPr>
        <w:t>взаимосоответствие целей и задач, задач и средств воспитательной деятельности;</w:t>
      </w:r>
    </w:p>
    <w:p w:rsidR="001C1D8F" w:rsidRPr="007B376F" w:rsidRDefault="001C1D8F" w:rsidP="001C1D8F">
      <w:pPr>
        <w:pStyle w:val="Style81"/>
        <w:widowControl/>
        <w:tabs>
          <w:tab w:val="left" w:pos="1061"/>
        </w:tabs>
        <w:spacing w:line="240" w:lineRule="auto"/>
        <w:ind w:firstLine="667"/>
        <w:rPr>
          <w:rStyle w:val="FontStyle161"/>
          <w:sz w:val="24"/>
        </w:rPr>
      </w:pPr>
      <w:r w:rsidRPr="007B376F">
        <w:rPr>
          <w:rStyle w:val="FontStyle161"/>
          <w:sz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1C1D8F" w:rsidRPr="007B376F" w:rsidRDefault="001C1D8F" w:rsidP="001C1D8F">
      <w:pPr>
        <w:pStyle w:val="Style81"/>
        <w:widowControl/>
        <w:tabs>
          <w:tab w:val="left" w:pos="974"/>
        </w:tabs>
        <w:spacing w:line="240" w:lineRule="auto"/>
        <w:ind w:firstLine="667"/>
        <w:rPr>
          <w:rStyle w:val="FontStyle161"/>
          <w:sz w:val="24"/>
        </w:rPr>
      </w:pPr>
      <w:r w:rsidRPr="007B376F">
        <w:rPr>
          <w:rStyle w:val="FontStyle161"/>
          <w:sz w:val="24"/>
        </w:rPr>
        <w:t>2.</w:t>
      </w:r>
      <w:r w:rsidRPr="007B376F">
        <w:rPr>
          <w:rStyle w:val="FontStyle161"/>
          <w:sz w:val="24"/>
        </w:rPr>
        <w:tab/>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w:t>
      </w:r>
      <w:r w:rsidRPr="007B376F">
        <w:rPr>
          <w:rStyle w:val="FontStyle161"/>
          <w:sz w:val="24"/>
        </w:rPr>
        <w:br/>
        <w:t xml:space="preserve">установленными в плановой документации образовательной организации; </w:t>
      </w:r>
    </w:p>
    <w:p w:rsidR="001C1D8F" w:rsidRPr="007B376F" w:rsidRDefault="001C1D8F" w:rsidP="001C1D8F">
      <w:pPr>
        <w:pStyle w:val="Style81"/>
        <w:widowControl/>
        <w:tabs>
          <w:tab w:val="left" w:pos="974"/>
        </w:tabs>
        <w:spacing w:line="240" w:lineRule="auto"/>
        <w:ind w:firstLine="667"/>
        <w:rPr>
          <w:rStyle w:val="FontStyle161"/>
          <w:sz w:val="24"/>
        </w:rPr>
      </w:pPr>
      <w:r w:rsidRPr="007B376F">
        <w:rPr>
          <w:rStyle w:val="FontStyle161"/>
          <w:sz w:val="24"/>
        </w:rPr>
        <w:t>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целямии задачами, установленными в плановой документации;</w:t>
      </w:r>
    </w:p>
    <w:p w:rsidR="001C1D8F" w:rsidRPr="007B376F" w:rsidRDefault="001C1D8F" w:rsidP="001C1D8F">
      <w:pPr>
        <w:pStyle w:val="Style81"/>
        <w:widowControl/>
        <w:tabs>
          <w:tab w:val="left" w:pos="974"/>
        </w:tabs>
        <w:spacing w:line="240" w:lineRule="auto"/>
        <w:ind w:firstLine="667"/>
        <w:rPr>
          <w:rStyle w:val="FontStyle161"/>
          <w:sz w:val="24"/>
        </w:rPr>
      </w:pPr>
      <w:r w:rsidRPr="007B376F">
        <w:rPr>
          <w:rStyle w:val="FontStyle161"/>
          <w:sz w:val="24"/>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1C1D8F" w:rsidRPr="007B376F" w:rsidRDefault="001C1D8F" w:rsidP="001C1D8F">
      <w:pPr>
        <w:pStyle w:val="Style81"/>
        <w:widowControl/>
        <w:tabs>
          <w:tab w:val="left" w:pos="1056"/>
        </w:tabs>
        <w:spacing w:line="240" w:lineRule="auto"/>
        <w:ind w:firstLine="667"/>
        <w:rPr>
          <w:rStyle w:val="FontStyle161"/>
          <w:sz w:val="24"/>
        </w:rPr>
      </w:pPr>
      <w:r w:rsidRPr="007B376F">
        <w:rPr>
          <w:rStyle w:val="FontStyle161"/>
          <w:sz w:val="24"/>
        </w:rPr>
        <w:t>3.</w:t>
      </w:r>
      <w:r w:rsidRPr="007B376F">
        <w:rPr>
          <w:rStyle w:val="FontStyle161"/>
          <w:sz w:val="24"/>
        </w:rPr>
        <w:tab/>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4.</w:t>
      </w:r>
      <w:r w:rsidRPr="007B376F">
        <w:rPr>
          <w:rStyle w:val="FontStyle161"/>
          <w:sz w:val="24"/>
        </w:rPr>
        <w:tab/>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 xml:space="preserve">Взаимосоответствие целей, задач и средств воспитания; </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 xml:space="preserve">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w:t>
      </w:r>
    </w:p>
    <w:p w:rsidR="001C1D8F" w:rsidRPr="007B376F" w:rsidRDefault="001C1D8F" w:rsidP="001C1D8F">
      <w:pPr>
        <w:pStyle w:val="Style81"/>
        <w:widowControl/>
        <w:tabs>
          <w:tab w:val="left" w:pos="1032"/>
        </w:tabs>
        <w:spacing w:line="240" w:lineRule="auto"/>
        <w:ind w:firstLine="667"/>
        <w:rPr>
          <w:rStyle w:val="FontStyle161"/>
          <w:sz w:val="24"/>
        </w:rPr>
      </w:pPr>
      <w:r w:rsidRPr="007B376F">
        <w:rPr>
          <w:rStyle w:val="FontStyle161"/>
          <w:sz w:val="24"/>
        </w:rPr>
        <w:t>наличие в образовательной организации органов ученического самоуправления.</w:t>
      </w:r>
    </w:p>
    <w:p w:rsidR="001C1D8F" w:rsidRPr="007B376F" w:rsidRDefault="001C1D8F" w:rsidP="001C1D8F">
      <w:pPr>
        <w:pStyle w:val="Style81"/>
        <w:widowControl/>
        <w:numPr>
          <w:ilvl w:val="0"/>
          <w:numId w:val="262"/>
        </w:numPr>
        <w:tabs>
          <w:tab w:val="left" w:pos="946"/>
        </w:tabs>
        <w:spacing w:line="240" w:lineRule="auto"/>
        <w:ind w:firstLine="667"/>
        <w:rPr>
          <w:rStyle w:val="FontStyle161"/>
          <w:sz w:val="24"/>
        </w:rPr>
      </w:pPr>
      <w:r w:rsidRPr="007B376F">
        <w:rPr>
          <w:rStyle w:val="FontStyle161"/>
          <w:sz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1C1D8F" w:rsidRPr="007B376F" w:rsidRDefault="001C1D8F" w:rsidP="001C1D8F">
      <w:pPr>
        <w:pStyle w:val="Style81"/>
        <w:widowControl/>
        <w:tabs>
          <w:tab w:val="left" w:pos="946"/>
        </w:tabs>
        <w:spacing w:line="240" w:lineRule="auto"/>
        <w:ind w:left="667" w:firstLine="0"/>
        <w:rPr>
          <w:rStyle w:val="FontStyle161"/>
          <w:sz w:val="24"/>
        </w:rPr>
      </w:pPr>
      <w:r w:rsidRPr="007B376F">
        <w:rPr>
          <w:rStyle w:val="FontStyle161"/>
          <w:sz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1C1D8F" w:rsidRPr="007B376F" w:rsidRDefault="001C1D8F" w:rsidP="001C1D8F">
      <w:pPr>
        <w:pStyle w:val="Style81"/>
        <w:widowControl/>
        <w:numPr>
          <w:ilvl w:val="0"/>
          <w:numId w:val="262"/>
        </w:numPr>
        <w:tabs>
          <w:tab w:val="left" w:pos="946"/>
        </w:tabs>
        <w:spacing w:line="240" w:lineRule="auto"/>
        <w:ind w:firstLine="667"/>
        <w:rPr>
          <w:rStyle w:val="FontStyle161"/>
          <w:sz w:val="24"/>
        </w:rPr>
      </w:pPr>
      <w:r w:rsidRPr="007B376F">
        <w:rPr>
          <w:rStyle w:val="FontStyle161"/>
          <w:sz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C1D8F" w:rsidRPr="007B376F" w:rsidRDefault="001C1D8F" w:rsidP="001C1D8F">
      <w:pPr>
        <w:pStyle w:val="Style81"/>
        <w:widowControl/>
        <w:numPr>
          <w:ilvl w:val="0"/>
          <w:numId w:val="262"/>
        </w:numPr>
        <w:tabs>
          <w:tab w:val="left" w:pos="946"/>
        </w:tabs>
        <w:spacing w:line="240" w:lineRule="auto"/>
        <w:ind w:firstLine="667"/>
        <w:rPr>
          <w:rStyle w:val="FontStyle161"/>
          <w:sz w:val="24"/>
        </w:rPr>
      </w:pPr>
      <w:r w:rsidRPr="007B376F">
        <w:rPr>
          <w:rStyle w:val="FontStyle161"/>
          <w:sz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общности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8.</w:t>
      </w:r>
      <w:r w:rsidRPr="007B376F">
        <w:rPr>
          <w:rStyle w:val="FontStyle161"/>
          <w:sz w:val="24"/>
        </w:rPr>
        <w:tab/>
        <w:t xml:space="preserve">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основечеловеколюбия, развития у них коллективистской идентификации в процессе педагогически организуемой совместной деятельности;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использование при организации 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разнообразие форм внеклассной работы в образовательной организации с приоритетом форм, обеспечивающих: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а) неформальное общение учащихся между собой и с педагогическими работниками;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б) самовыражение и самоутверждение учащегося в коллективе сверстников;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варьирование основных стилей педагогического воздействия на обучающихся(наставнический; тренирующий; консультативный) в зависимости от решаемых воспитательных задач и особенностей учащихся;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 xml:space="preserve">активизация деятельности педагога на основе педагогически целесообразного и корректного егоучастия в личных проблемах и трудностях ученика; </w:t>
      </w:r>
    </w:p>
    <w:p w:rsidR="001C1D8F" w:rsidRPr="007B376F" w:rsidRDefault="001C1D8F" w:rsidP="001C1D8F">
      <w:pPr>
        <w:pStyle w:val="Style81"/>
        <w:widowControl/>
        <w:tabs>
          <w:tab w:val="left" w:pos="1224"/>
        </w:tabs>
        <w:spacing w:line="240" w:lineRule="auto"/>
        <w:ind w:firstLine="667"/>
        <w:rPr>
          <w:rStyle w:val="FontStyle161"/>
          <w:sz w:val="24"/>
        </w:rPr>
      </w:pPr>
      <w:r w:rsidRPr="007B376F">
        <w:rPr>
          <w:rStyle w:val="FontStyle161"/>
          <w:sz w:val="24"/>
        </w:rPr>
        <w:t>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C1D8F" w:rsidRPr="007B376F" w:rsidRDefault="001C1D8F" w:rsidP="001C1D8F">
      <w:pPr>
        <w:pStyle w:val="Style81"/>
        <w:widowControl/>
        <w:tabs>
          <w:tab w:val="left" w:pos="1070"/>
        </w:tabs>
        <w:spacing w:line="240" w:lineRule="auto"/>
        <w:ind w:firstLine="667"/>
        <w:rPr>
          <w:rStyle w:val="FontStyle161"/>
          <w:sz w:val="24"/>
        </w:rPr>
      </w:pPr>
      <w:r w:rsidRPr="007B376F">
        <w:rPr>
          <w:rStyle w:val="FontStyle161"/>
          <w:sz w:val="24"/>
        </w:rPr>
        <w:t>9.</w:t>
      </w:r>
      <w:r w:rsidRPr="007B376F">
        <w:rPr>
          <w:rStyle w:val="FontStyle161"/>
          <w:sz w:val="24"/>
        </w:rPr>
        <w:tab/>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1C1D8F" w:rsidRPr="007B376F" w:rsidRDefault="001C1D8F" w:rsidP="001C1D8F">
      <w:pPr>
        <w:pStyle w:val="Style81"/>
        <w:widowControl/>
        <w:tabs>
          <w:tab w:val="left" w:pos="1070"/>
        </w:tabs>
        <w:spacing w:line="240" w:lineRule="auto"/>
        <w:ind w:firstLine="667"/>
        <w:rPr>
          <w:rStyle w:val="FontStyle161"/>
          <w:color w:val="FF0000"/>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 xml:space="preserve"> Программа формирования экологической культуры, здорового и безопасного образа жизни</w:t>
      </w:r>
    </w:p>
    <w:p w:rsidR="002A46B0" w:rsidRDefault="002A46B0" w:rsidP="001C1D8F">
      <w:pPr>
        <w:pStyle w:val="Style51"/>
        <w:widowControl/>
        <w:spacing w:line="240" w:lineRule="auto"/>
        <w:ind w:firstLine="667"/>
        <w:rPr>
          <w:rStyle w:val="FontStyle161"/>
          <w:sz w:val="24"/>
        </w:rPr>
      </w:pP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неблагоприятные экологические, социальные и экономические условия;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1C1D8F" w:rsidRPr="007B376F" w:rsidRDefault="001C1D8F" w:rsidP="001C1D8F">
      <w:pPr>
        <w:pStyle w:val="Style97"/>
        <w:widowControl/>
        <w:tabs>
          <w:tab w:val="left" w:pos="1421"/>
        </w:tabs>
        <w:spacing w:line="240" w:lineRule="auto"/>
        <w:ind w:firstLine="667"/>
        <w:jc w:val="left"/>
        <w:rPr>
          <w:rStyle w:val="FontStyle161"/>
          <w:sz w:val="24"/>
        </w:rPr>
      </w:pPr>
      <w:r w:rsidRPr="007B376F">
        <w:rPr>
          <w:rStyle w:val="FontStyle161"/>
          <w:sz w:val="24"/>
        </w:rPr>
        <w:t>-</w:t>
      </w:r>
      <w:r w:rsidRPr="007B376F">
        <w:rPr>
          <w:rStyle w:val="FontStyle161"/>
          <w:sz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C1D8F" w:rsidRPr="007B376F" w:rsidRDefault="001C1D8F" w:rsidP="001C1D8F">
      <w:pPr>
        <w:pStyle w:val="Style81"/>
        <w:widowControl/>
        <w:tabs>
          <w:tab w:val="left" w:pos="1421"/>
        </w:tabs>
        <w:spacing w:line="240" w:lineRule="auto"/>
        <w:ind w:firstLine="667"/>
        <w:rPr>
          <w:rStyle w:val="FontStyle161"/>
          <w:sz w:val="24"/>
        </w:rPr>
      </w:pPr>
      <w:r w:rsidRPr="007B376F">
        <w:rPr>
          <w:rStyle w:val="FontStyle161"/>
          <w:sz w:val="24"/>
        </w:rPr>
        <w:t>-</w:t>
      </w:r>
      <w:r w:rsidRPr="007B376F">
        <w:rPr>
          <w:rStyle w:val="FontStyle161"/>
          <w:sz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w:t>
      </w:r>
      <w:r w:rsidRPr="007B376F">
        <w:rPr>
          <w:rStyle w:val="FontStyle161"/>
          <w:sz w:val="24"/>
        </w:rPr>
        <w:tab/>
        <w:t>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1C1D8F" w:rsidRPr="007B376F" w:rsidRDefault="001C1D8F" w:rsidP="001C1D8F">
      <w:pPr>
        <w:pStyle w:val="Style51"/>
        <w:widowControl/>
        <w:spacing w:line="240" w:lineRule="auto"/>
        <w:ind w:firstLine="667"/>
        <w:rPr>
          <w:rStyle w:val="FontStyle160"/>
          <w:b w:val="0"/>
          <w:sz w:val="24"/>
        </w:rPr>
      </w:pPr>
      <w:r w:rsidRPr="007B376F">
        <w:rPr>
          <w:rStyle w:val="FontStyle161"/>
          <w:sz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Цели и задачи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 xml:space="preserve">Основная </w:t>
      </w:r>
      <w:r w:rsidRPr="007B376F">
        <w:rPr>
          <w:rStyle w:val="FontStyle160"/>
          <w:bCs/>
          <w:sz w:val="24"/>
        </w:rPr>
        <w:t xml:space="preserve">цель </w:t>
      </w:r>
      <w:r w:rsidRPr="007B376F">
        <w:rPr>
          <w:rStyle w:val="FontStyle161"/>
          <w:sz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сформировать познавательный интерес и бережное отношение к природе;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научить школьников выполнять правила личной гигиены и развить готовность на их основе самостоятельно поддерживать свое здоровье;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представление о правильном (здоровом) питании, его режиме, структуре, полезных продуктах;</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C1D8F" w:rsidRPr="007B376F" w:rsidRDefault="001C1D8F" w:rsidP="001C1D8F">
      <w:pPr>
        <w:pStyle w:val="Style103"/>
        <w:widowControl/>
        <w:tabs>
          <w:tab w:val="left" w:pos="1416"/>
        </w:tabs>
        <w:spacing w:line="240" w:lineRule="auto"/>
        <w:ind w:firstLine="667"/>
        <w:jc w:val="both"/>
        <w:rPr>
          <w:rStyle w:val="FontStyle161"/>
          <w:sz w:val="24"/>
        </w:rPr>
      </w:pPr>
      <w:r w:rsidRPr="007B376F">
        <w:rPr>
          <w:rStyle w:val="FontStyle161"/>
          <w:sz w:val="24"/>
        </w:rPr>
        <w:t>-</w:t>
      </w:r>
      <w:r w:rsidRPr="007B376F">
        <w:rPr>
          <w:rStyle w:val="FontStyle161"/>
          <w:sz w:val="24"/>
        </w:rPr>
        <w:tab/>
        <w:t>обучить безопасному поведению в окружающей среде и элементарным навыкам поведения в экстремальных ситуациях;</w:t>
      </w:r>
    </w:p>
    <w:p w:rsidR="001C1D8F" w:rsidRPr="007B376F" w:rsidRDefault="001C1D8F" w:rsidP="001C1D8F">
      <w:pPr>
        <w:pStyle w:val="Style103"/>
        <w:widowControl/>
        <w:tabs>
          <w:tab w:val="left" w:pos="1421"/>
        </w:tabs>
        <w:spacing w:line="240" w:lineRule="auto"/>
        <w:ind w:firstLine="667"/>
        <w:rPr>
          <w:rStyle w:val="FontStyle161"/>
          <w:sz w:val="24"/>
        </w:rPr>
      </w:pPr>
      <w:r w:rsidRPr="007B376F">
        <w:rPr>
          <w:rStyle w:val="FontStyle161"/>
          <w:sz w:val="24"/>
        </w:rPr>
        <w:t>-</w:t>
      </w:r>
      <w:r w:rsidRPr="007B376F">
        <w:rPr>
          <w:rStyle w:val="FontStyle161"/>
          <w:sz w:val="24"/>
        </w:rPr>
        <w:tab/>
        <w:t>сформировать навыки позитивного общения;</w:t>
      </w:r>
    </w:p>
    <w:p w:rsidR="001C1D8F" w:rsidRPr="007B376F" w:rsidRDefault="001C1D8F" w:rsidP="001C1D8F">
      <w:pPr>
        <w:pStyle w:val="Style103"/>
        <w:widowControl/>
        <w:numPr>
          <w:ilvl w:val="0"/>
          <w:numId w:val="235"/>
        </w:numPr>
        <w:tabs>
          <w:tab w:val="left" w:pos="1416"/>
        </w:tabs>
        <w:spacing w:line="240" w:lineRule="auto"/>
        <w:ind w:firstLine="667"/>
        <w:jc w:val="both"/>
        <w:rPr>
          <w:rStyle w:val="FontStyle161"/>
          <w:sz w:val="24"/>
        </w:rPr>
      </w:pPr>
      <w:r w:rsidRPr="007B376F">
        <w:rPr>
          <w:rStyle w:val="FontStyle161"/>
          <w:sz w:val="24"/>
        </w:rPr>
        <w:t>научить осознанному выбору поступков, стиля поведения, позволяющих сохранять и укреплять здоровье;</w:t>
      </w:r>
    </w:p>
    <w:p w:rsidR="001C1D8F" w:rsidRPr="007B376F" w:rsidRDefault="001C1D8F" w:rsidP="001C1D8F">
      <w:pPr>
        <w:pStyle w:val="Style103"/>
        <w:widowControl/>
        <w:numPr>
          <w:ilvl w:val="0"/>
          <w:numId w:val="235"/>
        </w:numPr>
        <w:tabs>
          <w:tab w:val="left" w:pos="1416"/>
        </w:tabs>
        <w:spacing w:line="240" w:lineRule="auto"/>
        <w:ind w:firstLine="667"/>
        <w:jc w:val="both"/>
        <w:rPr>
          <w:rStyle w:val="FontStyle161"/>
          <w:sz w:val="24"/>
        </w:rPr>
      </w:pPr>
      <w:r w:rsidRPr="007B376F">
        <w:rPr>
          <w:rStyle w:val="FontStyle161"/>
          <w:sz w:val="24"/>
        </w:rPr>
        <w:t>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Основные направления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Формируемые ценности: природа, здоровье, экологическая культура, экологически безопасное поведение.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Основные формы организации внеурочной деятельности: развивающие ситуации игрового и учебного типа.</w:t>
      </w:r>
    </w:p>
    <w:p w:rsidR="001C1D8F" w:rsidRPr="007B376F" w:rsidRDefault="001C1D8F" w:rsidP="001C1D8F">
      <w:pPr>
        <w:pStyle w:val="Style51"/>
        <w:widowControl/>
        <w:spacing w:line="240" w:lineRule="auto"/>
        <w:ind w:firstLine="667"/>
        <w:rPr>
          <w:rStyle w:val="FontStyle160"/>
          <w:bCs/>
          <w:sz w:val="24"/>
        </w:rPr>
      </w:pPr>
      <w:r w:rsidRPr="007B376F">
        <w:rPr>
          <w:rStyle w:val="FontStyle161"/>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7B376F">
        <w:rPr>
          <w:rStyle w:val="FontStyle160"/>
          <w:bCs/>
          <w:sz w:val="24"/>
        </w:rPr>
        <w:t>направлениям:</w:t>
      </w:r>
    </w:p>
    <w:p w:rsidR="001C1D8F" w:rsidRPr="007B376F" w:rsidRDefault="001C1D8F" w:rsidP="001C1D8F">
      <w:pPr>
        <w:pStyle w:val="Style103"/>
        <w:widowControl/>
        <w:tabs>
          <w:tab w:val="left" w:pos="1416"/>
        </w:tabs>
        <w:spacing w:line="240" w:lineRule="auto"/>
        <w:ind w:firstLine="667"/>
        <w:jc w:val="both"/>
        <w:rPr>
          <w:rStyle w:val="FontStyle161"/>
          <w:sz w:val="24"/>
        </w:rPr>
      </w:pPr>
      <w:r w:rsidRPr="007B376F">
        <w:rPr>
          <w:rStyle w:val="FontStyle161"/>
          <w:sz w:val="24"/>
        </w:rPr>
        <w:t>-</w:t>
      </w:r>
      <w:r w:rsidRPr="007B376F">
        <w:rPr>
          <w:rStyle w:val="FontStyle161"/>
          <w:sz w:val="24"/>
        </w:rPr>
        <w:tab/>
        <w:t>создание экологически безопасной, здоровьесберегающей инфраструктуры образовательной организации;</w:t>
      </w:r>
    </w:p>
    <w:p w:rsidR="001C1D8F" w:rsidRPr="007B376F" w:rsidRDefault="001C1D8F" w:rsidP="001C1D8F">
      <w:pPr>
        <w:pStyle w:val="Style103"/>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организация учебной и внеурочной деятельности обучающихся;</w:t>
      </w:r>
    </w:p>
    <w:p w:rsidR="001C1D8F" w:rsidRPr="007B376F" w:rsidRDefault="001C1D8F" w:rsidP="001C1D8F">
      <w:pPr>
        <w:pStyle w:val="Style103"/>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организация физкультурно-оздоровительной работы;</w:t>
      </w:r>
    </w:p>
    <w:p w:rsidR="001C1D8F" w:rsidRPr="007B376F" w:rsidRDefault="001C1D8F" w:rsidP="001C1D8F">
      <w:pPr>
        <w:pStyle w:val="Style103"/>
        <w:widowControl/>
        <w:numPr>
          <w:ilvl w:val="0"/>
          <w:numId w:val="235"/>
        </w:numPr>
        <w:tabs>
          <w:tab w:val="left" w:pos="1421"/>
        </w:tabs>
        <w:spacing w:line="240" w:lineRule="auto"/>
        <w:ind w:firstLine="667"/>
        <w:rPr>
          <w:rStyle w:val="FontStyle161"/>
          <w:sz w:val="24"/>
        </w:rPr>
      </w:pPr>
      <w:r w:rsidRPr="007B376F">
        <w:rPr>
          <w:rStyle w:val="FontStyle161"/>
          <w:sz w:val="24"/>
        </w:rPr>
        <w:t>реализация дополнительных образовательных курсов;</w:t>
      </w:r>
    </w:p>
    <w:p w:rsidR="001C1D8F" w:rsidRPr="007B376F" w:rsidRDefault="001C1D8F" w:rsidP="001C1D8F">
      <w:pPr>
        <w:pStyle w:val="Style108"/>
        <w:widowControl/>
        <w:tabs>
          <w:tab w:val="left" w:pos="1426"/>
        </w:tabs>
        <w:spacing w:line="240" w:lineRule="auto"/>
        <w:ind w:firstLine="667"/>
        <w:rPr>
          <w:rStyle w:val="FontStyle161"/>
          <w:sz w:val="24"/>
        </w:rPr>
      </w:pPr>
      <w:r w:rsidRPr="007B376F">
        <w:rPr>
          <w:rStyle w:val="FontStyle161"/>
          <w:sz w:val="24"/>
        </w:rPr>
        <w:t>-</w:t>
      </w:r>
      <w:r w:rsidRPr="007B376F">
        <w:rPr>
          <w:rStyle w:val="FontStyle161"/>
          <w:sz w:val="24"/>
        </w:rPr>
        <w:tab/>
        <w:t xml:space="preserve">организация работы с родителями (законными представителями). </w:t>
      </w:r>
    </w:p>
    <w:p w:rsidR="001C1D8F" w:rsidRPr="007B376F" w:rsidRDefault="001C1D8F" w:rsidP="001C1D8F">
      <w:pPr>
        <w:pStyle w:val="Style108"/>
        <w:widowControl/>
        <w:tabs>
          <w:tab w:val="left" w:pos="1426"/>
        </w:tabs>
        <w:spacing w:line="240" w:lineRule="auto"/>
        <w:ind w:firstLine="667"/>
        <w:rPr>
          <w:rStyle w:val="FontStyle160"/>
          <w:bCs/>
          <w:sz w:val="24"/>
        </w:rPr>
      </w:pPr>
      <w:r w:rsidRPr="007B376F">
        <w:rPr>
          <w:rStyle w:val="FontStyle160"/>
          <w:bCs/>
          <w:sz w:val="24"/>
        </w:rPr>
        <w:t>Модель организации работы образовательной организации по реализации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Первый этап — анализ состояния и планирование работы образовательной организации по данному направлению, в том числе по:</w:t>
      </w:r>
    </w:p>
    <w:p w:rsidR="001C1D8F" w:rsidRPr="007B376F" w:rsidRDefault="001C1D8F" w:rsidP="001C1D8F">
      <w:pPr>
        <w:pStyle w:val="Style103"/>
        <w:widowControl/>
        <w:tabs>
          <w:tab w:val="left" w:pos="1421"/>
        </w:tabs>
        <w:spacing w:line="240" w:lineRule="auto"/>
        <w:ind w:firstLine="667"/>
        <w:jc w:val="both"/>
        <w:rPr>
          <w:rStyle w:val="FontStyle161"/>
          <w:sz w:val="24"/>
        </w:rPr>
      </w:pPr>
      <w:r w:rsidRPr="007B376F">
        <w:rPr>
          <w:rStyle w:val="FontStyle161"/>
          <w:sz w:val="24"/>
        </w:rPr>
        <w:t>-</w:t>
      </w:r>
      <w:r w:rsidRPr="007B376F">
        <w:rPr>
          <w:rStyle w:val="FontStyle161"/>
          <w:sz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1C1D8F" w:rsidRPr="007B376F" w:rsidRDefault="001C1D8F" w:rsidP="001C1D8F">
      <w:pPr>
        <w:pStyle w:val="Style111"/>
        <w:widowControl/>
        <w:tabs>
          <w:tab w:val="left" w:pos="749"/>
        </w:tabs>
        <w:spacing w:line="240" w:lineRule="auto"/>
        <w:ind w:firstLine="667"/>
        <w:jc w:val="left"/>
        <w:rPr>
          <w:rStyle w:val="FontStyle161"/>
          <w:sz w:val="24"/>
        </w:rPr>
      </w:pPr>
      <w:r w:rsidRPr="007B376F">
        <w:rPr>
          <w:rStyle w:val="FontStyle161"/>
          <w:sz w:val="24"/>
        </w:rPr>
        <w:t>1.</w:t>
      </w:r>
      <w:r w:rsidRPr="007B376F">
        <w:rPr>
          <w:rStyle w:val="FontStyle161"/>
          <w:sz w:val="24"/>
        </w:rPr>
        <w:tab/>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1C1D8F" w:rsidRPr="007B376F" w:rsidRDefault="001C1D8F" w:rsidP="001C1D8F">
      <w:pPr>
        <w:pStyle w:val="Style111"/>
        <w:widowControl/>
        <w:tabs>
          <w:tab w:val="left" w:pos="749"/>
        </w:tabs>
        <w:spacing w:line="240" w:lineRule="auto"/>
        <w:ind w:firstLine="667"/>
        <w:rPr>
          <w:rStyle w:val="FontStyle161"/>
          <w:sz w:val="24"/>
        </w:rPr>
      </w:pPr>
      <w:r w:rsidRPr="007B376F">
        <w:rPr>
          <w:rStyle w:val="FontStyle161"/>
          <w:sz w:val="24"/>
        </w:rPr>
        <w:t>2.</w:t>
      </w:r>
      <w:r w:rsidRPr="007B376F">
        <w:rPr>
          <w:rStyle w:val="FontStyle161"/>
          <w:sz w:val="24"/>
        </w:rPr>
        <w:tab/>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w:t>
      </w:r>
      <w:r w:rsidRPr="007B376F">
        <w:rPr>
          <w:rStyle w:val="FontStyle161"/>
          <w:sz w:val="24"/>
        </w:rPr>
        <w:br/>
        <w:t>(законных представителей) по проблемам охраны и укрепления здоровья детей,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приобретение для педагогов, специалистов и родителей (законных представителей) необходимой научно-методической литературы;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C1D8F" w:rsidRPr="007B376F" w:rsidRDefault="001C1D8F" w:rsidP="001C1D8F">
      <w:pPr>
        <w:pStyle w:val="Style51"/>
        <w:widowControl/>
        <w:tabs>
          <w:tab w:val="left" w:pos="1958"/>
          <w:tab w:val="left" w:pos="4363"/>
          <w:tab w:val="left" w:pos="6586"/>
        </w:tabs>
        <w:spacing w:line="240" w:lineRule="auto"/>
        <w:ind w:firstLine="667"/>
        <w:rPr>
          <w:rStyle w:val="FontStyle161"/>
          <w:sz w:val="24"/>
        </w:rPr>
      </w:pPr>
      <w:r w:rsidRPr="007B376F">
        <w:rPr>
          <w:rStyle w:val="FontStyle161"/>
          <w:sz w:val="24"/>
        </w:rPr>
        <w:t>Созданиеэкологическибезопасной,здоровьесберегающейинфраструктурыобразовательной организации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наличие и необходимое оснащение помещений для питания обучающихся;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оснащенность кабинетов, физкультурного зала, спортплощадок необходимым игровым и спортивным оборудованием и инвентарем.</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Ответственность и контроль за реализацию этого направления возлагаются на администрацию образовательной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C1D8F" w:rsidRPr="007B376F" w:rsidRDefault="001C1D8F" w:rsidP="001C1D8F">
      <w:pPr>
        <w:pStyle w:val="Style81"/>
        <w:widowControl/>
        <w:numPr>
          <w:ilvl w:val="0"/>
          <w:numId w:val="235"/>
        </w:numPr>
        <w:tabs>
          <w:tab w:val="left" w:pos="1421"/>
          <w:tab w:val="left" w:pos="1867"/>
          <w:tab w:val="left" w:pos="2827"/>
          <w:tab w:val="left" w:pos="4066"/>
          <w:tab w:val="left" w:pos="5501"/>
          <w:tab w:val="left" w:pos="7709"/>
          <w:tab w:val="left" w:pos="8698"/>
        </w:tabs>
        <w:spacing w:line="240" w:lineRule="auto"/>
        <w:ind w:firstLine="667"/>
        <w:rPr>
          <w:rStyle w:val="FontStyle161"/>
          <w:sz w:val="24"/>
        </w:rPr>
      </w:pPr>
      <w:r w:rsidRPr="007B376F">
        <w:rPr>
          <w:rStyle w:val="FontStyle161"/>
          <w:sz w:val="24"/>
        </w:rPr>
        <w:t>строгое соблюдение всех требований к использованию технических средств обучения,</w:t>
      </w:r>
      <w:r w:rsidRPr="007B376F">
        <w:rPr>
          <w:rStyle w:val="FontStyle161"/>
          <w:sz w:val="24"/>
        </w:rPr>
        <w:tab/>
        <w:t>в</w:t>
      </w:r>
      <w:r w:rsidRPr="007B376F">
        <w:rPr>
          <w:rStyle w:val="FontStyle161"/>
          <w:sz w:val="24"/>
        </w:rPr>
        <w:tab/>
        <w:t>том</w:t>
      </w:r>
      <w:r w:rsidRPr="007B376F">
        <w:rPr>
          <w:rStyle w:val="FontStyle161"/>
          <w:sz w:val="24"/>
        </w:rPr>
        <w:tab/>
        <w:t>числе</w:t>
      </w:r>
      <w:r w:rsidRPr="007B376F">
        <w:rPr>
          <w:rStyle w:val="FontStyle161"/>
          <w:sz w:val="24"/>
        </w:rPr>
        <w:tab/>
        <w:t>компьютеров</w:t>
      </w:r>
      <w:r w:rsidRPr="007B376F">
        <w:rPr>
          <w:rStyle w:val="FontStyle161"/>
          <w:sz w:val="24"/>
        </w:rPr>
        <w:tab/>
        <w:t>и аудио</w:t>
      </w:r>
      <w:r w:rsidRPr="007B376F">
        <w:rPr>
          <w:rStyle w:val="FontStyle161"/>
          <w:sz w:val="24"/>
        </w:rPr>
        <w:softHyphen/>
        <w:t>визуальных средств;</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ведение систематической работы с детьми с ослабленным здоровьем и с детьми с ОВЗ.</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Эффективность реализации этого направления зависит от деятельности каждого педагога.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классными руководителями 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полноценную и эффективную работу с обучающимися всех групп здоровья (на уроках физкультуры, в секциях и т. п.);</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рациональную организацию уроков физической культуры и занятий активно-двигательного характера;</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работы спортивных секций и создание условий для их эффективного функционирования;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регулярное проведение спортивно-оздоровительных мероприятий (дней спорта, соревнований, олимпиад, походов и т. п.).</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Реализация этого направления зависит от администрации образовательной организации, учителей физической культуры,  а также всех педагогов.</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в образовательной организации кружков, секций, факультативов по избранной тематике;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проведение тематических дней здоровья, интеллектуальных соревнований, конкурсов, праздников и т. п.</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Эффективность реализации этого направления зависит от деятельности всех педагогов.</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Работа с родителями (законными представителями) включает:</w:t>
      </w:r>
    </w:p>
    <w:p w:rsidR="001C1D8F" w:rsidRPr="007B376F" w:rsidRDefault="001C1D8F" w:rsidP="001C1D8F">
      <w:pPr>
        <w:pStyle w:val="Style81"/>
        <w:widowControl/>
        <w:tabs>
          <w:tab w:val="left" w:pos="1421"/>
        </w:tabs>
        <w:spacing w:line="240" w:lineRule="auto"/>
        <w:rPr>
          <w:rStyle w:val="FontStyle161"/>
          <w:sz w:val="24"/>
        </w:rPr>
      </w:pPr>
      <w:r w:rsidRPr="007B376F">
        <w:rPr>
          <w:rStyle w:val="FontStyle161"/>
          <w:sz w:val="24"/>
        </w:rP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C1D8F" w:rsidRPr="007B376F" w:rsidRDefault="001C1D8F" w:rsidP="001C1D8F">
      <w:pPr>
        <w:pStyle w:val="Style81"/>
        <w:widowControl/>
        <w:tabs>
          <w:tab w:val="left" w:pos="1421"/>
        </w:tabs>
        <w:spacing w:line="240" w:lineRule="auto"/>
        <w:rPr>
          <w:rStyle w:val="FontStyle161"/>
          <w:sz w:val="24"/>
        </w:rPr>
      </w:pPr>
      <w:r w:rsidRPr="007B376F">
        <w:rPr>
          <w:rStyle w:val="FontStyle161"/>
          <w:sz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Эффективность реализации этого направления зависит от деятельности администрации образовательной организации всех педагогов.</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w:t>
      </w:r>
    </w:p>
    <w:p w:rsidR="001C1D8F" w:rsidRPr="007B376F" w:rsidRDefault="001C1D8F" w:rsidP="001C1D8F">
      <w:pPr>
        <w:pStyle w:val="Style120"/>
        <w:widowControl/>
        <w:spacing w:line="240" w:lineRule="auto"/>
        <w:ind w:firstLine="667"/>
        <w:rPr>
          <w:rStyle w:val="FontStyle161"/>
          <w:sz w:val="24"/>
        </w:rPr>
      </w:pPr>
    </w:p>
    <w:p w:rsidR="001C1D8F" w:rsidRPr="007B376F" w:rsidRDefault="001C1D8F" w:rsidP="001C1D8F">
      <w:pPr>
        <w:pStyle w:val="Style71"/>
        <w:widowControl/>
        <w:spacing w:line="240" w:lineRule="auto"/>
        <w:ind w:firstLine="667"/>
        <w:jc w:val="center"/>
        <w:rPr>
          <w:rStyle w:val="FontStyle160"/>
          <w:bCs/>
          <w:sz w:val="24"/>
        </w:rPr>
      </w:pPr>
      <w:r w:rsidRPr="007B376F">
        <w:rPr>
          <w:rStyle w:val="FontStyle160"/>
          <w:bCs/>
          <w:sz w:val="24"/>
        </w:rPr>
        <w:t>Принципы реализации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4"/>
        <w:gridCol w:w="5781"/>
      </w:tblGrid>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актуальность </w:t>
            </w:r>
          </w:p>
          <w:p w:rsidR="001C1D8F" w:rsidRPr="007B376F" w:rsidRDefault="001C1D8F" w:rsidP="001C1D8F">
            <w:pPr>
              <w:pStyle w:val="Style71"/>
              <w:widowControl/>
              <w:spacing w:line="240" w:lineRule="auto"/>
              <w:jc w:val="both"/>
              <w:rPr>
                <w:rStyle w:val="FontStyle160"/>
                <w:bCs/>
                <w:sz w:val="24"/>
              </w:rPr>
            </w:pPr>
          </w:p>
        </w:tc>
        <w:tc>
          <w:tcPr>
            <w:tcW w:w="7337" w:type="dxa"/>
          </w:tcPr>
          <w:p w:rsidR="001C1D8F" w:rsidRPr="007B376F" w:rsidRDefault="001C1D8F" w:rsidP="001C1D8F">
            <w:pPr>
              <w:pStyle w:val="Default"/>
              <w:jc w:val="both"/>
              <w:rPr>
                <w:rStyle w:val="FontStyle160"/>
                <w:bCs/>
                <w:color w:val="auto"/>
                <w:sz w:val="24"/>
              </w:rPr>
            </w:pPr>
            <w:r w:rsidRPr="007B376F">
              <w:rPr>
                <w:color w:val="auto"/>
              </w:rPr>
              <w:t xml:space="preserve">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доступность </w:t>
            </w:r>
          </w:p>
          <w:p w:rsidR="001C1D8F" w:rsidRPr="007B376F" w:rsidRDefault="001C1D8F" w:rsidP="001C1D8F">
            <w:pPr>
              <w:pStyle w:val="Default"/>
              <w:jc w:val="both"/>
              <w:rPr>
                <w:color w:val="auto"/>
              </w:rPr>
            </w:pPr>
            <w:r w:rsidRPr="007B376F">
              <w:rPr>
                <w:color w:val="auto"/>
              </w:rPr>
              <w:t xml:space="preserve">положительное ориентирование </w:t>
            </w:r>
          </w:p>
          <w:p w:rsidR="001C1D8F" w:rsidRPr="007B376F" w:rsidRDefault="001C1D8F" w:rsidP="001C1D8F">
            <w:pPr>
              <w:pStyle w:val="Default"/>
              <w:jc w:val="both"/>
              <w:rPr>
                <w:color w:val="auto"/>
              </w:rPr>
            </w:pPr>
          </w:p>
        </w:tc>
        <w:tc>
          <w:tcPr>
            <w:tcW w:w="7337" w:type="dxa"/>
          </w:tcPr>
          <w:p w:rsidR="001C1D8F" w:rsidRPr="007B376F" w:rsidRDefault="001C1D8F" w:rsidP="001C1D8F">
            <w:pPr>
              <w:pStyle w:val="Default"/>
              <w:jc w:val="both"/>
              <w:rPr>
                <w:color w:val="auto"/>
              </w:rPr>
            </w:pPr>
            <w:r w:rsidRPr="007B376F">
              <w:rPr>
                <w:color w:val="auto"/>
              </w:rPr>
              <w:t xml:space="preserve">Оптимальный для усвоения объем информации </w:t>
            </w:r>
          </w:p>
          <w:p w:rsidR="001C1D8F" w:rsidRPr="007B376F" w:rsidRDefault="001C1D8F" w:rsidP="001C1D8F">
            <w:pPr>
              <w:pStyle w:val="Default"/>
              <w:jc w:val="both"/>
              <w:rPr>
                <w:rStyle w:val="FontStyle160"/>
                <w:b w:val="0"/>
                <w:color w:val="auto"/>
                <w:sz w:val="24"/>
              </w:rPr>
            </w:pPr>
            <w:r w:rsidRPr="007B376F">
              <w:rPr>
                <w:color w:val="auto"/>
              </w:rPr>
              <w:t xml:space="preserve">Уделяется внимание позитивным стилям жизни. Показ положительных примеров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последовательность </w:t>
            </w:r>
          </w:p>
          <w:p w:rsidR="001C1D8F" w:rsidRPr="007B376F" w:rsidRDefault="001C1D8F" w:rsidP="001C1D8F">
            <w:pPr>
              <w:pStyle w:val="Default"/>
              <w:jc w:val="both"/>
              <w:rPr>
                <w:color w:val="auto"/>
              </w:rPr>
            </w:pPr>
          </w:p>
        </w:tc>
        <w:tc>
          <w:tcPr>
            <w:tcW w:w="7337" w:type="dxa"/>
          </w:tcPr>
          <w:p w:rsidR="001C1D8F" w:rsidRPr="007B376F" w:rsidRDefault="001C1D8F" w:rsidP="001C1D8F">
            <w:pPr>
              <w:pStyle w:val="Default"/>
              <w:jc w:val="both"/>
              <w:rPr>
                <w:rStyle w:val="FontStyle160"/>
                <w:b w:val="0"/>
                <w:color w:val="auto"/>
                <w:sz w:val="24"/>
              </w:rPr>
            </w:pPr>
            <w:r w:rsidRPr="007B376F">
              <w:rPr>
                <w:color w:val="auto"/>
              </w:rPr>
              <w:t xml:space="preserve">Выделение основных этапов и блоков, а также их логической преемственности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системность </w:t>
            </w:r>
          </w:p>
        </w:tc>
        <w:tc>
          <w:tcPr>
            <w:tcW w:w="7337" w:type="dxa"/>
          </w:tcPr>
          <w:p w:rsidR="001C1D8F" w:rsidRPr="007B376F" w:rsidRDefault="001C1D8F" w:rsidP="001C1D8F">
            <w:pPr>
              <w:pStyle w:val="Default"/>
              <w:jc w:val="both"/>
              <w:rPr>
                <w:rStyle w:val="FontStyle160"/>
                <w:b w:val="0"/>
                <w:color w:val="auto"/>
                <w:sz w:val="24"/>
              </w:rPr>
            </w:pPr>
            <w:r w:rsidRPr="007B376F">
              <w:rPr>
                <w:color w:val="auto"/>
              </w:rPr>
              <w:t xml:space="preserve">Постоянный, регулярный характер осуществления </w:t>
            </w:r>
          </w:p>
        </w:tc>
      </w:tr>
      <w:tr w:rsidR="001C1D8F" w:rsidRPr="007B376F" w:rsidTr="001C1D8F">
        <w:tc>
          <w:tcPr>
            <w:tcW w:w="4503" w:type="dxa"/>
          </w:tcPr>
          <w:p w:rsidR="001C1D8F" w:rsidRPr="007B376F" w:rsidRDefault="001C1D8F" w:rsidP="001C1D8F">
            <w:pPr>
              <w:pStyle w:val="Default"/>
              <w:jc w:val="both"/>
              <w:rPr>
                <w:color w:val="auto"/>
              </w:rPr>
            </w:pPr>
            <w:r w:rsidRPr="007B376F">
              <w:rPr>
                <w:color w:val="auto"/>
              </w:rPr>
              <w:t xml:space="preserve">целостность и активность </w:t>
            </w:r>
          </w:p>
          <w:p w:rsidR="001C1D8F" w:rsidRPr="007B376F" w:rsidRDefault="001C1D8F" w:rsidP="001C1D8F">
            <w:pPr>
              <w:pStyle w:val="Default"/>
              <w:jc w:val="both"/>
              <w:rPr>
                <w:color w:val="auto"/>
              </w:rPr>
            </w:pPr>
          </w:p>
        </w:tc>
        <w:tc>
          <w:tcPr>
            <w:tcW w:w="7337" w:type="dxa"/>
          </w:tcPr>
          <w:p w:rsidR="001C1D8F" w:rsidRPr="007B376F" w:rsidRDefault="001C1D8F" w:rsidP="001C1D8F">
            <w:pPr>
              <w:pStyle w:val="Default"/>
              <w:jc w:val="both"/>
              <w:rPr>
                <w:rStyle w:val="FontStyle160"/>
                <w:b w:val="0"/>
                <w:color w:val="auto"/>
                <w:sz w:val="24"/>
              </w:rPr>
            </w:pPr>
            <w:r w:rsidRPr="007B376F">
              <w:rPr>
                <w:color w:val="auto"/>
              </w:rPr>
              <w:t xml:space="preserve">Повышение активности учащихся в вопросах здоровья, ответственности за своѐ здоровье и здоровье окружающих </w:t>
            </w:r>
          </w:p>
        </w:tc>
      </w:tr>
    </w:tbl>
    <w:p w:rsidR="001C1D8F" w:rsidRPr="007B376F" w:rsidRDefault="001C1D8F" w:rsidP="001C1D8F">
      <w:pPr>
        <w:widowControl/>
        <w:rPr>
          <w:rFonts w:ascii="Times New Roman" w:hAnsi="Times New Roman"/>
          <w:color w:val="FF0000"/>
          <w:sz w:val="24"/>
          <w:szCs w:val="24"/>
          <w:lang w:val="ru-RU"/>
        </w:rPr>
      </w:pP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Факторы, оказывающие существенное влияние на состояние здоровья детей:</w:t>
      </w:r>
    </w:p>
    <w:p w:rsidR="001C1D8F" w:rsidRPr="007B376F" w:rsidRDefault="001C1D8F" w:rsidP="001C1D8F">
      <w:pPr>
        <w:pStyle w:val="Style124"/>
        <w:widowControl/>
        <w:tabs>
          <w:tab w:val="left" w:pos="1536"/>
        </w:tabs>
        <w:spacing w:line="240" w:lineRule="auto"/>
        <w:ind w:firstLine="667"/>
        <w:jc w:val="left"/>
        <w:rPr>
          <w:rStyle w:val="FontStyle161"/>
          <w:sz w:val="24"/>
        </w:rPr>
      </w:pPr>
      <w:r w:rsidRPr="007B376F">
        <w:rPr>
          <w:rStyle w:val="FontStyle161"/>
          <w:sz w:val="24"/>
        </w:rPr>
        <w:t>-</w:t>
      </w:r>
      <w:r w:rsidRPr="007B376F">
        <w:rPr>
          <w:rStyle w:val="FontStyle161"/>
          <w:sz w:val="24"/>
        </w:rPr>
        <w:tab/>
        <w:t>неблагоприятные социальные и экономические условия;</w:t>
      </w:r>
    </w:p>
    <w:p w:rsidR="001C1D8F" w:rsidRPr="007B376F" w:rsidRDefault="001C1D8F" w:rsidP="001C1D8F">
      <w:pPr>
        <w:pStyle w:val="Style124"/>
        <w:widowControl/>
        <w:numPr>
          <w:ilvl w:val="0"/>
          <w:numId w:val="243"/>
        </w:numPr>
        <w:tabs>
          <w:tab w:val="left" w:pos="1411"/>
        </w:tabs>
        <w:spacing w:line="240" w:lineRule="auto"/>
        <w:ind w:firstLine="667"/>
        <w:rPr>
          <w:rStyle w:val="FontStyle161"/>
          <w:sz w:val="24"/>
        </w:rPr>
      </w:pPr>
      <w:r w:rsidRPr="007B376F">
        <w:rPr>
          <w:rStyle w:val="FontStyle161"/>
          <w:sz w:val="24"/>
        </w:rPr>
        <w:t>факторы риска, имеющие место в образовательных учреждениях, которые приводят к дальнейшему ухудшению здоровья подростков;</w:t>
      </w:r>
    </w:p>
    <w:p w:rsidR="001C1D8F" w:rsidRPr="007B376F" w:rsidRDefault="001C1D8F" w:rsidP="001C1D8F">
      <w:pPr>
        <w:pStyle w:val="Style124"/>
        <w:widowControl/>
        <w:numPr>
          <w:ilvl w:val="0"/>
          <w:numId w:val="243"/>
        </w:numPr>
        <w:tabs>
          <w:tab w:val="left" w:pos="1411"/>
        </w:tabs>
        <w:spacing w:line="240" w:lineRule="auto"/>
        <w:ind w:firstLine="667"/>
        <w:rPr>
          <w:rStyle w:val="FontStyle161"/>
          <w:sz w:val="24"/>
        </w:rPr>
      </w:pPr>
      <w:r w:rsidRPr="007B376F">
        <w:rPr>
          <w:rStyle w:val="FontStyle161"/>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активно развиваемые в подростковом возрасте комплексы знаний, установок, правил поведения, привычек;</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отсутствие полный день в школе медицинской сестры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Цели реализации программы:</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и развитие у обучающихся установок активного, здорового и безопасного образа жизни,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понимание личной и общественной значимости приоритета здоровья в системе социальных и духовных ценностей российского общества,</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133"/>
        <w:widowControl/>
        <w:spacing w:line="240" w:lineRule="auto"/>
        <w:ind w:firstLine="667"/>
        <w:rPr>
          <w:rStyle w:val="FontStyle158"/>
          <w:iCs/>
          <w:sz w:val="24"/>
        </w:rPr>
      </w:pPr>
      <w:r w:rsidRPr="007B376F">
        <w:rPr>
          <w:rStyle w:val="FontStyle158"/>
          <w:iCs/>
          <w:sz w:val="24"/>
        </w:rPr>
        <w:t>Относительно образовательно-воспитательной деятельности: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представление об основных компонентах экологической культуры, культуры здорового и безопасного образа жизни;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способности делать осознанный выбор поступков, поведения, позволяющих сохранять и укреплять здоровье;</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1C1D8F" w:rsidRPr="007B376F" w:rsidRDefault="001C1D8F" w:rsidP="001C1D8F">
      <w:pPr>
        <w:pStyle w:val="Style133"/>
        <w:widowControl/>
        <w:spacing w:line="240" w:lineRule="auto"/>
        <w:ind w:firstLine="667"/>
        <w:jc w:val="both"/>
        <w:rPr>
          <w:rStyle w:val="FontStyle158"/>
          <w:iCs/>
          <w:sz w:val="24"/>
        </w:rPr>
      </w:pPr>
      <w:r w:rsidRPr="007B376F">
        <w:rPr>
          <w:rStyle w:val="FontStyle158"/>
          <w:iCs/>
          <w:sz w:val="24"/>
        </w:rPr>
        <w:t>Относительно организации образовательного процесса и педагогической деятельности: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1C1D8F" w:rsidRPr="007B376F" w:rsidRDefault="001C1D8F" w:rsidP="001C1D8F">
      <w:pPr>
        <w:pStyle w:val="Style70"/>
        <w:widowControl/>
        <w:spacing w:line="240" w:lineRule="auto"/>
        <w:ind w:firstLine="667"/>
        <w:jc w:val="left"/>
        <w:rPr>
          <w:rStyle w:val="FontStyle158"/>
          <w:iCs/>
          <w:sz w:val="24"/>
        </w:rPr>
      </w:pPr>
      <w:r w:rsidRPr="007B376F">
        <w:rPr>
          <w:rStyle w:val="FontStyle158"/>
          <w:iCs/>
          <w:sz w:val="24"/>
        </w:rPr>
        <w:t>Относительно административно-управленческой деятельности: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1C1D8F" w:rsidRPr="007B376F" w:rsidRDefault="001C1D8F" w:rsidP="001C1D8F">
      <w:pPr>
        <w:pStyle w:val="Style124"/>
        <w:widowControl/>
        <w:numPr>
          <w:ilvl w:val="0"/>
          <w:numId w:val="263"/>
        </w:numPr>
        <w:tabs>
          <w:tab w:val="left" w:pos="1426"/>
        </w:tabs>
        <w:spacing w:line="240" w:lineRule="auto"/>
        <w:ind w:firstLine="667"/>
        <w:jc w:val="left"/>
        <w:rPr>
          <w:rStyle w:val="FontStyle161"/>
          <w:sz w:val="24"/>
        </w:rPr>
      </w:pPr>
      <w:r w:rsidRPr="007B376F">
        <w:rPr>
          <w:rStyle w:val="FontStyle161"/>
          <w:sz w:val="24"/>
        </w:rPr>
        <w:t>внедрения в образовательный процесс здоровьесберегающих технологий,</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организация административного контроля над соблюдением требований СанПиН;</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осуществление профилактических мер по предотвращению ухудшений санитарно-гигиенических условий в образовательном учреждении;</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1C1D8F" w:rsidRPr="007B376F" w:rsidRDefault="001C1D8F" w:rsidP="001C1D8F">
      <w:pPr>
        <w:pStyle w:val="Style124"/>
        <w:widowControl/>
        <w:numPr>
          <w:ilvl w:val="0"/>
          <w:numId w:val="263"/>
        </w:numPr>
        <w:tabs>
          <w:tab w:val="left" w:pos="1426"/>
        </w:tabs>
        <w:spacing w:line="240" w:lineRule="auto"/>
        <w:ind w:firstLine="667"/>
        <w:rPr>
          <w:rStyle w:val="FontStyle161"/>
          <w:sz w:val="24"/>
        </w:rPr>
      </w:pPr>
      <w:r w:rsidRPr="007B376F">
        <w:rPr>
          <w:rStyle w:val="FontStyle161"/>
          <w:sz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1C1D8F" w:rsidRPr="007B376F" w:rsidRDefault="001C1D8F" w:rsidP="001C1D8F">
      <w:pPr>
        <w:pStyle w:val="Style124"/>
        <w:widowControl/>
        <w:tabs>
          <w:tab w:val="left" w:pos="1426"/>
        </w:tabs>
        <w:spacing w:line="240" w:lineRule="auto"/>
        <w:ind w:firstLine="0"/>
        <w:rPr>
          <w:rStyle w:val="FontStyle161"/>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Содержание программы.</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1C1D8F" w:rsidRPr="007B376F" w:rsidRDefault="001C1D8F" w:rsidP="001C1D8F">
      <w:pPr>
        <w:pStyle w:val="Style120"/>
        <w:widowControl/>
        <w:spacing w:line="240" w:lineRule="auto"/>
        <w:ind w:firstLine="667"/>
        <w:rPr>
          <w:rStyle w:val="FontStyle161"/>
          <w:sz w:val="24"/>
        </w:rPr>
      </w:pPr>
      <w:r w:rsidRPr="007B376F">
        <w:rPr>
          <w:rStyle w:val="FontStyle161"/>
          <w:sz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1C1D8F" w:rsidRPr="007B376F" w:rsidRDefault="001C1D8F" w:rsidP="001C1D8F">
      <w:pPr>
        <w:pStyle w:val="Style120"/>
        <w:widowControl/>
        <w:spacing w:line="240" w:lineRule="auto"/>
        <w:ind w:firstLine="667"/>
        <w:rPr>
          <w:rStyle w:val="FontStyle161"/>
          <w:sz w:val="24"/>
        </w:rPr>
      </w:pPr>
    </w:p>
    <w:tbl>
      <w:tblPr>
        <w:tblW w:w="10001" w:type="dxa"/>
        <w:tblInd w:w="-38" w:type="dxa"/>
        <w:tblLayout w:type="fixed"/>
        <w:tblCellMar>
          <w:left w:w="40" w:type="dxa"/>
          <w:right w:w="40" w:type="dxa"/>
        </w:tblCellMar>
        <w:tblLook w:val="0000" w:firstRow="0" w:lastRow="0" w:firstColumn="0" w:lastColumn="0" w:noHBand="0" w:noVBand="0"/>
      </w:tblPr>
      <w:tblGrid>
        <w:gridCol w:w="2488"/>
        <w:gridCol w:w="7513"/>
      </w:tblGrid>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1"/>
              <w:widowControl/>
              <w:ind w:firstLine="94"/>
              <w:jc w:val="center"/>
              <w:rPr>
                <w:rStyle w:val="FontStyle160"/>
                <w:bCs/>
                <w:sz w:val="24"/>
              </w:rPr>
            </w:pPr>
            <w:r w:rsidRPr="007B376F">
              <w:rPr>
                <w:rStyle w:val="FontStyle160"/>
                <w:bCs/>
                <w:sz w:val="24"/>
              </w:rPr>
              <w:t>Название</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1"/>
              <w:widowControl/>
              <w:ind w:firstLine="667"/>
              <w:jc w:val="center"/>
              <w:rPr>
                <w:rStyle w:val="FontStyle160"/>
                <w:bCs/>
                <w:sz w:val="24"/>
              </w:rPr>
            </w:pPr>
            <w:r w:rsidRPr="007B376F">
              <w:rPr>
                <w:rStyle w:val="FontStyle160"/>
                <w:bCs/>
                <w:sz w:val="24"/>
              </w:rPr>
              <w:t>Содержание</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Здоровьесберегающая инфраструктура школы</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содержание  здания  и  помещений  школы  в соответствии с гигиеническими требованиями;</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оснащенность спортивного зала, спортплощадки необходимым инвентарем</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оснащение          медицинского          кабинета, комплектация аптечек</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оснащение школьной столовой</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организация питания</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квалифицированный     состав     специалистов (медицинский работник, педагог – психолог, социальный педагог)</w:t>
            </w:r>
          </w:p>
          <w:p w:rsidR="001C1D8F" w:rsidRPr="007B376F" w:rsidRDefault="001C1D8F" w:rsidP="001C1D8F">
            <w:pPr>
              <w:pStyle w:val="Style140"/>
              <w:widowControl/>
              <w:tabs>
                <w:tab w:val="left" w:pos="835"/>
              </w:tabs>
              <w:spacing w:line="240" w:lineRule="auto"/>
              <w:ind w:firstLine="0"/>
              <w:rPr>
                <w:rStyle w:val="FontStyle161"/>
                <w:sz w:val="24"/>
              </w:rPr>
            </w:pPr>
            <w:r w:rsidRPr="007B376F">
              <w:rPr>
                <w:rStyle w:val="FontStyle161"/>
                <w:sz w:val="24"/>
              </w:rPr>
              <w:t>- оснащение   учебных   кабинетов   современной мебелью, отвечающей гигиеническим требованиям</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Рациональная организация учебного процесса</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Соблюдение гигиенических норм и требований к   организации   и   объему   учебной   и   внеучебной деятельности   и   внеучебной   нагрузки   (домашние задания)</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Использование методов и методик обучения, адекватных возрастным возможностям и особенностям</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Строгое    соблюдение    всех    требований    к использованию ТСО</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Рациональная и соответствующая требованиям организация уроков</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Учет         индивидуальных         особенностей обучающихся</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Организация физкультурно -оздоровительной работы</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Полноценная    и    эффективная    работа    с учащимися всех групп здоровья</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Организация динамических пауз на уроках</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Организация динамических перемен</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Организация спортивных секций</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Регулярное      проведение      спортивно      -оздоровительных мероприятий</w:t>
            </w:r>
          </w:p>
        </w:tc>
      </w:tr>
      <w:tr w:rsidR="001C1D8F" w:rsidRPr="007B376F" w:rsidTr="001C1D8F">
        <w:tc>
          <w:tcPr>
            <w:tcW w:w="248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Просветительско -воспитательная работа</w:t>
            </w:r>
          </w:p>
        </w:tc>
        <w:tc>
          <w:tcPr>
            <w:tcW w:w="751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Включение в систему     работы     школы образовательных  программ,     направленных     на формирование ценности здоровья и ЗОЖ</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Лекции, беседы, консультации по проблемам сохранения  и  укрепления  здоровья,   профилактика вредных привычек</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Проведение месячника здоровья, недели спорта, конкурсов, спартакиад</w:t>
            </w:r>
          </w:p>
          <w:p w:rsidR="001C1D8F" w:rsidRPr="007B376F" w:rsidRDefault="001C1D8F" w:rsidP="001C1D8F">
            <w:pPr>
              <w:pStyle w:val="Style140"/>
              <w:widowControl/>
              <w:tabs>
                <w:tab w:val="left" w:pos="826"/>
              </w:tabs>
              <w:spacing w:line="240" w:lineRule="auto"/>
              <w:ind w:firstLine="0"/>
              <w:rPr>
                <w:rStyle w:val="FontStyle161"/>
                <w:sz w:val="24"/>
              </w:rPr>
            </w:pPr>
            <w:r w:rsidRPr="007B376F">
              <w:rPr>
                <w:rStyle w:val="FontStyle161"/>
                <w:sz w:val="24"/>
              </w:rPr>
              <w:t>- Приобретение      необходимой      научно      -методической литературы, наглядных пособий</w:t>
            </w:r>
          </w:p>
        </w:tc>
      </w:tr>
      <w:tr w:rsidR="001C1D8F" w:rsidRPr="007B376F" w:rsidTr="001C1D8F">
        <w:tc>
          <w:tcPr>
            <w:tcW w:w="2488" w:type="dxa"/>
            <w:tcBorders>
              <w:top w:val="single" w:sz="6" w:space="0" w:color="auto"/>
              <w:left w:val="single" w:sz="6" w:space="0" w:color="auto"/>
              <w:bottom w:val="nil"/>
              <w:right w:val="single" w:sz="6" w:space="0" w:color="auto"/>
            </w:tcBorders>
          </w:tcPr>
          <w:p w:rsidR="001C1D8F" w:rsidRPr="007B376F" w:rsidRDefault="001C1D8F" w:rsidP="001C1D8F">
            <w:pPr>
              <w:pStyle w:val="Style9"/>
              <w:widowControl/>
              <w:ind w:firstLine="94"/>
            </w:pPr>
          </w:p>
        </w:tc>
        <w:tc>
          <w:tcPr>
            <w:tcW w:w="7513" w:type="dxa"/>
            <w:tcBorders>
              <w:top w:val="single" w:sz="6" w:space="0" w:color="auto"/>
              <w:left w:val="single" w:sz="6" w:space="0" w:color="auto"/>
              <w:bottom w:val="nil"/>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 Профилактика нарушений зрения, осанки, лор -</w:t>
            </w:r>
          </w:p>
        </w:tc>
      </w:tr>
      <w:tr w:rsidR="001C1D8F" w:rsidRPr="007B376F" w:rsidTr="001C1D8F">
        <w:tc>
          <w:tcPr>
            <w:tcW w:w="2488" w:type="dxa"/>
            <w:vMerge w:val="restart"/>
            <w:tcBorders>
              <w:top w:val="nil"/>
              <w:left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Профилактика и</w:t>
            </w:r>
          </w:p>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динамическое</w:t>
            </w:r>
          </w:p>
          <w:p w:rsidR="001C1D8F" w:rsidRPr="007B376F" w:rsidRDefault="001C1D8F" w:rsidP="001C1D8F">
            <w:pPr>
              <w:pStyle w:val="Style127"/>
              <w:widowControl/>
              <w:spacing w:line="240" w:lineRule="auto"/>
              <w:ind w:firstLine="94"/>
              <w:rPr>
                <w:rStyle w:val="FontStyle161"/>
                <w:sz w:val="24"/>
              </w:rPr>
            </w:pPr>
            <w:r w:rsidRPr="007B376F">
              <w:rPr>
                <w:rStyle w:val="FontStyle161"/>
                <w:sz w:val="24"/>
              </w:rPr>
              <w:t>наблюдение за</w:t>
            </w:r>
          </w:p>
          <w:p w:rsidR="001C1D8F" w:rsidRPr="007B376F" w:rsidRDefault="001C1D8F" w:rsidP="001C1D8F">
            <w:pPr>
              <w:pStyle w:val="Style127"/>
              <w:ind w:firstLine="94"/>
              <w:rPr>
                <w:rStyle w:val="FontStyle161"/>
                <w:sz w:val="24"/>
              </w:rPr>
            </w:pPr>
            <w:r w:rsidRPr="007B376F">
              <w:rPr>
                <w:rStyle w:val="FontStyle161"/>
                <w:sz w:val="24"/>
              </w:rPr>
              <w:t>состоянием здоровья</w:t>
            </w:r>
          </w:p>
        </w:tc>
        <w:tc>
          <w:tcPr>
            <w:tcW w:w="7513" w:type="dxa"/>
            <w:tcBorders>
              <w:top w:val="nil"/>
              <w:left w:val="single" w:sz="6" w:space="0" w:color="auto"/>
              <w:bottom w:val="nil"/>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заболеваний, витаминизация</w:t>
            </w:r>
          </w:p>
        </w:tc>
      </w:tr>
      <w:tr w:rsidR="001C1D8F" w:rsidRPr="007B376F" w:rsidTr="001C1D8F">
        <w:trPr>
          <w:trHeight w:val="317"/>
        </w:trPr>
        <w:tc>
          <w:tcPr>
            <w:tcW w:w="2488" w:type="dxa"/>
            <w:vMerge/>
            <w:tcBorders>
              <w:left w:val="single" w:sz="6" w:space="0" w:color="auto"/>
              <w:right w:val="single" w:sz="6" w:space="0" w:color="auto"/>
            </w:tcBorders>
          </w:tcPr>
          <w:p w:rsidR="001C1D8F" w:rsidRPr="007B376F" w:rsidRDefault="001C1D8F" w:rsidP="001C1D8F">
            <w:pPr>
              <w:pStyle w:val="Style127"/>
              <w:ind w:firstLine="94"/>
              <w:rPr>
                <w:rStyle w:val="FontStyle161"/>
                <w:sz w:val="24"/>
              </w:rPr>
            </w:pPr>
          </w:p>
        </w:tc>
        <w:tc>
          <w:tcPr>
            <w:tcW w:w="7513" w:type="dxa"/>
            <w:vMerge w:val="restart"/>
            <w:tcBorders>
              <w:top w:val="nil"/>
              <w:left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 Регулярный     анализ     состояния     здоровья учащихся</w:t>
            </w:r>
          </w:p>
          <w:p w:rsidR="001C1D8F" w:rsidRPr="007B376F" w:rsidRDefault="001C1D8F" w:rsidP="001C1D8F">
            <w:pPr>
              <w:pStyle w:val="Style127"/>
              <w:widowControl/>
              <w:spacing w:line="240" w:lineRule="auto"/>
              <w:jc w:val="left"/>
              <w:rPr>
                <w:rStyle w:val="FontStyle161"/>
                <w:sz w:val="24"/>
              </w:rPr>
            </w:pPr>
            <w:r w:rsidRPr="007B376F">
              <w:rPr>
                <w:rStyle w:val="FontStyle161"/>
                <w:sz w:val="24"/>
              </w:rPr>
              <w:t>-  Система       комплексной       педагогической, психологической и социальной помощи обучающимся</w:t>
            </w:r>
          </w:p>
        </w:tc>
      </w:tr>
      <w:tr w:rsidR="001C1D8F" w:rsidRPr="007B376F" w:rsidTr="001C1D8F">
        <w:trPr>
          <w:trHeight w:val="317"/>
        </w:trPr>
        <w:tc>
          <w:tcPr>
            <w:tcW w:w="2488" w:type="dxa"/>
            <w:vMerge/>
            <w:tcBorders>
              <w:left w:val="single" w:sz="6" w:space="0" w:color="auto"/>
              <w:right w:val="single" w:sz="6" w:space="0" w:color="auto"/>
            </w:tcBorders>
          </w:tcPr>
          <w:p w:rsidR="001C1D8F" w:rsidRPr="007B376F" w:rsidRDefault="001C1D8F" w:rsidP="001C1D8F">
            <w:pPr>
              <w:pStyle w:val="Style127"/>
              <w:ind w:firstLine="94"/>
              <w:rPr>
                <w:rStyle w:val="FontStyle161"/>
                <w:sz w:val="24"/>
              </w:rPr>
            </w:pPr>
          </w:p>
        </w:tc>
        <w:tc>
          <w:tcPr>
            <w:tcW w:w="7513" w:type="dxa"/>
            <w:vMerge/>
            <w:tcBorders>
              <w:left w:val="single" w:sz="6" w:space="0" w:color="auto"/>
              <w:right w:val="single" w:sz="6" w:space="0" w:color="auto"/>
            </w:tcBorders>
          </w:tcPr>
          <w:p w:rsidR="001C1D8F" w:rsidRPr="007B376F" w:rsidRDefault="001C1D8F" w:rsidP="001C1D8F">
            <w:pPr>
              <w:pStyle w:val="Style127"/>
              <w:ind w:firstLine="667"/>
              <w:jc w:val="left"/>
              <w:rPr>
                <w:rStyle w:val="FontStyle161"/>
                <w:sz w:val="24"/>
              </w:rPr>
            </w:pPr>
          </w:p>
        </w:tc>
      </w:tr>
      <w:tr w:rsidR="001C1D8F" w:rsidRPr="007B376F" w:rsidTr="001C1D8F">
        <w:trPr>
          <w:trHeight w:val="276"/>
        </w:trPr>
        <w:tc>
          <w:tcPr>
            <w:tcW w:w="2488" w:type="dxa"/>
            <w:vMerge/>
            <w:tcBorders>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94"/>
              <w:rPr>
                <w:rStyle w:val="FontStyle161"/>
                <w:sz w:val="24"/>
              </w:rPr>
            </w:pPr>
          </w:p>
        </w:tc>
        <w:tc>
          <w:tcPr>
            <w:tcW w:w="7513" w:type="dxa"/>
            <w:vMerge/>
            <w:tcBorders>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ind w:firstLine="667"/>
              <w:jc w:val="left"/>
              <w:rPr>
                <w:rStyle w:val="FontStyle161"/>
                <w:sz w:val="24"/>
              </w:rPr>
            </w:pPr>
          </w:p>
        </w:tc>
      </w:tr>
    </w:tbl>
    <w:p w:rsidR="001C1D8F" w:rsidRPr="007B376F" w:rsidRDefault="001C1D8F"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F137CA" w:rsidRDefault="00F137CA" w:rsidP="001C1D8F">
      <w:pPr>
        <w:pStyle w:val="Style1"/>
        <w:widowControl/>
        <w:ind w:firstLine="667"/>
        <w:rPr>
          <w:rStyle w:val="FontStyle160"/>
          <w:bCs/>
          <w:sz w:val="24"/>
        </w:rPr>
      </w:pPr>
    </w:p>
    <w:p w:rsidR="001C1D8F" w:rsidRPr="007B376F" w:rsidRDefault="001C1D8F" w:rsidP="001C1D8F">
      <w:pPr>
        <w:pStyle w:val="Style1"/>
        <w:widowControl/>
        <w:ind w:firstLine="667"/>
        <w:rPr>
          <w:rStyle w:val="FontStyle160"/>
          <w:bCs/>
          <w:sz w:val="24"/>
        </w:rPr>
      </w:pPr>
      <w:r w:rsidRPr="007B376F">
        <w:rPr>
          <w:rStyle w:val="FontStyle160"/>
          <w:bCs/>
          <w:sz w:val="24"/>
        </w:rPr>
        <w:t>Основные направления, ценностные установки и планируемые результаты формирования культурыздорового и безопасного образа жизни</w:t>
      </w:r>
    </w:p>
    <w:p w:rsidR="001C1D8F" w:rsidRPr="007B376F" w:rsidRDefault="001C1D8F" w:rsidP="001C1D8F">
      <w:pPr>
        <w:widowControl/>
        <w:ind w:firstLine="667"/>
        <w:rPr>
          <w:rFonts w:ascii="Times New Roman" w:hAnsi="Times New Roman"/>
          <w:sz w:val="24"/>
          <w:szCs w:val="24"/>
          <w:lang w:val="ru-RU"/>
        </w:rPr>
      </w:pPr>
    </w:p>
    <w:tbl>
      <w:tblPr>
        <w:tblW w:w="10001" w:type="dxa"/>
        <w:tblInd w:w="-38" w:type="dxa"/>
        <w:tblLayout w:type="fixed"/>
        <w:tblCellMar>
          <w:left w:w="40" w:type="dxa"/>
          <w:right w:w="40" w:type="dxa"/>
        </w:tblCellMar>
        <w:tblLook w:val="0000" w:firstRow="0" w:lastRow="0" w:firstColumn="0" w:lastColumn="0" w:noHBand="0" w:noVBand="0"/>
      </w:tblPr>
      <w:tblGrid>
        <w:gridCol w:w="2063"/>
        <w:gridCol w:w="2410"/>
        <w:gridCol w:w="5528"/>
      </w:tblGrid>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52"/>
              <w:widowControl/>
              <w:spacing w:line="240" w:lineRule="auto"/>
              <w:jc w:val="left"/>
              <w:rPr>
                <w:rStyle w:val="FontStyle160"/>
                <w:bCs/>
                <w:sz w:val="24"/>
              </w:rPr>
            </w:pPr>
            <w:r w:rsidRPr="007B376F">
              <w:rPr>
                <w:rStyle w:val="FontStyle160"/>
                <w:bCs/>
                <w:sz w:val="24"/>
              </w:rPr>
              <w:t>Направления       формирования здорового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52"/>
              <w:widowControl/>
              <w:spacing w:line="240" w:lineRule="auto"/>
              <w:ind w:firstLine="667"/>
              <w:rPr>
                <w:rStyle w:val="FontStyle160"/>
                <w:bCs/>
                <w:sz w:val="24"/>
              </w:rPr>
            </w:pPr>
            <w:r w:rsidRPr="007B376F">
              <w:rPr>
                <w:rStyle w:val="FontStyle160"/>
                <w:bCs/>
                <w:sz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51"/>
              <w:widowControl/>
              <w:spacing w:line="240" w:lineRule="auto"/>
              <w:ind w:firstLine="667"/>
              <w:rPr>
                <w:rStyle w:val="FontStyle160"/>
                <w:bCs/>
                <w:sz w:val="24"/>
              </w:rPr>
            </w:pPr>
            <w:r w:rsidRPr="007B376F">
              <w:rPr>
                <w:rStyle w:val="FontStyle160"/>
                <w:bCs/>
                <w:sz w:val="24"/>
              </w:rPr>
              <w:t>Планируемые результаты формирования культуры здорового и безопасного образа жизни</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Здоровье физическое, стремление к здоро-вому образу жизни, здоровьенравствен-ное, психологическое, 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 учащихся сформировано ценностное отношение к своему здоровью, здоровью близких и окружаю-щих людей;</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имеют четкое представление о физичес-ком, нравственном, психическом    и    социальном    здоровье человека;</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продолжают    развивать личный      опыт      здоровьесберегающей деятельности;</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имеют четкое представление о роли физической культуры и   спорта   для   здоровья   человека,   его образования, труда и творчества;</w:t>
            </w:r>
          </w:p>
          <w:p w:rsidR="001C1D8F" w:rsidRPr="007B376F" w:rsidRDefault="001C1D8F" w:rsidP="001C1D8F">
            <w:pPr>
              <w:pStyle w:val="Style140"/>
              <w:widowControl/>
              <w:tabs>
                <w:tab w:val="left" w:pos="778"/>
              </w:tabs>
              <w:spacing w:line="240" w:lineRule="auto"/>
              <w:ind w:firstLine="0"/>
              <w:rPr>
                <w:rStyle w:val="FontStyle161"/>
                <w:sz w:val="24"/>
              </w:rPr>
            </w:pPr>
            <w:r w:rsidRPr="007B376F">
              <w:rPr>
                <w:rStyle w:val="FontStyle161"/>
                <w:sz w:val="24"/>
              </w:rPr>
              <w:t>- учащиеся    знают    о    возможном негативном  влиянии  компьютерных  игр, телевидения, рекламы на здоровье человека.</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both"/>
              <w:rPr>
                <w:rStyle w:val="FontStyle161"/>
                <w:sz w:val="24"/>
              </w:rPr>
            </w:pPr>
            <w:r w:rsidRPr="007B376F">
              <w:rPr>
                <w:rStyle w:val="FontStyle161"/>
                <w:sz w:val="24"/>
              </w:rPr>
              <w:t>Создание здо-ровьесберегающей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9"/>
              <w:widowControl/>
              <w:spacing w:line="240" w:lineRule="auto"/>
              <w:ind w:firstLine="0"/>
              <w:rPr>
                <w:rStyle w:val="FontStyle161"/>
                <w:sz w:val="24"/>
              </w:rPr>
            </w:pPr>
            <w:r w:rsidRPr="007B376F">
              <w:rPr>
                <w:rStyle w:val="FontStyle161"/>
                <w:sz w:val="24"/>
              </w:rPr>
              <w:t>- соответствие состояния и содержания зданий и      помещений санитарным   и    гигиеническим    нор-мам, нормам         пожарной         безопасности, электробезопасности,</w:t>
            </w:r>
          </w:p>
          <w:p w:rsidR="001C1D8F" w:rsidRPr="007B376F" w:rsidRDefault="001C1D8F" w:rsidP="001C1D8F">
            <w:pPr>
              <w:pStyle w:val="Style149"/>
              <w:widowControl/>
              <w:spacing w:line="240" w:lineRule="auto"/>
              <w:ind w:firstLine="0"/>
              <w:rPr>
                <w:rStyle w:val="FontStyle161"/>
                <w:sz w:val="24"/>
              </w:rPr>
            </w:pPr>
            <w:r w:rsidRPr="007B376F">
              <w:rPr>
                <w:rStyle w:val="FontStyle161"/>
                <w:sz w:val="24"/>
              </w:rPr>
              <w:t>- антитеррористической безопасности, требованиям охраны здоровья  и охраны труда обучающихся.</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Отношение к здоро-вью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47"/>
              <w:widowControl/>
              <w:spacing w:line="240" w:lineRule="auto"/>
              <w:ind w:firstLine="0"/>
              <w:rPr>
                <w:rStyle w:val="FontStyle161"/>
                <w:sz w:val="24"/>
              </w:rPr>
            </w:pPr>
            <w:r w:rsidRPr="007B376F">
              <w:rPr>
                <w:rStyle w:val="FontStyle161"/>
                <w:sz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127"/>
              <w:widowControl/>
              <w:spacing w:line="240" w:lineRule="auto"/>
              <w:jc w:val="left"/>
              <w:rPr>
                <w:rStyle w:val="FontStyle161"/>
                <w:sz w:val="24"/>
              </w:rPr>
            </w:pPr>
            <w:r w:rsidRPr="007B376F">
              <w:rPr>
                <w:rStyle w:val="FontStyle161"/>
                <w:sz w:val="24"/>
              </w:rPr>
              <w:t>Положительное отно-шение к двигательной активности и совер-шенствованиефизи-ческого состояния.</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89"/>
              <w:widowControl/>
              <w:tabs>
                <w:tab w:val="left" w:pos="782"/>
              </w:tabs>
              <w:ind w:firstLine="0"/>
              <w:jc w:val="both"/>
              <w:rPr>
                <w:rStyle w:val="FontStyle161"/>
                <w:sz w:val="24"/>
              </w:rPr>
            </w:pPr>
            <w:r w:rsidRPr="007B376F">
              <w:rPr>
                <w:rStyle w:val="FontStyle161"/>
                <w:sz w:val="24"/>
              </w:rPr>
              <w:t>-полноценная и эффективная работа с обучающи-мися всех групп здоровья (на уроках физкультуры, в секциях)</w:t>
            </w:r>
          </w:p>
          <w:p w:rsidR="001C1D8F" w:rsidRPr="007B376F" w:rsidRDefault="001C1D8F" w:rsidP="001C1D8F">
            <w:pPr>
              <w:pStyle w:val="Style147"/>
              <w:widowControl/>
              <w:spacing w:line="240" w:lineRule="auto"/>
              <w:ind w:firstLine="0"/>
              <w:rPr>
                <w:rStyle w:val="FontStyle161"/>
                <w:sz w:val="24"/>
              </w:rPr>
            </w:pPr>
            <w:r w:rsidRPr="007B376F">
              <w:rPr>
                <w:rStyle w:val="FontStyle161"/>
                <w:sz w:val="24"/>
              </w:rPr>
              <w:t>- рациональная и соответствующая организация уроков физической культуры и занятий активно-двигательного характера</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rPr>
                <w:color w:val="auto"/>
              </w:rPr>
            </w:pPr>
            <w:r w:rsidRPr="007B376F">
              <w:rPr>
                <w:color w:val="auto"/>
              </w:rPr>
              <w:t xml:space="preserve">Реализация дополнительных образовательных программ. </w:t>
            </w:r>
          </w:p>
          <w:p w:rsidR="001C1D8F" w:rsidRPr="007B376F" w:rsidRDefault="001C1D8F" w:rsidP="001C1D8F">
            <w:pPr>
              <w:pStyle w:val="Style127"/>
              <w:widowControl/>
              <w:spacing w:line="240" w:lineRule="auto"/>
              <w:ind w:firstLine="322"/>
              <w:jc w:val="left"/>
              <w:rPr>
                <w:rStyle w:val="FontStyle161"/>
                <w:sz w:val="24"/>
              </w:rPr>
            </w:pP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rPr>
                <w:color w:val="auto"/>
              </w:rPr>
            </w:pPr>
            <w:r w:rsidRPr="007B376F">
              <w:rPr>
                <w:color w:val="auto"/>
              </w:rPr>
              <w:t xml:space="preserve">Ценность здоровья и здорового образа жизни. </w:t>
            </w:r>
          </w:p>
          <w:p w:rsidR="001C1D8F" w:rsidRPr="007B376F" w:rsidRDefault="001C1D8F" w:rsidP="001C1D8F">
            <w:pPr>
              <w:pStyle w:val="Style127"/>
              <w:widowControl/>
              <w:spacing w:line="240" w:lineRule="auto"/>
              <w:ind w:firstLine="209"/>
              <w:rPr>
                <w:rStyle w:val="FontStyle161"/>
                <w:sz w:val="24"/>
              </w:rPr>
            </w:pP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jc w:val="both"/>
              <w:rPr>
                <w:rStyle w:val="FontStyle161"/>
                <w:color w:val="auto"/>
                <w:sz w:val="24"/>
              </w:rPr>
            </w:pPr>
            <w:r w:rsidRPr="007B376F">
              <w:rPr>
                <w:color w:val="auto"/>
              </w:rPr>
              <w:t xml:space="preserve">-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включѐнных в учебный процесс. </w:t>
            </w:r>
          </w:p>
        </w:tc>
      </w:tr>
      <w:tr w:rsidR="001C1D8F" w:rsidRPr="007B376F" w:rsidTr="001C1D8F">
        <w:tc>
          <w:tcPr>
            <w:tcW w:w="2063"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rPr>
                <w:color w:val="auto"/>
              </w:rPr>
            </w:pPr>
            <w:r w:rsidRPr="007B376F">
              <w:rPr>
                <w:color w:val="auto"/>
              </w:rPr>
              <w:t xml:space="preserve">Просветительская работа с родителями (законными представителями). </w:t>
            </w:r>
          </w:p>
        </w:tc>
        <w:tc>
          <w:tcPr>
            <w:tcW w:w="241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jc w:val="center"/>
              <w:rPr>
                <w:rStyle w:val="FontStyle161"/>
                <w:color w:val="auto"/>
                <w:sz w:val="24"/>
              </w:rPr>
            </w:pPr>
            <w:r w:rsidRPr="007B376F">
              <w:rPr>
                <w:color w:val="auto"/>
              </w:rPr>
              <w:t xml:space="preserve">Отношение к здоровью детей как главной ценности семейного воспитания. </w:t>
            </w:r>
          </w:p>
        </w:tc>
        <w:tc>
          <w:tcPr>
            <w:tcW w:w="5528"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Default"/>
              <w:jc w:val="both"/>
              <w:rPr>
                <w:rStyle w:val="FontStyle161"/>
                <w:color w:val="auto"/>
                <w:sz w:val="24"/>
              </w:rPr>
            </w:pPr>
            <w:r w:rsidRPr="007B376F">
              <w:rPr>
                <w:color w:val="auto"/>
              </w:rPr>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F137CA" w:rsidRDefault="00F137CA" w:rsidP="001C1D8F">
      <w:pPr>
        <w:pStyle w:val="Style86"/>
        <w:widowControl/>
        <w:spacing w:line="240" w:lineRule="auto"/>
        <w:ind w:firstLine="0"/>
        <w:jc w:val="center"/>
        <w:rPr>
          <w:b/>
          <w:bCs/>
        </w:rPr>
      </w:pPr>
    </w:p>
    <w:p w:rsidR="001C1D8F" w:rsidRPr="007B376F" w:rsidRDefault="001C1D8F" w:rsidP="001C1D8F">
      <w:pPr>
        <w:pStyle w:val="Style86"/>
        <w:widowControl/>
        <w:spacing w:line="240" w:lineRule="auto"/>
        <w:ind w:firstLine="0"/>
        <w:jc w:val="center"/>
        <w:rPr>
          <w:b/>
          <w:bCs/>
        </w:rPr>
      </w:pPr>
      <w:r w:rsidRPr="007B376F">
        <w:rPr>
          <w:b/>
          <w:bCs/>
        </w:rPr>
        <w:t>Взаимосвязь направлений, задач, видов и форм воспитания</w:t>
      </w:r>
    </w:p>
    <w:p w:rsidR="001C1D8F" w:rsidRPr="007B376F" w:rsidRDefault="001C1D8F" w:rsidP="001C1D8F">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3109"/>
        <w:gridCol w:w="3831"/>
      </w:tblGrid>
      <w:tr w:rsidR="001C1D8F" w:rsidRPr="007B376F" w:rsidTr="001C1D8F">
        <w:tc>
          <w:tcPr>
            <w:tcW w:w="3227" w:type="dxa"/>
          </w:tcPr>
          <w:p w:rsidR="001C1D8F" w:rsidRPr="007B376F" w:rsidRDefault="001C1D8F" w:rsidP="001C1D8F">
            <w:pPr>
              <w:pStyle w:val="Default"/>
              <w:jc w:val="center"/>
              <w:rPr>
                <w:rStyle w:val="FontStyle160"/>
                <w:b w:val="0"/>
                <w:color w:val="auto"/>
                <w:sz w:val="24"/>
              </w:rPr>
            </w:pPr>
            <w:r w:rsidRPr="007B376F">
              <w:rPr>
                <w:b/>
                <w:bCs/>
                <w:color w:val="auto"/>
              </w:rPr>
              <w:t>Направления формирования здорового образа жизни</w:t>
            </w:r>
          </w:p>
        </w:tc>
        <w:tc>
          <w:tcPr>
            <w:tcW w:w="4394" w:type="dxa"/>
          </w:tcPr>
          <w:p w:rsidR="001C1D8F" w:rsidRPr="007B376F" w:rsidRDefault="001C1D8F" w:rsidP="001C1D8F">
            <w:pPr>
              <w:pStyle w:val="Default"/>
              <w:jc w:val="center"/>
              <w:rPr>
                <w:color w:val="auto"/>
              </w:rPr>
            </w:pPr>
            <w:r w:rsidRPr="007B376F">
              <w:rPr>
                <w:b/>
                <w:bCs/>
                <w:color w:val="auto"/>
              </w:rPr>
              <w:t>Задачи формирования здорового образа жизни</w:t>
            </w:r>
          </w:p>
          <w:p w:rsidR="001C1D8F" w:rsidRPr="007B376F" w:rsidRDefault="001C1D8F" w:rsidP="001C1D8F">
            <w:pPr>
              <w:pStyle w:val="Style86"/>
              <w:widowControl/>
              <w:spacing w:line="240" w:lineRule="auto"/>
              <w:ind w:firstLine="0"/>
              <w:jc w:val="center"/>
              <w:rPr>
                <w:rStyle w:val="FontStyle160"/>
                <w:bCs/>
                <w:sz w:val="24"/>
              </w:rPr>
            </w:pPr>
          </w:p>
        </w:tc>
        <w:tc>
          <w:tcPr>
            <w:tcW w:w="6946" w:type="dxa"/>
          </w:tcPr>
          <w:p w:rsidR="001C1D8F" w:rsidRPr="007B376F" w:rsidRDefault="001C1D8F" w:rsidP="001C1D8F">
            <w:pPr>
              <w:pStyle w:val="Default"/>
              <w:jc w:val="center"/>
              <w:rPr>
                <w:color w:val="auto"/>
              </w:rPr>
            </w:pPr>
            <w:r w:rsidRPr="007B376F">
              <w:rPr>
                <w:b/>
                <w:bCs/>
                <w:color w:val="auto"/>
              </w:rPr>
              <w:t>Виды и формы</w:t>
            </w:r>
          </w:p>
          <w:p w:rsidR="001C1D8F" w:rsidRPr="007B376F" w:rsidRDefault="001C1D8F" w:rsidP="001C1D8F">
            <w:pPr>
              <w:pStyle w:val="Style86"/>
              <w:widowControl/>
              <w:spacing w:line="240" w:lineRule="auto"/>
              <w:ind w:firstLine="0"/>
              <w:jc w:val="center"/>
              <w:rPr>
                <w:rStyle w:val="FontStyle160"/>
                <w:bCs/>
                <w:sz w:val="24"/>
              </w:rPr>
            </w:pPr>
            <w:r w:rsidRPr="007B376F">
              <w:rPr>
                <w:b/>
                <w:bCs/>
              </w:rPr>
              <w:t>здоровьесберегающих мероприятий</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Формирование ценностного отношения к здоровью и </w:t>
            </w:r>
          </w:p>
          <w:p w:rsidR="001C1D8F" w:rsidRPr="007B376F" w:rsidRDefault="001C1D8F" w:rsidP="001C1D8F">
            <w:pPr>
              <w:pStyle w:val="Style86"/>
              <w:widowControl/>
              <w:spacing w:line="240" w:lineRule="auto"/>
              <w:ind w:firstLine="0"/>
              <w:rPr>
                <w:rStyle w:val="FontStyle160"/>
                <w:bCs/>
                <w:sz w:val="24"/>
              </w:rPr>
            </w:pPr>
            <w:r w:rsidRPr="007B376F">
              <w:t xml:space="preserve">здоровому образу жизни. </w:t>
            </w:r>
          </w:p>
        </w:tc>
        <w:tc>
          <w:tcPr>
            <w:tcW w:w="4394" w:type="dxa"/>
          </w:tcPr>
          <w:p w:rsidR="001C1D8F" w:rsidRPr="007B376F" w:rsidRDefault="001C1D8F" w:rsidP="001C1D8F">
            <w:pPr>
              <w:pStyle w:val="Default"/>
              <w:rPr>
                <w:color w:val="auto"/>
              </w:rPr>
            </w:pPr>
            <w:r w:rsidRPr="007B376F">
              <w:rPr>
                <w:color w:val="auto"/>
              </w:rPr>
              <w:t xml:space="preserve">Развитие у детей желания заботиться о своем здоровье </w:t>
            </w:r>
          </w:p>
          <w:p w:rsidR="001C1D8F" w:rsidRPr="007B376F" w:rsidRDefault="001C1D8F" w:rsidP="001C1D8F">
            <w:pPr>
              <w:pStyle w:val="Style86"/>
              <w:widowControl/>
              <w:spacing w:line="240" w:lineRule="auto"/>
              <w:ind w:firstLine="0"/>
              <w:rPr>
                <w:rStyle w:val="FontStyle160"/>
                <w:bCs/>
                <w:sz w:val="24"/>
              </w:rPr>
            </w:pPr>
            <w:r w:rsidRPr="007B376F">
              <w:t xml:space="preserve">Обеспечение заинтересованного отношения педагогов, родителей к здоровью детей. </w:t>
            </w:r>
          </w:p>
        </w:tc>
        <w:tc>
          <w:tcPr>
            <w:tcW w:w="6946" w:type="dxa"/>
          </w:tcPr>
          <w:p w:rsidR="001C1D8F" w:rsidRPr="007B376F" w:rsidRDefault="001C1D8F" w:rsidP="001C1D8F">
            <w:pPr>
              <w:pStyle w:val="Default"/>
              <w:rPr>
                <w:color w:val="auto"/>
              </w:rPr>
            </w:pPr>
            <w:r w:rsidRPr="007B376F">
              <w:rPr>
                <w:color w:val="auto"/>
              </w:rPr>
              <w:t xml:space="preserve">Беседа (классные часы): </w:t>
            </w:r>
          </w:p>
          <w:p w:rsidR="001C1D8F" w:rsidRPr="007B376F" w:rsidRDefault="001C1D8F" w:rsidP="001C1D8F">
            <w:pPr>
              <w:pStyle w:val="Default"/>
              <w:rPr>
                <w:color w:val="auto"/>
              </w:rPr>
            </w:pPr>
            <w:r w:rsidRPr="007B376F">
              <w:rPr>
                <w:color w:val="auto"/>
              </w:rPr>
              <w:t xml:space="preserve">Режим дня. </w:t>
            </w:r>
          </w:p>
          <w:p w:rsidR="001C1D8F" w:rsidRPr="007B376F" w:rsidRDefault="001C1D8F" w:rsidP="001C1D8F">
            <w:pPr>
              <w:pStyle w:val="Default"/>
              <w:rPr>
                <w:color w:val="auto"/>
              </w:rPr>
            </w:pPr>
            <w:r w:rsidRPr="007B376F">
              <w:rPr>
                <w:color w:val="auto"/>
              </w:rPr>
              <w:t xml:space="preserve">Закаливание организма. </w:t>
            </w:r>
          </w:p>
          <w:p w:rsidR="001C1D8F" w:rsidRPr="007B376F" w:rsidRDefault="001C1D8F" w:rsidP="001C1D8F">
            <w:pPr>
              <w:pStyle w:val="Default"/>
              <w:rPr>
                <w:color w:val="auto"/>
              </w:rPr>
            </w:pPr>
            <w:r w:rsidRPr="007B376F">
              <w:rPr>
                <w:color w:val="auto"/>
              </w:rPr>
              <w:t xml:space="preserve">Культура поведения в общественных местах. </w:t>
            </w:r>
          </w:p>
          <w:p w:rsidR="001C1D8F" w:rsidRPr="007B376F" w:rsidRDefault="001C1D8F" w:rsidP="001C1D8F">
            <w:pPr>
              <w:pStyle w:val="Default"/>
              <w:rPr>
                <w:color w:val="auto"/>
              </w:rPr>
            </w:pPr>
            <w:r w:rsidRPr="007B376F">
              <w:rPr>
                <w:color w:val="auto"/>
              </w:rPr>
              <w:t xml:space="preserve">Культура питания. </w:t>
            </w:r>
          </w:p>
          <w:p w:rsidR="001C1D8F" w:rsidRPr="007B376F" w:rsidRDefault="001C1D8F" w:rsidP="001C1D8F">
            <w:pPr>
              <w:pStyle w:val="Default"/>
              <w:rPr>
                <w:color w:val="auto"/>
              </w:rPr>
            </w:pPr>
            <w:r w:rsidRPr="007B376F">
              <w:rPr>
                <w:color w:val="auto"/>
              </w:rPr>
              <w:t xml:space="preserve">Культура одежды </w:t>
            </w:r>
          </w:p>
          <w:p w:rsidR="001C1D8F" w:rsidRPr="007B376F" w:rsidRDefault="001C1D8F" w:rsidP="001C1D8F">
            <w:pPr>
              <w:pStyle w:val="Default"/>
              <w:rPr>
                <w:color w:val="auto"/>
              </w:rPr>
            </w:pPr>
            <w:r w:rsidRPr="007B376F">
              <w:rPr>
                <w:color w:val="auto"/>
              </w:rPr>
              <w:t xml:space="preserve">Профилактика простудных заболеваний. </w:t>
            </w:r>
          </w:p>
          <w:p w:rsidR="001C1D8F" w:rsidRPr="007B376F" w:rsidRDefault="001C1D8F" w:rsidP="001C1D8F">
            <w:pPr>
              <w:pStyle w:val="Default"/>
              <w:rPr>
                <w:color w:val="auto"/>
              </w:rPr>
            </w:pPr>
            <w:r w:rsidRPr="007B376F">
              <w:rPr>
                <w:color w:val="auto"/>
              </w:rPr>
              <w:t xml:space="preserve">Береги здоровье смолоду и др. </w:t>
            </w:r>
          </w:p>
          <w:p w:rsidR="001C1D8F" w:rsidRPr="007B376F" w:rsidRDefault="001C1D8F" w:rsidP="001C1D8F">
            <w:pPr>
              <w:pStyle w:val="Default"/>
              <w:rPr>
                <w:color w:val="auto"/>
              </w:rPr>
            </w:pPr>
            <w:r w:rsidRPr="007B376F">
              <w:rPr>
                <w:color w:val="auto"/>
              </w:rPr>
              <w:t xml:space="preserve">Тренинговые занятия педагога - психолога. </w:t>
            </w:r>
          </w:p>
          <w:p w:rsidR="001C1D8F" w:rsidRPr="007B376F" w:rsidRDefault="001C1D8F" w:rsidP="001C1D8F">
            <w:pPr>
              <w:pStyle w:val="Default"/>
              <w:rPr>
                <w:color w:val="auto"/>
              </w:rPr>
            </w:pPr>
            <w:r w:rsidRPr="007B376F">
              <w:rPr>
                <w:color w:val="auto"/>
              </w:rPr>
              <w:t xml:space="preserve">Оформление классных уголков здоровья, гигиены, профилактики простудных заболеваний. </w:t>
            </w:r>
          </w:p>
          <w:p w:rsidR="001C1D8F" w:rsidRPr="007B376F" w:rsidRDefault="001C1D8F" w:rsidP="001C1D8F">
            <w:pPr>
              <w:pStyle w:val="Default"/>
              <w:rPr>
                <w:color w:val="auto"/>
              </w:rPr>
            </w:pPr>
            <w:r w:rsidRPr="007B376F">
              <w:rPr>
                <w:color w:val="auto"/>
              </w:rPr>
              <w:t xml:space="preserve">Привлечение родителей для проведения профилактической работы по сохранению здоровья. </w:t>
            </w:r>
          </w:p>
          <w:p w:rsidR="001C1D8F" w:rsidRPr="007B376F" w:rsidRDefault="001C1D8F" w:rsidP="001C1D8F">
            <w:pPr>
              <w:pStyle w:val="Default"/>
              <w:rPr>
                <w:rStyle w:val="FontStyle160"/>
                <w:b w:val="0"/>
                <w:color w:val="auto"/>
                <w:sz w:val="24"/>
              </w:rPr>
            </w:pPr>
            <w:r w:rsidRPr="007B376F">
              <w:rPr>
                <w:color w:val="auto"/>
              </w:rPr>
              <w:t xml:space="preserve">Проведение медицинских осмотров, ви-таминизации, диспансеризации, разъяс-нительной работы во время эпидемий.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Создание здоровьесберегающей инфраструктуры ОУ.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color w:val="auto"/>
              </w:rPr>
            </w:pPr>
            <w:r w:rsidRPr="007B376F">
              <w:rPr>
                <w:color w:val="auto"/>
              </w:rPr>
              <w:t xml:space="preserve">Обеспечение условий, для сохранения и развития здоровья обучающихся </w:t>
            </w:r>
          </w:p>
          <w:p w:rsidR="001C1D8F" w:rsidRPr="007B376F" w:rsidRDefault="001C1D8F" w:rsidP="001C1D8F">
            <w:pPr>
              <w:pStyle w:val="Style86"/>
              <w:widowControl/>
              <w:spacing w:line="240" w:lineRule="auto"/>
              <w:ind w:firstLine="0"/>
              <w:rPr>
                <w:rStyle w:val="FontStyle160"/>
                <w:bCs/>
                <w:sz w:val="24"/>
              </w:rPr>
            </w:pPr>
          </w:p>
        </w:tc>
        <w:tc>
          <w:tcPr>
            <w:tcW w:w="6946" w:type="dxa"/>
          </w:tcPr>
          <w:p w:rsidR="001C1D8F" w:rsidRPr="007B376F" w:rsidRDefault="001C1D8F" w:rsidP="001C1D8F">
            <w:pPr>
              <w:pStyle w:val="Default"/>
              <w:rPr>
                <w:color w:val="auto"/>
              </w:rPr>
            </w:pPr>
            <w:r w:rsidRPr="007B376F">
              <w:rPr>
                <w:color w:val="auto"/>
              </w:rPr>
              <w:t>Обес</w:t>
            </w:r>
            <w:r w:rsidR="00933593">
              <w:rPr>
                <w:color w:val="auto"/>
              </w:rPr>
              <w:t>печение пищевого рациона (доста</w:t>
            </w:r>
            <w:r w:rsidRPr="007B376F">
              <w:rPr>
                <w:color w:val="auto"/>
              </w:rPr>
              <w:t xml:space="preserve">точность, сбалансированность, правиль-ность, сочетание продуктов) </w:t>
            </w:r>
          </w:p>
          <w:p w:rsidR="001C1D8F" w:rsidRPr="007B376F" w:rsidRDefault="001C1D8F" w:rsidP="001C1D8F">
            <w:pPr>
              <w:pStyle w:val="Default"/>
              <w:rPr>
                <w:color w:val="auto"/>
              </w:rPr>
            </w:pPr>
            <w:r w:rsidRPr="007B376F">
              <w:rPr>
                <w:color w:val="auto"/>
              </w:rPr>
              <w:t>Обеспечение санитарного состояния учебного по</w:t>
            </w:r>
            <w:r w:rsidR="00933593">
              <w:rPr>
                <w:color w:val="auto"/>
              </w:rPr>
              <w:t>мещения – отопление, вен</w:t>
            </w:r>
            <w:r w:rsidRPr="007B376F">
              <w:rPr>
                <w:color w:val="auto"/>
              </w:rPr>
              <w:t xml:space="preserve">тиляция, освещенность, водоснабжение, канализация. </w:t>
            </w:r>
          </w:p>
          <w:p w:rsidR="001C1D8F" w:rsidRPr="007B376F" w:rsidRDefault="001C1D8F" w:rsidP="001C1D8F">
            <w:pPr>
              <w:pStyle w:val="Default"/>
              <w:rPr>
                <w:color w:val="auto"/>
              </w:rPr>
            </w:pPr>
            <w:r w:rsidRPr="007B376F">
              <w:rPr>
                <w:color w:val="auto"/>
              </w:rPr>
              <w:t xml:space="preserve">Недопущение использования вредных для </w:t>
            </w:r>
            <w:r w:rsidR="00933593">
              <w:rPr>
                <w:color w:val="auto"/>
              </w:rPr>
              <w:t>здоровья красок и других матери</w:t>
            </w:r>
            <w:r w:rsidRPr="007B376F">
              <w:rPr>
                <w:color w:val="auto"/>
              </w:rPr>
              <w:t xml:space="preserve">алов в процессе ремонта классных комнат и помещения школы. </w:t>
            </w:r>
          </w:p>
          <w:p w:rsidR="001C1D8F" w:rsidRPr="007B376F" w:rsidRDefault="001C1D8F" w:rsidP="001C1D8F">
            <w:pPr>
              <w:pStyle w:val="Default"/>
              <w:rPr>
                <w:color w:val="auto"/>
              </w:rPr>
            </w:pPr>
            <w:r w:rsidRPr="007B376F">
              <w:rPr>
                <w:color w:val="auto"/>
              </w:rPr>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1C1D8F" w:rsidRPr="007B376F" w:rsidRDefault="001C1D8F" w:rsidP="001C1D8F">
            <w:pPr>
              <w:pStyle w:val="Default"/>
              <w:rPr>
                <w:rStyle w:val="FontStyle160"/>
                <w:b w:val="0"/>
                <w:color w:val="auto"/>
                <w:sz w:val="24"/>
              </w:rPr>
            </w:pPr>
            <w:r w:rsidRPr="007B376F">
              <w:rPr>
                <w:color w:val="auto"/>
              </w:rPr>
              <w:t xml:space="preserve">Оснащение физкультурного зала, спортплощадок необходимым оборудованием и инвентарем (медицинским, спортивным, игровым)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Рациональная организация образовательного процесса.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color w:val="auto"/>
              </w:rPr>
            </w:pPr>
            <w:r w:rsidRPr="007B376F">
              <w:rPr>
                <w:color w:val="auto"/>
              </w:rPr>
              <w:t xml:space="preserve">Повышение эффективности учебного процесса, снижение чрезмерного функционального напряжения </w:t>
            </w:r>
            <w:r w:rsidRPr="007B376F">
              <w:rPr>
                <w:i/>
                <w:iCs/>
                <w:color w:val="auto"/>
              </w:rPr>
              <w:t xml:space="preserve">и </w:t>
            </w:r>
            <w:r w:rsidRPr="007B376F">
              <w:rPr>
                <w:color w:val="auto"/>
              </w:rPr>
              <w:t xml:space="preserve">утомления, создание условий для снятия перегрузки, нормального чередования труда и отдыха. </w:t>
            </w:r>
          </w:p>
          <w:p w:rsidR="001C1D8F" w:rsidRPr="007B376F" w:rsidRDefault="001C1D8F" w:rsidP="001C1D8F">
            <w:pPr>
              <w:pStyle w:val="Style86"/>
              <w:widowControl/>
              <w:spacing w:line="240" w:lineRule="auto"/>
              <w:ind w:firstLine="0"/>
              <w:rPr>
                <w:rStyle w:val="FontStyle160"/>
                <w:bCs/>
                <w:sz w:val="24"/>
              </w:rPr>
            </w:pPr>
            <w:r w:rsidRPr="007B376F">
              <w:t xml:space="preserve">Обеспечение </w:t>
            </w:r>
          </w:p>
          <w:p w:rsidR="001C1D8F" w:rsidRPr="007B376F" w:rsidRDefault="001C1D8F" w:rsidP="001C1D8F">
            <w:pPr>
              <w:pStyle w:val="Default"/>
              <w:rPr>
                <w:rStyle w:val="FontStyle160"/>
                <w:b w:val="0"/>
                <w:color w:val="auto"/>
                <w:sz w:val="24"/>
              </w:rPr>
            </w:pPr>
            <w:r w:rsidRPr="007B376F">
              <w:rPr>
                <w:color w:val="auto"/>
              </w:rPr>
              <w:t xml:space="preserve">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6946" w:type="dxa"/>
          </w:tcPr>
          <w:p w:rsidR="001C1D8F" w:rsidRPr="007B376F" w:rsidRDefault="001C1D8F" w:rsidP="001C1D8F">
            <w:pPr>
              <w:pStyle w:val="Default"/>
              <w:rPr>
                <w:color w:val="auto"/>
              </w:rPr>
            </w:pPr>
            <w:r w:rsidRPr="007B376F">
              <w:rPr>
                <w:color w:val="auto"/>
              </w:rPr>
              <w:t xml:space="preserve">Организация режима ступенчатого повышения нагрузки для учащихся пятых классов с целью обеспечения адаптации к новым условиям обучения. </w:t>
            </w:r>
          </w:p>
          <w:p w:rsidR="001C1D8F" w:rsidRPr="007B376F" w:rsidRDefault="001C1D8F" w:rsidP="001C1D8F">
            <w:pPr>
              <w:pStyle w:val="Default"/>
              <w:rPr>
                <w:color w:val="auto"/>
              </w:rPr>
            </w:pPr>
            <w:r w:rsidRPr="007B376F">
              <w:rPr>
                <w:color w:val="auto"/>
              </w:rPr>
              <w:t xml:space="preserve">Валеологический анализ расписания уроков. </w:t>
            </w:r>
          </w:p>
          <w:p w:rsidR="001C1D8F" w:rsidRPr="007B376F" w:rsidRDefault="001C1D8F" w:rsidP="001C1D8F">
            <w:pPr>
              <w:pStyle w:val="Default"/>
              <w:rPr>
                <w:color w:val="auto"/>
              </w:rPr>
            </w:pPr>
            <w:r w:rsidRPr="007B376F">
              <w:rPr>
                <w:color w:val="auto"/>
              </w:rPr>
              <w:t xml:space="preserve">Организация дежурства администрации, учителей, учащихся (классов) на переменах в целях профилактики травматизма </w:t>
            </w:r>
          </w:p>
          <w:p w:rsidR="001C1D8F" w:rsidRPr="007B376F" w:rsidRDefault="001C1D8F" w:rsidP="001C1D8F">
            <w:pPr>
              <w:pStyle w:val="Default"/>
              <w:rPr>
                <w:color w:val="auto"/>
              </w:rPr>
            </w:pPr>
            <w:r w:rsidRPr="007B376F">
              <w:rPr>
                <w:color w:val="auto"/>
              </w:rPr>
              <w:t xml:space="preserve">Оптимальное расписание организации горячего питания </w:t>
            </w:r>
          </w:p>
          <w:p w:rsidR="001C1D8F" w:rsidRPr="007B376F" w:rsidRDefault="001C1D8F" w:rsidP="001C1D8F">
            <w:pPr>
              <w:pStyle w:val="Default"/>
              <w:rPr>
                <w:color w:val="auto"/>
              </w:rPr>
            </w:pPr>
            <w:r w:rsidRPr="007B376F">
              <w:rPr>
                <w:color w:val="auto"/>
              </w:rPr>
              <w:t xml:space="preserve">Предотвращение перегрузки учащихся домашними заданиями. </w:t>
            </w:r>
          </w:p>
          <w:p w:rsidR="001C1D8F" w:rsidRPr="007B376F" w:rsidRDefault="001C1D8F" w:rsidP="001C1D8F">
            <w:pPr>
              <w:pStyle w:val="Default"/>
              <w:rPr>
                <w:color w:val="auto"/>
              </w:rPr>
            </w:pPr>
            <w:r w:rsidRPr="007B376F">
              <w:rPr>
                <w:color w:val="auto"/>
              </w:rPr>
              <w:t xml:space="preserve">Организация активного отдыха на переменах. </w:t>
            </w:r>
          </w:p>
          <w:p w:rsidR="001C1D8F" w:rsidRPr="007B376F" w:rsidRDefault="001C1D8F" w:rsidP="001C1D8F">
            <w:pPr>
              <w:pStyle w:val="Default"/>
              <w:rPr>
                <w:color w:val="auto"/>
              </w:rPr>
            </w:pPr>
            <w:r w:rsidRPr="007B376F">
              <w:rPr>
                <w:color w:val="auto"/>
              </w:rPr>
              <w:t xml:space="preserve">Контроль правильного использования ТСО. </w:t>
            </w:r>
          </w:p>
          <w:p w:rsidR="001C1D8F" w:rsidRPr="007B376F" w:rsidRDefault="001C1D8F" w:rsidP="001C1D8F">
            <w:pPr>
              <w:pStyle w:val="Default"/>
              <w:rPr>
                <w:color w:val="auto"/>
              </w:rPr>
            </w:pPr>
            <w:r w:rsidRPr="007B376F">
              <w:rPr>
                <w:color w:val="auto"/>
              </w:rPr>
              <w:t xml:space="preserve">Валеологический анализ урока. </w:t>
            </w:r>
          </w:p>
          <w:p w:rsidR="001C1D8F" w:rsidRPr="007B376F" w:rsidRDefault="001C1D8F" w:rsidP="001C1D8F">
            <w:pPr>
              <w:pStyle w:val="Default"/>
              <w:rPr>
                <w:color w:val="auto"/>
              </w:rPr>
            </w:pPr>
            <w:r w:rsidRPr="007B376F">
              <w:rPr>
                <w:color w:val="auto"/>
              </w:rPr>
              <w:t xml:space="preserve">Повышение валеологической грамотности учителей. </w:t>
            </w:r>
          </w:p>
          <w:p w:rsidR="001C1D8F" w:rsidRPr="007B376F" w:rsidRDefault="001C1D8F" w:rsidP="001C1D8F">
            <w:pPr>
              <w:pStyle w:val="Default"/>
              <w:rPr>
                <w:color w:val="auto"/>
              </w:rPr>
            </w:pPr>
            <w:r w:rsidRPr="007B376F">
              <w:rPr>
                <w:color w:val="auto"/>
              </w:rPr>
              <w:t xml:space="preserve">Недопустимость использования в отношении учащихся и учителей непроверенных оздоровительных систем и методов. </w:t>
            </w:r>
          </w:p>
          <w:p w:rsidR="001C1D8F" w:rsidRPr="007B376F" w:rsidRDefault="001C1D8F" w:rsidP="001C1D8F">
            <w:pPr>
              <w:pStyle w:val="Default"/>
              <w:rPr>
                <w:color w:val="auto"/>
              </w:rPr>
            </w:pPr>
            <w:r w:rsidRPr="007B376F">
              <w:rPr>
                <w:color w:val="auto"/>
              </w:rPr>
              <w:t xml:space="preserve">Инструктаж сотрудников школы и учащихся по правилам охраны труда во время урока и вне его. </w:t>
            </w:r>
          </w:p>
          <w:p w:rsidR="001C1D8F" w:rsidRPr="007B376F" w:rsidRDefault="001C1D8F" w:rsidP="001C1D8F">
            <w:pPr>
              <w:pStyle w:val="Default"/>
              <w:rPr>
                <w:color w:val="auto"/>
              </w:rPr>
            </w:pPr>
            <w:r w:rsidRPr="007B376F">
              <w:rPr>
                <w:color w:val="auto"/>
              </w:rPr>
              <w:t xml:space="preserve"> Отслеживание параметров здоровья: </w:t>
            </w:r>
          </w:p>
          <w:p w:rsidR="001C1D8F" w:rsidRPr="007B376F" w:rsidRDefault="001C1D8F" w:rsidP="001C1D8F">
            <w:pPr>
              <w:pStyle w:val="Default"/>
              <w:rPr>
                <w:color w:val="auto"/>
              </w:rPr>
            </w:pPr>
            <w:r w:rsidRPr="007B376F">
              <w:rPr>
                <w:color w:val="auto"/>
              </w:rPr>
              <w:t xml:space="preserve"> запуск медико-педагогического мониторинга детей при зачислении их в школу; </w:t>
            </w:r>
          </w:p>
          <w:p w:rsidR="001C1D8F" w:rsidRPr="007B376F" w:rsidRDefault="001C1D8F" w:rsidP="001C1D8F">
            <w:pPr>
              <w:pStyle w:val="Default"/>
              <w:rPr>
                <w:rStyle w:val="FontStyle160"/>
                <w:b w:val="0"/>
                <w:color w:val="auto"/>
                <w:sz w:val="24"/>
              </w:rPr>
            </w:pPr>
            <w:r w:rsidRPr="007B376F">
              <w:rPr>
                <w:color w:val="auto"/>
              </w:rPr>
              <w:t xml:space="preserve"> мониторинг физических показателей для учащихся специальной медицинской группы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Организация физкультурно-оздоровительной работы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rStyle w:val="FontStyle160"/>
                <w:b w:val="0"/>
                <w:color w:val="auto"/>
                <w:sz w:val="24"/>
              </w:rPr>
            </w:pPr>
            <w:r w:rsidRPr="007B376F">
              <w:rPr>
                <w:color w:val="auto"/>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6946" w:type="dxa"/>
          </w:tcPr>
          <w:p w:rsidR="001C1D8F" w:rsidRPr="007B376F" w:rsidRDefault="001C1D8F" w:rsidP="001C1D8F">
            <w:pPr>
              <w:pStyle w:val="Default"/>
              <w:rPr>
                <w:color w:val="auto"/>
              </w:rPr>
            </w:pPr>
            <w:r w:rsidRPr="007B376F">
              <w:rPr>
                <w:color w:val="auto"/>
              </w:rPr>
              <w:t xml:space="preserve">Обеспечение двигательного режима. </w:t>
            </w:r>
          </w:p>
          <w:p w:rsidR="001C1D8F" w:rsidRPr="007B376F" w:rsidRDefault="001C1D8F" w:rsidP="001C1D8F">
            <w:pPr>
              <w:pStyle w:val="Default"/>
              <w:rPr>
                <w:color w:val="auto"/>
              </w:rPr>
            </w:pPr>
            <w:r w:rsidRPr="007B376F">
              <w:rPr>
                <w:color w:val="auto"/>
              </w:rPr>
              <w:t xml:space="preserve">Проведение физкультминуток на уроках в соответствии с СанПиН. </w:t>
            </w:r>
          </w:p>
          <w:p w:rsidR="001C1D8F" w:rsidRPr="007B376F" w:rsidRDefault="001C1D8F" w:rsidP="001C1D8F">
            <w:pPr>
              <w:pStyle w:val="Default"/>
              <w:rPr>
                <w:color w:val="auto"/>
              </w:rPr>
            </w:pPr>
            <w:r w:rsidRPr="007B376F">
              <w:rPr>
                <w:color w:val="auto"/>
              </w:rPr>
              <w:t xml:space="preserve">Организация работы специальной медицинской группы для детей с медицинскими показаниями. </w:t>
            </w:r>
          </w:p>
          <w:p w:rsidR="001C1D8F" w:rsidRPr="007B376F" w:rsidRDefault="001C1D8F" w:rsidP="001C1D8F">
            <w:pPr>
              <w:pStyle w:val="Default"/>
              <w:rPr>
                <w:color w:val="auto"/>
              </w:rPr>
            </w:pPr>
            <w:r w:rsidRPr="007B376F">
              <w:rPr>
                <w:color w:val="auto"/>
              </w:rPr>
              <w:t xml:space="preserve">Организация работы спортивных секций: </w:t>
            </w:r>
          </w:p>
          <w:p w:rsidR="001C1D8F" w:rsidRPr="007B376F" w:rsidRDefault="001C1D8F" w:rsidP="001C1D8F">
            <w:pPr>
              <w:pStyle w:val="Default"/>
              <w:numPr>
                <w:ilvl w:val="0"/>
                <w:numId w:val="278"/>
              </w:numPr>
              <w:rPr>
                <w:color w:val="auto"/>
              </w:rPr>
            </w:pPr>
            <w:r w:rsidRPr="007B376F">
              <w:rPr>
                <w:color w:val="auto"/>
              </w:rPr>
              <w:t xml:space="preserve">баскетбол </w:t>
            </w:r>
          </w:p>
          <w:p w:rsidR="001C1D8F" w:rsidRPr="007B376F" w:rsidRDefault="001C1D8F" w:rsidP="001C1D8F">
            <w:pPr>
              <w:pStyle w:val="Default"/>
              <w:numPr>
                <w:ilvl w:val="0"/>
                <w:numId w:val="278"/>
              </w:numPr>
              <w:rPr>
                <w:color w:val="auto"/>
              </w:rPr>
            </w:pPr>
            <w:r w:rsidRPr="007B376F">
              <w:rPr>
                <w:color w:val="auto"/>
              </w:rPr>
              <w:t xml:space="preserve">волейбол </w:t>
            </w:r>
          </w:p>
          <w:p w:rsidR="001C1D8F" w:rsidRPr="007B376F" w:rsidRDefault="001C1D8F" w:rsidP="001C1D8F">
            <w:pPr>
              <w:pStyle w:val="Default"/>
              <w:numPr>
                <w:ilvl w:val="0"/>
                <w:numId w:val="278"/>
              </w:numPr>
              <w:rPr>
                <w:color w:val="auto"/>
              </w:rPr>
            </w:pPr>
            <w:r w:rsidRPr="007B376F">
              <w:rPr>
                <w:color w:val="auto"/>
              </w:rPr>
              <w:t xml:space="preserve">теннис </w:t>
            </w:r>
          </w:p>
          <w:p w:rsidR="001C1D8F" w:rsidRPr="007B376F" w:rsidRDefault="001C1D8F" w:rsidP="001C1D8F">
            <w:pPr>
              <w:pStyle w:val="Default"/>
              <w:numPr>
                <w:ilvl w:val="0"/>
                <w:numId w:val="278"/>
              </w:numPr>
              <w:rPr>
                <w:rStyle w:val="FontStyle160"/>
                <w:b w:val="0"/>
                <w:color w:val="auto"/>
                <w:sz w:val="24"/>
              </w:rPr>
            </w:pPr>
            <w:r w:rsidRPr="007B376F">
              <w:rPr>
                <w:color w:val="auto"/>
              </w:rPr>
              <w:t xml:space="preserve">легкая атлетика. </w:t>
            </w:r>
          </w:p>
        </w:tc>
      </w:tr>
      <w:tr w:rsidR="001C1D8F" w:rsidRPr="007B376F" w:rsidTr="001C1D8F">
        <w:tc>
          <w:tcPr>
            <w:tcW w:w="3227" w:type="dxa"/>
          </w:tcPr>
          <w:p w:rsidR="001C1D8F" w:rsidRPr="007B376F" w:rsidRDefault="001C1D8F" w:rsidP="001C1D8F">
            <w:pPr>
              <w:pStyle w:val="Default"/>
              <w:rPr>
                <w:color w:val="auto"/>
              </w:rPr>
            </w:pPr>
            <w:r w:rsidRPr="007B376F">
              <w:rPr>
                <w:color w:val="auto"/>
              </w:rPr>
              <w:t xml:space="preserve">Реализация дополнительных образовательных программ. </w:t>
            </w:r>
          </w:p>
          <w:p w:rsidR="001C1D8F" w:rsidRPr="007B376F" w:rsidRDefault="001C1D8F" w:rsidP="001C1D8F">
            <w:pPr>
              <w:pStyle w:val="Style86"/>
              <w:widowControl/>
              <w:spacing w:line="240" w:lineRule="auto"/>
              <w:ind w:firstLine="0"/>
              <w:rPr>
                <w:rStyle w:val="FontStyle160"/>
                <w:bCs/>
                <w:sz w:val="24"/>
              </w:rPr>
            </w:pPr>
          </w:p>
        </w:tc>
        <w:tc>
          <w:tcPr>
            <w:tcW w:w="4394" w:type="dxa"/>
          </w:tcPr>
          <w:p w:rsidR="001C1D8F" w:rsidRPr="007B376F" w:rsidRDefault="001C1D8F" w:rsidP="001C1D8F">
            <w:pPr>
              <w:pStyle w:val="Default"/>
              <w:rPr>
                <w:color w:val="auto"/>
              </w:rPr>
            </w:pPr>
            <w:r w:rsidRPr="007B376F">
              <w:rPr>
                <w:color w:val="auto"/>
              </w:rPr>
              <w:t xml:space="preserve">Включение каждого учащегося в здоровьесберегающую деятельность. </w:t>
            </w:r>
          </w:p>
          <w:p w:rsidR="001C1D8F" w:rsidRPr="007B376F" w:rsidRDefault="001C1D8F" w:rsidP="001C1D8F">
            <w:pPr>
              <w:pStyle w:val="Style86"/>
              <w:widowControl/>
              <w:spacing w:line="240" w:lineRule="auto"/>
              <w:ind w:firstLine="0"/>
              <w:rPr>
                <w:rStyle w:val="FontStyle160"/>
                <w:bCs/>
                <w:sz w:val="24"/>
              </w:rPr>
            </w:pPr>
          </w:p>
        </w:tc>
        <w:tc>
          <w:tcPr>
            <w:tcW w:w="6946" w:type="dxa"/>
          </w:tcPr>
          <w:p w:rsidR="001C1D8F" w:rsidRPr="007B376F" w:rsidRDefault="001C1D8F" w:rsidP="001C1D8F">
            <w:pPr>
              <w:pStyle w:val="Default"/>
              <w:rPr>
                <w:color w:val="auto"/>
              </w:rPr>
            </w:pPr>
            <w:r w:rsidRPr="007B376F">
              <w:rPr>
                <w:color w:val="auto"/>
              </w:rPr>
              <w:t xml:space="preserve">Конкурсы рисунков: </w:t>
            </w:r>
          </w:p>
          <w:p w:rsidR="001C1D8F" w:rsidRPr="007B376F" w:rsidRDefault="001C1D8F" w:rsidP="001C1D8F">
            <w:pPr>
              <w:pStyle w:val="Default"/>
              <w:rPr>
                <w:color w:val="auto"/>
              </w:rPr>
            </w:pPr>
            <w:r w:rsidRPr="007B376F">
              <w:rPr>
                <w:color w:val="auto"/>
              </w:rPr>
              <w:t xml:space="preserve"> Конкурс плакатов: </w:t>
            </w:r>
          </w:p>
          <w:p w:rsidR="001C1D8F" w:rsidRPr="007B376F" w:rsidRDefault="001C1D8F" w:rsidP="001C1D8F">
            <w:pPr>
              <w:pStyle w:val="Default"/>
              <w:rPr>
                <w:color w:val="auto"/>
              </w:rPr>
            </w:pPr>
            <w:r w:rsidRPr="007B376F">
              <w:rPr>
                <w:color w:val="auto"/>
              </w:rPr>
              <w:t xml:space="preserve">Конкурс проектов «Дорога в школу» </w:t>
            </w:r>
          </w:p>
          <w:p w:rsidR="001C1D8F" w:rsidRPr="007B376F" w:rsidRDefault="001C1D8F" w:rsidP="001C1D8F">
            <w:pPr>
              <w:pStyle w:val="Default"/>
              <w:rPr>
                <w:color w:val="auto"/>
              </w:rPr>
            </w:pPr>
            <w:r w:rsidRPr="007B376F">
              <w:rPr>
                <w:color w:val="auto"/>
              </w:rPr>
              <w:t xml:space="preserve">Викторины: </w:t>
            </w:r>
          </w:p>
          <w:p w:rsidR="001C1D8F" w:rsidRPr="007B376F" w:rsidRDefault="001C1D8F" w:rsidP="001C1D8F">
            <w:pPr>
              <w:pStyle w:val="Default"/>
              <w:rPr>
                <w:color w:val="auto"/>
              </w:rPr>
            </w:pPr>
            <w:r w:rsidRPr="007B376F">
              <w:rPr>
                <w:color w:val="auto"/>
              </w:rPr>
              <w:t xml:space="preserve"> Проведение спортивно-оздоровительных мероприятий </w:t>
            </w:r>
          </w:p>
          <w:p w:rsidR="001C1D8F" w:rsidRPr="007B376F" w:rsidRDefault="001C1D8F" w:rsidP="001C1D8F">
            <w:pPr>
              <w:pStyle w:val="Default"/>
              <w:rPr>
                <w:color w:val="auto"/>
              </w:rPr>
            </w:pPr>
            <w:r w:rsidRPr="007B376F">
              <w:rPr>
                <w:color w:val="auto"/>
              </w:rPr>
              <w:t xml:space="preserve"> месячник здоровья «ЗОЖ», </w:t>
            </w:r>
          </w:p>
          <w:p w:rsidR="001C1D8F" w:rsidRPr="007B376F" w:rsidRDefault="001C1D8F" w:rsidP="001C1D8F">
            <w:pPr>
              <w:pStyle w:val="Default"/>
              <w:rPr>
                <w:color w:val="auto"/>
              </w:rPr>
            </w:pPr>
            <w:r w:rsidRPr="007B376F">
              <w:rPr>
                <w:color w:val="auto"/>
              </w:rPr>
              <w:t xml:space="preserve"> «Папа, мама, я - спортивная семья», «А ну-ка, парни», веселые старты, </w:t>
            </w:r>
          </w:p>
          <w:p w:rsidR="001C1D8F" w:rsidRPr="007B376F" w:rsidRDefault="001C1D8F" w:rsidP="001C1D8F">
            <w:pPr>
              <w:pStyle w:val="Default"/>
              <w:rPr>
                <w:color w:val="auto"/>
              </w:rPr>
            </w:pPr>
            <w:r w:rsidRPr="007B376F">
              <w:rPr>
                <w:color w:val="auto"/>
              </w:rPr>
              <w:t xml:space="preserve">военно – спортивная игра «Зарница» </w:t>
            </w:r>
          </w:p>
          <w:p w:rsidR="001C1D8F" w:rsidRPr="007B376F" w:rsidRDefault="001C1D8F" w:rsidP="001C1D8F">
            <w:pPr>
              <w:pStyle w:val="Default"/>
              <w:rPr>
                <w:rStyle w:val="FontStyle160"/>
                <w:b w:val="0"/>
                <w:color w:val="auto"/>
                <w:sz w:val="24"/>
              </w:rPr>
            </w:pPr>
            <w:r w:rsidRPr="007B376F">
              <w:rPr>
                <w:color w:val="auto"/>
              </w:rPr>
              <w:t xml:space="preserve"> школьная спартакиада </w:t>
            </w:r>
          </w:p>
        </w:tc>
      </w:tr>
      <w:tr w:rsidR="001C1D8F" w:rsidRPr="007B376F" w:rsidTr="001C1D8F">
        <w:tc>
          <w:tcPr>
            <w:tcW w:w="3227" w:type="dxa"/>
          </w:tcPr>
          <w:p w:rsidR="001C1D8F" w:rsidRPr="007B376F" w:rsidRDefault="001C1D8F" w:rsidP="001C1D8F">
            <w:pPr>
              <w:pStyle w:val="Default"/>
              <w:rPr>
                <w:rStyle w:val="FontStyle160"/>
                <w:b w:val="0"/>
                <w:color w:val="auto"/>
                <w:sz w:val="24"/>
              </w:rPr>
            </w:pPr>
            <w:r w:rsidRPr="007B376F">
              <w:rPr>
                <w:color w:val="auto"/>
              </w:rPr>
              <w:t xml:space="preserve">Просветительская работа с родителями (законными представителями). </w:t>
            </w:r>
          </w:p>
        </w:tc>
        <w:tc>
          <w:tcPr>
            <w:tcW w:w="4394" w:type="dxa"/>
          </w:tcPr>
          <w:p w:rsidR="001C1D8F" w:rsidRPr="007B376F" w:rsidRDefault="001C1D8F" w:rsidP="001C1D8F">
            <w:pPr>
              <w:pStyle w:val="Default"/>
              <w:rPr>
                <w:color w:val="auto"/>
              </w:rPr>
            </w:pPr>
            <w:r w:rsidRPr="007B376F">
              <w:rPr>
                <w:color w:val="auto"/>
              </w:rPr>
              <w:t xml:space="preserve">Включение родителей (законных представителей) в здоровьесберегающую и здоровьеукрепляющую деятельность школы. </w:t>
            </w:r>
          </w:p>
          <w:p w:rsidR="001C1D8F" w:rsidRPr="007B376F" w:rsidRDefault="001C1D8F" w:rsidP="001C1D8F">
            <w:pPr>
              <w:pStyle w:val="Style86"/>
              <w:widowControl/>
              <w:spacing w:line="240" w:lineRule="auto"/>
              <w:ind w:firstLine="0"/>
              <w:rPr>
                <w:rStyle w:val="FontStyle160"/>
                <w:bCs/>
                <w:sz w:val="24"/>
              </w:rPr>
            </w:pPr>
          </w:p>
        </w:tc>
        <w:tc>
          <w:tcPr>
            <w:tcW w:w="6946" w:type="dxa"/>
          </w:tcPr>
          <w:p w:rsidR="001C1D8F" w:rsidRPr="007B376F" w:rsidRDefault="001C1D8F" w:rsidP="001C1D8F">
            <w:pPr>
              <w:pStyle w:val="Default"/>
              <w:rPr>
                <w:color w:val="auto"/>
              </w:rPr>
            </w:pPr>
            <w:r w:rsidRPr="007B376F">
              <w:rPr>
                <w:color w:val="auto"/>
              </w:rPr>
              <w:t xml:space="preserve">Родительский лекторий: </w:t>
            </w:r>
          </w:p>
          <w:p w:rsidR="001C1D8F" w:rsidRPr="007B376F" w:rsidRDefault="001C1D8F" w:rsidP="001C1D8F">
            <w:pPr>
              <w:pStyle w:val="Default"/>
              <w:rPr>
                <w:color w:val="auto"/>
              </w:rPr>
            </w:pPr>
            <w:r w:rsidRPr="007B376F">
              <w:rPr>
                <w:color w:val="auto"/>
              </w:rPr>
              <w:t xml:space="preserve"> Психологические особенности учащегося (по возрастам). </w:t>
            </w:r>
          </w:p>
          <w:p w:rsidR="001C1D8F" w:rsidRPr="007B376F" w:rsidRDefault="001C1D8F" w:rsidP="001C1D8F">
            <w:pPr>
              <w:pStyle w:val="Default"/>
              <w:rPr>
                <w:color w:val="auto"/>
              </w:rPr>
            </w:pPr>
            <w:r w:rsidRPr="007B376F">
              <w:rPr>
                <w:color w:val="auto"/>
              </w:rPr>
              <w:t xml:space="preserve"> Режим дня и гигиенические нормы. </w:t>
            </w:r>
          </w:p>
          <w:p w:rsidR="001C1D8F" w:rsidRPr="007B376F" w:rsidRDefault="001C1D8F" w:rsidP="001C1D8F">
            <w:pPr>
              <w:pStyle w:val="Default"/>
              <w:rPr>
                <w:color w:val="auto"/>
              </w:rPr>
            </w:pPr>
            <w:r w:rsidRPr="007B376F">
              <w:rPr>
                <w:color w:val="auto"/>
              </w:rPr>
              <w:t xml:space="preserve"> Режим питания. </w:t>
            </w:r>
          </w:p>
          <w:p w:rsidR="001C1D8F" w:rsidRPr="007B376F" w:rsidRDefault="001C1D8F" w:rsidP="001C1D8F">
            <w:pPr>
              <w:pStyle w:val="Default"/>
              <w:rPr>
                <w:color w:val="auto"/>
              </w:rPr>
            </w:pPr>
            <w:r w:rsidRPr="007B376F">
              <w:rPr>
                <w:color w:val="auto"/>
              </w:rPr>
              <w:t xml:space="preserve"> Встреча с сотрудниками ПДН ОВД </w:t>
            </w:r>
          </w:p>
          <w:p w:rsidR="001C1D8F" w:rsidRPr="007B376F" w:rsidRDefault="001C1D8F" w:rsidP="001C1D8F">
            <w:pPr>
              <w:pStyle w:val="Default"/>
              <w:rPr>
                <w:color w:val="auto"/>
              </w:rPr>
            </w:pPr>
            <w:r w:rsidRPr="007B376F">
              <w:rPr>
                <w:color w:val="auto"/>
              </w:rPr>
              <w:t xml:space="preserve"> Как уберечь вашего ребенка от наркотиков. </w:t>
            </w:r>
          </w:p>
          <w:p w:rsidR="001C1D8F" w:rsidRPr="007B376F" w:rsidRDefault="001C1D8F" w:rsidP="001C1D8F">
            <w:pPr>
              <w:pStyle w:val="Default"/>
              <w:rPr>
                <w:color w:val="auto"/>
              </w:rPr>
            </w:pPr>
            <w:r w:rsidRPr="007B376F">
              <w:rPr>
                <w:color w:val="auto"/>
              </w:rPr>
              <w:t xml:space="preserve"> Вредные привычки </w:t>
            </w:r>
          </w:p>
          <w:p w:rsidR="001C1D8F" w:rsidRPr="007B376F" w:rsidRDefault="001C1D8F" w:rsidP="001C1D8F">
            <w:pPr>
              <w:pStyle w:val="Default"/>
              <w:rPr>
                <w:rStyle w:val="FontStyle160"/>
                <w:b w:val="0"/>
                <w:color w:val="auto"/>
                <w:sz w:val="24"/>
              </w:rPr>
            </w:pPr>
            <w:r w:rsidRPr="007B376F">
              <w:rPr>
                <w:color w:val="auto"/>
              </w:rPr>
              <w:t xml:space="preserve"> Обездвиженность – болезнь  века</w:t>
            </w:r>
          </w:p>
        </w:tc>
      </w:tr>
    </w:tbl>
    <w:p w:rsidR="001C1D8F" w:rsidRPr="007B376F" w:rsidRDefault="001C1D8F" w:rsidP="001C1D8F">
      <w:pPr>
        <w:pStyle w:val="Style86"/>
        <w:widowControl/>
        <w:spacing w:line="240" w:lineRule="auto"/>
        <w:ind w:firstLine="667"/>
        <w:rPr>
          <w:rStyle w:val="FontStyle160"/>
          <w:bCs/>
          <w:sz w:val="24"/>
        </w:rPr>
      </w:pPr>
    </w:p>
    <w:p w:rsidR="001C1D8F" w:rsidRPr="007B376F" w:rsidRDefault="001C1D8F" w:rsidP="001C1D8F">
      <w:pPr>
        <w:pStyle w:val="Style86"/>
        <w:widowControl/>
        <w:spacing w:line="240" w:lineRule="auto"/>
        <w:ind w:firstLine="667"/>
        <w:jc w:val="center"/>
        <w:rPr>
          <w:b/>
          <w:bCs/>
        </w:rPr>
      </w:pPr>
      <w:r w:rsidRPr="007B376F">
        <w:rPr>
          <w:b/>
          <w:bCs/>
        </w:rPr>
        <w:t>Этапы реализации 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6"/>
        <w:gridCol w:w="3817"/>
        <w:gridCol w:w="1987"/>
        <w:gridCol w:w="3099"/>
      </w:tblGrid>
      <w:tr w:rsidR="001C1D8F" w:rsidRPr="007B376F" w:rsidTr="001C1D8F">
        <w:tc>
          <w:tcPr>
            <w:tcW w:w="817" w:type="dxa"/>
          </w:tcPr>
          <w:p w:rsidR="001C1D8F" w:rsidRPr="007B376F" w:rsidRDefault="001C1D8F" w:rsidP="001C1D8F">
            <w:pPr>
              <w:pStyle w:val="Style86"/>
              <w:widowControl/>
              <w:spacing w:line="240" w:lineRule="auto"/>
              <w:ind w:firstLine="0"/>
              <w:jc w:val="center"/>
              <w:rPr>
                <w:b/>
                <w:bCs/>
              </w:rPr>
            </w:pPr>
          </w:p>
        </w:tc>
        <w:tc>
          <w:tcPr>
            <w:tcW w:w="5670" w:type="dxa"/>
          </w:tcPr>
          <w:p w:rsidR="001C1D8F" w:rsidRPr="007B376F" w:rsidRDefault="001C1D8F" w:rsidP="001C1D8F">
            <w:pPr>
              <w:pStyle w:val="Default"/>
              <w:jc w:val="center"/>
              <w:rPr>
                <w:color w:val="auto"/>
              </w:rPr>
            </w:pPr>
            <w:r w:rsidRPr="007B376F">
              <w:rPr>
                <w:b/>
                <w:bCs/>
                <w:color w:val="auto"/>
              </w:rPr>
              <w:t>Мероприятия</w:t>
            </w:r>
          </w:p>
        </w:tc>
        <w:tc>
          <w:tcPr>
            <w:tcW w:w="2693" w:type="dxa"/>
          </w:tcPr>
          <w:p w:rsidR="001C1D8F" w:rsidRPr="007B376F" w:rsidRDefault="001C1D8F" w:rsidP="001C1D8F">
            <w:pPr>
              <w:pStyle w:val="Default"/>
              <w:jc w:val="center"/>
              <w:rPr>
                <w:color w:val="auto"/>
              </w:rPr>
            </w:pPr>
            <w:r w:rsidRPr="007B376F">
              <w:rPr>
                <w:b/>
                <w:bCs/>
                <w:color w:val="auto"/>
              </w:rPr>
              <w:t xml:space="preserve">Срок </w:t>
            </w:r>
          </w:p>
        </w:tc>
        <w:tc>
          <w:tcPr>
            <w:tcW w:w="4394" w:type="dxa"/>
          </w:tcPr>
          <w:p w:rsidR="001C1D8F" w:rsidRPr="007B376F" w:rsidRDefault="001C1D8F" w:rsidP="001C1D8F">
            <w:pPr>
              <w:pStyle w:val="Default"/>
              <w:jc w:val="center"/>
              <w:rPr>
                <w:color w:val="auto"/>
              </w:rPr>
            </w:pPr>
            <w:r w:rsidRPr="007B376F">
              <w:rPr>
                <w:b/>
                <w:bCs/>
                <w:color w:val="auto"/>
              </w:rPr>
              <w:t xml:space="preserve">Ответственный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w:t>
            </w:r>
          </w:p>
        </w:tc>
        <w:tc>
          <w:tcPr>
            <w:tcW w:w="5670" w:type="dxa"/>
          </w:tcPr>
          <w:p w:rsidR="001C1D8F" w:rsidRPr="007B376F" w:rsidRDefault="001C1D8F" w:rsidP="001C1D8F">
            <w:pPr>
              <w:pStyle w:val="Default"/>
              <w:rPr>
                <w:color w:val="auto"/>
              </w:rPr>
            </w:pPr>
            <w:r w:rsidRPr="007B376F">
              <w:rPr>
                <w:color w:val="auto"/>
              </w:rPr>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1C1D8F" w:rsidRPr="007B376F" w:rsidRDefault="001C1D8F" w:rsidP="001C1D8F">
            <w:pPr>
              <w:pStyle w:val="Default"/>
              <w:rPr>
                <w:color w:val="auto"/>
              </w:rPr>
            </w:pPr>
            <w:r w:rsidRPr="007B376F">
              <w:rPr>
                <w:color w:val="auto"/>
              </w:rPr>
              <w:t xml:space="preserve">сентябрь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Style86"/>
              <w:widowControl/>
              <w:spacing w:line="240" w:lineRule="auto"/>
              <w:ind w:firstLine="0"/>
            </w:pPr>
            <w:r w:rsidRPr="007B376F">
              <w:t xml:space="preserve">Классный руководитель </w:t>
            </w:r>
          </w:p>
          <w:p w:rsidR="001C1D8F" w:rsidRPr="007B376F" w:rsidRDefault="001C1D8F" w:rsidP="001C1D8F">
            <w:pPr>
              <w:pStyle w:val="Style86"/>
              <w:widowControl/>
              <w:spacing w:line="240" w:lineRule="auto"/>
              <w:ind w:firstLine="0"/>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w:t>
            </w:r>
          </w:p>
        </w:tc>
        <w:tc>
          <w:tcPr>
            <w:tcW w:w="5670" w:type="dxa"/>
          </w:tcPr>
          <w:p w:rsidR="001C1D8F" w:rsidRPr="007B376F" w:rsidRDefault="001C1D8F" w:rsidP="001C1D8F">
            <w:pPr>
              <w:pStyle w:val="Default"/>
              <w:rPr>
                <w:color w:val="auto"/>
              </w:rPr>
            </w:pPr>
            <w:r w:rsidRPr="007B376F">
              <w:rPr>
                <w:color w:val="auto"/>
              </w:rPr>
              <w:t xml:space="preserve">Профосмотры детей в условиях школы </w:t>
            </w:r>
          </w:p>
        </w:tc>
        <w:tc>
          <w:tcPr>
            <w:tcW w:w="2693" w:type="dxa"/>
          </w:tcPr>
          <w:p w:rsidR="001C1D8F" w:rsidRPr="007B376F" w:rsidRDefault="001C1D8F" w:rsidP="001C1D8F">
            <w:pPr>
              <w:pStyle w:val="Default"/>
              <w:rPr>
                <w:color w:val="auto"/>
              </w:rPr>
            </w:pPr>
            <w:r w:rsidRPr="007B376F">
              <w:rPr>
                <w:color w:val="auto"/>
              </w:rPr>
              <w:t xml:space="preserve">сентябрь </w:t>
            </w:r>
          </w:p>
          <w:p w:rsidR="001C1D8F" w:rsidRPr="007B376F" w:rsidRDefault="001C1D8F" w:rsidP="001C1D8F">
            <w:pPr>
              <w:pStyle w:val="Default"/>
              <w:rPr>
                <w:color w:val="auto"/>
              </w:rPr>
            </w:pPr>
            <w:r w:rsidRPr="007B376F">
              <w:rPr>
                <w:color w:val="auto"/>
              </w:rPr>
              <w:t>апрель</w:t>
            </w:r>
          </w:p>
        </w:tc>
        <w:tc>
          <w:tcPr>
            <w:tcW w:w="4394" w:type="dxa"/>
          </w:tcPr>
          <w:p w:rsidR="001C1D8F" w:rsidRPr="007B376F" w:rsidRDefault="001C1D8F" w:rsidP="001C1D8F">
            <w:pPr>
              <w:pStyle w:val="Style86"/>
              <w:widowControl/>
              <w:spacing w:line="240" w:lineRule="auto"/>
              <w:ind w:firstLine="0"/>
            </w:pPr>
            <w:r w:rsidRPr="007B376F">
              <w:t xml:space="preserve">Классный руководитель </w:t>
            </w:r>
          </w:p>
          <w:p w:rsidR="001C1D8F" w:rsidRPr="007B376F" w:rsidRDefault="001C1D8F" w:rsidP="001C1D8F">
            <w:pPr>
              <w:pStyle w:val="Style86"/>
              <w:widowControl/>
              <w:spacing w:line="240" w:lineRule="auto"/>
              <w:ind w:firstLine="0"/>
              <w:rPr>
                <w:b/>
                <w:bCs/>
              </w:rPr>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3</w:t>
            </w:r>
          </w:p>
        </w:tc>
        <w:tc>
          <w:tcPr>
            <w:tcW w:w="5670" w:type="dxa"/>
          </w:tcPr>
          <w:p w:rsidR="001C1D8F" w:rsidRPr="007B376F" w:rsidRDefault="001C1D8F" w:rsidP="001C1D8F">
            <w:pPr>
              <w:pStyle w:val="Default"/>
              <w:rPr>
                <w:color w:val="auto"/>
              </w:rPr>
            </w:pPr>
            <w:r w:rsidRPr="007B376F">
              <w:rPr>
                <w:color w:val="auto"/>
              </w:rPr>
              <w:t xml:space="preserve">Анализ случаев травматизма в школе. </w:t>
            </w:r>
          </w:p>
          <w:p w:rsidR="001C1D8F" w:rsidRPr="007B376F" w:rsidRDefault="001C1D8F" w:rsidP="001C1D8F">
            <w:pPr>
              <w:pStyle w:val="Default"/>
              <w:rPr>
                <w:color w:val="auto"/>
              </w:rPr>
            </w:pP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Default"/>
              <w:rPr>
                <w:color w:val="auto"/>
              </w:rPr>
            </w:pPr>
            <w:r w:rsidRPr="007B376F">
              <w:rPr>
                <w:color w:val="auto"/>
              </w:rPr>
              <w:t xml:space="preserve">года </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pPr>
            <w:r w:rsidRPr="007B376F">
              <w:t xml:space="preserve">Заместитель директора по УВР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4</w:t>
            </w:r>
          </w:p>
        </w:tc>
        <w:tc>
          <w:tcPr>
            <w:tcW w:w="5670" w:type="dxa"/>
          </w:tcPr>
          <w:p w:rsidR="001C1D8F" w:rsidRPr="007B376F" w:rsidRDefault="001C1D8F" w:rsidP="001C1D8F">
            <w:pPr>
              <w:pStyle w:val="Default"/>
              <w:rPr>
                <w:color w:val="auto"/>
              </w:rPr>
            </w:pPr>
            <w:r w:rsidRPr="007B376F">
              <w:rPr>
                <w:color w:val="auto"/>
              </w:rPr>
              <w:t xml:space="preserve">Анализ посещаемости и пропусков занятий по болезни </w:t>
            </w: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Default"/>
              <w:rPr>
                <w:color w:val="auto"/>
              </w:rPr>
            </w:pPr>
            <w:r w:rsidRPr="007B376F">
              <w:rPr>
                <w:color w:val="auto"/>
              </w:rPr>
              <w:t>года</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pPr>
            <w:r w:rsidRPr="007B376F">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5</w:t>
            </w:r>
          </w:p>
        </w:tc>
        <w:tc>
          <w:tcPr>
            <w:tcW w:w="5670" w:type="dxa"/>
          </w:tcPr>
          <w:p w:rsidR="001C1D8F" w:rsidRPr="007B376F" w:rsidRDefault="001C1D8F" w:rsidP="001C1D8F">
            <w:pPr>
              <w:pStyle w:val="Default"/>
              <w:rPr>
                <w:color w:val="auto"/>
              </w:rPr>
            </w:pPr>
            <w:r w:rsidRPr="007B376F">
              <w:rPr>
                <w:color w:val="auto"/>
              </w:rPr>
              <w:t xml:space="preserve">Психологический мониторинг здоро-вья учащихся (по плану мониторинга) </w:t>
            </w:r>
          </w:p>
        </w:tc>
        <w:tc>
          <w:tcPr>
            <w:tcW w:w="2693" w:type="dxa"/>
          </w:tcPr>
          <w:p w:rsidR="001C1D8F" w:rsidRPr="007B376F" w:rsidRDefault="001C1D8F" w:rsidP="001C1D8F">
            <w:pPr>
              <w:pStyle w:val="Default"/>
              <w:rPr>
                <w:color w:val="auto"/>
              </w:rPr>
            </w:pPr>
            <w:r w:rsidRPr="007B376F">
              <w:rPr>
                <w:color w:val="auto"/>
              </w:rPr>
              <w:t xml:space="preserve">сентябрь </w:t>
            </w:r>
          </w:p>
          <w:p w:rsidR="001C1D8F" w:rsidRPr="007B376F" w:rsidRDefault="001C1D8F" w:rsidP="001C1D8F">
            <w:pPr>
              <w:pStyle w:val="Default"/>
              <w:rPr>
                <w:color w:val="auto"/>
              </w:rPr>
            </w:pPr>
            <w:r w:rsidRPr="007B376F">
              <w:rPr>
                <w:color w:val="auto"/>
              </w:rPr>
              <w:t>май</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6</w:t>
            </w:r>
          </w:p>
        </w:tc>
        <w:tc>
          <w:tcPr>
            <w:tcW w:w="5670" w:type="dxa"/>
          </w:tcPr>
          <w:p w:rsidR="001C1D8F" w:rsidRPr="007B376F" w:rsidRDefault="001C1D8F" w:rsidP="001C1D8F">
            <w:pPr>
              <w:pStyle w:val="Default"/>
              <w:rPr>
                <w:color w:val="auto"/>
              </w:rPr>
            </w:pPr>
            <w:r w:rsidRPr="007B376F">
              <w:rPr>
                <w:color w:val="auto"/>
              </w:rPr>
              <w:t xml:space="preserve">Эстетическое оформление класса и школы. </w:t>
            </w: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Style86"/>
              <w:widowControl/>
              <w:spacing w:line="240" w:lineRule="auto"/>
              <w:ind w:firstLine="0"/>
              <w:rPr>
                <w:b/>
                <w:bCs/>
              </w:rPr>
            </w:pPr>
            <w:r w:rsidRPr="007B376F">
              <w:t>года</w:t>
            </w:r>
          </w:p>
        </w:tc>
        <w:tc>
          <w:tcPr>
            <w:tcW w:w="4394" w:type="dxa"/>
          </w:tcPr>
          <w:p w:rsidR="001C1D8F" w:rsidRPr="007B376F" w:rsidRDefault="001C1D8F" w:rsidP="001C1D8F">
            <w:pPr>
              <w:pStyle w:val="Style86"/>
              <w:widowControl/>
              <w:spacing w:line="240" w:lineRule="auto"/>
              <w:ind w:firstLine="0"/>
              <w:rPr>
                <w:b/>
                <w:bCs/>
              </w:rPr>
            </w:pPr>
            <w:r w:rsidRPr="007B376F">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7</w:t>
            </w:r>
          </w:p>
        </w:tc>
        <w:tc>
          <w:tcPr>
            <w:tcW w:w="5670" w:type="dxa"/>
          </w:tcPr>
          <w:p w:rsidR="001C1D8F" w:rsidRPr="007B376F" w:rsidRDefault="001C1D8F" w:rsidP="001C1D8F">
            <w:pPr>
              <w:pStyle w:val="Default"/>
              <w:rPr>
                <w:color w:val="auto"/>
              </w:rPr>
            </w:pPr>
            <w:r w:rsidRPr="007B376F">
              <w:rPr>
                <w:color w:val="auto"/>
              </w:rPr>
              <w:t xml:space="preserve">Рациональное расписание уроков, не допускающее перегрузок (соблюдение требований СанПиНа) </w:t>
            </w:r>
          </w:p>
        </w:tc>
        <w:tc>
          <w:tcPr>
            <w:tcW w:w="2693" w:type="dxa"/>
          </w:tcPr>
          <w:p w:rsidR="001C1D8F" w:rsidRPr="007B376F" w:rsidRDefault="001C1D8F" w:rsidP="001C1D8F">
            <w:pPr>
              <w:pStyle w:val="Default"/>
              <w:rPr>
                <w:color w:val="auto"/>
              </w:rPr>
            </w:pPr>
            <w:r w:rsidRPr="007B376F">
              <w:rPr>
                <w:color w:val="auto"/>
              </w:rPr>
              <w:t xml:space="preserve">В течение </w:t>
            </w:r>
          </w:p>
          <w:p w:rsidR="001C1D8F" w:rsidRPr="007B376F" w:rsidRDefault="001C1D8F" w:rsidP="001C1D8F">
            <w:pPr>
              <w:pStyle w:val="Style86"/>
              <w:widowControl/>
              <w:spacing w:line="240" w:lineRule="auto"/>
              <w:ind w:firstLine="0"/>
              <w:rPr>
                <w:b/>
                <w:bCs/>
              </w:rPr>
            </w:pPr>
            <w:r w:rsidRPr="007B376F">
              <w:t>года</w:t>
            </w:r>
          </w:p>
        </w:tc>
        <w:tc>
          <w:tcPr>
            <w:tcW w:w="4394" w:type="dxa"/>
          </w:tcPr>
          <w:p w:rsidR="001C1D8F" w:rsidRPr="007B376F" w:rsidRDefault="001C1D8F" w:rsidP="001C1D8F">
            <w:pPr>
              <w:pStyle w:val="Style86"/>
              <w:widowControl/>
              <w:spacing w:line="240" w:lineRule="auto"/>
              <w:ind w:firstLine="0"/>
              <w:rPr>
                <w:b/>
                <w:bCs/>
              </w:rPr>
            </w:pPr>
            <w:r w:rsidRPr="007B376F">
              <w:t>Заместитель директора по УВР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8</w:t>
            </w:r>
          </w:p>
        </w:tc>
        <w:tc>
          <w:tcPr>
            <w:tcW w:w="5670" w:type="dxa"/>
          </w:tcPr>
          <w:p w:rsidR="001C1D8F" w:rsidRPr="007B376F" w:rsidRDefault="001C1D8F" w:rsidP="001C1D8F">
            <w:pPr>
              <w:pStyle w:val="Default"/>
              <w:rPr>
                <w:color w:val="auto"/>
              </w:rPr>
            </w:pPr>
            <w:r w:rsidRPr="007B376F">
              <w:rPr>
                <w:color w:val="auto"/>
              </w:rPr>
              <w:t xml:space="preserve">Смотр кабинетов, их соответствие гигиеническим требованиям: </w:t>
            </w:r>
          </w:p>
          <w:p w:rsidR="001C1D8F" w:rsidRPr="007B376F" w:rsidRDefault="001C1D8F" w:rsidP="001C1D8F">
            <w:pPr>
              <w:pStyle w:val="Default"/>
              <w:rPr>
                <w:color w:val="auto"/>
              </w:rPr>
            </w:pPr>
            <w:r w:rsidRPr="007B376F">
              <w:rPr>
                <w:color w:val="auto"/>
              </w:rPr>
              <w:t xml:space="preserve"> проветривание; </w:t>
            </w:r>
          </w:p>
          <w:p w:rsidR="001C1D8F" w:rsidRPr="007B376F" w:rsidRDefault="001C1D8F" w:rsidP="001C1D8F">
            <w:pPr>
              <w:pStyle w:val="Default"/>
              <w:rPr>
                <w:color w:val="auto"/>
              </w:rPr>
            </w:pPr>
            <w:r w:rsidRPr="007B376F">
              <w:rPr>
                <w:color w:val="auto"/>
              </w:rPr>
              <w:t xml:space="preserve"> освещение; </w:t>
            </w:r>
          </w:p>
          <w:p w:rsidR="001C1D8F" w:rsidRPr="007B376F" w:rsidRDefault="001C1D8F" w:rsidP="001C1D8F">
            <w:pPr>
              <w:pStyle w:val="Default"/>
              <w:rPr>
                <w:color w:val="auto"/>
              </w:rPr>
            </w:pPr>
            <w:r w:rsidRPr="007B376F">
              <w:rPr>
                <w:color w:val="auto"/>
              </w:rPr>
              <w:t xml:space="preserve"> отопление; </w:t>
            </w:r>
          </w:p>
          <w:p w:rsidR="001C1D8F" w:rsidRPr="007B376F" w:rsidRDefault="001C1D8F" w:rsidP="001C1D8F">
            <w:pPr>
              <w:pStyle w:val="Default"/>
              <w:rPr>
                <w:color w:val="auto"/>
              </w:rPr>
            </w:pPr>
            <w:r w:rsidRPr="007B376F">
              <w:rPr>
                <w:color w:val="auto"/>
              </w:rPr>
              <w:t xml:space="preserve"> вентиляция; </w:t>
            </w:r>
          </w:p>
          <w:p w:rsidR="001C1D8F" w:rsidRPr="007B376F" w:rsidRDefault="001C1D8F" w:rsidP="001C1D8F">
            <w:pPr>
              <w:pStyle w:val="Default"/>
              <w:rPr>
                <w:color w:val="auto"/>
              </w:rPr>
            </w:pPr>
            <w:r w:rsidRPr="007B376F">
              <w:rPr>
                <w:color w:val="auto"/>
              </w:rPr>
              <w:t xml:space="preserve"> уборка </w:t>
            </w:r>
          </w:p>
        </w:tc>
        <w:tc>
          <w:tcPr>
            <w:tcW w:w="2693" w:type="dxa"/>
          </w:tcPr>
          <w:p w:rsidR="001C1D8F" w:rsidRPr="007B376F" w:rsidRDefault="001C1D8F" w:rsidP="001C1D8F">
            <w:pPr>
              <w:pStyle w:val="Default"/>
              <w:rPr>
                <w:color w:val="auto"/>
              </w:rPr>
            </w:pPr>
            <w:r w:rsidRPr="007B376F">
              <w:rPr>
                <w:color w:val="auto"/>
              </w:rPr>
              <w:t xml:space="preserve">Ежедневно </w:t>
            </w:r>
          </w:p>
          <w:p w:rsidR="001C1D8F" w:rsidRPr="007B376F" w:rsidRDefault="001C1D8F" w:rsidP="001C1D8F">
            <w:pPr>
              <w:pStyle w:val="Default"/>
              <w:rPr>
                <w:color w:val="auto"/>
              </w:rPr>
            </w:pPr>
            <w:r w:rsidRPr="007B376F">
              <w:rPr>
                <w:color w:val="auto"/>
              </w:rPr>
              <w:t xml:space="preserve">1 раз в нед. </w:t>
            </w:r>
          </w:p>
          <w:p w:rsidR="001C1D8F" w:rsidRPr="007B376F" w:rsidRDefault="001C1D8F" w:rsidP="001C1D8F">
            <w:pPr>
              <w:pStyle w:val="Default"/>
              <w:rPr>
                <w:color w:val="auto"/>
              </w:rPr>
            </w:pPr>
            <w:r w:rsidRPr="007B376F">
              <w:rPr>
                <w:color w:val="auto"/>
              </w:rPr>
              <w:t xml:space="preserve">2 раза в год </w:t>
            </w:r>
          </w:p>
          <w:p w:rsidR="001C1D8F" w:rsidRPr="007B376F" w:rsidRDefault="001C1D8F" w:rsidP="001C1D8F">
            <w:pPr>
              <w:pStyle w:val="Default"/>
              <w:rPr>
                <w:color w:val="auto"/>
              </w:rPr>
            </w:pPr>
            <w:r w:rsidRPr="007B376F">
              <w:rPr>
                <w:color w:val="auto"/>
              </w:rPr>
              <w:t xml:space="preserve">2 раза в год </w:t>
            </w:r>
          </w:p>
          <w:p w:rsidR="001C1D8F" w:rsidRPr="007B376F" w:rsidRDefault="001C1D8F" w:rsidP="001C1D8F">
            <w:pPr>
              <w:pStyle w:val="Style86"/>
              <w:widowControl/>
              <w:spacing w:line="240" w:lineRule="auto"/>
              <w:ind w:firstLine="0"/>
              <w:rPr>
                <w:b/>
                <w:bCs/>
              </w:rPr>
            </w:pPr>
            <w:r w:rsidRPr="007B376F">
              <w:t xml:space="preserve">Ежедневно </w:t>
            </w:r>
          </w:p>
        </w:tc>
        <w:tc>
          <w:tcPr>
            <w:tcW w:w="4394" w:type="dxa"/>
          </w:tcPr>
          <w:p w:rsidR="001C1D8F" w:rsidRPr="007B376F" w:rsidRDefault="001C1D8F" w:rsidP="001C1D8F">
            <w:pPr>
              <w:pStyle w:val="Default"/>
              <w:rPr>
                <w:color w:val="auto"/>
              </w:rPr>
            </w:pPr>
            <w:r w:rsidRPr="007B376F">
              <w:rPr>
                <w:color w:val="auto"/>
              </w:rPr>
              <w:t>Заместитель директора по АХР,</w:t>
            </w:r>
          </w:p>
          <w:p w:rsidR="001C1D8F" w:rsidRPr="007B376F" w:rsidRDefault="001C1D8F" w:rsidP="001C1D8F">
            <w:pPr>
              <w:pStyle w:val="Default"/>
              <w:rPr>
                <w:color w:val="auto"/>
              </w:rPr>
            </w:pPr>
            <w:r w:rsidRPr="007B376F">
              <w:rPr>
                <w:color w:val="auto"/>
              </w:rPr>
              <w:t>заместитель директора по УВР</w:t>
            </w:r>
          </w:p>
          <w:p w:rsidR="001C1D8F" w:rsidRPr="007B376F" w:rsidRDefault="001C1D8F" w:rsidP="001C1D8F">
            <w:pPr>
              <w:pStyle w:val="Style86"/>
              <w:widowControl/>
              <w:spacing w:line="240" w:lineRule="auto"/>
              <w:ind w:firstLine="0"/>
              <w:rPr>
                <w:b/>
                <w:bCs/>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9</w:t>
            </w:r>
          </w:p>
        </w:tc>
        <w:tc>
          <w:tcPr>
            <w:tcW w:w="5670" w:type="dxa"/>
          </w:tcPr>
          <w:p w:rsidR="001C1D8F" w:rsidRPr="007B376F" w:rsidRDefault="001C1D8F" w:rsidP="001C1D8F">
            <w:pPr>
              <w:pStyle w:val="Default"/>
              <w:rPr>
                <w:color w:val="auto"/>
              </w:rPr>
            </w:pPr>
            <w:r w:rsidRPr="007B376F">
              <w:rPr>
                <w:color w:val="auto"/>
              </w:rPr>
              <w:t xml:space="preserve">Контроль качества питания и питьевого режима </w:t>
            </w:r>
          </w:p>
        </w:tc>
        <w:tc>
          <w:tcPr>
            <w:tcW w:w="2693" w:type="dxa"/>
          </w:tcPr>
          <w:p w:rsidR="001C1D8F" w:rsidRPr="007B376F" w:rsidRDefault="001C1D8F" w:rsidP="001C1D8F">
            <w:pPr>
              <w:pStyle w:val="Default"/>
              <w:rPr>
                <w:color w:val="auto"/>
              </w:rPr>
            </w:pPr>
            <w:r w:rsidRPr="007B376F">
              <w:rPr>
                <w:color w:val="auto"/>
              </w:rPr>
              <w:t xml:space="preserve">Ежедневно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b/>
                <w:bCs/>
                <w:color w:val="auto"/>
              </w:rPr>
            </w:pPr>
            <w:r w:rsidRPr="007B376F">
              <w:rPr>
                <w:color w:val="auto"/>
              </w:rPr>
              <w:t xml:space="preserve">Комиссия по бракеражу готовой продукции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10</w:t>
            </w:r>
          </w:p>
        </w:tc>
        <w:tc>
          <w:tcPr>
            <w:tcW w:w="5670" w:type="dxa"/>
          </w:tcPr>
          <w:p w:rsidR="001C1D8F" w:rsidRPr="007B376F" w:rsidRDefault="001C1D8F" w:rsidP="001C1D8F">
            <w:pPr>
              <w:pStyle w:val="Default"/>
              <w:rPr>
                <w:color w:val="auto"/>
              </w:rPr>
            </w:pPr>
            <w:r w:rsidRPr="007B376F">
              <w:rPr>
                <w:color w:val="auto"/>
              </w:rPr>
              <w:t xml:space="preserve">Диагностика загруженности учащихся домашними занятиями.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Style86"/>
              <w:widowControl/>
              <w:spacing w:line="240" w:lineRule="auto"/>
              <w:ind w:firstLine="0"/>
              <w:rPr>
                <w:b/>
                <w:bCs/>
              </w:rPr>
            </w:pPr>
            <w:r w:rsidRPr="007B376F">
              <w:t>заместитель директора по УВР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11</w:t>
            </w:r>
          </w:p>
        </w:tc>
        <w:tc>
          <w:tcPr>
            <w:tcW w:w="5670" w:type="dxa"/>
          </w:tcPr>
          <w:p w:rsidR="001C1D8F" w:rsidRPr="007B376F" w:rsidRDefault="001C1D8F" w:rsidP="001C1D8F">
            <w:pPr>
              <w:pStyle w:val="Default"/>
              <w:rPr>
                <w:color w:val="auto"/>
              </w:rPr>
            </w:pPr>
            <w:r w:rsidRPr="007B376F">
              <w:rPr>
                <w:color w:val="auto"/>
              </w:rPr>
              <w:t xml:space="preserve">Организация активного отдыха на переменах. </w:t>
            </w:r>
          </w:p>
        </w:tc>
        <w:tc>
          <w:tcPr>
            <w:tcW w:w="2693" w:type="dxa"/>
          </w:tcPr>
          <w:p w:rsidR="001C1D8F" w:rsidRPr="007B376F" w:rsidRDefault="001C1D8F" w:rsidP="001C1D8F">
            <w:pPr>
              <w:pStyle w:val="Style86"/>
              <w:widowControl/>
              <w:spacing w:line="240" w:lineRule="auto"/>
              <w:ind w:firstLine="0"/>
            </w:pPr>
            <w:r w:rsidRPr="007B376F">
              <w:t>постоянно</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rPr>
                <w:b/>
                <w:bCs/>
              </w:rPr>
            </w:pPr>
            <w:r w:rsidRPr="007B376F">
              <w:t xml:space="preserve">Заместитель директора по 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12</w:t>
            </w:r>
          </w:p>
        </w:tc>
        <w:tc>
          <w:tcPr>
            <w:tcW w:w="5670" w:type="dxa"/>
          </w:tcPr>
          <w:p w:rsidR="001C1D8F" w:rsidRPr="007B376F" w:rsidRDefault="001C1D8F" w:rsidP="001C1D8F">
            <w:pPr>
              <w:pStyle w:val="Default"/>
              <w:rPr>
                <w:color w:val="auto"/>
              </w:rPr>
            </w:pPr>
            <w:r w:rsidRPr="007B376F">
              <w:rPr>
                <w:color w:val="auto"/>
              </w:rPr>
              <w:t xml:space="preserve">Прививки детей (плановые)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Style86"/>
              <w:widowControl/>
              <w:spacing w:line="240" w:lineRule="auto"/>
              <w:ind w:firstLine="0"/>
              <w:rPr>
                <w:b/>
                <w:bCs/>
              </w:rPr>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13</w:t>
            </w:r>
          </w:p>
        </w:tc>
        <w:tc>
          <w:tcPr>
            <w:tcW w:w="5670" w:type="dxa"/>
          </w:tcPr>
          <w:p w:rsidR="001C1D8F" w:rsidRPr="007B376F" w:rsidRDefault="001C1D8F" w:rsidP="001C1D8F">
            <w:pPr>
              <w:pStyle w:val="Default"/>
              <w:rPr>
                <w:color w:val="auto"/>
              </w:rPr>
            </w:pPr>
            <w:r w:rsidRPr="007B376F">
              <w:rPr>
                <w:color w:val="auto"/>
              </w:rPr>
              <w:t xml:space="preserve">Профилактическая работа во время эпидемий.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Style86"/>
              <w:widowControl/>
              <w:spacing w:line="240" w:lineRule="auto"/>
              <w:ind w:firstLine="0"/>
              <w:rPr>
                <w:b/>
                <w:bCs/>
              </w:rPr>
            </w:pPr>
            <w:r w:rsidRPr="007B376F">
              <w:t>Медработник</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14</w:t>
            </w:r>
          </w:p>
        </w:tc>
        <w:tc>
          <w:tcPr>
            <w:tcW w:w="5670" w:type="dxa"/>
          </w:tcPr>
          <w:p w:rsidR="001C1D8F" w:rsidRPr="007B376F" w:rsidRDefault="001C1D8F" w:rsidP="001C1D8F">
            <w:pPr>
              <w:pStyle w:val="Default"/>
              <w:rPr>
                <w:color w:val="auto"/>
              </w:rPr>
            </w:pPr>
            <w:r w:rsidRPr="007B376F">
              <w:rPr>
                <w:color w:val="auto"/>
              </w:rPr>
              <w:t xml:space="preserve">Профилактическая работа через бесе-ды, уголки здоровья, полезные советы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Классные руководители</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15</w:t>
            </w:r>
          </w:p>
        </w:tc>
        <w:tc>
          <w:tcPr>
            <w:tcW w:w="5670" w:type="dxa"/>
          </w:tcPr>
          <w:p w:rsidR="001C1D8F" w:rsidRPr="007B376F" w:rsidRDefault="001C1D8F" w:rsidP="001C1D8F">
            <w:pPr>
              <w:pStyle w:val="Default"/>
              <w:rPr>
                <w:color w:val="auto"/>
              </w:rPr>
            </w:pPr>
            <w:r w:rsidRPr="007B376F">
              <w:rPr>
                <w:color w:val="auto"/>
              </w:rPr>
              <w:t xml:space="preserve">Профилактика нарушения осанки на уроках физкультуры.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Учитель </w:t>
            </w:r>
          </w:p>
          <w:p w:rsidR="001C1D8F" w:rsidRPr="007B376F" w:rsidRDefault="001C1D8F" w:rsidP="001C1D8F">
            <w:pPr>
              <w:pStyle w:val="Default"/>
              <w:rPr>
                <w:color w:val="auto"/>
              </w:rPr>
            </w:pPr>
            <w:r w:rsidRPr="007B376F">
              <w:rPr>
                <w:color w:val="auto"/>
              </w:rPr>
              <w:t xml:space="preserve">физкультуры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16</w:t>
            </w:r>
          </w:p>
        </w:tc>
        <w:tc>
          <w:tcPr>
            <w:tcW w:w="5670" w:type="dxa"/>
          </w:tcPr>
          <w:p w:rsidR="001C1D8F" w:rsidRPr="007B376F" w:rsidRDefault="001C1D8F" w:rsidP="001C1D8F">
            <w:pPr>
              <w:pStyle w:val="Default"/>
              <w:rPr>
                <w:color w:val="auto"/>
              </w:rPr>
            </w:pPr>
            <w:r w:rsidRPr="007B376F">
              <w:rPr>
                <w:color w:val="auto"/>
              </w:rPr>
              <w:t>Подвижные перемены с использова-нием возможностей спортивного зала</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Учитель </w:t>
            </w:r>
          </w:p>
          <w:p w:rsidR="001C1D8F" w:rsidRPr="007B376F" w:rsidRDefault="001C1D8F" w:rsidP="001C1D8F">
            <w:pPr>
              <w:pStyle w:val="Default"/>
              <w:rPr>
                <w:color w:val="auto"/>
              </w:rPr>
            </w:pPr>
            <w:r w:rsidRPr="007B376F">
              <w:rPr>
                <w:color w:val="auto"/>
              </w:rPr>
              <w:t>физкультуры</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17</w:t>
            </w:r>
          </w:p>
        </w:tc>
        <w:tc>
          <w:tcPr>
            <w:tcW w:w="5670" w:type="dxa"/>
          </w:tcPr>
          <w:p w:rsidR="001C1D8F" w:rsidRPr="007B376F" w:rsidRDefault="001C1D8F" w:rsidP="001C1D8F">
            <w:pPr>
              <w:pStyle w:val="Default"/>
              <w:rPr>
                <w:color w:val="auto"/>
              </w:rPr>
            </w:pPr>
            <w:r w:rsidRPr="007B376F">
              <w:rPr>
                <w:color w:val="auto"/>
              </w:rPr>
              <w:t xml:space="preserve">Организация школьных соревнований и участие школьников в районных соревнованиях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Учитель физкультуры </w:t>
            </w:r>
          </w:p>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18</w:t>
            </w:r>
          </w:p>
        </w:tc>
        <w:tc>
          <w:tcPr>
            <w:tcW w:w="5670" w:type="dxa"/>
          </w:tcPr>
          <w:p w:rsidR="001C1D8F" w:rsidRPr="007B376F" w:rsidRDefault="001C1D8F" w:rsidP="001C1D8F">
            <w:pPr>
              <w:pStyle w:val="Default"/>
              <w:rPr>
                <w:color w:val="auto"/>
              </w:rPr>
            </w:pPr>
            <w:r w:rsidRPr="007B376F">
              <w:rPr>
                <w:color w:val="auto"/>
              </w:rPr>
              <w:t xml:space="preserve">Организация дней здоровья, прогулок, поездок, экскурсий.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19</w:t>
            </w:r>
          </w:p>
        </w:tc>
        <w:tc>
          <w:tcPr>
            <w:tcW w:w="5670" w:type="dxa"/>
          </w:tcPr>
          <w:p w:rsidR="001C1D8F" w:rsidRPr="007B376F" w:rsidRDefault="001C1D8F" w:rsidP="001C1D8F">
            <w:pPr>
              <w:pStyle w:val="Default"/>
              <w:rPr>
                <w:color w:val="auto"/>
              </w:rPr>
            </w:pPr>
            <w:r w:rsidRPr="007B376F">
              <w:rPr>
                <w:color w:val="auto"/>
              </w:rPr>
              <w:t>Работа спортивных секций</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Заместитель директора по ВР</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20</w:t>
            </w:r>
          </w:p>
        </w:tc>
        <w:tc>
          <w:tcPr>
            <w:tcW w:w="5670" w:type="dxa"/>
          </w:tcPr>
          <w:p w:rsidR="001C1D8F" w:rsidRPr="007B376F" w:rsidRDefault="001C1D8F" w:rsidP="001C1D8F">
            <w:pPr>
              <w:pStyle w:val="Default"/>
              <w:rPr>
                <w:color w:val="auto"/>
              </w:rPr>
            </w:pPr>
            <w:r w:rsidRPr="007B376F">
              <w:rPr>
                <w:color w:val="auto"/>
              </w:rPr>
              <w:t xml:space="preserve">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 xml:space="preserve">Зам. директора по ВР </w:t>
            </w:r>
          </w:p>
          <w:p w:rsidR="001C1D8F" w:rsidRPr="007B376F" w:rsidRDefault="001C1D8F" w:rsidP="001C1D8F">
            <w:pPr>
              <w:pStyle w:val="Default"/>
              <w:rPr>
                <w:color w:val="auto"/>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21</w:t>
            </w:r>
          </w:p>
        </w:tc>
        <w:tc>
          <w:tcPr>
            <w:tcW w:w="5670" w:type="dxa"/>
          </w:tcPr>
          <w:p w:rsidR="001C1D8F" w:rsidRPr="007B376F" w:rsidRDefault="001C1D8F" w:rsidP="001C1D8F">
            <w:pPr>
              <w:pStyle w:val="Default"/>
              <w:rPr>
                <w:color w:val="auto"/>
              </w:rPr>
            </w:pPr>
            <w:r w:rsidRPr="007B376F">
              <w:rPr>
                <w:color w:val="auto"/>
              </w:rPr>
              <w:t xml:space="preserve">Профилактика травматизма на уроках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Учителя предметники</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22</w:t>
            </w:r>
          </w:p>
        </w:tc>
        <w:tc>
          <w:tcPr>
            <w:tcW w:w="5670" w:type="dxa"/>
          </w:tcPr>
          <w:p w:rsidR="001C1D8F" w:rsidRPr="007B376F" w:rsidRDefault="001C1D8F" w:rsidP="001C1D8F">
            <w:pPr>
              <w:pStyle w:val="Default"/>
              <w:rPr>
                <w:color w:val="auto"/>
              </w:rPr>
            </w:pPr>
            <w:r w:rsidRPr="007B376F">
              <w:rPr>
                <w:color w:val="auto"/>
              </w:rPr>
              <w:t xml:space="preserve">Инструктаж сотрудников школы и учащихся по правилам техники безопасности.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Зам. директора по ВР </w:t>
            </w:r>
          </w:p>
          <w:p w:rsidR="001C1D8F" w:rsidRPr="007B376F" w:rsidRDefault="001C1D8F" w:rsidP="001C1D8F">
            <w:pPr>
              <w:pStyle w:val="Default"/>
              <w:rPr>
                <w:color w:val="auto"/>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23</w:t>
            </w:r>
          </w:p>
        </w:tc>
        <w:tc>
          <w:tcPr>
            <w:tcW w:w="5670" w:type="dxa"/>
          </w:tcPr>
          <w:p w:rsidR="001C1D8F" w:rsidRPr="007B376F" w:rsidRDefault="001C1D8F" w:rsidP="001C1D8F">
            <w:pPr>
              <w:pStyle w:val="Default"/>
              <w:rPr>
                <w:color w:val="auto"/>
              </w:rPr>
            </w:pPr>
            <w:r w:rsidRPr="007B376F">
              <w:rPr>
                <w:color w:val="auto"/>
              </w:rPr>
              <w:t xml:space="preserve">Статистика и анализ случаев травматизма в школе.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Зам. директора по 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24</w:t>
            </w:r>
          </w:p>
        </w:tc>
        <w:tc>
          <w:tcPr>
            <w:tcW w:w="5670" w:type="dxa"/>
          </w:tcPr>
          <w:p w:rsidR="001C1D8F" w:rsidRPr="007B376F" w:rsidRDefault="001C1D8F" w:rsidP="001C1D8F">
            <w:pPr>
              <w:pStyle w:val="Default"/>
              <w:rPr>
                <w:color w:val="auto"/>
              </w:rPr>
            </w:pPr>
            <w:r w:rsidRPr="007B376F">
              <w:rPr>
                <w:color w:val="auto"/>
              </w:rPr>
              <w:t xml:space="preserve">Посещение пожарной части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Зам. директора по ВР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25</w:t>
            </w:r>
          </w:p>
        </w:tc>
        <w:tc>
          <w:tcPr>
            <w:tcW w:w="5670" w:type="dxa"/>
          </w:tcPr>
          <w:p w:rsidR="001C1D8F" w:rsidRPr="007B376F" w:rsidRDefault="001C1D8F" w:rsidP="001C1D8F">
            <w:pPr>
              <w:pStyle w:val="Default"/>
              <w:rPr>
                <w:color w:val="auto"/>
              </w:rPr>
            </w:pPr>
            <w:r w:rsidRPr="007B376F">
              <w:rPr>
                <w:color w:val="auto"/>
              </w:rPr>
              <w:t xml:space="preserve">Тематические беседы в рамках урочной деятельности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26</w:t>
            </w:r>
          </w:p>
        </w:tc>
        <w:tc>
          <w:tcPr>
            <w:tcW w:w="5670" w:type="dxa"/>
          </w:tcPr>
          <w:p w:rsidR="001C1D8F" w:rsidRPr="007B376F" w:rsidRDefault="001C1D8F" w:rsidP="001C1D8F">
            <w:pPr>
              <w:pStyle w:val="Default"/>
              <w:rPr>
                <w:color w:val="auto"/>
              </w:rPr>
            </w:pPr>
            <w:r w:rsidRPr="007B376F">
              <w:rPr>
                <w:color w:val="auto"/>
              </w:rPr>
              <w:t>Тематические классные часы</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27</w:t>
            </w:r>
          </w:p>
        </w:tc>
        <w:tc>
          <w:tcPr>
            <w:tcW w:w="5670" w:type="dxa"/>
          </w:tcPr>
          <w:p w:rsidR="001C1D8F" w:rsidRPr="007B376F" w:rsidRDefault="001C1D8F" w:rsidP="001C1D8F">
            <w:pPr>
              <w:pStyle w:val="Default"/>
              <w:rPr>
                <w:color w:val="auto"/>
              </w:rPr>
            </w:pPr>
            <w:r w:rsidRPr="007B376F">
              <w:rPr>
                <w:color w:val="auto"/>
              </w:rPr>
              <w:t xml:space="preserve">Тематические родительские собрания </w:t>
            </w:r>
          </w:p>
        </w:tc>
        <w:tc>
          <w:tcPr>
            <w:tcW w:w="2693" w:type="dxa"/>
          </w:tcPr>
          <w:p w:rsidR="001C1D8F" w:rsidRPr="007B376F" w:rsidRDefault="001C1D8F" w:rsidP="001C1D8F">
            <w:pPr>
              <w:pStyle w:val="Default"/>
              <w:rPr>
                <w:color w:val="auto"/>
              </w:rPr>
            </w:pPr>
            <w:r w:rsidRPr="007B376F">
              <w:rPr>
                <w:color w:val="auto"/>
              </w:rPr>
              <w:t xml:space="preserve">В течение года </w:t>
            </w: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tc>
      </w:tr>
      <w:tr w:rsidR="001C1D8F" w:rsidRPr="007B376F" w:rsidTr="001C1D8F">
        <w:tc>
          <w:tcPr>
            <w:tcW w:w="817" w:type="dxa"/>
          </w:tcPr>
          <w:p w:rsidR="001C1D8F" w:rsidRPr="007B376F" w:rsidRDefault="001C1D8F" w:rsidP="001C1D8F">
            <w:pPr>
              <w:pStyle w:val="Style86"/>
              <w:widowControl/>
              <w:spacing w:line="240" w:lineRule="auto"/>
              <w:ind w:firstLine="0"/>
              <w:rPr>
                <w:b/>
                <w:bCs/>
              </w:rPr>
            </w:pPr>
            <w:r w:rsidRPr="007B376F">
              <w:rPr>
                <w:b/>
                <w:bCs/>
              </w:rPr>
              <w:t>28</w:t>
            </w:r>
          </w:p>
        </w:tc>
        <w:tc>
          <w:tcPr>
            <w:tcW w:w="5670" w:type="dxa"/>
          </w:tcPr>
          <w:p w:rsidR="001C1D8F" w:rsidRPr="007B376F" w:rsidRDefault="001C1D8F" w:rsidP="001C1D8F">
            <w:pPr>
              <w:pStyle w:val="Default"/>
              <w:rPr>
                <w:color w:val="auto"/>
              </w:rPr>
            </w:pPr>
            <w:r w:rsidRPr="007B376F">
              <w:rPr>
                <w:color w:val="auto"/>
              </w:rPr>
              <w:t xml:space="preserve">Конкурсы, викторины </w:t>
            </w:r>
          </w:p>
          <w:p w:rsidR="001C1D8F" w:rsidRPr="007B376F" w:rsidRDefault="001C1D8F" w:rsidP="001C1D8F">
            <w:pPr>
              <w:pStyle w:val="Default"/>
              <w:rPr>
                <w:color w:val="auto"/>
              </w:rPr>
            </w:pPr>
          </w:p>
        </w:tc>
        <w:tc>
          <w:tcPr>
            <w:tcW w:w="2693" w:type="dxa"/>
          </w:tcPr>
          <w:p w:rsidR="001C1D8F" w:rsidRPr="007B376F" w:rsidRDefault="001C1D8F" w:rsidP="001C1D8F">
            <w:pPr>
              <w:pStyle w:val="Default"/>
              <w:rPr>
                <w:color w:val="auto"/>
              </w:rPr>
            </w:pPr>
            <w:r w:rsidRPr="007B376F">
              <w:rPr>
                <w:color w:val="auto"/>
              </w:rPr>
              <w:t xml:space="preserve">В течение года </w:t>
            </w:r>
          </w:p>
          <w:p w:rsidR="001C1D8F" w:rsidRPr="007B376F" w:rsidRDefault="001C1D8F" w:rsidP="001C1D8F">
            <w:pPr>
              <w:pStyle w:val="Style86"/>
              <w:widowControl/>
              <w:spacing w:line="240" w:lineRule="auto"/>
              <w:ind w:firstLine="0"/>
              <w:rPr>
                <w:b/>
                <w:bCs/>
              </w:rPr>
            </w:pPr>
          </w:p>
        </w:tc>
        <w:tc>
          <w:tcPr>
            <w:tcW w:w="4394" w:type="dxa"/>
          </w:tcPr>
          <w:p w:rsidR="001C1D8F" w:rsidRPr="007B376F" w:rsidRDefault="001C1D8F" w:rsidP="001C1D8F">
            <w:pPr>
              <w:pStyle w:val="Default"/>
              <w:rPr>
                <w:color w:val="auto"/>
              </w:rPr>
            </w:pPr>
            <w:r w:rsidRPr="007B376F">
              <w:rPr>
                <w:color w:val="auto"/>
              </w:rPr>
              <w:t xml:space="preserve">Классные руководители </w:t>
            </w:r>
          </w:p>
          <w:p w:rsidR="001C1D8F" w:rsidRPr="007B376F" w:rsidRDefault="001C1D8F" w:rsidP="001C1D8F">
            <w:pPr>
              <w:pStyle w:val="Default"/>
              <w:rPr>
                <w:color w:val="auto"/>
              </w:rPr>
            </w:pPr>
            <w:r w:rsidRPr="007B376F">
              <w:rPr>
                <w:color w:val="auto"/>
              </w:rPr>
              <w:t xml:space="preserve">Заместитель директора по ВР </w:t>
            </w:r>
          </w:p>
        </w:tc>
      </w:tr>
    </w:tbl>
    <w:p w:rsidR="001C1D8F" w:rsidRPr="007B376F" w:rsidRDefault="001C1D8F" w:rsidP="001C1D8F">
      <w:pPr>
        <w:pStyle w:val="Style86"/>
        <w:widowControl/>
        <w:spacing w:line="240" w:lineRule="auto"/>
        <w:ind w:firstLine="0"/>
        <w:rPr>
          <w:rStyle w:val="FontStyle160"/>
          <w:bCs/>
          <w:sz w:val="24"/>
        </w:rPr>
      </w:pPr>
    </w:p>
    <w:p w:rsidR="001C1D8F" w:rsidRPr="007B376F" w:rsidRDefault="001C1D8F" w:rsidP="001C1D8F">
      <w:pPr>
        <w:pStyle w:val="Style86"/>
        <w:widowControl/>
        <w:spacing w:line="240" w:lineRule="auto"/>
        <w:ind w:firstLine="667"/>
        <w:rPr>
          <w:rStyle w:val="FontStyle160"/>
          <w:bCs/>
          <w:sz w:val="24"/>
        </w:rPr>
      </w:pPr>
      <w:r w:rsidRPr="007B376F">
        <w:rPr>
          <w:rStyle w:val="FontStyle160"/>
          <w:bCs/>
          <w:sz w:val="24"/>
        </w:rPr>
        <w:t>Деятельность образовательного учреждения в области непрерывного экологического здоровьесберегающего образования обучающихся</w:t>
      </w:r>
    </w:p>
    <w:p w:rsidR="001C1D8F" w:rsidRPr="007B376F" w:rsidRDefault="001C1D8F" w:rsidP="001C1D8F">
      <w:pPr>
        <w:pStyle w:val="Style73"/>
        <w:widowControl/>
        <w:spacing w:line="240" w:lineRule="auto"/>
        <w:ind w:firstLine="667"/>
        <w:jc w:val="both"/>
        <w:rPr>
          <w:rStyle w:val="FontStyle161"/>
          <w:sz w:val="24"/>
        </w:rPr>
      </w:pPr>
      <w:r w:rsidRPr="007B376F">
        <w:rPr>
          <w:rStyle w:val="FontStyle161"/>
          <w:sz w:val="24"/>
        </w:rPr>
        <w:t>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1C1D8F" w:rsidRPr="007B376F" w:rsidRDefault="001C1D8F" w:rsidP="001C1D8F">
      <w:pPr>
        <w:pStyle w:val="Style124"/>
        <w:widowControl/>
        <w:tabs>
          <w:tab w:val="left" w:pos="1565"/>
        </w:tabs>
        <w:spacing w:line="240" w:lineRule="auto"/>
        <w:ind w:firstLine="667"/>
        <w:jc w:val="left"/>
        <w:rPr>
          <w:rStyle w:val="FontStyle161"/>
          <w:sz w:val="24"/>
        </w:rPr>
      </w:pPr>
      <w:r w:rsidRPr="007B376F">
        <w:rPr>
          <w:rStyle w:val="FontStyle161"/>
          <w:sz w:val="24"/>
        </w:rPr>
        <w:t>-  создание экологически безопасной здоровьесберагающей инфраструктуры;</w:t>
      </w:r>
    </w:p>
    <w:p w:rsidR="001C1D8F" w:rsidRPr="007B376F" w:rsidRDefault="001C1D8F" w:rsidP="001C1D8F">
      <w:pPr>
        <w:pStyle w:val="Style124"/>
        <w:widowControl/>
        <w:tabs>
          <w:tab w:val="left" w:pos="1416"/>
        </w:tabs>
        <w:spacing w:line="240" w:lineRule="auto"/>
        <w:ind w:firstLine="667"/>
        <w:rPr>
          <w:rStyle w:val="FontStyle161"/>
          <w:sz w:val="24"/>
        </w:rPr>
      </w:pPr>
      <w:r w:rsidRPr="007B376F">
        <w:rPr>
          <w:rStyle w:val="FontStyle161"/>
          <w:sz w:val="24"/>
        </w:rPr>
        <w:t>-   рациональная организация учебной и внеучебной деятельности обучающихся;</w:t>
      </w:r>
    </w:p>
    <w:p w:rsidR="001C1D8F" w:rsidRPr="007B376F" w:rsidRDefault="001C1D8F" w:rsidP="001C1D8F">
      <w:pPr>
        <w:pStyle w:val="Style124"/>
        <w:widowControl/>
        <w:tabs>
          <w:tab w:val="left" w:pos="1565"/>
        </w:tabs>
        <w:spacing w:line="240" w:lineRule="auto"/>
        <w:ind w:firstLine="667"/>
        <w:jc w:val="left"/>
        <w:rPr>
          <w:rStyle w:val="FontStyle161"/>
          <w:sz w:val="24"/>
        </w:rPr>
      </w:pPr>
      <w:r w:rsidRPr="007B376F">
        <w:rPr>
          <w:rStyle w:val="FontStyle161"/>
          <w:sz w:val="24"/>
        </w:rPr>
        <w:t>-  эффективная организации физкультурно-оздоровительной работы;</w:t>
      </w:r>
    </w:p>
    <w:p w:rsidR="001C1D8F" w:rsidRPr="007B376F" w:rsidRDefault="001C1D8F" w:rsidP="001C1D8F">
      <w:pPr>
        <w:pStyle w:val="Style124"/>
        <w:widowControl/>
        <w:tabs>
          <w:tab w:val="left" w:pos="1416"/>
        </w:tabs>
        <w:spacing w:line="240" w:lineRule="auto"/>
        <w:ind w:left="667" w:firstLine="0"/>
        <w:rPr>
          <w:rStyle w:val="FontStyle161"/>
          <w:sz w:val="24"/>
        </w:rPr>
      </w:pPr>
      <w:r w:rsidRPr="007B376F">
        <w:rPr>
          <w:rStyle w:val="FontStyle161"/>
          <w:sz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1C1D8F" w:rsidRPr="007B376F" w:rsidRDefault="001C1D8F" w:rsidP="001C1D8F">
      <w:pPr>
        <w:pStyle w:val="Style124"/>
        <w:widowControl/>
        <w:tabs>
          <w:tab w:val="left" w:pos="1416"/>
        </w:tabs>
        <w:spacing w:line="240" w:lineRule="auto"/>
        <w:ind w:left="667" w:firstLine="0"/>
        <w:rPr>
          <w:rStyle w:val="FontStyle161"/>
          <w:sz w:val="24"/>
        </w:rPr>
      </w:pPr>
      <w:r w:rsidRPr="007B376F">
        <w:rPr>
          <w:rStyle w:val="FontStyle161"/>
          <w:sz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C1D8F" w:rsidRPr="007B376F" w:rsidRDefault="001C1D8F" w:rsidP="001C1D8F">
      <w:pPr>
        <w:pStyle w:val="Style124"/>
        <w:widowControl/>
        <w:tabs>
          <w:tab w:val="left" w:pos="1416"/>
        </w:tabs>
        <w:spacing w:line="240" w:lineRule="auto"/>
        <w:ind w:firstLine="0"/>
        <w:rPr>
          <w:rStyle w:val="FontStyle161"/>
          <w:sz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372"/>
        <w:gridCol w:w="2574"/>
      </w:tblGrid>
      <w:tr w:rsidR="001C1D8F" w:rsidRPr="007B376F" w:rsidTr="001C1D8F">
        <w:tc>
          <w:tcPr>
            <w:tcW w:w="2552" w:type="dxa"/>
          </w:tcPr>
          <w:p w:rsidR="001C1D8F" w:rsidRPr="007B376F" w:rsidRDefault="001C1D8F" w:rsidP="001C1D8F">
            <w:pPr>
              <w:pStyle w:val="Default"/>
              <w:jc w:val="center"/>
              <w:rPr>
                <w:color w:val="auto"/>
              </w:rPr>
            </w:pPr>
            <w:r w:rsidRPr="007B376F">
              <w:rPr>
                <w:b/>
                <w:bCs/>
                <w:color w:val="auto"/>
              </w:rPr>
              <w:t>Название блока</w:t>
            </w:r>
          </w:p>
        </w:tc>
        <w:tc>
          <w:tcPr>
            <w:tcW w:w="4372" w:type="dxa"/>
          </w:tcPr>
          <w:p w:rsidR="001C1D8F" w:rsidRPr="007B376F" w:rsidRDefault="001C1D8F" w:rsidP="001C1D8F">
            <w:pPr>
              <w:pStyle w:val="Default"/>
              <w:jc w:val="center"/>
              <w:rPr>
                <w:color w:val="auto"/>
              </w:rPr>
            </w:pPr>
            <w:r w:rsidRPr="007B376F">
              <w:rPr>
                <w:b/>
                <w:bCs/>
                <w:color w:val="auto"/>
              </w:rPr>
              <w:t>Содержание</w:t>
            </w:r>
          </w:p>
          <w:p w:rsidR="001C1D8F" w:rsidRPr="007B376F" w:rsidRDefault="001C1D8F" w:rsidP="001C1D8F">
            <w:pPr>
              <w:widowControl/>
              <w:jc w:val="center"/>
              <w:rPr>
                <w:rFonts w:ascii="Times New Roman" w:hAnsi="Times New Roman"/>
                <w:sz w:val="24"/>
                <w:szCs w:val="24"/>
              </w:rPr>
            </w:pPr>
          </w:p>
        </w:tc>
        <w:tc>
          <w:tcPr>
            <w:tcW w:w="2574" w:type="dxa"/>
          </w:tcPr>
          <w:p w:rsidR="001C1D8F" w:rsidRPr="007B376F" w:rsidRDefault="001C1D8F" w:rsidP="001C1D8F">
            <w:pPr>
              <w:pStyle w:val="Default"/>
              <w:jc w:val="center"/>
              <w:rPr>
                <w:color w:val="auto"/>
              </w:rPr>
            </w:pPr>
            <w:r w:rsidRPr="007B376F">
              <w:rPr>
                <w:b/>
                <w:bCs/>
                <w:color w:val="auto"/>
              </w:rPr>
              <w:t>Ответственные за реализацию, контроль выполнения</w:t>
            </w:r>
          </w:p>
        </w:tc>
      </w:tr>
      <w:tr w:rsidR="001C1D8F" w:rsidRPr="007B376F" w:rsidTr="001C1D8F">
        <w:trPr>
          <w:cantSplit/>
          <w:trHeight w:val="3320"/>
        </w:trPr>
        <w:tc>
          <w:tcPr>
            <w:tcW w:w="2552" w:type="dxa"/>
          </w:tcPr>
          <w:p w:rsidR="001C1D8F" w:rsidRPr="007B376F" w:rsidRDefault="001C1D8F" w:rsidP="001C1D8F">
            <w:pPr>
              <w:widowControl/>
              <w:rPr>
                <w:rFonts w:ascii="Times New Roman" w:hAnsi="Times New Roman"/>
                <w:sz w:val="24"/>
                <w:szCs w:val="24"/>
              </w:rPr>
            </w:pPr>
            <w:r w:rsidRPr="007B376F">
              <w:rPr>
                <w:rStyle w:val="FontStyle161"/>
                <w:sz w:val="24"/>
                <w:szCs w:val="24"/>
              </w:rPr>
              <w:t>Экологически безопасная здоровьесберегающая инфраструктура</w:t>
            </w:r>
          </w:p>
        </w:tc>
        <w:tc>
          <w:tcPr>
            <w:tcW w:w="4372" w:type="dxa"/>
          </w:tcPr>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xml:space="preserve">- соответствие   </w:t>
            </w:r>
            <w:r w:rsidR="00D955A0">
              <w:rPr>
                <w:rStyle w:val="FontStyle161"/>
                <w:sz w:val="24"/>
              </w:rPr>
              <w:t>состояния   и   содержания  зда</w:t>
            </w:r>
            <w:r w:rsidRPr="007B376F">
              <w:rPr>
                <w:rStyle w:val="FontStyle161"/>
                <w:sz w:val="24"/>
              </w:rPr>
              <w:t xml:space="preserve">ния   и помещений школы санитарным и </w:t>
            </w:r>
            <w:r w:rsidR="00933593">
              <w:rPr>
                <w:rStyle w:val="FontStyle161"/>
                <w:sz w:val="24"/>
              </w:rPr>
              <w:t>гигие</w:t>
            </w:r>
            <w:r w:rsidRPr="007B376F">
              <w:rPr>
                <w:rStyle w:val="FontStyle161"/>
                <w:sz w:val="24"/>
              </w:rPr>
              <w:t>ническим нормам, нормам   пожарной   безопас-ности,   требованиям   охраны здоровья  и  охра-ны  труда  обучающихся  и  работников образования;</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наличие и необходимое оснащение помещений для питания об</w:t>
            </w:r>
            <w:r w:rsidR="00D955A0">
              <w:rPr>
                <w:rStyle w:val="FontStyle161"/>
                <w:sz w:val="24"/>
              </w:rPr>
              <w:t>учающихся, а также для    хране</w:t>
            </w:r>
            <w:r w:rsidRPr="007B376F">
              <w:rPr>
                <w:rStyle w:val="FontStyle161"/>
                <w:sz w:val="24"/>
              </w:rPr>
              <w:t>ния    и приготовления пищи;</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организовано     качественное     горячего     питания обучающихся</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оснащенность    кабинетов,    физкультурного    зала, спортплощадок   необходимым   игровым   и   спортивным оборудованием и инвентарём;</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наличие помещений для медицинского работника;</w:t>
            </w:r>
          </w:p>
          <w:p w:rsidR="001C1D8F" w:rsidRPr="007B376F" w:rsidRDefault="001C1D8F" w:rsidP="001C1D8F">
            <w:pPr>
              <w:pStyle w:val="Style89"/>
              <w:widowControl/>
              <w:tabs>
                <w:tab w:val="left" w:pos="835"/>
              </w:tabs>
              <w:spacing w:line="240" w:lineRule="auto"/>
              <w:ind w:firstLine="0"/>
              <w:rPr>
                <w:rStyle w:val="FontStyle161"/>
                <w:sz w:val="24"/>
              </w:rPr>
            </w:pPr>
            <w:r w:rsidRPr="007B376F">
              <w:rPr>
                <w:rStyle w:val="FontStyle161"/>
                <w:sz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1C1D8F" w:rsidRPr="007B376F" w:rsidRDefault="001C1D8F" w:rsidP="001C1D8F">
            <w:pPr>
              <w:widowControl/>
              <w:rPr>
                <w:rFonts w:ascii="Times New Roman" w:hAnsi="Times New Roman"/>
                <w:sz w:val="24"/>
                <w:szCs w:val="24"/>
              </w:rPr>
            </w:pPr>
            <w:r w:rsidRPr="007B376F">
              <w:rPr>
                <w:rStyle w:val="FontStyle161"/>
                <w:sz w:val="24"/>
                <w:szCs w:val="24"/>
              </w:rPr>
              <w:t>-</w:t>
            </w:r>
            <w:r w:rsidRPr="007B376F">
              <w:rPr>
                <w:rStyle w:val="FontStyle161"/>
                <w:sz w:val="24"/>
                <w:szCs w:val="24"/>
              </w:rPr>
              <w:tab/>
              <w:t>наличие пришкольной площадки,</w:t>
            </w:r>
          </w:p>
        </w:tc>
        <w:tc>
          <w:tcPr>
            <w:tcW w:w="2574" w:type="dxa"/>
          </w:tcPr>
          <w:p w:rsidR="001C1D8F" w:rsidRPr="007B376F" w:rsidRDefault="001C1D8F" w:rsidP="001C1D8F">
            <w:pPr>
              <w:widowControl/>
              <w:rPr>
                <w:rFonts w:ascii="Times New Roman" w:hAnsi="Times New Roman"/>
                <w:sz w:val="24"/>
                <w:szCs w:val="24"/>
              </w:rPr>
            </w:pPr>
            <w:r w:rsidRPr="007B376F">
              <w:rPr>
                <w:rStyle w:val="FontStyle161"/>
                <w:sz w:val="24"/>
                <w:szCs w:val="24"/>
              </w:rPr>
              <w:t>Администрация   школы</w:t>
            </w:r>
          </w:p>
        </w:tc>
      </w:tr>
      <w:tr w:rsidR="001C1D8F" w:rsidRPr="007B376F" w:rsidTr="001C1D8F">
        <w:trPr>
          <w:cantSplit/>
          <w:trHeight w:val="4652"/>
        </w:trPr>
        <w:tc>
          <w:tcPr>
            <w:tcW w:w="2552" w:type="dxa"/>
          </w:tcPr>
          <w:p w:rsidR="001C1D8F" w:rsidRPr="007B376F" w:rsidRDefault="001C1D8F" w:rsidP="001C1D8F">
            <w:pPr>
              <w:pStyle w:val="Default"/>
              <w:rPr>
                <w:color w:val="auto"/>
              </w:rPr>
            </w:pPr>
            <w:r w:rsidRPr="007B376F">
              <w:rPr>
                <w:color w:val="auto"/>
              </w:rPr>
              <w:t>Рациональная организация учебной и внеучебной деятельности обучающихся</w:t>
            </w:r>
          </w:p>
          <w:p w:rsidR="001C1D8F" w:rsidRPr="007B376F" w:rsidRDefault="001C1D8F" w:rsidP="001C1D8F">
            <w:pPr>
              <w:widowControl/>
              <w:rPr>
                <w:rFonts w:ascii="Times New Roman" w:hAnsi="Times New Roman"/>
                <w:sz w:val="24"/>
                <w:szCs w:val="24"/>
                <w:lang w:val="ru-RU"/>
              </w:rPr>
            </w:pPr>
          </w:p>
        </w:tc>
        <w:tc>
          <w:tcPr>
            <w:tcW w:w="4372" w:type="dxa"/>
          </w:tcPr>
          <w:p w:rsidR="001C1D8F" w:rsidRPr="007B376F" w:rsidRDefault="001C1D8F" w:rsidP="001C1D8F">
            <w:pPr>
              <w:pStyle w:val="Default"/>
              <w:rPr>
                <w:color w:val="auto"/>
              </w:rPr>
            </w:pPr>
            <w:r w:rsidRPr="007B376F">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1C1D8F" w:rsidRPr="007B376F" w:rsidRDefault="001C1D8F" w:rsidP="001C1D8F">
            <w:pPr>
              <w:pStyle w:val="Default"/>
              <w:rPr>
                <w:color w:val="auto"/>
              </w:rPr>
            </w:pPr>
            <w:r w:rsidRPr="007B376F">
              <w:rPr>
                <w:color w:val="auto"/>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 </w:t>
            </w:r>
          </w:p>
          <w:p w:rsidR="001C1D8F" w:rsidRPr="007B376F" w:rsidRDefault="001C1D8F" w:rsidP="001C1D8F">
            <w:pPr>
              <w:pStyle w:val="Default"/>
              <w:rPr>
                <w:color w:val="auto"/>
              </w:rPr>
            </w:pPr>
            <w:r w:rsidRPr="007B376F">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1D8F" w:rsidRPr="007B376F" w:rsidRDefault="001C1D8F" w:rsidP="001C1D8F">
            <w:pPr>
              <w:pStyle w:val="Default"/>
              <w:rPr>
                <w:color w:val="auto"/>
              </w:rPr>
            </w:pPr>
            <w:r w:rsidRPr="007B376F">
              <w:rPr>
                <w:color w:val="auto"/>
              </w:rPr>
              <w:t xml:space="preserve"> обучение обучающихся вариантам рациональных способов и приемов работы с учебной информацией и организации учебного труда; </w:t>
            </w:r>
          </w:p>
          <w:p w:rsidR="001C1D8F" w:rsidRPr="007B376F" w:rsidRDefault="001C1D8F" w:rsidP="001C1D8F">
            <w:pPr>
              <w:pStyle w:val="Default"/>
              <w:rPr>
                <w:color w:val="auto"/>
              </w:rPr>
            </w:pPr>
            <w:r w:rsidRPr="007B376F">
              <w:rPr>
                <w:color w:val="auto"/>
              </w:rPr>
              <w:t xml:space="preserve"> введение любых инноваций в учебный процесс только под контролем специалистов; </w:t>
            </w:r>
          </w:p>
          <w:p w:rsidR="001C1D8F" w:rsidRPr="007B376F" w:rsidRDefault="001C1D8F" w:rsidP="001C1D8F">
            <w:pPr>
              <w:pStyle w:val="Default"/>
              <w:rPr>
                <w:color w:val="auto"/>
              </w:rPr>
            </w:pPr>
            <w:r w:rsidRPr="007B376F">
              <w:rPr>
                <w:color w:val="auto"/>
              </w:rPr>
              <w:t> строгое соблюдение всех требований к использованию технических средств обучения, в том числе компьютеров и аудиовизуальных средств;</w:t>
            </w:r>
          </w:p>
          <w:p w:rsidR="001C1D8F" w:rsidRPr="007B376F" w:rsidRDefault="001C1D8F" w:rsidP="001C1D8F">
            <w:pPr>
              <w:pStyle w:val="Default"/>
              <w:rPr>
                <w:color w:val="auto"/>
              </w:rPr>
            </w:pPr>
            <w:r w:rsidRPr="007B376F">
              <w:rPr>
                <w:color w:val="auto"/>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1C1D8F" w:rsidRPr="007B376F" w:rsidRDefault="001C1D8F" w:rsidP="001C1D8F">
            <w:pPr>
              <w:pStyle w:val="Default"/>
              <w:rPr>
                <w:color w:val="auto"/>
              </w:rPr>
            </w:pPr>
            <w:r w:rsidRPr="007B376F">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574" w:type="dxa"/>
          </w:tcPr>
          <w:p w:rsidR="001C1D8F" w:rsidRPr="007B376F" w:rsidRDefault="001C1D8F" w:rsidP="001C1D8F">
            <w:pPr>
              <w:widowControl/>
              <w:rPr>
                <w:rFonts w:ascii="Times New Roman" w:hAnsi="Times New Roman"/>
                <w:sz w:val="24"/>
                <w:szCs w:val="24"/>
              </w:rPr>
            </w:pPr>
            <w:r w:rsidRPr="007B376F">
              <w:rPr>
                <w:rStyle w:val="FontStyle161"/>
                <w:sz w:val="24"/>
                <w:szCs w:val="24"/>
              </w:rPr>
              <w:t>Администрация и педагоги  школы</w:t>
            </w:r>
          </w:p>
        </w:tc>
      </w:tr>
      <w:tr w:rsidR="001C1D8F" w:rsidRPr="007B376F" w:rsidTr="001C1D8F">
        <w:trPr>
          <w:cantSplit/>
          <w:trHeight w:val="4808"/>
        </w:trPr>
        <w:tc>
          <w:tcPr>
            <w:tcW w:w="2552" w:type="dxa"/>
          </w:tcPr>
          <w:p w:rsidR="001C1D8F" w:rsidRPr="007B376F" w:rsidRDefault="001C1D8F" w:rsidP="001C1D8F">
            <w:pPr>
              <w:pStyle w:val="Default"/>
              <w:rPr>
                <w:color w:val="auto"/>
              </w:rPr>
            </w:pPr>
            <w:r w:rsidRPr="007B376F">
              <w:rPr>
                <w:color w:val="auto"/>
              </w:rPr>
              <w:t xml:space="preserve">Эффективная организация физкультурно-оздоровительной работы </w:t>
            </w:r>
          </w:p>
          <w:p w:rsidR="001C1D8F" w:rsidRPr="007B376F" w:rsidRDefault="001C1D8F" w:rsidP="001C1D8F">
            <w:pPr>
              <w:widowControl/>
              <w:rPr>
                <w:rFonts w:ascii="Times New Roman" w:hAnsi="Times New Roman"/>
                <w:sz w:val="24"/>
                <w:szCs w:val="24"/>
              </w:rPr>
            </w:pPr>
          </w:p>
        </w:tc>
        <w:tc>
          <w:tcPr>
            <w:tcW w:w="4372" w:type="dxa"/>
          </w:tcPr>
          <w:p w:rsidR="001C1D8F" w:rsidRPr="007B376F" w:rsidRDefault="001C1D8F" w:rsidP="001C1D8F">
            <w:pPr>
              <w:pStyle w:val="Default"/>
              <w:rPr>
                <w:color w:val="auto"/>
              </w:rPr>
            </w:pPr>
            <w:r w:rsidRPr="007B376F">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1D8F" w:rsidRPr="007B376F" w:rsidRDefault="001C1D8F" w:rsidP="001C1D8F">
            <w:pPr>
              <w:pStyle w:val="Default"/>
              <w:rPr>
                <w:color w:val="auto"/>
              </w:rPr>
            </w:pPr>
            <w:r w:rsidRPr="007B376F">
              <w:rPr>
                <w:color w:val="auto"/>
              </w:rPr>
              <w:t xml:space="preserve"> 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 </w:t>
            </w:r>
          </w:p>
          <w:p w:rsidR="001C1D8F" w:rsidRPr="007B376F" w:rsidRDefault="001C1D8F" w:rsidP="001C1D8F">
            <w:pPr>
              <w:pStyle w:val="Default"/>
              <w:rPr>
                <w:color w:val="auto"/>
              </w:rPr>
            </w:pPr>
            <w:r w:rsidRPr="007B376F">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1C1D8F" w:rsidRPr="007B376F" w:rsidRDefault="001C1D8F" w:rsidP="001C1D8F">
            <w:pPr>
              <w:pStyle w:val="Default"/>
              <w:rPr>
                <w:color w:val="auto"/>
              </w:rPr>
            </w:pPr>
            <w:r w:rsidRPr="007B376F">
              <w:rPr>
                <w:color w:val="auto"/>
              </w:rPr>
              <w:t xml:space="preserve"> организацию занятий по лечебной физкультуре; </w:t>
            </w:r>
          </w:p>
          <w:p w:rsidR="001C1D8F" w:rsidRPr="007B376F" w:rsidRDefault="001C1D8F" w:rsidP="001C1D8F">
            <w:pPr>
              <w:pStyle w:val="Default"/>
              <w:rPr>
                <w:color w:val="auto"/>
              </w:rPr>
            </w:pPr>
            <w:r w:rsidRPr="007B376F">
              <w:rPr>
                <w:color w:val="auto"/>
              </w:rPr>
              <w:t xml:space="preserve"> организацию работы спортивных секций, слетов, лагерей и создание условий для их эффективного функционирования; </w:t>
            </w:r>
          </w:p>
          <w:p w:rsidR="001C1D8F" w:rsidRPr="007B376F" w:rsidRDefault="001C1D8F" w:rsidP="001C1D8F">
            <w:pPr>
              <w:pStyle w:val="Default"/>
              <w:rPr>
                <w:color w:val="auto"/>
              </w:rPr>
            </w:pPr>
            <w:r w:rsidRPr="007B376F">
              <w:rPr>
                <w:color w:val="auto"/>
              </w:rPr>
              <w:t> регулярное проведение спортивно-оздоровительных, туристических мероприятий (дней спорта, соревнований, олимпиад, походов и т.п)</w:t>
            </w:r>
          </w:p>
        </w:tc>
        <w:tc>
          <w:tcPr>
            <w:tcW w:w="2574" w:type="dxa"/>
          </w:tcPr>
          <w:p w:rsidR="001C1D8F" w:rsidRPr="007B376F" w:rsidRDefault="001C1D8F" w:rsidP="001C1D8F">
            <w:pPr>
              <w:pStyle w:val="Default"/>
              <w:rPr>
                <w:color w:val="auto"/>
              </w:rPr>
            </w:pPr>
            <w:r w:rsidRPr="007B376F">
              <w:rPr>
                <w:color w:val="auto"/>
              </w:rPr>
              <w:t xml:space="preserve">администрация, учителя физической культуры, все педагоги школы. </w:t>
            </w:r>
          </w:p>
          <w:p w:rsidR="001C1D8F" w:rsidRPr="007B376F" w:rsidRDefault="001C1D8F" w:rsidP="001C1D8F">
            <w:pPr>
              <w:widowControl/>
              <w:rPr>
                <w:rFonts w:ascii="Times New Roman" w:hAnsi="Times New Roman"/>
                <w:sz w:val="24"/>
                <w:szCs w:val="24"/>
                <w:lang w:val="ru-RU"/>
              </w:rPr>
            </w:pPr>
          </w:p>
        </w:tc>
      </w:tr>
    </w:tbl>
    <w:p w:rsidR="001C1D8F" w:rsidRPr="007B376F" w:rsidRDefault="001C1D8F" w:rsidP="001C1D8F">
      <w:pPr>
        <w:widowControl/>
        <w:rPr>
          <w:rStyle w:val="FontStyle161"/>
          <w:sz w:val="24"/>
          <w:szCs w:val="24"/>
          <w:lang w:val="ru-RU"/>
        </w:rPr>
      </w:pPr>
    </w:p>
    <w:p w:rsidR="001C1D8F" w:rsidRPr="007B376F" w:rsidRDefault="001C1D8F" w:rsidP="001C1D8F">
      <w:pPr>
        <w:widowControl/>
        <w:jc w:val="center"/>
        <w:rPr>
          <w:rFonts w:ascii="Times New Roman" w:hAnsi="Times New Roman"/>
          <w:b/>
          <w:bCs/>
          <w:i/>
          <w:iCs/>
          <w:sz w:val="24"/>
          <w:szCs w:val="24"/>
        </w:rPr>
      </w:pPr>
      <w:r w:rsidRPr="007B376F">
        <w:rPr>
          <w:rFonts w:ascii="Times New Roman" w:hAnsi="Times New Roman"/>
          <w:b/>
          <w:bCs/>
          <w:i/>
          <w:iCs/>
          <w:sz w:val="24"/>
          <w:szCs w:val="24"/>
        </w:rPr>
        <w:t>Примерное программное содержание по классам</w:t>
      </w:r>
    </w:p>
    <w:p w:rsidR="001C1D8F" w:rsidRPr="007B376F" w:rsidRDefault="001C1D8F" w:rsidP="001C1D8F">
      <w:pPr>
        <w:widowControl/>
        <w:rPr>
          <w:rFonts w:ascii="Times New Roman" w:hAnsi="Times New Roman"/>
          <w:b/>
          <w:bCs/>
          <w:i/>
          <w:i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7555"/>
      </w:tblGrid>
      <w:tr w:rsidR="001C1D8F" w:rsidRPr="007B376F" w:rsidTr="001C1D8F">
        <w:tc>
          <w:tcPr>
            <w:tcW w:w="2235" w:type="dxa"/>
          </w:tcPr>
          <w:p w:rsidR="001C1D8F" w:rsidRPr="007B376F" w:rsidRDefault="001C1D8F" w:rsidP="001C1D8F">
            <w:pPr>
              <w:pStyle w:val="Default"/>
              <w:jc w:val="center"/>
              <w:rPr>
                <w:color w:val="auto"/>
              </w:rPr>
            </w:pPr>
            <w:r w:rsidRPr="007B376F">
              <w:rPr>
                <w:b/>
                <w:bCs/>
                <w:i/>
                <w:iCs/>
                <w:color w:val="auto"/>
              </w:rPr>
              <w:t>Уровень образования</w:t>
            </w:r>
          </w:p>
          <w:p w:rsidR="001C1D8F" w:rsidRPr="007B376F" w:rsidRDefault="001C1D8F" w:rsidP="001C1D8F">
            <w:pPr>
              <w:widowControl/>
              <w:jc w:val="center"/>
              <w:rPr>
                <w:rStyle w:val="FontStyle161"/>
                <w:sz w:val="24"/>
                <w:szCs w:val="24"/>
              </w:rPr>
            </w:pPr>
          </w:p>
        </w:tc>
        <w:tc>
          <w:tcPr>
            <w:tcW w:w="10489" w:type="dxa"/>
          </w:tcPr>
          <w:p w:rsidR="001C1D8F" w:rsidRPr="007B376F" w:rsidRDefault="001C1D8F" w:rsidP="001C1D8F">
            <w:pPr>
              <w:pStyle w:val="Default"/>
              <w:jc w:val="center"/>
              <w:rPr>
                <w:color w:val="auto"/>
              </w:rPr>
            </w:pPr>
            <w:r w:rsidRPr="007B376F">
              <w:rPr>
                <w:b/>
                <w:bCs/>
                <w:i/>
                <w:iCs/>
                <w:color w:val="auto"/>
              </w:rPr>
              <w:t>содержательные линии</w:t>
            </w:r>
          </w:p>
          <w:p w:rsidR="001C1D8F" w:rsidRPr="007B376F" w:rsidRDefault="001C1D8F" w:rsidP="001C1D8F">
            <w:pPr>
              <w:widowControl/>
              <w:rPr>
                <w:rStyle w:val="FontStyle161"/>
                <w:sz w:val="24"/>
                <w:szCs w:val="24"/>
              </w:rPr>
            </w:pPr>
          </w:p>
        </w:tc>
      </w:tr>
      <w:tr w:rsidR="001C1D8F" w:rsidRPr="007B376F" w:rsidTr="001C1D8F">
        <w:tc>
          <w:tcPr>
            <w:tcW w:w="2235" w:type="dxa"/>
          </w:tcPr>
          <w:p w:rsidR="001C1D8F" w:rsidRPr="007B376F" w:rsidRDefault="001C1D8F" w:rsidP="001C1D8F">
            <w:pPr>
              <w:pStyle w:val="Default"/>
              <w:jc w:val="center"/>
              <w:rPr>
                <w:color w:val="auto"/>
              </w:rPr>
            </w:pPr>
            <w:r w:rsidRPr="007B376F">
              <w:rPr>
                <w:b/>
                <w:bCs/>
                <w:i/>
                <w:iCs/>
                <w:color w:val="auto"/>
              </w:rPr>
              <w:t>Предшкольная</w:t>
            </w:r>
          </w:p>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и/или 1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1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2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3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1C1D8F" w:rsidRPr="007B376F" w:rsidTr="001C1D8F">
        <w:tc>
          <w:tcPr>
            <w:tcW w:w="2235" w:type="dxa"/>
          </w:tcPr>
          <w:p w:rsidR="001C1D8F" w:rsidRPr="007B376F" w:rsidRDefault="001C1D8F" w:rsidP="001C1D8F">
            <w:pPr>
              <w:widowControl/>
              <w:jc w:val="center"/>
              <w:rPr>
                <w:rStyle w:val="FontStyle161"/>
                <w:sz w:val="24"/>
                <w:szCs w:val="24"/>
              </w:rPr>
            </w:pPr>
            <w:r w:rsidRPr="007B376F">
              <w:rPr>
                <w:rFonts w:ascii="Times New Roman" w:hAnsi="Times New Roman"/>
                <w:b/>
                <w:bCs/>
                <w:i/>
                <w:iCs/>
                <w:sz w:val="24"/>
                <w:szCs w:val="24"/>
              </w:rPr>
              <w:t>4 класс</w:t>
            </w:r>
          </w:p>
        </w:tc>
        <w:tc>
          <w:tcPr>
            <w:tcW w:w="10489" w:type="dxa"/>
          </w:tcPr>
          <w:p w:rsidR="001C1D8F" w:rsidRPr="007B376F" w:rsidRDefault="001C1D8F" w:rsidP="001C1D8F">
            <w:pPr>
              <w:pStyle w:val="Default"/>
              <w:rPr>
                <w:rStyle w:val="FontStyle161"/>
                <w:color w:val="auto"/>
                <w:sz w:val="24"/>
              </w:rPr>
            </w:pPr>
            <w:r w:rsidRPr="007B376F">
              <w:rPr>
                <w:color w:val="auto"/>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1C1D8F" w:rsidRPr="007B376F" w:rsidRDefault="001C1D8F" w:rsidP="001C1D8F">
      <w:pPr>
        <w:pStyle w:val="Style75"/>
        <w:widowControl/>
        <w:spacing w:line="240" w:lineRule="auto"/>
        <w:rPr>
          <w:rStyle w:val="FontStyle160"/>
          <w:bCs/>
          <w:sz w:val="24"/>
        </w:rPr>
      </w:pPr>
    </w:p>
    <w:p w:rsidR="001C1D8F" w:rsidRPr="007B376F" w:rsidRDefault="001C1D8F" w:rsidP="001C1D8F">
      <w:pPr>
        <w:pStyle w:val="Style75"/>
        <w:widowControl/>
        <w:spacing w:line="240" w:lineRule="auto"/>
        <w:rPr>
          <w:rStyle w:val="FontStyle160"/>
          <w:bCs/>
          <w:sz w:val="24"/>
        </w:rPr>
      </w:pPr>
    </w:p>
    <w:p w:rsidR="001C1D8F" w:rsidRPr="007B376F" w:rsidRDefault="001C1D8F" w:rsidP="001C1D8F">
      <w:pPr>
        <w:pStyle w:val="Style75"/>
        <w:widowControl/>
        <w:spacing w:line="240" w:lineRule="auto"/>
        <w:rPr>
          <w:rStyle w:val="FontStyle160"/>
          <w:bCs/>
          <w:sz w:val="24"/>
        </w:rPr>
      </w:pPr>
    </w:p>
    <w:p w:rsidR="001C1D8F" w:rsidRPr="007B376F" w:rsidRDefault="001C1D8F" w:rsidP="001C1D8F">
      <w:pPr>
        <w:pStyle w:val="Style75"/>
        <w:widowControl/>
        <w:spacing w:line="240" w:lineRule="auto"/>
        <w:rPr>
          <w:rStyle w:val="FontStyle160"/>
          <w:bCs/>
          <w:sz w:val="24"/>
        </w:rPr>
      </w:pPr>
      <w:r w:rsidRPr="007B376F">
        <w:rPr>
          <w:rStyle w:val="FontStyle160"/>
          <w:bCs/>
          <w:sz w:val="24"/>
        </w:rPr>
        <w:t xml:space="preserve">Деятельность по реализации программы </w:t>
      </w:r>
    </w:p>
    <w:p w:rsidR="001C1D8F" w:rsidRPr="007B376F" w:rsidRDefault="001C1D8F" w:rsidP="001C1D8F">
      <w:pPr>
        <w:pStyle w:val="Style75"/>
        <w:widowControl/>
        <w:spacing w:line="240" w:lineRule="auto"/>
        <w:ind w:firstLine="709"/>
        <w:rPr>
          <w:rStyle w:val="FontStyle157"/>
          <w:bCs/>
          <w:iCs/>
          <w:sz w:val="24"/>
        </w:rPr>
      </w:pPr>
      <w:r w:rsidRPr="007B376F">
        <w:rPr>
          <w:rStyle w:val="FontStyle157"/>
          <w:bCs/>
          <w:iCs/>
          <w:sz w:val="24"/>
        </w:rPr>
        <w:t>Творческие конкурсы:</w:t>
      </w:r>
    </w:p>
    <w:p w:rsidR="001C1D8F" w:rsidRPr="007B376F" w:rsidRDefault="001C1D8F" w:rsidP="001C1D8F">
      <w:pPr>
        <w:pStyle w:val="Style100"/>
        <w:widowControl/>
        <w:tabs>
          <w:tab w:val="left" w:pos="710"/>
        </w:tabs>
        <w:spacing w:line="240" w:lineRule="auto"/>
        <w:rPr>
          <w:rStyle w:val="FontStyle161"/>
          <w:sz w:val="24"/>
        </w:rPr>
      </w:pPr>
      <w:r w:rsidRPr="007B376F">
        <w:rPr>
          <w:rStyle w:val="FontStyle161"/>
          <w:sz w:val="24"/>
        </w:rPr>
        <w:t>- рисунков «Здоровье в порядке - спасибо зарядке!», «Мы здоровыми растем», «Физкульт-ура!»;</w:t>
      </w:r>
    </w:p>
    <w:p w:rsidR="001C1D8F" w:rsidRPr="007B376F" w:rsidRDefault="001C1D8F" w:rsidP="001C1D8F">
      <w:pPr>
        <w:pStyle w:val="Style100"/>
        <w:widowControl/>
        <w:tabs>
          <w:tab w:val="left" w:pos="710"/>
        </w:tabs>
        <w:spacing w:line="240" w:lineRule="auto"/>
        <w:jc w:val="left"/>
        <w:rPr>
          <w:rStyle w:val="FontStyle161"/>
          <w:sz w:val="24"/>
        </w:rPr>
      </w:pPr>
      <w:r w:rsidRPr="007B376F">
        <w:rPr>
          <w:rStyle w:val="FontStyle161"/>
          <w:sz w:val="24"/>
        </w:rPr>
        <w:t>- поделок «Золотые руки не знают скуки»;</w:t>
      </w:r>
    </w:p>
    <w:p w:rsidR="001C1D8F" w:rsidRPr="007B376F" w:rsidRDefault="001C1D8F" w:rsidP="001C1D8F">
      <w:pPr>
        <w:pStyle w:val="Style100"/>
        <w:widowControl/>
        <w:tabs>
          <w:tab w:val="left" w:pos="710"/>
        </w:tabs>
        <w:spacing w:line="240" w:lineRule="auto"/>
        <w:rPr>
          <w:rStyle w:val="FontStyle161"/>
          <w:sz w:val="24"/>
        </w:rPr>
      </w:pPr>
      <w:r w:rsidRPr="007B376F">
        <w:rPr>
          <w:rStyle w:val="FontStyle161"/>
          <w:sz w:val="24"/>
        </w:rPr>
        <w:t>- фотоколлажей «Выходной день в нашей семье», «Семейные праздники», «Традиции семьи»;</w:t>
      </w:r>
    </w:p>
    <w:p w:rsidR="001C1D8F" w:rsidRPr="007B376F" w:rsidRDefault="001C1D8F" w:rsidP="001C1D8F">
      <w:pPr>
        <w:pStyle w:val="Style100"/>
        <w:widowControl/>
        <w:tabs>
          <w:tab w:val="left" w:pos="710"/>
        </w:tabs>
        <w:spacing w:line="240" w:lineRule="auto"/>
        <w:rPr>
          <w:rStyle w:val="FontStyle161"/>
          <w:sz w:val="24"/>
        </w:rPr>
      </w:pPr>
      <w:r w:rsidRPr="007B376F">
        <w:rPr>
          <w:rStyle w:val="FontStyle161"/>
          <w:sz w:val="24"/>
        </w:rPr>
        <w:t>- стихов на заданные рифмы «От простой воды и мыла у микробов тают силы», «Я здоровье сберегу - сам себе я помогу!»;</w:t>
      </w:r>
    </w:p>
    <w:p w:rsidR="001C1D8F" w:rsidRPr="007B376F" w:rsidRDefault="001C1D8F" w:rsidP="001C1D8F">
      <w:pPr>
        <w:pStyle w:val="Style100"/>
        <w:widowControl/>
        <w:tabs>
          <w:tab w:val="left" w:pos="710"/>
        </w:tabs>
        <w:spacing w:line="240" w:lineRule="auto"/>
        <w:jc w:val="left"/>
        <w:rPr>
          <w:rStyle w:val="FontStyle161"/>
          <w:sz w:val="24"/>
        </w:rPr>
      </w:pPr>
      <w:r w:rsidRPr="007B376F">
        <w:rPr>
          <w:rStyle w:val="FontStyle161"/>
          <w:sz w:val="24"/>
        </w:rPr>
        <w:t>- сказок «О значимости здорового образа жизни», «В здоровом теле здоровый дух».</w:t>
      </w:r>
    </w:p>
    <w:p w:rsidR="001C1D8F" w:rsidRPr="007B376F" w:rsidRDefault="001C1D8F" w:rsidP="001C1D8F">
      <w:pPr>
        <w:pStyle w:val="Style75"/>
        <w:widowControl/>
        <w:spacing w:line="240" w:lineRule="auto"/>
        <w:ind w:firstLine="667"/>
        <w:rPr>
          <w:rStyle w:val="FontStyle157"/>
          <w:bCs/>
          <w:iCs/>
          <w:sz w:val="24"/>
        </w:rPr>
      </w:pP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Праздники здоровья</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1-й класс - </w:t>
      </w:r>
      <w:r w:rsidRPr="007B376F">
        <w:rPr>
          <w:rStyle w:val="FontStyle161"/>
          <w:sz w:val="24"/>
        </w:rPr>
        <w:t>«Друзья Мойдодыра» (утренник).</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2-й класс - </w:t>
      </w:r>
      <w:r w:rsidRPr="007B376F">
        <w:rPr>
          <w:rStyle w:val="FontStyle161"/>
          <w:sz w:val="24"/>
        </w:rPr>
        <w:t>«С режимом дня друзья!» (устный журнал).</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3-й класс - </w:t>
      </w:r>
      <w:r w:rsidRPr="007B376F">
        <w:rPr>
          <w:rStyle w:val="FontStyle161"/>
          <w:sz w:val="24"/>
        </w:rPr>
        <w:t>«Парад увлечений» (форум).</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4-й класс - </w:t>
      </w:r>
      <w:r w:rsidRPr="007B376F">
        <w:rPr>
          <w:rStyle w:val="FontStyle161"/>
          <w:sz w:val="24"/>
        </w:rPr>
        <w:t>«Нет вредным привычкам!» (марафон).</w:t>
      </w: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Экскурсии</w:t>
      </w:r>
    </w:p>
    <w:p w:rsidR="001C1D8F" w:rsidRPr="007B376F" w:rsidRDefault="001C1D8F" w:rsidP="001C1D8F">
      <w:pPr>
        <w:pStyle w:val="Style74"/>
        <w:widowControl/>
        <w:spacing w:line="240" w:lineRule="auto"/>
        <w:ind w:firstLine="667"/>
        <w:rPr>
          <w:rStyle w:val="FontStyle157"/>
          <w:b w:val="0"/>
          <w:i w:val="0"/>
          <w:sz w:val="24"/>
        </w:rPr>
      </w:pPr>
      <w:r w:rsidRPr="007B376F">
        <w:rPr>
          <w:rStyle w:val="FontStyle158"/>
          <w:iCs/>
          <w:sz w:val="24"/>
        </w:rPr>
        <w:t xml:space="preserve">1-й год - </w:t>
      </w:r>
      <w:r w:rsidRPr="007B376F">
        <w:rPr>
          <w:rStyle w:val="FontStyle161"/>
          <w:sz w:val="24"/>
        </w:rPr>
        <w:t>«По безопасному маршруту в школу и домой»;</w:t>
      </w:r>
      <w:r w:rsidRPr="007B376F">
        <w:rPr>
          <w:rStyle w:val="FontStyle158"/>
          <w:iCs/>
          <w:sz w:val="24"/>
        </w:rPr>
        <w:t xml:space="preserve">2-й год - </w:t>
      </w:r>
      <w:r w:rsidRPr="007B376F">
        <w:rPr>
          <w:rStyle w:val="FontStyle161"/>
          <w:sz w:val="24"/>
        </w:rPr>
        <w:t xml:space="preserve">в аптеку; </w:t>
      </w:r>
      <w:r w:rsidRPr="007B376F">
        <w:rPr>
          <w:rStyle w:val="FontStyle158"/>
          <w:iCs/>
          <w:sz w:val="24"/>
        </w:rPr>
        <w:t>3-й год –</w:t>
      </w:r>
      <w:r w:rsidRPr="007B376F">
        <w:rPr>
          <w:rStyle w:val="FontStyle161"/>
          <w:sz w:val="24"/>
        </w:rPr>
        <w:t xml:space="preserve">в районную  библиотеку; </w:t>
      </w:r>
      <w:r w:rsidRPr="007B376F">
        <w:rPr>
          <w:rStyle w:val="FontStyle158"/>
          <w:iCs/>
          <w:sz w:val="24"/>
        </w:rPr>
        <w:t xml:space="preserve">4-й год - </w:t>
      </w:r>
      <w:r w:rsidRPr="007B376F">
        <w:rPr>
          <w:rStyle w:val="FontStyle161"/>
          <w:sz w:val="24"/>
        </w:rPr>
        <w:t>в районную поликлинику.</w:t>
      </w:r>
    </w:p>
    <w:p w:rsidR="001C1D8F" w:rsidRPr="007B376F" w:rsidRDefault="001C1D8F" w:rsidP="001C1D8F">
      <w:pPr>
        <w:pStyle w:val="Style110"/>
        <w:widowControl/>
        <w:spacing w:line="240" w:lineRule="auto"/>
        <w:ind w:firstLine="667"/>
        <w:rPr>
          <w:rStyle w:val="FontStyle157"/>
          <w:b w:val="0"/>
          <w:i w:val="0"/>
          <w:sz w:val="24"/>
        </w:rPr>
      </w:pPr>
      <w:r w:rsidRPr="007B376F">
        <w:rPr>
          <w:rStyle w:val="FontStyle157"/>
          <w:bCs/>
          <w:iCs/>
          <w:sz w:val="24"/>
        </w:rPr>
        <w:t xml:space="preserve">Работа с родителями. </w:t>
      </w:r>
      <w:r w:rsidRPr="007B376F">
        <w:rPr>
          <w:rStyle w:val="FontStyle161"/>
          <w:sz w:val="24"/>
        </w:rPr>
        <w:t xml:space="preserve">Главная задача - сформировать здоровый досуг семьи. </w:t>
      </w: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Тематика родительских собраний</w:t>
      </w:r>
    </w:p>
    <w:p w:rsidR="001C1D8F" w:rsidRPr="007B376F" w:rsidRDefault="001C1D8F" w:rsidP="001C1D8F">
      <w:pPr>
        <w:pStyle w:val="Style60"/>
        <w:widowControl/>
        <w:spacing w:line="240" w:lineRule="auto"/>
        <w:ind w:firstLine="667"/>
        <w:rPr>
          <w:rStyle w:val="FontStyle161"/>
          <w:sz w:val="24"/>
        </w:rPr>
      </w:pPr>
      <w:r w:rsidRPr="007B376F">
        <w:rPr>
          <w:rStyle w:val="FontStyle158"/>
          <w:iCs/>
          <w:sz w:val="24"/>
        </w:rPr>
        <w:t xml:space="preserve">1-й год. </w:t>
      </w:r>
      <w:r w:rsidRPr="007B376F">
        <w:rPr>
          <w:rStyle w:val="FontStyle161"/>
          <w:sz w:val="24"/>
        </w:rPr>
        <w:t>Здоровье ребенка - основа успешности в обучении (проблемная лекция). Режим дня в жизни школьника (семинар-практикум).</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58"/>
          <w:iCs/>
          <w:sz w:val="24"/>
        </w:rPr>
        <w:t xml:space="preserve">2-й год. </w:t>
      </w:r>
      <w:r w:rsidRPr="007B376F">
        <w:rPr>
          <w:rStyle w:val="FontStyle161"/>
          <w:sz w:val="24"/>
        </w:rPr>
        <w:t>Путь к здоровью (собрание-калейдоскоп). Что нужно знать родителям о</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физиологии младших школьников. (Полезные советы на каждый день).</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3-й год. </w:t>
      </w:r>
      <w:r w:rsidRPr="007B376F">
        <w:rPr>
          <w:rStyle w:val="FontStyle161"/>
          <w:sz w:val="24"/>
        </w:rPr>
        <w:t>Спортивные традиции нашей семьи (круглый стол). Эмоциональное состояние.</w:t>
      </w:r>
    </w:p>
    <w:p w:rsidR="001C1D8F" w:rsidRPr="007B376F" w:rsidRDefault="001C1D8F" w:rsidP="001C1D8F">
      <w:pPr>
        <w:pStyle w:val="Style74"/>
        <w:widowControl/>
        <w:spacing w:line="240" w:lineRule="auto"/>
        <w:ind w:firstLine="667"/>
        <w:rPr>
          <w:rStyle w:val="FontStyle161"/>
          <w:sz w:val="24"/>
        </w:rPr>
      </w:pPr>
      <w:r w:rsidRPr="007B376F">
        <w:rPr>
          <w:rStyle w:val="FontStyle158"/>
          <w:iCs/>
          <w:sz w:val="24"/>
        </w:rPr>
        <w:t xml:space="preserve">4-й год. </w:t>
      </w:r>
      <w:r w:rsidRPr="007B376F">
        <w:rPr>
          <w:rStyle w:val="FontStyle161"/>
          <w:sz w:val="24"/>
        </w:rPr>
        <w:t>Как уберечь от неверного шага. (Профилактика вредных привычек)</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58"/>
          <w:iCs/>
          <w:sz w:val="24"/>
        </w:rPr>
        <w:t xml:space="preserve">Ежегодно: </w:t>
      </w:r>
      <w:r w:rsidRPr="007B376F">
        <w:rPr>
          <w:rStyle w:val="FontStyle161"/>
          <w:sz w:val="24"/>
        </w:rPr>
        <w:t>Итоговое собрание «Неразлучные друзья - родители и дети».  Парад</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достижений учащихся.</w:t>
      </w:r>
    </w:p>
    <w:p w:rsidR="001C1D8F" w:rsidRPr="007B376F" w:rsidRDefault="001C1D8F" w:rsidP="001C1D8F">
      <w:pPr>
        <w:pStyle w:val="Style110"/>
        <w:widowControl/>
        <w:spacing w:line="240" w:lineRule="auto"/>
        <w:ind w:firstLine="667"/>
        <w:rPr>
          <w:rStyle w:val="FontStyle157"/>
          <w:bCs/>
          <w:iCs/>
          <w:sz w:val="24"/>
        </w:rPr>
      </w:pPr>
      <w:r w:rsidRPr="007B376F">
        <w:rPr>
          <w:rStyle w:val="FontStyle157"/>
          <w:bCs/>
          <w:iCs/>
          <w:sz w:val="24"/>
        </w:rPr>
        <w:t>Тематика консультативных встреч</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Гигиенические требования к организации домашней учебной работы.</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Комплекс микропауз при выполнении домашней работы.</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От чего зависит работоспособность младших школьников.</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Утомляемость младших школьников, способы предупреждения утомляемости.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Профилактика близорукости.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Профилактика нарушения осанки.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Упражнения на развития внимания.</w:t>
      </w:r>
    </w:p>
    <w:p w:rsidR="001C1D8F" w:rsidRPr="007B376F" w:rsidRDefault="001C1D8F" w:rsidP="001C1D8F">
      <w:pPr>
        <w:pStyle w:val="Style74"/>
        <w:widowControl/>
        <w:spacing w:line="240" w:lineRule="auto"/>
        <w:ind w:right="3533" w:firstLine="667"/>
        <w:rPr>
          <w:rStyle w:val="FontStyle161"/>
          <w:sz w:val="24"/>
        </w:rPr>
      </w:pPr>
      <w:r w:rsidRPr="007B376F">
        <w:rPr>
          <w:rStyle w:val="FontStyle161"/>
          <w:sz w:val="24"/>
        </w:rPr>
        <w:t xml:space="preserve">Упражнения на развитие зрительной и слуховой памяти. </w:t>
      </w:r>
    </w:p>
    <w:p w:rsidR="001C1D8F" w:rsidRPr="007B376F" w:rsidRDefault="001C1D8F" w:rsidP="001C1D8F">
      <w:pPr>
        <w:pStyle w:val="Style74"/>
        <w:widowControl/>
        <w:spacing w:line="240" w:lineRule="auto"/>
        <w:ind w:right="3533" w:firstLine="667"/>
        <w:rPr>
          <w:rStyle w:val="FontStyle161"/>
          <w:sz w:val="24"/>
        </w:rPr>
      </w:pPr>
      <w:r w:rsidRPr="007B376F">
        <w:rPr>
          <w:rStyle w:val="FontStyle161"/>
          <w:sz w:val="24"/>
        </w:rPr>
        <w:t>Упражнения на развитие логического мышления.</w:t>
      </w:r>
    </w:p>
    <w:p w:rsidR="001C1D8F" w:rsidRPr="007B376F" w:rsidRDefault="001C1D8F" w:rsidP="001C1D8F">
      <w:pPr>
        <w:pStyle w:val="Style74"/>
        <w:widowControl/>
        <w:spacing w:line="240" w:lineRule="auto"/>
        <w:ind w:right="3533" w:firstLine="667"/>
        <w:rPr>
          <w:rStyle w:val="FontStyle161"/>
          <w:sz w:val="24"/>
        </w:rPr>
      </w:pPr>
      <w:r w:rsidRPr="007B376F">
        <w:rPr>
          <w:rStyle w:val="FontStyle161"/>
          <w:sz w:val="24"/>
        </w:rPr>
        <w:t xml:space="preserve"> Предупреждение неврозов. </w:t>
      </w:r>
    </w:p>
    <w:p w:rsidR="001C1D8F" w:rsidRPr="007B376F" w:rsidRDefault="001C1D8F" w:rsidP="001C1D8F">
      <w:pPr>
        <w:pStyle w:val="Style74"/>
        <w:widowControl/>
        <w:spacing w:line="240" w:lineRule="auto"/>
        <w:ind w:right="3533" w:firstLine="667"/>
        <w:rPr>
          <w:rStyle w:val="FontStyle157"/>
          <w:bCs/>
          <w:iCs/>
          <w:sz w:val="24"/>
        </w:rPr>
      </w:pPr>
      <w:r w:rsidRPr="007B376F">
        <w:rPr>
          <w:rStyle w:val="FontStyle157"/>
          <w:bCs/>
          <w:iCs/>
          <w:sz w:val="24"/>
        </w:rPr>
        <w:t>Циклограмма работы класса</w:t>
      </w:r>
    </w:p>
    <w:p w:rsidR="001C1D8F" w:rsidRPr="007B376F" w:rsidRDefault="001C1D8F" w:rsidP="001C1D8F">
      <w:pPr>
        <w:pStyle w:val="Style74"/>
        <w:widowControl/>
        <w:spacing w:line="240" w:lineRule="auto"/>
        <w:ind w:right="3533" w:firstLine="667"/>
        <w:rPr>
          <w:rStyle w:val="FontStyle157"/>
          <w:bCs/>
          <w:iCs/>
          <w:sz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51"/>
      </w:tblGrid>
      <w:tr w:rsidR="001C1D8F" w:rsidRPr="007B376F" w:rsidTr="001C1D8F">
        <w:tc>
          <w:tcPr>
            <w:tcW w:w="2802" w:type="dxa"/>
          </w:tcPr>
          <w:p w:rsidR="001C1D8F" w:rsidRPr="007B376F" w:rsidRDefault="001C1D8F" w:rsidP="001C1D8F">
            <w:pPr>
              <w:pStyle w:val="Style74"/>
              <w:widowControl/>
              <w:spacing w:line="240" w:lineRule="auto"/>
              <w:ind w:right="175"/>
              <w:rPr>
                <w:rStyle w:val="FontStyle157"/>
                <w:b w:val="0"/>
                <w:iCs/>
                <w:sz w:val="24"/>
              </w:rPr>
            </w:pPr>
            <w:r w:rsidRPr="007B376F">
              <w:rPr>
                <w:rStyle w:val="FontStyle157"/>
                <w:b w:val="0"/>
                <w:iCs/>
                <w:sz w:val="24"/>
              </w:rPr>
              <w:t>Ежедневно</w:t>
            </w:r>
          </w:p>
        </w:tc>
        <w:tc>
          <w:tcPr>
            <w:tcW w:w="7051" w:type="dxa"/>
          </w:tcPr>
          <w:p w:rsidR="001C1D8F" w:rsidRPr="007B376F" w:rsidRDefault="001C1D8F" w:rsidP="001C1D8F">
            <w:pPr>
              <w:pStyle w:val="Style74"/>
              <w:widowControl/>
              <w:tabs>
                <w:tab w:val="left" w:pos="7121"/>
              </w:tabs>
              <w:spacing w:line="240" w:lineRule="auto"/>
              <w:rPr>
                <w:rStyle w:val="FontStyle157"/>
                <w:bCs/>
                <w:iCs/>
                <w:sz w:val="24"/>
              </w:rPr>
            </w:pPr>
            <w:r w:rsidRPr="007B376F">
              <w:rPr>
                <w:rStyle w:val="FontStyle161"/>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Еженедельно </w:t>
            </w:r>
          </w:p>
          <w:p w:rsidR="001C1D8F" w:rsidRPr="007B376F" w:rsidRDefault="001C1D8F" w:rsidP="001C1D8F">
            <w:pPr>
              <w:pStyle w:val="Style74"/>
              <w:widowControl/>
              <w:spacing w:line="240" w:lineRule="auto"/>
              <w:ind w:right="3533"/>
              <w:rPr>
                <w:rStyle w:val="FontStyle157"/>
                <w:bCs/>
                <w:iCs/>
                <w:sz w:val="24"/>
              </w:rPr>
            </w:pPr>
          </w:p>
        </w:tc>
        <w:tc>
          <w:tcPr>
            <w:tcW w:w="7051" w:type="dxa"/>
          </w:tcPr>
          <w:p w:rsidR="001C1D8F" w:rsidRPr="007B376F" w:rsidRDefault="001C1D8F" w:rsidP="001C1D8F">
            <w:pPr>
              <w:pStyle w:val="Default"/>
              <w:rPr>
                <w:color w:val="auto"/>
              </w:rPr>
            </w:pPr>
            <w:r w:rsidRPr="007B376F">
              <w:rPr>
                <w:color w:val="auto"/>
              </w:rPr>
              <w:t>Работа в кружках, спортивных секциях, проведение уроков на</w:t>
            </w:r>
          </w:p>
          <w:p w:rsidR="001C1D8F" w:rsidRPr="007B376F" w:rsidRDefault="001C1D8F" w:rsidP="001C1D8F">
            <w:pPr>
              <w:pStyle w:val="Default"/>
              <w:rPr>
                <w:rStyle w:val="FontStyle157"/>
                <w:b w:val="0"/>
                <w:i w:val="0"/>
                <w:color w:val="auto"/>
                <w:sz w:val="24"/>
              </w:rPr>
            </w:pPr>
            <w:r w:rsidRPr="007B376F">
              <w:rPr>
                <w:color w:val="auto"/>
              </w:rPr>
              <w:t xml:space="preserve">свежем воздухе. </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Ежемесячно </w:t>
            </w:r>
          </w:p>
          <w:p w:rsidR="001C1D8F" w:rsidRPr="007B376F" w:rsidRDefault="001C1D8F" w:rsidP="001C1D8F">
            <w:pPr>
              <w:pStyle w:val="Default"/>
              <w:rPr>
                <w:i/>
                <w:iCs/>
                <w:color w:val="auto"/>
              </w:rPr>
            </w:pPr>
          </w:p>
        </w:tc>
        <w:tc>
          <w:tcPr>
            <w:tcW w:w="7051" w:type="dxa"/>
          </w:tcPr>
          <w:p w:rsidR="001C1D8F" w:rsidRPr="007B376F" w:rsidRDefault="001C1D8F" w:rsidP="001C1D8F">
            <w:pPr>
              <w:pStyle w:val="Default"/>
              <w:rPr>
                <w:rStyle w:val="FontStyle157"/>
                <w:b w:val="0"/>
                <w:i w:val="0"/>
                <w:color w:val="auto"/>
                <w:sz w:val="24"/>
              </w:rPr>
            </w:pPr>
            <w:r w:rsidRPr="007B376F">
              <w:rPr>
                <w:color w:val="auto"/>
              </w:rPr>
              <w:t>Консультационные встречи с родителями, диагностирование, генеральная уборка классной комнаты. Профилактика гриппа и других вирусных инфекций,</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Один раз в четверть </w:t>
            </w:r>
          </w:p>
          <w:p w:rsidR="001C1D8F" w:rsidRPr="007B376F" w:rsidRDefault="001C1D8F" w:rsidP="001C1D8F">
            <w:pPr>
              <w:pStyle w:val="Default"/>
              <w:rPr>
                <w:i/>
                <w:iCs/>
                <w:color w:val="auto"/>
              </w:rPr>
            </w:pPr>
          </w:p>
        </w:tc>
        <w:tc>
          <w:tcPr>
            <w:tcW w:w="7051" w:type="dxa"/>
          </w:tcPr>
          <w:p w:rsidR="001C1D8F" w:rsidRPr="007B376F" w:rsidRDefault="001C1D8F" w:rsidP="001C1D8F">
            <w:pPr>
              <w:pStyle w:val="Default"/>
              <w:rPr>
                <w:rStyle w:val="FontStyle157"/>
                <w:b w:val="0"/>
                <w:i w:val="0"/>
                <w:color w:val="auto"/>
                <w:sz w:val="24"/>
              </w:rPr>
            </w:pPr>
            <w:r w:rsidRPr="007B376F">
              <w:rPr>
                <w:color w:val="auto"/>
              </w:rPr>
              <w:t xml:space="preserve">Классные семейные праздники, экскурсии, родительские собрания </w:t>
            </w: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 xml:space="preserve">Один раз в полугодие </w:t>
            </w:r>
          </w:p>
          <w:p w:rsidR="001C1D8F" w:rsidRPr="007B376F" w:rsidRDefault="001C1D8F" w:rsidP="001C1D8F">
            <w:pPr>
              <w:pStyle w:val="Style74"/>
              <w:widowControl/>
              <w:spacing w:line="240" w:lineRule="auto"/>
              <w:ind w:right="3533"/>
              <w:rPr>
                <w:rStyle w:val="FontStyle157"/>
                <w:bCs/>
                <w:iCs/>
                <w:sz w:val="24"/>
              </w:rPr>
            </w:pPr>
          </w:p>
        </w:tc>
        <w:tc>
          <w:tcPr>
            <w:tcW w:w="7051" w:type="dxa"/>
          </w:tcPr>
          <w:p w:rsidR="001C1D8F" w:rsidRPr="007B376F" w:rsidRDefault="001C1D8F" w:rsidP="001C1D8F">
            <w:pPr>
              <w:pStyle w:val="Default"/>
              <w:rPr>
                <w:color w:val="auto"/>
              </w:rPr>
            </w:pPr>
            <w:r w:rsidRPr="007B376F">
              <w:rPr>
                <w:color w:val="auto"/>
              </w:rPr>
              <w:t xml:space="preserve">Дни открытых дверей (для родителей). </w:t>
            </w:r>
          </w:p>
          <w:p w:rsidR="001C1D8F" w:rsidRPr="007B376F" w:rsidRDefault="001C1D8F" w:rsidP="001C1D8F">
            <w:pPr>
              <w:pStyle w:val="Style74"/>
              <w:widowControl/>
              <w:spacing w:line="240" w:lineRule="auto"/>
              <w:ind w:right="3533"/>
              <w:rPr>
                <w:rStyle w:val="FontStyle157"/>
                <w:bCs/>
                <w:iCs/>
                <w:sz w:val="24"/>
              </w:rPr>
            </w:pPr>
          </w:p>
        </w:tc>
      </w:tr>
      <w:tr w:rsidR="001C1D8F" w:rsidRPr="007B376F" w:rsidTr="001C1D8F">
        <w:tc>
          <w:tcPr>
            <w:tcW w:w="2802" w:type="dxa"/>
          </w:tcPr>
          <w:p w:rsidR="001C1D8F" w:rsidRPr="007B376F" w:rsidRDefault="001C1D8F" w:rsidP="001C1D8F">
            <w:pPr>
              <w:pStyle w:val="Default"/>
              <w:rPr>
                <w:color w:val="auto"/>
              </w:rPr>
            </w:pPr>
            <w:r w:rsidRPr="007B376F">
              <w:rPr>
                <w:i/>
                <w:iCs/>
                <w:color w:val="auto"/>
              </w:rPr>
              <w:t>Один раз  в год</w:t>
            </w:r>
          </w:p>
          <w:p w:rsidR="001C1D8F" w:rsidRPr="007B376F" w:rsidRDefault="001C1D8F" w:rsidP="001C1D8F">
            <w:pPr>
              <w:pStyle w:val="Default"/>
              <w:rPr>
                <w:i/>
                <w:iCs/>
                <w:color w:val="auto"/>
              </w:rPr>
            </w:pPr>
          </w:p>
        </w:tc>
        <w:tc>
          <w:tcPr>
            <w:tcW w:w="7051" w:type="dxa"/>
          </w:tcPr>
          <w:p w:rsidR="001C1D8F" w:rsidRPr="007B376F" w:rsidRDefault="001C1D8F" w:rsidP="001C1D8F">
            <w:pPr>
              <w:pStyle w:val="Default"/>
              <w:rPr>
                <w:rStyle w:val="FontStyle157"/>
                <w:b w:val="0"/>
                <w:i w:val="0"/>
                <w:color w:val="auto"/>
                <w:sz w:val="24"/>
              </w:rPr>
            </w:pPr>
            <w:r w:rsidRPr="007B376F">
              <w:rPr>
                <w:color w:val="auto"/>
              </w:rPr>
              <w:t xml:space="preserve">День здоровья, праздник здоровья </w:t>
            </w:r>
          </w:p>
        </w:tc>
      </w:tr>
    </w:tbl>
    <w:p w:rsidR="001C1D8F" w:rsidRPr="007B376F" w:rsidRDefault="001C1D8F" w:rsidP="001C1D8F">
      <w:pPr>
        <w:pStyle w:val="Style71"/>
        <w:widowControl/>
        <w:spacing w:line="240" w:lineRule="auto"/>
        <w:rPr>
          <w:rStyle w:val="FontStyle160"/>
          <w:bCs/>
          <w:sz w:val="24"/>
        </w:rPr>
      </w:pPr>
      <w:r w:rsidRPr="007B376F">
        <w:rPr>
          <w:rStyle w:val="FontStyle160"/>
          <w:bCs/>
          <w:sz w:val="24"/>
        </w:rPr>
        <w:t>Предполагаемый результат реализации программы:</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стабильность показателей физического и психического здоровья детей;</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сокращение количества уроков, пропущенных по болезни;</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активизация интереса детей к занятиям физической культурой;</w:t>
      </w:r>
    </w:p>
    <w:p w:rsidR="001C1D8F" w:rsidRPr="007B376F" w:rsidRDefault="001C1D8F" w:rsidP="001C1D8F">
      <w:pPr>
        <w:pStyle w:val="Style100"/>
        <w:widowControl/>
        <w:numPr>
          <w:ilvl w:val="0"/>
          <w:numId w:val="264"/>
        </w:numPr>
        <w:tabs>
          <w:tab w:val="left" w:pos="706"/>
        </w:tabs>
        <w:spacing w:line="240" w:lineRule="auto"/>
        <w:ind w:firstLine="667"/>
        <w:rPr>
          <w:rStyle w:val="FontStyle161"/>
          <w:sz w:val="24"/>
        </w:rPr>
      </w:pPr>
      <w:r w:rsidRPr="007B376F">
        <w:rPr>
          <w:rStyle w:val="FontStyle161"/>
          <w:sz w:val="24"/>
        </w:rPr>
        <w:t>рост числа учащихся, занимающихся в спортивных секциях, кружках по интересам;</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высокий уровень сплочения детского коллектива;</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активное участие родителей в делах класса;</w:t>
      </w:r>
    </w:p>
    <w:p w:rsidR="001C1D8F" w:rsidRPr="007B376F" w:rsidRDefault="001C1D8F" w:rsidP="001C1D8F">
      <w:pPr>
        <w:pStyle w:val="Style113"/>
        <w:widowControl/>
        <w:numPr>
          <w:ilvl w:val="0"/>
          <w:numId w:val="264"/>
        </w:numPr>
        <w:tabs>
          <w:tab w:val="left" w:pos="706"/>
        </w:tabs>
        <w:spacing w:line="240" w:lineRule="auto"/>
        <w:ind w:right="1267" w:firstLine="667"/>
        <w:rPr>
          <w:rStyle w:val="FontStyle161"/>
          <w:sz w:val="24"/>
        </w:rPr>
      </w:pPr>
      <w:r w:rsidRPr="007B376F">
        <w:rPr>
          <w:rStyle w:val="FontStyle161"/>
          <w:sz w:val="24"/>
        </w:rPr>
        <w:t xml:space="preserve">способность выпускника начальной школы соблюдать правила ЗОЖ. </w:t>
      </w:r>
      <w:r w:rsidRPr="007B376F">
        <w:rPr>
          <w:rStyle w:val="FontStyle157"/>
          <w:bCs/>
          <w:iCs/>
          <w:sz w:val="24"/>
        </w:rPr>
        <w:t>Связи, устанавливаемые для реализации программы</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Внутренние:   учитель  физкультуры,    классный  руководитель, школьный библиотекарь.</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Внешние: детская библиотека, спортивные секции.</w:t>
      </w:r>
    </w:p>
    <w:p w:rsidR="001C1D8F" w:rsidRPr="007B376F" w:rsidRDefault="001C1D8F" w:rsidP="001C1D8F">
      <w:pPr>
        <w:pStyle w:val="Style10"/>
        <w:widowControl/>
        <w:ind w:firstLine="667"/>
        <w:rPr>
          <w:rStyle w:val="FontStyle157"/>
          <w:bCs/>
          <w:iCs/>
          <w:sz w:val="24"/>
        </w:rPr>
      </w:pPr>
      <w:r w:rsidRPr="007B376F">
        <w:rPr>
          <w:rStyle w:val="FontStyle157"/>
          <w:bCs/>
          <w:iCs/>
          <w:sz w:val="24"/>
        </w:rPr>
        <w:t>Критерии результативности:</w:t>
      </w:r>
    </w:p>
    <w:p w:rsidR="001C1D8F" w:rsidRPr="007B376F" w:rsidRDefault="001C1D8F" w:rsidP="001C1D8F">
      <w:pPr>
        <w:pStyle w:val="Style100"/>
        <w:widowControl/>
        <w:numPr>
          <w:ilvl w:val="0"/>
          <w:numId w:val="264"/>
        </w:numPr>
        <w:tabs>
          <w:tab w:val="left" w:pos="706"/>
        </w:tabs>
        <w:spacing w:line="240" w:lineRule="auto"/>
        <w:ind w:firstLine="667"/>
        <w:jc w:val="left"/>
        <w:rPr>
          <w:rStyle w:val="FontStyle161"/>
          <w:sz w:val="24"/>
        </w:rPr>
      </w:pPr>
      <w:r w:rsidRPr="007B376F">
        <w:rPr>
          <w:rStyle w:val="FontStyle161"/>
          <w:sz w:val="24"/>
        </w:rPr>
        <w:t>автоматизм навыков личной гигиены;</w:t>
      </w:r>
    </w:p>
    <w:p w:rsidR="001C1D8F" w:rsidRPr="007B376F" w:rsidRDefault="001C1D8F" w:rsidP="001C1D8F">
      <w:pPr>
        <w:pStyle w:val="Style100"/>
        <w:widowControl/>
        <w:numPr>
          <w:ilvl w:val="0"/>
          <w:numId w:val="264"/>
        </w:numPr>
        <w:tabs>
          <w:tab w:val="left" w:pos="706"/>
        </w:tabs>
        <w:spacing w:line="240" w:lineRule="auto"/>
        <w:ind w:firstLine="667"/>
        <w:rPr>
          <w:rStyle w:val="FontStyle161"/>
          <w:sz w:val="24"/>
        </w:rPr>
      </w:pPr>
      <w:r w:rsidRPr="007B376F">
        <w:rPr>
          <w:rStyle w:val="FontStyle161"/>
          <w:sz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1C1D8F" w:rsidRPr="007B376F" w:rsidRDefault="001C1D8F" w:rsidP="001C1D8F">
      <w:pPr>
        <w:pStyle w:val="Style23"/>
        <w:widowControl/>
        <w:spacing w:line="240" w:lineRule="auto"/>
        <w:ind w:firstLine="667"/>
        <w:rPr>
          <w:rStyle w:val="FontStyle160"/>
          <w:bCs/>
          <w:sz w:val="24"/>
        </w:rPr>
      </w:pPr>
      <w:r w:rsidRPr="007B376F">
        <w:rPr>
          <w:rStyle w:val="FontStyle160"/>
          <w:bCs/>
          <w:sz w:val="24"/>
        </w:rPr>
        <w:t>Критерии и показатели эффективности деятельности образовательной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Мониторинг реализации Программы должен включать:</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отслеживание динамики травматизма в образовательной организации, в том числе дорожно-транспортного травматизма;</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отслеживание динамики показателей количества пропусков занятий по болезни;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высокая рейтинговая оценка деятельности школы по данному направлению в муниципальной или региональной системе образования;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повышение уровня культуры межличностного общения обучающихся и уровня эмпатии друг к другу;</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снижение уровня социальной напряженности в детской и подростковой среде;</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результаты экспресс-диагностики показателей здоровья школьников;</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7E0D1B" w:rsidRPr="007B376F" w:rsidRDefault="007E0D1B" w:rsidP="001C1D8F">
      <w:pPr>
        <w:spacing w:line="276" w:lineRule="auto"/>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p>
    <w:p w:rsidR="007E0D1B" w:rsidRPr="007B376F" w:rsidRDefault="007E0D1B" w:rsidP="00003BC5">
      <w:pPr>
        <w:spacing w:line="276" w:lineRule="auto"/>
        <w:jc w:val="right"/>
        <w:rPr>
          <w:rFonts w:ascii="Times New Roman" w:hAnsi="Times New Roman"/>
          <w:sz w:val="24"/>
          <w:szCs w:val="24"/>
          <w:lang w:val="ru-RU"/>
        </w:rPr>
      </w:pPr>
      <w:r w:rsidRPr="007B376F">
        <w:rPr>
          <w:rFonts w:ascii="Times New Roman" w:hAnsi="Times New Roman"/>
          <w:sz w:val="24"/>
          <w:szCs w:val="24"/>
          <w:lang w:val="ru-RU"/>
        </w:rPr>
        <w:t>Приложение 7</w:t>
      </w:r>
    </w:p>
    <w:p w:rsidR="007E0D1B" w:rsidRPr="007B376F" w:rsidRDefault="007E0D1B" w:rsidP="00782B9D">
      <w:pPr>
        <w:pStyle w:val="1"/>
        <w:spacing w:before="52" w:line="276" w:lineRule="auto"/>
        <w:ind w:left="720" w:right="105"/>
        <w:jc w:val="center"/>
        <w:rPr>
          <w:bCs w:val="0"/>
          <w:sz w:val="24"/>
          <w:szCs w:val="24"/>
          <w:lang w:val="ru-RU"/>
        </w:rPr>
      </w:pPr>
      <w:r w:rsidRPr="007B376F">
        <w:rPr>
          <w:bCs w:val="0"/>
          <w:sz w:val="24"/>
          <w:szCs w:val="24"/>
          <w:lang w:val="ru-RU"/>
        </w:rPr>
        <w:t>ПРОГРАММА КОРРЕКЦИОННОЙ РАБОТЫ</w:t>
      </w:r>
    </w:p>
    <w:p w:rsidR="007E0D1B" w:rsidRPr="007B376F" w:rsidRDefault="007E0D1B" w:rsidP="00782B9D">
      <w:pPr>
        <w:pStyle w:val="1"/>
        <w:spacing w:before="52" w:line="276" w:lineRule="auto"/>
        <w:ind w:left="720" w:right="105"/>
        <w:rPr>
          <w:bCs w:val="0"/>
          <w:sz w:val="24"/>
          <w:szCs w:val="24"/>
          <w:lang w:val="ru-RU"/>
        </w:rPr>
      </w:pPr>
    </w:p>
    <w:p w:rsidR="007E0D1B" w:rsidRPr="007B376F" w:rsidRDefault="007E0D1B" w:rsidP="00782B9D">
      <w:pPr>
        <w:pStyle w:val="a3"/>
        <w:spacing w:before="6"/>
        <w:rPr>
          <w:b/>
          <w:sz w:val="24"/>
          <w:szCs w:val="24"/>
          <w:lang w:val="ru-RU"/>
        </w:rPr>
      </w:pPr>
    </w:p>
    <w:p w:rsidR="001C1D8F" w:rsidRPr="007B376F" w:rsidRDefault="001C1D8F" w:rsidP="001C1D8F">
      <w:pPr>
        <w:pStyle w:val="Style145"/>
        <w:widowControl/>
        <w:spacing w:line="240" w:lineRule="auto"/>
        <w:ind w:right="4416" w:firstLine="667"/>
        <w:rPr>
          <w:rStyle w:val="FontStyle160"/>
          <w:bCs/>
          <w:sz w:val="24"/>
        </w:rPr>
      </w:pPr>
      <w:r w:rsidRPr="007B376F">
        <w:rPr>
          <w:rStyle w:val="FontStyle160"/>
          <w:bCs/>
          <w:sz w:val="24"/>
        </w:rPr>
        <w:t xml:space="preserve">Программа коррекционной работы </w:t>
      </w:r>
    </w:p>
    <w:p w:rsidR="001C1D8F" w:rsidRPr="007B376F" w:rsidRDefault="001C1D8F" w:rsidP="001C1D8F">
      <w:pPr>
        <w:pStyle w:val="Style145"/>
        <w:widowControl/>
        <w:spacing w:line="240" w:lineRule="auto"/>
        <w:ind w:right="4416" w:firstLine="667"/>
        <w:rPr>
          <w:rStyle w:val="FontStyle160"/>
          <w:bCs/>
          <w:sz w:val="24"/>
        </w:rPr>
      </w:pPr>
      <w:r w:rsidRPr="007B376F">
        <w:rPr>
          <w:rStyle w:val="FontStyle160"/>
          <w:bCs/>
          <w:sz w:val="24"/>
        </w:rPr>
        <w:t>Цель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своевременное выявление детей с трудностями адаптации, обусловленными ограниченными возможностями здоровья;</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определение особых образовательных потребностей детей с ОВЗ, детей-инвалидов;</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C1D8F" w:rsidRPr="007B376F" w:rsidRDefault="001C1D8F" w:rsidP="001C1D8F">
      <w:pPr>
        <w:pStyle w:val="Style81"/>
        <w:widowControl/>
        <w:numPr>
          <w:ilvl w:val="0"/>
          <w:numId w:val="235"/>
        </w:numPr>
        <w:tabs>
          <w:tab w:val="left" w:pos="1416"/>
          <w:tab w:val="left" w:pos="4474"/>
          <w:tab w:val="left" w:pos="7555"/>
        </w:tabs>
        <w:spacing w:line="240" w:lineRule="auto"/>
        <w:ind w:firstLine="667"/>
        <w:rPr>
          <w:rStyle w:val="FontStyle161"/>
          <w:sz w:val="24"/>
        </w:rPr>
      </w:pPr>
      <w:r w:rsidRPr="007B376F">
        <w:rPr>
          <w:rStyle w:val="FontStyle161"/>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0"/>
          <w:b w:val="0"/>
          <w:sz w:val="24"/>
        </w:rPr>
      </w:pPr>
      <w:r w:rsidRPr="007B376F">
        <w:rPr>
          <w:rStyle w:val="FontStyle161"/>
          <w:sz w:val="24"/>
        </w:rPr>
        <w:t>реализация системы мероприятий по социальной адаптации детей с ОВЗ;</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Принципы формирования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Вариативность. Принцип предполагает создание вариативных условий для получения образования детьми с ОВЗ.</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Направления работы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1C1D8F" w:rsidRPr="007B376F" w:rsidRDefault="001C1D8F" w:rsidP="001C1D8F">
      <w:pPr>
        <w:pStyle w:val="Style81"/>
        <w:widowControl/>
        <w:tabs>
          <w:tab w:val="left" w:pos="1416"/>
        </w:tabs>
        <w:spacing w:line="240" w:lineRule="auto"/>
        <w:ind w:firstLine="667"/>
        <w:rPr>
          <w:rStyle w:val="FontStyle161"/>
          <w:sz w:val="24"/>
        </w:rPr>
      </w:pPr>
      <w:r w:rsidRPr="007B376F">
        <w:rPr>
          <w:rStyle w:val="FontStyle161"/>
          <w:sz w:val="24"/>
        </w:rPr>
        <w:t>-</w:t>
      </w:r>
      <w:r w:rsidRPr="007B376F">
        <w:rPr>
          <w:rStyle w:val="FontStyle161"/>
          <w:sz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F137CA" w:rsidRDefault="001C1D8F" w:rsidP="001C1D8F">
      <w:pPr>
        <w:pStyle w:val="Style60"/>
        <w:widowControl/>
        <w:spacing w:line="240" w:lineRule="auto"/>
        <w:ind w:right="5069" w:firstLine="667"/>
        <w:jc w:val="left"/>
        <w:rPr>
          <w:rStyle w:val="FontStyle160"/>
          <w:bCs/>
          <w:sz w:val="24"/>
        </w:rPr>
      </w:pPr>
      <w:r w:rsidRPr="007B376F">
        <w:rPr>
          <w:rStyle w:val="FontStyle160"/>
          <w:bCs/>
          <w:sz w:val="24"/>
        </w:rPr>
        <w:t xml:space="preserve">Содержание направлений работы </w:t>
      </w:r>
    </w:p>
    <w:p w:rsidR="001C1D8F" w:rsidRPr="007B376F" w:rsidRDefault="001C1D8F" w:rsidP="001C1D8F">
      <w:pPr>
        <w:pStyle w:val="Style60"/>
        <w:widowControl/>
        <w:spacing w:line="240" w:lineRule="auto"/>
        <w:ind w:right="5069" w:firstLine="667"/>
        <w:jc w:val="left"/>
        <w:rPr>
          <w:rStyle w:val="FontStyle161"/>
          <w:sz w:val="24"/>
        </w:rPr>
      </w:pPr>
      <w:r w:rsidRPr="007B376F">
        <w:rPr>
          <w:rStyle w:val="FontStyle161"/>
          <w:sz w:val="24"/>
        </w:rPr>
        <w:t>Диагностическая работа включает:</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своевременное выявление детей, нуждающихся в специализированной помощи;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комплексный сбор сведений о ребенке на основании диагностической информации от специалистов разного профиля;</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определение уровня актуального и зоны ближайшего развития обучающегося с ОВЗ, выявление его резервных возможностей;</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изучение развития эмоционально-волевой сферы и личностных особенностей обучающихся;</w:t>
      </w:r>
    </w:p>
    <w:p w:rsidR="001C1D8F" w:rsidRPr="007B376F" w:rsidRDefault="001C1D8F" w:rsidP="001C1D8F">
      <w:pPr>
        <w:pStyle w:val="Style81"/>
        <w:widowControl/>
        <w:numPr>
          <w:ilvl w:val="0"/>
          <w:numId w:val="235"/>
        </w:numPr>
        <w:tabs>
          <w:tab w:val="left" w:pos="1416"/>
        </w:tabs>
        <w:spacing w:line="240" w:lineRule="auto"/>
        <w:ind w:firstLine="667"/>
        <w:rPr>
          <w:rStyle w:val="FontStyle161"/>
          <w:sz w:val="24"/>
        </w:rPr>
      </w:pPr>
      <w:r w:rsidRPr="007B376F">
        <w:rPr>
          <w:rStyle w:val="FontStyle161"/>
          <w:sz w:val="24"/>
        </w:rPr>
        <w:t>изучение социальной ситуации развития и условий семейного воспитания ребенка;</w:t>
      </w:r>
    </w:p>
    <w:p w:rsidR="001C1D8F" w:rsidRPr="007B376F" w:rsidRDefault="001C1D8F" w:rsidP="001C1D8F">
      <w:pPr>
        <w:pStyle w:val="Style81"/>
        <w:widowControl/>
        <w:tabs>
          <w:tab w:val="left" w:pos="1421"/>
        </w:tabs>
        <w:spacing w:line="240" w:lineRule="auto"/>
        <w:ind w:firstLine="667"/>
        <w:jc w:val="left"/>
        <w:rPr>
          <w:rStyle w:val="FontStyle161"/>
          <w:sz w:val="24"/>
        </w:rPr>
      </w:pPr>
      <w:r w:rsidRPr="007B376F">
        <w:rPr>
          <w:rStyle w:val="FontStyle161"/>
          <w:sz w:val="24"/>
        </w:rPr>
        <w:t>-</w:t>
      </w:r>
      <w:r w:rsidRPr="007B376F">
        <w:rPr>
          <w:rStyle w:val="FontStyle161"/>
          <w:sz w:val="24"/>
        </w:rPr>
        <w:tab/>
        <w:t>изучение адаптивных возможностей и уровня социализации ребенка с ОВЗ;</w:t>
      </w:r>
    </w:p>
    <w:p w:rsidR="001C1D8F" w:rsidRPr="007B376F" w:rsidRDefault="001C1D8F" w:rsidP="001C1D8F">
      <w:pPr>
        <w:pStyle w:val="Style81"/>
        <w:widowControl/>
        <w:tabs>
          <w:tab w:val="left" w:pos="1416"/>
        </w:tabs>
        <w:spacing w:line="240" w:lineRule="auto"/>
        <w:ind w:firstLine="667"/>
        <w:rPr>
          <w:rStyle w:val="FontStyle161"/>
          <w:sz w:val="24"/>
        </w:rPr>
      </w:pPr>
      <w:r w:rsidRPr="007B376F">
        <w:rPr>
          <w:rStyle w:val="FontStyle161"/>
          <w:sz w:val="24"/>
        </w:rPr>
        <w:t>-</w:t>
      </w:r>
      <w:r w:rsidRPr="007B376F">
        <w:rPr>
          <w:rStyle w:val="FontStyle161"/>
          <w:sz w:val="24"/>
        </w:rPr>
        <w:tab/>
        <w:t>системный разносторонний контроль специалистов за уровнем и динамикой развития ребенка;</w:t>
      </w:r>
    </w:p>
    <w:p w:rsidR="001C1D8F" w:rsidRPr="007B376F" w:rsidRDefault="001C1D8F" w:rsidP="001C1D8F">
      <w:pPr>
        <w:pStyle w:val="Style76"/>
        <w:widowControl/>
        <w:tabs>
          <w:tab w:val="left" w:pos="1426"/>
        </w:tabs>
        <w:spacing w:line="240" w:lineRule="auto"/>
        <w:ind w:right="1843" w:firstLine="667"/>
        <w:jc w:val="left"/>
        <w:rPr>
          <w:rStyle w:val="FontStyle161"/>
          <w:sz w:val="24"/>
        </w:rPr>
      </w:pPr>
      <w:r w:rsidRPr="007B376F">
        <w:rPr>
          <w:rStyle w:val="FontStyle161"/>
          <w:sz w:val="24"/>
        </w:rPr>
        <w:t>-</w:t>
      </w:r>
      <w:r w:rsidRPr="007B376F">
        <w:rPr>
          <w:rStyle w:val="FontStyle161"/>
          <w:sz w:val="24"/>
        </w:rPr>
        <w:tab/>
        <w:t>анализ успешности коррекционно-развивающей работы. Коррекционно-развивающая работа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развитие эмоционально-волевой и личностной сферы ребенка и коррекцию его поведения;</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социальную защиту ребенка в случае неблагоприятных условий жизни при психотравмирующих обстоятельствах.</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Консультативная работа включает: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Информационно-просветительская работа предусматривает:</w:t>
      </w:r>
    </w:p>
    <w:p w:rsidR="001C1D8F" w:rsidRPr="007B376F" w:rsidRDefault="001C1D8F" w:rsidP="001C1D8F">
      <w:pPr>
        <w:pStyle w:val="Style81"/>
        <w:widowControl/>
        <w:numPr>
          <w:ilvl w:val="0"/>
          <w:numId w:val="235"/>
        </w:numPr>
        <w:tabs>
          <w:tab w:val="left" w:pos="1421"/>
        </w:tabs>
        <w:spacing w:line="240" w:lineRule="auto"/>
        <w:ind w:firstLine="667"/>
        <w:rPr>
          <w:rStyle w:val="FontStyle161"/>
          <w:sz w:val="24"/>
        </w:rPr>
      </w:pPr>
      <w:r w:rsidRPr="007B376F">
        <w:rPr>
          <w:rStyle w:val="FontStyle161"/>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C1D8F" w:rsidRPr="007B376F" w:rsidRDefault="001C1D8F" w:rsidP="001C1D8F">
      <w:pPr>
        <w:pStyle w:val="Style81"/>
        <w:widowControl/>
        <w:numPr>
          <w:ilvl w:val="0"/>
          <w:numId w:val="235"/>
        </w:numPr>
        <w:tabs>
          <w:tab w:val="left" w:pos="1421"/>
        </w:tabs>
        <w:spacing w:line="240" w:lineRule="auto"/>
        <w:ind w:firstLine="667"/>
        <w:jc w:val="left"/>
        <w:rPr>
          <w:rStyle w:val="FontStyle161"/>
          <w:sz w:val="24"/>
        </w:rPr>
      </w:pPr>
      <w:r w:rsidRPr="007B376F">
        <w:rPr>
          <w:rStyle w:val="FontStyle161"/>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Этапы реализации программы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Механизмы реализации программы</w:t>
      </w:r>
    </w:p>
    <w:p w:rsidR="001C1D8F" w:rsidRPr="007B376F" w:rsidRDefault="001C1D8F" w:rsidP="001C1D8F">
      <w:pPr>
        <w:pStyle w:val="Style51"/>
        <w:widowControl/>
        <w:tabs>
          <w:tab w:val="left" w:pos="2851"/>
          <w:tab w:val="left" w:pos="5400"/>
          <w:tab w:val="left" w:pos="7747"/>
        </w:tabs>
        <w:spacing w:line="240" w:lineRule="auto"/>
        <w:ind w:firstLine="667"/>
        <w:rPr>
          <w:rStyle w:val="FontStyle161"/>
          <w:sz w:val="24"/>
        </w:rPr>
      </w:pPr>
      <w:r w:rsidRPr="007B376F">
        <w:rPr>
          <w:rStyle w:val="FontStyle161"/>
          <w:sz w:val="24"/>
        </w:rPr>
        <w:t>Основными механизмами реализации коррекционной</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Взаимодействие специалистов образовательной организации предусматривает:</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комплексность в определении и решении проблем ребенка, предоставлении ему квалифицированной помощи специалистов разного профиля;</w:t>
      </w:r>
    </w:p>
    <w:p w:rsidR="001C1D8F" w:rsidRPr="007B376F" w:rsidRDefault="001C1D8F" w:rsidP="001C1D8F">
      <w:pPr>
        <w:pStyle w:val="Style81"/>
        <w:widowControl/>
        <w:numPr>
          <w:ilvl w:val="0"/>
          <w:numId w:val="234"/>
        </w:numPr>
        <w:tabs>
          <w:tab w:val="left" w:pos="1426"/>
        </w:tabs>
        <w:spacing w:line="240" w:lineRule="auto"/>
        <w:ind w:firstLine="667"/>
        <w:jc w:val="left"/>
        <w:rPr>
          <w:rStyle w:val="FontStyle161"/>
          <w:sz w:val="24"/>
        </w:rPr>
      </w:pPr>
      <w:r w:rsidRPr="007B376F">
        <w:rPr>
          <w:rStyle w:val="FontStyle161"/>
          <w:sz w:val="24"/>
        </w:rPr>
        <w:t>многоаспектный анализ личностного и познавательного развития ребенка;</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Социальное партнерство предусматривает:</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C1D8F" w:rsidRPr="007B376F" w:rsidRDefault="001C1D8F" w:rsidP="001C1D8F">
      <w:pPr>
        <w:pStyle w:val="Style81"/>
        <w:widowControl/>
        <w:numPr>
          <w:ilvl w:val="0"/>
          <w:numId w:val="234"/>
        </w:numPr>
        <w:tabs>
          <w:tab w:val="left" w:pos="1426"/>
        </w:tabs>
        <w:spacing w:line="240" w:lineRule="auto"/>
        <w:ind w:firstLine="667"/>
        <w:rPr>
          <w:rStyle w:val="FontStyle161"/>
          <w:sz w:val="24"/>
        </w:rPr>
      </w:pPr>
      <w:r w:rsidRPr="007B376F">
        <w:rPr>
          <w:rStyle w:val="FontStyle161"/>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1C1D8F" w:rsidRPr="007B376F" w:rsidRDefault="001C1D8F" w:rsidP="001C1D8F">
      <w:pPr>
        <w:pStyle w:val="Style76"/>
        <w:widowControl/>
        <w:tabs>
          <w:tab w:val="left" w:pos="1426"/>
        </w:tabs>
        <w:spacing w:line="240" w:lineRule="auto"/>
        <w:ind w:right="2534" w:firstLine="667"/>
        <w:jc w:val="left"/>
        <w:rPr>
          <w:rStyle w:val="FontStyle161"/>
          <w:sz w:val="24"/>
        </w:rPr>
      </w:pPr>
      <w:r w:rsidRPr="007B376F">
        <w:rPr>
          <w:rStyle w:val="FontStyle161"/>
          <w:sz w:val="24"/>
        </w:rPr>
        <w:t>-</w:t>
      </w:r>
      <w:r w:rsidRPr="007B376F">
        <w:rPr>
          <w:rStyle w:val="FontStyle161"/>
          <w:sz w:val="24"/>
        </w:rPr>
        <w:tab/>
        <w:t xml:space="preserve">сотрудничество с родительской общественностью. </w:t>
      </w:r>
    </w:p>
    <w:p w:rsidR="001C1D8F" w:rsidRPr="007B376F" w:rsidRDefault="001C1D8F" w:rsidP="001C1D8F">
      <w:pPr>
        <w:pStyle w:val="Style76"/>
        <w:widowControl/>
        <w:tabs>
          <w:tab w:val="left" w:pos="1426"/>
        </w:tabs>
        <w:spacing w:line="240" w:lineRule="auto"/>
        <w:ind w:right="2534" w:firstLine="667"/>
        <w:jc w:val="left"/>
        <w:rPr>
          <w:rStyle w:val="FontStyle160"/>
          <w:bCs/>
          <w:sz w:val="24"/>
        </w:rPr>
      </w:pPr>
      <w:r w:rsidRPr="007B376F">
        <w:rPr>
          <w:rStyle w:val="FontStyle160"/>
          <w:bCs/>
          <w:sz w:val="24"/>
        </w:rPr>
        <w:t>Условия реализации программы</w:t>
      </w:r>
    </w:p>
    <w:p w:rsidR="001C1D8F" w:rsidRPr="007B376F" w:rsidRDefault="001C1D8F" w:rsidP="001C1D8F">
      <w:pPr>
        <w:pStyle w:val="Style51"/>
        <w:widowControl/>
        <w:spacing w:line="240" w:lineRule="auto"/>
        <w:ind w:firstLine="667"/>
        <w:jc w:val="left"/>
        <w:rPr>
          <w:rStyle w:val="FontStyle161"/>
          <w:sz w:val="24"/>
        </w:rPr>
      </w:pPr>
      <w:r w:rsidRPr="007B376F">
        <w:rPr>
          <w:rStyle w:val="FontStyle161"/>
          <w:sz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1C1D8F" w:rsidRPr="007B376F" w:rsidRDefault="001C1D8F" w:rsidP="001C1D8F">
      <w:pPr>
        <w:pStyle w:val="Style81"/>
        <w:widowControl/>
        <w:numPr>
          <w:ilvl w:val="0"/>
          <w:numId w:val="234"/>
        </w:numPr>
        <w:tabs>
          <w:tab w:val="left" w:pos="1421"/>
        </w:tabs>
        <w:spacing w:line="240" w:lineRule="auto"/>
        <w:ind w:firstLine="667"/>
        <w:rPr>
          <w:rStyle w:val="FontStyle161"/>
          <w:sz w:val="24"/>
        </w:rPr>
      </w:pPr>
      <w:r w:rsidRPr="007B376F">
        <w:rPr>
          <w:rStyle w:val="FontStyle16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C1D8F" w:rsidRPr="007B376F" w:rsidRDefault="001C1D8F" w:rsidP="001C1D8F">
      <w:pPr>
        <w:pStyle w:val="Style81"/>
        <w:widowControl/>
        <w:numPr>
          <w:ilvl w:val="0"/>
          <w:numId w:val="234"/>
        </w:numPr>
        <w:tabs>
          <w:tab w:val="left" w:pos="1421"/>
        </w:tabs>
        <w:spacing w:line="240" w:lineRule="auto"/>
        <w:ind w:firstLine="667"/>
        <w:rPr>
          <w:rStyle w:val="FontStyle161"/>
          <w:sz w:val="24"/>
        </w:rPr>
      </w:pPr>
      <w:r w:rsidRPr="007B376F">
        <w:rPr>
          <w:rStyle w:val="FontStyle161"/>
          <w:sz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1C1D8F" w:rsidRPr="007B376F" w:rsidRDefault="001C1D8F" w:rsidP="001C1D8F">
      <w:pPr>
        <w:pStyle w:val="Style81"/>
        <w:widowControl/>
        <w:numPr>
          <w:ilvl w:val="0"/>
          <w:numId w:val="234"/>
        </w:numPr>
        <w:tabs>
          <w:tab w:val="left" w:pos="1421"/>
        </w:tabs>
        <w:spacing w:line="240" w:lineRule="auto"/>
        <w:ind w:firstLine="667"/>
        <w:rPr>
          <w:rStyle w:val="FontStyle161"/>
          <w:sz w:val="24"/>
        </w:rPr>
      </w:pPr>
      <w:r w:rsidRPr="007B376F">
        <w:rPr>
          <w:rStyle w:val="FontStyle161"/>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1C1D8F" w:rsidRPr="007B376F" w:rsidRDefault="001C1D8F" w:rsidP="001C1D8F">
      <w:pPr>
        <w:pStyle w:val="Style81"/>
        <w:widowControl/>
        <w:numPr>
          <w:ilvl w:val="0"/>
          <w:numId w:val="235"/>
        </w:numPr>
        <w:tabs>
          <w:tab w:val="left" w:pos="1411"/>
        </w:tabs>
        <w:spacing w:line="240" w:lineRule="auto"/>
        <w:ind w:firstLine="667"/>
        <w:rPr>
          <w:rStyle w:val="FontStyle161"/>
          <w:sz w:val="24"/>
        </w:rPr>
      </w:pPr>
      <w:r w:rsidRPr="007B376F">
        <w:rPr>
          <w:rStyle w:val="FontStyle161"/>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C1D8F" w:rsidRPr="007B376F" w:rsidRDefault="001C1D8F" w:rsidP="001C1D8F">
      <w:pPr>
        <w:pStyle w:val="Style81"/>
        <w:widowControl/>
        <w:numPr>
          <w:ilvl w:val="0"/>
          <w:numId w:val="235"/>
        </w:numPr>
        <w:tabs>
          <w:tab w:val="left" w:pos="1411"/>
        </w:tabs>
        <w:spacing w:line="240" w:lineRule="auto"/>
        <w:ind w:firstLine="667"/>
        <w:rPr>
          <w:rStyle w:val="FontStyle161"/>
          <w:sz w:val="24"/>
        </w:rPr>
      </w:pPr>
      <w:r w:rsidRPr="007B376F">
        <w:rPr>
          <w:rStyle w:val="FontStyle161"/>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C1D8F" w:rsidRPr="007B376F" w:rsidRDefault="001C1D8F" w:rsidP="001C1D8F">
      <w:pPr>
        <w:pStyle w:val="Style81"/>
        <w:widowControl/>
        <w:numPr>
          <w:ilvl w:val="0"/>
          <w:numId w:val="235"/>
        </w:numPr>
        <w:tabs>
          <w:tab w:val="left" w:pos="1411"/>
        </w:tabs>
        <w:spacing w:line="240" w:lineRule="auto"/>
        <w:ind w:firstLine="667"/>
        <w:rPr>
          <w:rStyle w:val="FontStyle161"/>
          <w:sz w:val="24"/>
        </w:rPr>
      </w:pPr>
      <w:r w:rsidRPr="007B376F">
        <w:rPr>
          <w:rStyle w:val="FontStyle161"/>
          <w:sz w:val="24"/>
        </w:rPr>
        <w:t>развитие системы обучения и воспитания детей, имеющих сложные нарушения психического и (или) физического развития</w:t>
      </w:r>
      <w:r w:rsidRPr="007B376F">
        <w:rPr>
          <w:rStyle w:val="FontStyle161"/>
          <w:sz w:val="24"/>
          <w:vertAlign w:val="superscript"/>
        </w:rPr>
        <w:t>5</w:t>
      </w:r>
      <w:r w:rsidRPr="007B376F">
        <w:rPr>
          <w:rStyle w:val="FontStyle161"/>
          <w:sz w:val="24"/>
        </w:rPr>
        <w:t>.</w:t>
      </w:r>
    </w:p>
    <w:p w:rsidR="001C1D8F" w:rsidRPr="007B376F" w:rsidRDefault="001C1D8F" w:rsidP="001C1D8F">
      <w:pPr>
        <w:pStyle w:val="Style51"/>
        <w:widowControl/>
        <w:spacing w:line="240" w:lineRule="auto"/>
        <w:ind w:firstLine="667"/>
        <w:jc w:val="left"/>
        <w:rPr>
          <w:rStyle w:val="FontStyle161"/>
          <w:b/>
          <w:sz w:val="24"/>
        </w:rPr>
      </w:pPr>
      <w:r w:rsidRPr="007B376F">
        <w:rPr>
          <w:rStyle w:val="FontStyle161"/>
          <w:b/>
          <w:sz w:val="24"/>
        </w:rPr>
        <w:t>Программно-методическое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1C1D8F" w:rsidRPr="007B376F" w:rsidRDefault="001C1D8F" w:rsidP="001C1D8F">
      <w:pPr>
        <w:pStyle w:val="Style51"/>
        <w:widowControl/>
        <w:spacing w:line="240" w:lineRule="auto"/>
        <w:ind w:firstLine="667"/>
        <w:jc w:val="left"/>
        <w:rPr>
          <w:rStyle w:val="FontStyle161"/>
          <w:b/>
          <w:sz w:val="24"/>
        </w:rPr>
      </w:pPr>
      <w:r w:rsidRPr="007B376F">
        <w:rPr>
          <w:rStyle w:val="FontStyle161"/>
          <w:b/>
          <w:sz w:val="24"/>
        </w:rPr>
        <w:t>Кадровое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1C1D8F" w:rsidRPr="007B376F" w:rsidRDefault="001C1D8F" w:rsidP="001C1D8F">
      <w:pPr>
        <w:pStyle w:val="Style51"/>
        <w:widowControl/>
        <w:spacing w:line="240" w:lineRule="auto"/>
        <w:ind w:firstLine="667"/>
        <w:jc w:val="left"/>
        <w:rPr>
          <w:rStyle w:val="FontStyle161"/>
          <w:b/>
          <w:sz w:val="24"/>
        </w:rPr>
      </w:pPr>
      <w:r w:rsidRPr="007B376F">
        <w:rPr>
          <w:rStyle w:val="FontStyle161"/>
          <w:b/>
          <w:sz w:val="24"/>
        </w:rPr>
        <w:t>Материально-техническое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1C1D8F" w:rsidRPr="007B376F" w:rsidRDefault="001C1D8F" w:rsidP="001C1D8F">
      <w:pPr>
        <w:pStyle w:val="Style51"/>
        <w:widowControl/>
        <w:spacing w:line="240" w:lineRule="auto"/>
        <w:ind w:firstLine="667"/>
        <w:rPr>
          <w:rStyle w:val="FontStyle161"/>
          <w:sz w:val="24"/>
        </w:rPr>
      </w:pPr>
      <w:r w:rsidRPr="007B376F">
        <w:rPr>
          <w:rStyle w:val="FontStyle161"/>
          <w:b/>
          <w:sz w:val="24"/>
        </w:rPr>
        <w:t>Информационное обеспечение</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1D8F" w:rsidRPr="007B376F" w:rsidRDefault="001C1D8F" w:rsidP="001C1D8F">
      <w:pPr>
        <w:pStyle w:val="Style51"/>
        <w:widowControl/>
        <w:spacing w:line="240" w:lineRule="auto"/>
        <w:ind w:firstLine="667"/>
        <w:rPr>
          <w:rStyle w:val="FontStyle161"/>
          <w:sz w:val="24"/>
        </w:rPr>
      </w:pPr>
      <w:r w:rsidRPr="007B376F">
        <w:rPr>
          <w:rStyle w:val="FontStyle161"/>
          <w:sz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1C1D8F" w:rsidRPr="007B376F" w:rsidRDefault="001C1D8F" w:rsidP="001C1D8F">
      <w:pPr>
        <w:pStyle w:val="Style71"/>
        <w:widowControl/>
        <w:spacing w:line="240" w:lineRule="auto"/>
        <w:ind w:firstLine="667"/>
        <w:jc w:val="both"/>
        <w:rPr>
          <w:rStyle w:val="FontStyle160"/>
          <w:bCs/>
          <w:sz w:val="24"/>
        </w:rPr>
      </w:pPr>
      <w:r w:rsidRPr="007B376F">
        <w:rPr>
          <w:rStyle w:val="FontStyle160"/>
          <w:bCs/>
          <w:sz w:val="24"/>
        </w:rPr>
        <w:t xml:space="preserve">Программа коррекции отклоняющегося  поведения  младших школьников </w:t>
      </w:r>
    </w:p>
    <w:p w:rsidR="001C1D8F" w:rsidRPr="007B376F" w:rsidRDefault="001C1D8F" w:rsidP="001C1D8F">
      <w:pPr>
        <w:pStyle w:val="Style71"/>
        <w:widowControl/>
        <w:spacing w:line="240" w:lineRule="auto"/>
        <w:ind w:firstLine="667"/>
        <w:jc w:val="both"/>
        <w:rPr>
          <w:b/>
          <w:bCs/>
        </w:rPr>
      </w:pPr>
      <w:r w:rsidRPr="007B376F">
        <w:rPr>
          <w:rStyle w:val="FontStyle160"/>
          <w:bCs/>
          <w:sz w:val="24"/>
        </w:rPr>
        <w:t>Пояснительная записка</w:t>
      </w:r>
    </w:p>
    <w:p w:rsidR="001C1D8F" w:rsidRPr="007B376F" w:rsidRDefault="001C1D8F" w:rsidP="001C1D8F">
      <w:pPr>
        <w:pStyle w:val="Style101"/>
        <w:widowControl/>
        <w:spacing w:line="240" w:lineRule="auto"/>
        <w:ind w:firstLine="667"/>
        <w:jc w:val="both"/>
        <w:rPr>
          <w:rStyle w:val="FontStyle161"/>
          <w:sz w:val="24"/>
        </w:rPr>
      </w:pPr>
      <w:r w:rsidRPr="007B376F">
        <w:rPr>
          <w:rStyle w:val="FontStyle161"/>
          <w:sz w:val="24"/>
        </w:rPr>
        <w:t xml:space="preserve">Цель программы: формирование у ребенка навыков конструктивного общения, основ саморегуляции, социальной ответственности. </w:t>
      </w:r>
    </w:p>
    <w:p w:rsidR="001C1D8F" w:rsidRPr="007B376F" w:rsidRDefault="001C1D8F" w:rsidP="001C1D8F">
      <w:pPr>
        <w:pStyle w:val="Style101"/>
        <w:widowControl/>
        <w:spacing w:line="240" w:lineRule="auto"/>
        <w:ind w:firstLine="667"/>
        <w:jc w:val="both"/>
        <w:rPr>
          <w:rStyle w:val="FontStyle161"/>
          <w:sz w:val="24"/>
        </w:rPr>
      </w:pPr>
      <w:r w:rsidRPr="007B376F">
        <w:rPr>
          <w:rStyle w:val="FontStyle161"/>
          <w:sz w:val="24"/>
        </w:rPr>
        <w:t>Задачи:</w:t>
      </w:r>
    </w:p>
    <w:p w:rsidR="001C1D8F" w:rsidRPr="007B376F" w:rsidRDefault="001C1D8F" w:rsidP="001C1D8F">
      <w:pPr>
        <w:pStyle w:val="Style106"/>
        <w:widowControl/>
        <w:numPr>
          <w:ilvl w:val="0"/>
          <w:numId w:val="265"/>
        </w:numPr>
        <w:tabs>
          <w:tab w:val="left" w:pos="182"/>
          <w:tab w:val="left" w:pos="4166"/>
          <w:tab w:val="left" w:pos="8074"/>
        </w:tabs>
        <w:spacing w:line="240" w:lineRule="auto"/>
        <w:ind w:firstLine="667"/>
        <w:rPr>
          <w:rStyle w:val="FontStyle161"/>
          <w:sz w:val="24"/>
        </w:rPr>
      </w:pPr>
      <w:r w:rsidRPr="007B376F">
        <w:rPr>
          <w:rStyle w:val="FontStyle161"/>
          <w:sz w:val="24"/>
        </w:rPr>
        <w:t>обучать способам конструктивного общения в различных жизненных ситуациях со сверстниками, педагогами, родителями;</w:t>
      </w:r>
    </w:p>
    <w:p w:rsidR="001C1D8F" w:rsidRPr="007B376F" w:rsidRDefault="001C1D8F" w:rsidP="001C1D8F">
      <w:pPr>
        <w:pStyle w:val="Style106"/>
        <w:widowControl/>
        <w:numPr>
          <w:ilvl w:val="0"/>
          <w:numId w:val="265"/>
        </w:numPr>
        <w:tabs>
          <w:tab w:val="left" w:pos="182"/>
        </w:tabs>
        <w:spacing w:line="240" w:lineRule="auto"/>
        <w:ind w:firstLine="667"/>
        <w:rPr>
          <w:rStyle w:val="FontStyle161"/>
          <w:sz w:val="24"/>
        </w:rPr>
      </w:pPr>
      <w:r w:rsidRPr="007B376F">
        <w:rPr>
          <w:rStyle w:val="FontStyle161"/>
          <w:sz w:val="24"/>
        </w:rPr>
        <w:t>формировать у ребенка навыки практического владения выразительными движениями (мимикой, жестами, пантомимикой), собственным телом;</w:t>
      </w:r>
    </w:p>
    <w:p w:rsidR="001C1D8F" w:rsidRPr="007B376F" w:rsidRDefault="001C1D8F" w:rsidP="001C1D8F">
      <w:pPr>
        <w:pStyle w:val="Style106"/>
        <w:widowControl/>
        <w:numPr>
          <w:ilvl w:val="0"/>
          <w:numId w:val="265"/>
        </w:numPr>
        <w:tabs>
          <w:tab w:val="left" w:pos="182"/>
        </w:tabs>
        <w:spacing w:line="240" w:lineRule="auto"/>
        <w:ind w:firstLine="667"/>
        <w:rPr>
          <w:rStyle w:val="FontStyle161"/>
          <w:sz w:val="24"/>
        </w:rPr>
      </w:pPr>
      <w:r w:rsidRPr="007B376F">
        <w:rPr>
          <w:rStyle w:val="FontStyle161"/>
          <w:sz w:val="24"/>
        </w:rPr>
        <w:t>развивать адекватную самооценку и оценку поведения и поступков окружающих его людей.</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 xml:space="preserve">Вид программы — стандартизированная. Форма организации занятий — мини группа. Периодичность—1разв неделю по 40 минут. Продолжительность курса-3 месяца. </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Структура занятия содержит 5 этапов:</w:t>
      </w:r>
    </w:p>
    <w:p w:rsidR="001C1D8F" w:rsidRPr="007B376F" w:rsidRDefault="001C1D8F" w:rsidP="001C1D8F">
      <w:pPr>
        <w:pStyle w:val="Style66"/>
        <w:widowControl/>
        <w:numPr>
          <w:ilvl w:val="0"/>
          <w:numId w:val="266"/>
        </w:numPr>
        <w:tabs>
          <w:tab w:val="left" w:pos="1426"/>
        </w:tabs>
        <w:spacing w:line="240" w:lineRule="auto"/>
        <w:ind w:firstLine="667"/>
        <w:rPr>
          <w:rStyle w:val="FontStyle161"/>
          <w:sz w:val="24"/>
        </w:rPr>
      </w:pPr>
      <w:r w:rsidRPr="007B376F">
        <w:rPr>
          <w:rStyle w:val="FontStyle161"/>
          <w:sz w:val="24"/>
        </w:rPr>
        <w:t>коммуникативный (предполагает создание доверительных отношений, расположенность и открытость психологу);</w:t>
      </w:r>
    </w:p>
    <w:p w:rsidR="001C1D8F" w:rsidRPr="007B376F" w:rsidRDefault="001C1D8F" w:rsidP="001C1D8F">
      <w:pPr>
        <w:pStyle w:val="Style66"/>
        <w:widowControl/>
        <w:numPr>
          <w:ilvl w:val="0"/>
          <w:numId w:val="266"/>
        </w:numPr>
        <w:tabs>
          <w:tab w:val="left" w:pos="1426"/>
        </w:tabs>
        <w:spacing w:line="240" w:lineRule="auto"/>
        <w:ind w:firstLine="667"/>
        <w:rPr>
          <w:rStyle w:val="FontStyle161"/>
          <w:sz w:val="24"/>
        </w:rPr>
      </w:pPr>
      <w:r w:rsidRPr="007B376F">
        <w:rPr>
          <w:rStyle w:val="FontStyle161"/>
          <w:sz w:val="24"/>
        </w:rPr>
        <w:t>психогимнастика (включает в себя этюды, упражнения, направленные на снятие эмоциональной зажатости, на овладение навыками контроля двигательной и эмоциональной сферами);</w:t>
      </w:r>
    </w:p>
    <w:p w:rsidR="001C1D8F" w:rsidRPr="007B376F" w:rsidRDefault="001C1D8F" w:rsidP="001C1D8F">
      <w:pPr>
        <w:pStyle w:val="Style66"/>
        <w:widowControl/>
        <w:numPr>
          <w:ilvl w:val="0"/>
          <w:numId w:val="266"/>
        </w:numPr>
        <w:tabs>
          <w:tab w:val="left" w:pos="1426"/>
        </w:tabs>
        <w:spacing w:line="240" w:lineRule="auto"/>
        <w:ind w:firstLine="667"/>
        <w:rPr>
          <w:rStyle w:val="FontStyle161"/>
          <w:sz w:val="24"/>
        </w:rPr>
      </w:pPr>
      <w:r w:rsidRPr="007B376F">
        <w:rPr>
          <w:rStyle w:val="FontStyle161"/>
          <w:sz w:val="24"/>
        </w:rPr>
        <w:t>конструктивно-формирующий (направлен на формирование и развитие навыков конструктивного общения, основ саморегуляции);</w:t>
      </w:r>
    </w:p>
    <w:p w:rsidR="001C1D8F" w:rsidRPr="007B376F" w:rsidRDefault="001C1D8F" w:rsidP="001C1D8F">
      <w:pPr>
        <w:pStyle w:val="Style142"/>
        <w:widowControl/>
        <w:spacing w:line="240" w:lineRule="auto"/>
        <w:ind w:firstLine="667"/>
        <w:rPr>
          <w:rStyle w:val="FontStyle161"/>
          <w:sz w:val="24"/>
        </w:rPr>
      </w:pPr>
      <w:r w:rsidRPr="007B376F">
        <w:rPr>
          <w:rStyle w:val="FontStyle161"/>
          <w:sz w:val="24"/>
        </w:rPr>
        <w:t>рефлексия   (направлена   на   осознание   собственных   эмоций,   развитие эмпатии, повышение самооценки);</w:t>
      </w:r>
    </w:p>
    <w:p w:rsidR="001C1D8F" w:rsidRPr="007B376F" w:rsidRDefault="001C1D8F" w:rsidP="001C1D8F">
      <w:pPr>
        <w:pStyle w:val="Style142"/>
        <w:widowControl/>
        <w:spacing w:line="240" w:lineRule="auto"/>
        <w:ind w:firstLine="667"/>
      </w:pPr>
      <w:r w:rsidRPr="007B376F">
        <w:rPr>
          <w:rStyle w:val="FontStyle161"/>
          <w:sz w:val="24"/>
        </w:rPr>
        <w:t>релаксация (состоит из упражнений на мышечное расслабление, глубокое дыхание, снятие возбуждения).</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Критерии отслеживания результативности программы:</w:t>
      </w:r>
    </w:p>
    <w:p w:rsidR="001C1D8F" w:rsidRPr="007B376F" w:rsidRDefault="001C1D8F" w:rsidP="001C1D8F">
      <w:pPr>
        <w:widowControl/>
        <w:ind w:firstLine="667"/>
        <w:rPr>
          <w:rFonts w:ascii="Times New Roman" w:hAnsi="Times New Roman"/>
          <w:sz w:val="24"/>
          <w:szCs w:val="24"/>
        </w:rPr>
      </w:pPr>
    </w:p>
    <w:tbl>
      <w:tblPr>
        <w:tblW w:w="10143" w:type="dxa"/>
        <w:tblInd w:w="-38" w:type="dxa"/>
        <w:tblLayout w:type="fixed"/>
        <w:tblCellMar>
          <w:left w:w="40" w:type="dxa"/>
          <w:right w:w="40" w:type="dxa"/>
        </w:tblCellMar>
        <w:tblLook w:val="0000" w:firstRow="0" w:lastRow="0" w:firstColumn="0" w:lastColumn="0" w:noHBand="0" w:noVBand="0"/>
      </w:tblPr>
      <w:tblGrid>
        <w:gridCol w:w="2346"/>
        <w:gridCol w:w="2977"/>
        <w:gridCol w:w="4820"/>
      </w:tblGrid>
      <w:tr w:rsidR="001C1D8F" w:rsidRPr="007B376F" w:rsidTr="001C1D8F">
        <w:tc>
          <w:tcPr>
            <w:tcW w:w="2346" w:type="dxa"/>
            <w:tcBorders>
              <w:top w:val="single" w:sz="4" w:space="0" w:color="auto"/>
              <w:left w:val="single" w:sz="4" w:space="0" w:color="auto"/>
              <w:bottom w:val="single" w:sz="4" w:space="0" w:color="auto"/>
              <w:right w:val="single" w:sz="4"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Параметры</w:t>
            </w:r>
          </w:p>
        </w:tc>
        <w:tc>
          <w:tcPr>
            <w:tcW w:w="2977" w:type="dxa"/>
            <w:tcBorders>
              <w:top w:val="single" w:sz="4" w:space="0" w:color="auto"/>
              <w:left w:val="single" w:sz="4" w:space="0" w:color="auto"/>
              <w:bottom w:val="single" w:sz="4" w:space="0" w:color="auto"/>
              <w:right w:val="single" w:sz="4"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Диагностические методики</w:t>
            </w:r>
          </w:p>
        </w:tc>
      </w:tr>
      <w:tr w:rsidR="001C1D8F" w:rsidRPr="007B376F" w:rsidTr="001C1D8F">
        <w:tc>
          <w:tcPr>
            <w:tcW w:w="2346" w:type="dxa"/>
            <w:tcBorders>
              <w:top w:val="single" w:sz="4"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Тревожность</w:t>
            </w:r>
          </w:p>
        </w:tc>
        <w:tc>
          <w:tcPr>
            <w:tcW w:w="2977" w:type="dxa"/>
            <w:tcBorders>
              <w:top w:val="single" w:sz="4"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w:t>
            </w:r>
          </w:p>
          <w:p w:rsidR="001C1D8F" w:rsidRPr="007B376F" w:rsidRDefault="001C1D8F" w:rsidP="001C1D8F">
            <w:pPr>
              <w:pStyle w:val="Style72"/>
              <w:widowControl/>
              <w:spacing w:line="240" w:lineRule="auto"/>
              <w:jc w:val="left"/>
              <w:rPr>
                <w:rStyle w:val="FontStyle161"/>
                <w:sz w:val="24"/>
              </w:rPr>
            </w:pPr>
            <w:r w:rsidRPr="007B376F">
              <w:rPr>
                <w:rStyle w:val="FontStyle161"/>
                <w:sz w:val="24"/>
              </w:rPr>
              <w:t>Шкала тревожности А.М. Прихожан (7-8 лет)</w:t>
            </w:r>
          </w:p>
        </w:tc>
      </w:tr>
      <w:tr w:rsidR="001C1D8F" w:rsidRPr="007B376F" w:rsidTr="001C1D8F">
        <w:tc>
          <w:tcPr>
            <w:tcW w:w="234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Агрессия</w:t>
            </w:r>
          </w:p>
        </w:tc>
        <w:tc>
          <w:tcPr>
            <w:tcW w:w="2977"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 «Несуществующее животное»</w:t>
            </w:r>
          </w:p>
        </w:tc>
      </w:tr>
      <w:tr w:rsidR="001C1D8F" w:rsidRPr="007B376F" w:rsidTr="001C1D8F">
        <w:tc>
          <w:tcPr>
            <w:tcW w:w="234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Самооценка</w:t>
            </w:r>
          </w:p>
        </w:tc>
        <w:tc>
          <w:tcPr>
            <w:tcW w:w="2977"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w:t>
            </w:r>
          </w:p>
          <w:p w:rsidR="001C1D8F" w:rsidRPr="007B376F" w:rsidRDefault="001C1D8F" w:rsidP="001C1D8F">
            <w:pPr>
              <w:pStyle w:val="Style72"/>
              <w:widowControl/>
              <w:spacing w:line="240" w:lineRule="auto"/>
              <w:jc w:val="left"/>
              <w:rPr>
                <w:rStyle w:val="FontStyle161"/>
                <w:sz w:val="24"/>
              </w:rPr>
            </w:pPr>
            <w:r w:rsidRPr="007B376F">
              <w:rPr>
                <w:rStyle w:val="FontStyle161"/>
                <w:sz w:val="24"/>
              </w:rPr>
              <w:t>Методика «Лесенка» Автор Н.В. Клюева, Ю.В. Касаткина, «Учим детей общению»</w:t>
            </w:r>
          </w:p>
        </w:tc>
      </w:tr>
      <w:tr w:rsidR="001C1D8F" w:rsidRPr="007B376F" w:rsidTr="001C1D8F">
        <w:tc>
          <w:tcPr>
            <w:tcW w:w="234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Школьная мотивация</w:t>
            </w:r>
          </w:p>
        </w:tc>
        <w:tc>
          <w:tcPr>
            <w:tcW w:w="2977"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jc w:val="left"/>
              <w:rPr>
                <w:rStyle w:val="FontStyle161"/>
                <w:sz w:val="24"/>
              </w:rPr>
            </w:pPr>
            <w:r w:rsidRPr="007B376F">
              <w:rPr>
                <w:rStyle w:val="FontStyle161"/>
                <w:sz w:val="24"/>
              </w:rPr>
              <w:t>Наблюдение</w:t>
            </w:r>
          </w:p>
          <w:p w:rsidR="001C1D8F" w:rsidRPr="007B376F" w:rsidRDefault="001C1D8F" w:rsidP="001C1D8F">
            <w:pPr>
              <w:pStyle w:val="Style72"/>
              <w:widowControl/>
              <w:spacing w:line="240" w:lineRule="auto"/>
              <w:jc w:val="left"/>
              <w:rPr>
                <w:rStyle w:val="FontStyle161"/>
                <w:sz w:val="24"/>
              </w:rPr>
            </w:pPr>
            <w:r w:rsidRPr="007B376F">
              <w:rPr>
                <w:rStyle w:val="FontStyle161"/>
                <w:sz w:val="24"/>
              </w:rPr>
              <w:t>Анкета школьной мотивации Лускановой</w:t>
            </w:r>
          </w:p>
        </w:tc>
      </w:tr>
    </w:tbl>
    <w:p w:rsidR="001C1D8F" w:rsidRPr="007B376F" w:rsidRDefault="001C1D8F" w:rsidP="001C1D8F">
      <w:pPr>
        <w:pStyle w:val="Style66"/>
        <w:widowControl/>
        <w:spacing w:line="240" w:lineRule="auto"/>
        <w:ind w:right="5491" w:firstLine="667"/>
        <w:jc w:val="left"/>
      </w:pPr>
    </w:p>
    <w:p w:rsidR="001C1D8F" w:rsidRPr="007B376F" w:rsidRDefault="001C1D8F" w:rsidP="001C1D8F">
      <w:pPr>
        <w:pStyle w:val="Style66"/>
        <w:widowControl/>
        <w:tabs>
          <w:tab w:val="left" w:pos="10206"/>
        </w:tabs>
        <w:spacing w:line="240" w:lineRule="auto"/>
        <w:ind w:right="283" w:firstLine="0"/>
        <w:jc w:val="left"/>
        <w:rPr>
          <w:rStyle w:val="FontStyle161"/>
          <w:sz w:val="24"/>
        </w:rPr>
      </w:pPr>
      <w:r w:rsidRPr="007B376F">
        <w:rPr>
          <w:rStyle w:val="FontStyle161"/>
          <w:sz w:val="24"/>
        </w:rPr>
        <w:t>Ожидаемый результат: —позитивные изменения в поведении;</w:t>
      </w:r>
    </w:p>
    <w:p w:rsidR="001C1D8F" w:rsidRPr="007B376F" w:rsidRDefault="001C1D8F" w:rsidP="001C1D8F">
      <w:pPr>
        <w:pStyle w:val="Style60"/>
        <w:widowControl/>
        <w:tabs>
          <w:tab w:val="left" w:pos="302"/>
        </w:tabs>
        <w:spacing w:line="240" w:lineRule="auto"/>
        <w:ind w:left="667" w:right="1896"/>
        <w:rPr>
          <w:rStyle w:val="FontStyle161"/>
          <w:sz w:val="24"/>
        </w:rPr>
      </w:pPr>
      <w:r w:rsidRPr="007B376F">
        <w:rPr>
          <w:rStyle w:val="FontStyle161"/>
          <w:sz w:val="24"/>
        </w:rPr>
        <w:t>- применение в общении освоенных приемов конструктивного общения;    -снижение уровня тревожности;</w:t>
      </w:r>
    </w:p>
    <w:p w:rsidR="001C1D8F" w:rsidRPr="007B376F" w:rsidRDefault="001C1D8F" w:rsidP="001C1D8F">
      <w:pPr>
        <w:pStyle w:val="Style60"/>
        <w:widowControl/>
        <w:tabs>
          <w:tab w:val="left" w:pos="302"/>
        </w:tabs>
        <w:spacing w:line="240" w:lineRule="auto"/>
        <w:ind w:left="667"/>
        <w:jc w:val="left"/>
        <w:rPr>
          <w:rStyle w:val="FontStyle161"/>
          <w:sz w:val="24"/>
        </w:rPr>
      </w:pPr>
      <w:r w:rsidRPr="007B376F">
        <w:rPr>
          <w:rStyle w:val="FontStyle161"/>
          <w:sz w:val="24"/>
        </w:rPr>
        <w:t>-улучшения психического самочувствия.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Тематическое планирование</w:t>
      </w:r>
    </w:p>
    <w:p w:rsidR="001C1D8F" w:rsidRPr="007B376F" w:rsidRDefault="001C1D8F" w:rsidP="001C1D8F">
      <w:pPr>
        <w:widowControl/>
        <w:ind w:firstLine="667"/>
        <w:rPr>
          <w:rFonts w:ascii="Times New Roman" w:hAnsi="Times New Roman"/>
          <w:color w:val="FF0000"/>
          <w:sz w:val="24"/>
          <w:szCs w:val="24"/>
        </w:rPr>
      </w:pPr>
    </w:p>
    <w:tbl>
      <w:tblPr>
        <w:tblW w:w="0" w:type="auto"/>
        <w:tblInd w:w="-38" w:type="dxa"/>
        <w:tblLayout w:type="fixed"/>
        <w:tblCellMar>
          <w:left w:w="40" w:type="dxa"/>
          <w:right w:w="40" w:type="dxa"/>
        </w:tblCellMar>
        <w:tblLook w:val="0000" w:firstRow="0" w:lastRow="0" w:firstColumn="0" w:lastColumn="0" w:noHBand="0" w:noVBand="0"/>
      </w:tblPr>
      <w:tblGrid>
        <w:gridCol w:w="984"/>
        <w:gridCol w:w="5419"/>
        <w:gridCol w:w="3216"/>
      </w:tblGrid>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Количество часов</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1</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2</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3</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3</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4</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5</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6</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 смогу!</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3</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7</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8</w:t>
            </w: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r w:rsidRPr="007B376F">
              <w:t>1</w:t>
            </w:r>
          </w:p>
        </w:tc>
      </w:tr>
      <w:tr w:rsidR="001C1D8F" w:rsidRPr="007B376F" w:rsidTr="001C1D8F">
        <w:tc>
          <w:tcPr>
            <w:tcW w:w="984"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Всего</w:t>
            </w:r>
          </w:p>
        </w:tc>
        <w:tc>
          <w:tcPr>
            <w:tcW w:w="3216"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left"/>
              <w:rPr>
                <w:rStyle w:val="FontStyle161"/>
                <w:sz w:val="24"/>
              </w:rPr>
            </w:pPr>
            <w:r w:rsidRPr="007B376F">
              <w:rPr>
                <w:rStyle w:val="FontStyle161"/>
                <w:sz w:val="24"/>
              </w:rPr>
              <w:t>12</w:t>
            </w:r>
          </w:p>
        </w:tc>
      </w:tr>
    </w:tbl>
    <w:p w:rsidR="001C1D8F" w:rsidRPr="007B376F" w:rsidRDefault="001C1D8F" w:rsidP="001C1D8F">
      <w:pPr>
        <w:pStyle w:val="Style71"/>
        <w:widowControl/>
        <w:spacing w:line="240" w:lineRule="auto"/>
        <w:ind w:firstLine="667"/>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Раздел 1. «Язык общения»</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Задачи:</w:t>
      </w:r>
    </w:p>
    <w:p w:rsidR="001C1D8F" w:rsidRPr="007B376F" w:rsidRDefault="001C1D8F" w:rsidP="001C1D8F">
      <w:pPr>
        <w:pStyle w:val="Style104"/>
        <w:widowControl/>
        <w:numPr>
          <w:ilvl w:val="0"/>
          <w:numId w:val="237"/>
        </w:numPr>
        <w:tabs>
          <w:tab w:val="left" w:pos="139"/>
        </w:tabs>
        <w:ind w:firstLine="667"/>
        <w:jc w:val="both"/>
        <w:rPr>
          <w:rStyle w:val="FontStyle161"/>
          <w:sz w:val="24"/>
        </w:rPr>
      </w:pPr>
      <w:r w:rsidRPr="007B376F">
        <w:rPr>
          <w:rStyle w:val="FontStyle161"/>
          <w:sz w:val="24"/>
        </w:rPr>
        <w:t>познакомить ребенка со средствами общения (жестами, мимикой, чувствами, эмоциями);</w:t>
      </w:r>
    </w:p>
    <w:p w:rsidR="001C1D8F" w:rsidRPr="007B376F" w:rsidRDefault="001C1D8F" w:rsidP="001C1D8F">
      <w:pPr>
        <w:pStyle w:val="Style104"/>
        <w:widowControl/>
        <w:numPr>
          <w:ilvl w:val="0"/>
          <w:numId w:val="237"/>
        </w:numPr>
        <w:tabs>
          <w:tab w:val="left" w:pos="139"/>
        </w:tabs>
        <w:ind w:firstLine="667"/>
        <w:rPr>
          <w:rStyle w:val="FontStyle161"/>
          <w:sz w:val="24"/>
        </w:rPr>
      </w:pPr>
      <w:r w:rsidRPr="007B376F">
        <w:rPr>
          <w:rStyle w:val="FontStyle161"/>
          <w:sz w:val="24"/>
        </w:rPr>
        <w:t>снять эмоциональную напряженность, тревожность.</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Оборудование: зеркало, пиктографические карточки на тему «Эмоции» 1. Коммуникативный этап.</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1C1D8F" w:rsidRPr="007B376F" w:rsidRDefault="001C1D8F" w:rsidP="001C1D8F">
      <w:pPr>
        <w:pStyle w:val="Style103"/>
        <w:widowControl/>
        <w:tabs>
          <w:tab w:val="left" w:pos="936"/>
        </w:tabs>
        <w:spacing w:line="240" w:lineRule="auto"/>
        <w:ind w:right="283" w:firstLine="667"/>
        <w:rPr>
          <w:rStyle w:val="FontStyle161"/>
          <w:sz w:val="24"/>
        </w:rPr>
      </w:pPr>
      <w:r w:rsidRPr="007B376F">
        <w:rPr>
          <w:rStyle w:val="FontStyle161"/>
          <w:sz w:val="24"/>
        </w:rPr>
        <w:t>2.</w:t>
      </w:r>
      <w:r w:rsidRPr="007B376F">
        <w:rPr>
          <w:rStyle w:val="FontStyle161"/>
          <w:sz w:val="24"/>
        </w:rPr>
        <w:tab/>
        <w:t>Психогимнастика Упражнение «Шалтай-болтай»</w:t>
      </w:r>
      <w:r w:rsidRPr="007B376F">
        <w:rPr>
          <w:rStyle w:val="FontStyle161"/>
          <w:sz w:val="24"/>
        </w:rPr>
        <w:br/>
        <w:t>(Цель-снятие напряжения).</w:t>
      </w:r>
    </w:p>
    <w:p w:rsidR="001C1D8F" w:rsidRPr="007B376F" w:rsidRDefault="001C1D8F" w:rsidP="001C1D8F">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rPr>
      </w:pPr>
      <w:r w:rsidRPr="007B376F">
        <w:rPr>
          <w:rStyle w:val="FontStyle161"/>
          <w:sz w:val="24"/>
        </w:rPr>
        <w:t>Послушай, я прочитаю тебе стихотворение С.Я.Маршака «Шалтай-болтай» Шалтай-болтай сидел</w:t>
      </w:r>
      <w:r w:rsidRPr="007B376F">
        <w:rPr>
          <w:rStyle w:val="FontStyle161"/>
          <w:sz w:val="24"/>
        </w:rPr>
        <w:tab/>
        <w:t>на стене, Шалтай-болтай свалился во сне»Понравилось? Давай попробуем с тобой 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1C1D8F" w:rsidRPr="007B376F" w:rsidRDefault="001C1D8F" w:rsidP="001C1D8F">
      <w:pPr>
        <w:pStyle w:val="Style103"/>
        <w:widowControl/>
        <w:tabs>
          <w:tab w:val="left" w:pos="946"/>
        </w:tabs>
        <w:spacing w:line="240" w:lineRule="auto"/>
        <w:ind w:firstLine="667"/>
        <w:rPr>
          <w:rStyle w:val="FontStyle161"/>
          <w:sz w:val="24"/>
        </w:rPr>
      </w:pPr>
      <w:r w:rsidRPr="007B376F">
        <w:rPr>
          <w:rStyle w:val="FontStyle161"/>
          <w:sz w:val="24"/>
        </w:rPr>
        <w:t>3.</w:t>
      </w:r>
      <w:r w:rsidRPr="007B376F">
        <w:rPr>
          <w:rStyle w:val="FontStyle161"/>
          <w:sz w:val="24"/>
        </w:rPr>
        <w:tab/>
        <w:t>Конструктивно формирующий.</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1C1D8F" w:rsidRPr="007B376F" w:rsidRDefault="001C1D8F" w:rsidP="001C1D8F">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7B376F">
        <w:rPr>
          <w:rStyle w:val="FontStyle161"/>
          <w:sz w:val="24"/>
        </w:rPr>
        <w:t>Упражнение «Кулачок». Потереть по часовой стрелке затылок погладить затылок и шею сверху вниз. А теперь сожми оба кулачка. Потереть по часовой стрелке поясницу как следует.</w:t>
      </w:r>
    </w:p>
    <w:p w:rsidR="001C1D8F" w:rsidRPr="007B376F" w:rsidRDefault="001C1D8F" w:rsidP="001C1D8F">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7B376F">
        <w:rPr>
          <w:rStyle w:val="FontStyle161"/>
          <w:sz w:val="24"/>
        </w:rPr>
        <w:t>Молодец! Похлопаем в ладошки. Хорошо.</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Упражнение  «Эмоции  и  чувства». (С  использованием  зеркала)</w:t>
      </w:r>
    </w:p>
    <w:p w:rsidR="001C1D8F" w:rsidRPr="007B376F" w:rsidRDefault="001C1D8F" w:rsidP="001C1D8F">
      <w:pPr>
        <w:pStyle w:val="Style93"/>
        <w:widowControl/>
        <w:tabs>
          <w:tab w:val="left" w:pos="854"/>
        </w:tabs>
        <w:spacing w:line="240" w:lineRule="auto"/>
        <w:ind w:firstLine="667"/>
        <w:jc w:val="left"/>
        <w:rPr>
          <w:rStyle w:val="FontStyle161"/>
          <w:sz w:val="24"/>
        </w:rPr>
      </w:pPr>
      <w:r w:rsidRPr="007B376F">
        <w:rPr>
          <w:rStyle w:val="FontStyle161"/>
          <w:sz w:val="24"/>
        </w:rPr>
        <w:t>а)</w:t>
      </w:r>
      <w:r w:rsidRPr="007B376F">
        <w:rPr>
          <w:rStyle w:val="FontStyle161"/>
          <w:sz w:val="24"/>
        </w:rPr>
        <w:tab/>
        <w:t>Рассмотри себя в зеркало. А теперь я буду просить тебя выполнить разные</w:t>
      </w:r>
      <w:r w:rsidRPr="007B376F">
        <w:rPr>
          <w:rStyle w:val="FontStyle161"/>
          <w:sz w:val="24"/>
        </w:rPr>
        <w:br/>
        <w:t>движения, а ты смотри на себя в зеркало и выполняй их со старанием.</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Брови: поднять, опустить, нахмурить.</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Губы: оттопырить, надуть, растянуть, поджать.</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Наморщить нос, поднять вверх, опустить вниз.</w:t>
      </w:r>
    </w:p>
    <w:p w:rsidR="001C1D8F" w:rsidRPr="007B376F" w:rsidRDefault="001C1D8F" w:rsidP="001C1D8F">
      <w:pPr>
        <w:pStyle w:val="Style60"/>
        <w:widowControl/>
        <w:numPr>
          <w:ilvl w:val="0"/>
          <w:numId w:val="267"/>
        </w:numPr>
        <w:tabs>
          <w:tab w:val="left" w:pos="298"/>
        </w:tabs>
        <w:spacing w:line="240" w:lineRule="auto"/>
        <w:ind w:firstLine="667"/>
        <w:jc w:val="left"/>
        <w:rPr>
          <w:rStyle w:val="FontStyle161"/>
          <w:sz w:val="24"/>
        </w:rPr>
      </w:pPr>
      <w:r w:rsidRPr="007B376F">
        <w:rPr>
          <w:rStyle w:val="FontStyle161"/>
          <w:sz w:val="24"/>
        </w:rPr>
        <w:t>Глаза: раскрыть широко, поднять вверх, опустить вниз, сузить до щелочек.</w:t>
      </w:r>
    </w:p>
    <w:p w:rsidR="001C1D8F" w:rsidRPr="007B376F" w:rsidRDefault="001C1D8F" w:rsidP="001C1D8F">
      <w:pPr>
        <w:pStyle w:val="Style93"/>
        <w:widowControl/>
        <w:tabs>
          <w:tab w:val="left" w:pos="715"/>
        </w:tabs>
        <w:spacing w:line="240" w:lineRule="auto"/>
        <w:ind w:firstLine="667"/>
        <w:jc w:val="left"/>
        <w:rPr>
          <w:rStyle w:val="FontStyle161"/>
          <w:sz w:val="24"/>
        </w:rPr>
      </w:pPr>
      <w:r w:rsidRPr="007B376F">
        <w:rPr>
          <w:rStyle w:val="FontStyle161"/>
          <w:sz w:val="24"/>
        </w:rPr>
        <w:t>б)</w:t>
      </w:r>
      <w:r w:rsidRPr="007B376F">
        <w:rPr>
          <w:rStyle w:val="FontStyle161"/>
          <w:sz w:val="24"/>
        </w:rPr>
        <w:tab/>
        <w:t>Игра «Угадай эмоцию».</w:t>
      </w:r>
    </w:p>
    <w:p w:rsidR="001C1D8F" w:rsidRPr="007B376F" w:rsidRDefault="001C1D8F" w:rsidP="001C1D8F">
      <w:pPr>
        <w:pStyle w:val="Style60"/>
        <w:widowControl/>
        <w:tabs>
          <w:tab w:val="left" w:pos="504"/>
        </w:tabs>
        <w:spacing w:line="240" w:lineRule="auto"/>
        <w:ind w:firstLine="667"/>
        <w:jc w:val="left"/>
        <w:rPr>
          <w:rStyle w:val="FontStyle161"/>
          <w:sz w:val="24"/>
        </w:rPr>
      </w:pPr>
      <w:r w:rsidRPr="007B376F">
        <w:rPr>
          <w:rStyle w:val="FontStyle161"/>
          <w:sz w:val="24"/>
        </w:rPr>
        <w:t>—</w:t>
      </w:r>
      <w:r w:rsidRPr="007B376F">
        <w:rPr>
          <w:rStyle w:val="FontStyle161"/>
          <w:color w:val="FF0000"/>
          <w:sz w:val="24"/>
        </w:rPr>
        <w:tab/>
      </w:r>
      <w:r w:rsidRPr="007B376F">
        <w:rPr>
          <w:rStyle w:val="FontStyle161"/>
          <w:sz w:val="24"/>
        </w:rPr>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1C1D8F" w:rsidRPr="007B376F" w:rsidRDefault="001C1D8F" w:rsidP="001C1D8F">
      <w:pPr>
        <w:pStyle w:val="Style111"/>
        <w:widowControl/>
        <w:tabs>
          <w:tab w:val="left" w:pos="710"/>
        </w:tabs>
        <w:spacing w:line="240" w:lineRule="auto"/>
        <w:ind w:firstLine="667"/>
        <w:jc w:val="left"/>
        <w:rPr>
          <w:rStyle w:val="FontStyle161"/>
          <w:sz w:val="24"/>
        </w:rPr>
      </w:pPr>
      <w:r w:rsidRPr="007B376F">
        <w:rPr>
          <w:rStyle w:val="FontStyle161"/>
          <w:sz w:val="24"/>
        </w:rPr>
        <w:t>в)</w:t>
      </w:r>
      <w:r w:rsidRPr="007B376F">
        <w:rPr>
          <w:rStyle w:val="FontStyle161"/>
          <w:sz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1C1D8F" w:rsidRPr="007B376F" w:rsidRDefault="001C1D8F" w:rsidP="001C1D8F">
      <w:pPr>
        <w:pStyle w:val="Style111"/>
        <w:widowControl/>
        <w:tabs>
          <w:tab w:val="left" w:pos="1248"/>
        </w:tabs>
        <w:spacing w:line="240" w:lineRule="auto"/>
        <w:ind w:firstLine="667"/>
        <w:jc w:val="left"/>
        <w:rPr>
          <w:rStyle w:val="FontStyle161"/>
          <w:sz w:val="24"/>
        </w:rPr>
      </w:pPr>
      <w:r w:rsidRPr="007B376F">
        <w:rPr>
          <w:rStyle w:val="FontStyle161"/>
          <w:sz w:val="24"/>
        </w:rPr>
        <w:t>г)</w:t>
      </w:r>
      <w:r w:rsidRPr="007B376F">
        <w:rPr>
          <w:rStyle w:val="FontStyle161"/>
          <w:sz w:val="24"/>
        </w:rPr>
        <w:tab/>
        <w:t>Этюды на развитие выразительности жеста, мимики:</w:t>
      </w:r>
      <w:r w:rsidRPr="007B376F">
        <w:rPr>
          <w:rStyle w:val="FontStyle161"/>
          <w:sz w:val="24"/>
        </w:rPr>
        <w:br/>
        <w:t>«Заколдованный ребенок». «Уходи». «Я не знаю!». «Ой, живот болит!». «Больно!». «Какое счастье!» и др.</w:t>
      </w:r>
    </w:p>
    <w:p w:rsidR="001C1D8F" w:rsidRPr="007B376F" w:rsidRDefault="001C1D8F" w:rsidP="001C1D8F">
      <w:pPr>
        <w:pStyle w:val="Style93"/>
        <w:widowControl/>
        <w:tabs>
          <w:tab w:val="left" w:pos="739"/>
        </w:tabs>
        <w:spacing w:line="240" w:lineRule="auto"/>
        <w:ind w:firstLine="667"/>
        <w:jc w:val="left"/>
        <w:rPr>
          <w:rStyle w:val="FontStyle161"/>
          <w:sz w:val="24"/>
        </w:rPr>
      </w:pPr>
      <w:r w:rsidRPr="007B376F">
        <w:rPr>
          <w:rStyle w:val="FontStyle161"/>
          <w:sz w:val="24"/>
        </w:rPr>
        <w:t>д)</w:t>
      </w:r>
      <w:r w:rsidRPr="007B376F">
        <w:rPr>
          <w:rStyle w:val="FontStyle161"/>
          <w:sz w:val="24"/>
        </w:rPr>
        <w:tab/>
        <w:t>Итоговый этюд «Поссорились и помирились».</w:t>
      </w:r>
    </w:p>
    <w:p w:rsidR="001C1D8F" w:rsidRPr="007B376F" w:rsidRDefault="001C1D8F" w:rsidP="001C1D8F">
      <w:pPr>
        <w:pStyle w:val="Style60"/>
        <w:widowControl/>
        <w:tabs>
          <w:tab w:val="left" w:pos="2242"/>
          <w:tab w:val="left" w:pos="3874"/>
          <w:tab w:val="left" w:pos="5477"/>
          <w:tab w:val="left" w:pos="7704"/>
        </w:tabs>
        <w:spacing w:line="240" w:lineRule="auto"/>
        <w:ind w:firstLine="667"/>
        <w:jc w:val="left"/>
        <w:rPr>
          <w:rStyle w:val="FontStyle161"/>
          <w:sz w:val="24"/>
        </w:rPr>
      </w:pPr>
      <w:r w:rsidRPr="007B376F">
        <w:rPr>
          <w:rStyle w:val="FontStyle161"/>
          <w:sz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1C1D8F" w:rsidRPr="007B376F" w:rsidRDefault="001C1D8F" w:rsidP="001C1D8F">
      <w:pPr>
        <w:pStyle w:val="Style93"/>
        <w:widowControl/>
        <w:tabs>
          <w:tab w:val="left" w:pos="720"/>
        </w:tabs>
        <w:spacing w:line="240" w:lineRule="auto"/>
        <w:ind w:firstLine="667"/>
        <w:jc w:val="left"/>
        <w:rPr>
          <w:rStyle w:val="FontStyle161"/>
          <w:sz w:val="24"/>
        </w:rPr>
      </w:pPr>
      <w:r w:rsidRPr="007B376F">
        <w:rPr>
          <w:rStyle w:val="FontStyle161"/>
          <w:sz w:val="24"/>
        </w:rPr>
        <w:t>4.</w:t>
      </w:r>
      <w:r w:rsidRPr="007B376F">
        <w:rPr>
          <w:rStyle w:val="FontStyle161"/>
          <w:sz w:val="24"/>
        </w:rPr>
        <w:tab/>
        <w:t>Рефлексия.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Что тебе  понравилось  на занятии?  Что  нового  узнал?  Чему  научился?</w:t>
      </w:r>
    </w:p>
    <w:p w:rsidR="001C1D8F" w:rsidRPr="007B376F" w:rsidRDefault="001C1D8F" w:rsidP="001C1D8F">
      <w:pPr>
        <w:pStyle w:val="Style93"/>
        <w:widowControl/>
        <w:tabs>
          <w:tab w:val="left" w:pos="720"/>
        </w:tabs>
        <w:spacing w:line="240" w:lineRule="auto"/>
        <w:ind w:firstLine="667"/>
        <w:jc w:val="left"/>
        <w:rPr>
          <w:rStyle w:val="FontStyle161"/>
          <w:sz w:val="24"/>
        </w:rPr>
      </w:pPr>
      <w:r w:rsidRPr="007B376F">
        <w:rPr>
          <w:rStyle w:val="FontStyle161"/>
          <w:sz w:val="24"/>
        </w:rPr>
        <w:t>5.</w:t>
      </w:r>
      <w:r w:rsidRPr="007B376F">
        <w:rPr>
          <w:rStyle w:val="FontStyle161"/>
          <w:sz w:val="24"/>
        </w:rPr>
        <w:tab/>
        <w:t>Релаксация.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Этюд  «Игра  с  песком»     (Цель  -  снятие   утомления,  напряжения).</w:t>
      </w:r>
    </w:p>
    <w:p w:rsidR="001C1D8F" w:rsidRPr="007B376F" w:rsidRDefault="001C1D8F" w:rsidP="001C1D8F">
      <w:pPr>
        <w:pStyle w:val="Style106"/>
        <w:widowControl/>
        <w:tabs>
          <w:tab w:val="left" w:pos="149"/>
          <w:tab w:val="left" w:pos="1709"/>
          <w:tab w:val="left" w:pos="3979"/>
          <w:tab w:val="left" w:pos="5698"/>
          <w:tab w:val="left" w:pos="8006"/>
        </w:tabs>
        <w:spacing w:line="240" w:lineRule="auto"/>
        <w:ind w:firstLine="667"/>
        <w:jc w:val="left"/>
        <w:rPr>
          <w:rStyle w:val="FontStyle161"/>
          <w:sz w:val="24"/>
        </w:rPr>
      </w:pPr>
      <w:r w:rsidRPr="007B376F">
        <w:rPr>
          <w:rStyle w:val="FontStyle161"/>
          <w:sz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7B376F">
        <w:rPr>
          <w:rStyle w:val="FontStyle161"/>
          <w:sz w:val="24"/>
        </w:rPr>
        <w:br/>
        <w:t>постепенно раскрывая пальцы (выдох). Урони ослаблено руки вдоль тела. Руки тяжелые, не хочется их двигать. Получилось?</w:t>
      </w:r>
      <w:r w:rsidRPr="007B376F">
        <w:rPr>
          <w:rStyle w:val="FontStyle161"/>
          <w:sz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1C1D8F" w:rsidRPr="007B376F" w:rsidRDefault="001C1D8F" w:rsidP="001C1D8F">
      <w:pPr>
        <w:pStyle w:val="Style137"/>
        <w:widowControl/>
        <w:spacing w:line="240" w:lineRule="auto"/>
        <w:ind w:right="5670" w:firstLine="667"/>
        <w:rPr>
          <w:rStyle w:val="FontStyle160"/>
          <w:bCs/>
          <w:sz w:val="24"/>
        </w:rPr>
      </w:pPr>
      <w:r w:rsidRPr="007B376F">
        <w:rPr>
          <w:rStyle w:val="FontStyle160"/>
          <w:bCs/>
          <w:sz w:val="24"/>
        </w:rPr>
        <w:t xml:space="preserve">Раздел 2. «Тайна моего Я» </w:t>
      </w:r>
    </w:p>
    <w:p w:rsidR="001C1D8F" w:rsidRPr="007B376F" w:rsidRDefault="001C1D8F" w:rsidP="001C1D8F">
      <w:pPr>
        <w:pStyle w:val="Style137"/>
        <w:widowControl/>
        <w:spacing w:line="240" w:lineRule="auto"/>
        <w:ind w:right="6182" w:firstLine="667"/>
        <w:rPr>
          <w:rStyle w:val="FontStyle161"/>
          <w:sz w:val="24"/>
        </w:rPr>
      </w:pPr>
      <w:r w:rsidRPr="007B376F">
        <w:rPr>
          <w:rStyle w:val="FontStyle161"/>
          <w:sz w:val="24"/>
        </w:rPr>
        <w:t>2.1 Задачи:</w:t>
      </w:r>
    </w:p>
    <w:p w:rsidR="001C1D8F" w:rsidRPr="007B376F" w:rsidRDefault="001C1D8F" w:rsidP="001C1D8F">
      <w:pPr>
        <w:pStyle w:val="Style106"/>
        <w:widowControl/>
        <w:tabs>
          <w:tab w:val="left" w:pos="149"/>
        </w:tabs>
        <w:spacing w:line="240" w:lineRule="auto"/>
        <w:ind w:firstLine="667"/>
        <w:jc w:val="left"/>
        <w:rPr>
          <w:rStyle w:val="FontStyle161"/>
          <w:sz w:val="24"/>
        </w:rPr>
      </w:pPr>
      <w:r w:rsidRPr="007B376F">
        <w:rPr>
          <w:rStyle w:val="FontStyle161"/>
          <w:sz w:val="24"/>
        </w:rPr>
        <w:t>-</w:t>
      </w:r>
      <w:r w:rsidRPr="007B376F">
        <w:rPr>
          <w:rStyle w:val="FontStyle161"/>
          <w:sz w:val="24"/>
        </w:rPr>
        <w:tab/>
        <w:t>обучать ребенка способам самовыражения;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 снять эмоциональную нестабильность, тревожность.</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 xml:space="preserve">Оборудование: краски, бумага, фломастеры, кисточки, зеркало, конфеты, игрушки. </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1. Коммуникативный этап.</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Приветствие. Покажи мне с помощью жестов и мимики, какое у тебя сегодня настроение?</w:t>
      </w:r>
    </w:p>
    <w:p w:rsidR="001C1D8F" w:rsidRPr="007B376F" w:rsidRDefault="001C1D8F" w:rsidP="001C1D8F">
      <w:pPr>
        <w:pStyle w:val="Style60"/>
        <w:widowControl/>
        <w:tabs>
          <w:tab w:val="left" w:pos="2774"/>
          <w:tab w:val="left" w:pos="5496"/>
          <w:tab w:val="left" w:pos="8477"/>
        </w:tabs>
        <w:spacing w:line="240" w:lineRule="auto"/>
        <w:ind w:firstLine="667"/>
        <w:jc w:val="left"/>
        <w:rPr>
          <w:rStyle w:val="FontStyle161"/>
          <w:sz w:val="24"/>
        </w:rPr>
      </w:pPr>
      <w:r w:rsidRPr="007B376F">
        <w:rPr>
          <w:rStyle w:val="FontStyle161"/>
          <w:sz w:val="24"/>
        </w:rPr>
        <w:t>Угадала? А почему у тебя такое настроение, расскажи. У тебя есть друзья? Сколько?</w:t>
      </w:r>
      <w:r w:rsidRPr="007B376F">
        <w:rPr>
          <w:rStyle w:val="FontStyle161"/>
          <w:sz w:val="24"/>
        </w:rPr>
        <w:br/>
        <w:t>Расскажи про своего самого лучшего друга. (Если друга нет, то просим рассказать — о каком друге ребенок мечтает)</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2. Психогимнастика.</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подумала:«Мой сын-эгоист»)</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Как бы ты поступил на месте мальчика? А на места мамы? У тебя был похожий случай? Расскажи.</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3. Конструктивно формирующий.</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Игра «Свет мой, зеркальце, скажи...»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1C1D8F" w:rsidRPr="007B376F" w:rsidRDefault="001C1D8F" w:rsidP="001C1D8F">
      <w:pPr>
        <w:pStyle w:val="Style66"/>
        <w:widowControl/>
        <w:tabs>
          <w:tab w:val="left" w:pos="1320"/>
          <w:tab w:val="left" w:pos="2491"/>
          <w:tab w:val="left" w:pos="3974"/>
          <w:tab w:val="left" w:pos="6000"/>
          <w:tab w:val="left" w:pos="7176"/>
          <w:tab w:val="left" w:pos="8506"/>
        </w:tabs>
        <w:spacing w:line="240" w:lineRule="auto"/>
        <w:ind w:firstLine="667"/>
        <w:rPr>
          <w:rStyle w:val="FontStyle161"/>
          <w:sz w:val="24"/>
        </w:rPr>
      </w:pPr>
      <w:r w:rsidRPr="007B376F">
        <w:rPr>
          <w:rStyle w:val="FontStyle161"/>
          <w:sz w:val="24"/>
        </w:rPr>
        <w:t>Рисование на тему «Я сегодня и Я — в будущем»(Большой лист бумаги делится на две части). Расскажи, что ты нарисовал? Почему? Тебе нравится твой рисунок? Мне очень нравится, можно я положу его в специальную папку, куда мы будем складывать все твои работы?</w:t>
      </w: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Обсуждение истории «Три товарища» В.Осеевой (Цель:  осмысление и оценка человеческих отношений и поступков)</w:t>
      </w:r>
    </w:p>
    <w:p w:rsidR="001C1D8F" w:rsidRPr="007B376F" w:rsidRDefault="001C1D8F" w:rsidP="001C1D8F">
      <w:pPr>
        <w:pStyle w:val="Style57"/>
        <w:widowControl/>
        <w:spacing w:line="240" w:lineRule="auto"/>
        <w:ind w:firstLine="667"/>
        <w:rPr>
          <w:rStyle w:val="FontStyle161"/>
          <w:sz w:val="24"/>
        </w:rPr>
      </w:pPr>
      <w:r w:rsidRPr="007B376F">
        <w:rPr>
          <w:rStyle w:val="FontStyle161"/>
          <w:sz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1C1D8F" w:rsidRPr="007B376F" w:rsidRDefault="001C1D8F" w:rsidP="001C1D8F">
      <w:pPr>
        <w:pStyle w:val="Style93"/>
        <w:widowControl/>
        <w:tabs>
          <w:tab w:val="left" w:pos="946"/>
        </w:tabs>
        <w:spacing w:line="240" w:lineRule="auto"/>
        <w:ind w:firstLine="667"/>
        <w:jc w:val="left"/>
        <w:rPr>
          <w:rStyle w:val="FontStyle161"/>
          <w:sz w:val="24"/>
        </w:rPr>
      </w:pPr>
      <w:r w:rsidRPr="007B376F">
        <w:rPr>
          <w:rStyle w:val="FontStyle161"/>
          <w:sz w:val="24"/>
        </w:rPr>
        <w:t>4.</w:t>
      </w:r>
      <w:r w:rsidRPr="007B376F">
        <w:rPr>
          <w:rStyle w:val="FontStyle161"/>
          <w:sz w:val="24"/>
        </w:rPr>
        <w:tab/>
        <w:t>Рефлексия.</w:t>
      </w:r>
    </w:p>
    <w:p w:rsidR="001C1D8F" w:rsidRPr="007B376F" w:rsidRDefault="001C1D8F" w:rsidP="001C1D8F">
      <w:pPr>
        <w:pStyle w:val="Style60"/>
        <w:widowControl/>
        <w:tabs>
          <w:tab w:val="left" w:leader="dot" w:pos="5491"/>
        </w:tabs>
        <w:spacing w:line="240" w:lineRule="auto"/>
        <w:ind w:firstLine="667"/>
        <w:jc w:val="left"/>
        <w:rPr>
          <w:rStyle w:val="FontStyle161"/>
          <w:sz w:val="24"/>
        </w:rPr>
      </w:pPr>
      <w:r w:rsidRPr="007B376F">
        <w:rPr>
          <w:rStyle w:val="FontStyle161"/>
          <w:sz w:val="24"/>
        </w:rPr>
        <w:t>Закончи предложение: «Мне сегодня понравилось»</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«Мне сегодня не понравилось....»</w:t>
      </w:r>
    </w:p>
    <w:p w:rsidR="001C1D8F" w:rsidRPr="007B376F" w:rsidRDefault="001C1D8F" w:rsidP="001C1D8F">
      <w:pPr>
        <w:pStyle w:val="Style93"/>
        <w:widowControl/>
        <w:tabs>
          <w:tab w:val="left" w:pos="946"/>
        </w:tabs>
        <w:spacing w:line="240" w:lineRule="auto"/>
        <w:ind w:firstLine="667"/>
        <w:jc w:val="left"/>
        <w:rPr>
          <w:rStyle w:val="FontStyle161"/>
          <w:sz w:val="24"/>
        </w:rPr>
      </w:pPr>
      <w:r w:rsidRPr="007B376F">
        <w:rPr>
          <w:rStyle w:val="FontStyle161"/>
          <w:sz w:val="24"/>
        </w:rPr>
        <w:t>5.</w:t>
      </w:r>
      <w:r w:rsidRPr="007B376F">
        <w:rPr>
          <w:rStyle w:val="FontStyle161"/>
          <w:sz w:val="24"/>
        </w:rPr>
        <w:tab/>
        <w:t>Релаксация.</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Этюд  «Игра  с песком»    Цель  —  снять    утомление,    напряжение. Задачи:</w:t>
      </w:r>
    </w:p>
    <w:p w:rsidR="001C1D8F" w:rsidRPr="007B376F" w:rsidRDefault="001C1D8F" w:rsidP="001C1D8F">
      <w:pPr>
        <w:pStyle w:val="Style104"/>
        <w:widowControl/>
        <w:numPr>
          <w:ilvl w:val="0"/>
          <w:numId w:val="238"/>
        </w:numPr>
        <w:tabs>
          <w:tab w:val="left" w:pos="187"/>
        </w:tabs>
        <w:ind w:firstLine="667"/>
        <w:rPr>
          <w:rStyle w:val="FontStyle161"/>
          <w:sz w:val="24"/>
        </w:rPr>
      </w:pPr>
      <w:r w:rsidRPr="007B376F">
        <w:rPr>
          <w:rStyle w:val="FontStyle161"/>
          <w:sz w:val="24"/>
        </w:rPr>
        <w:t>снять эмоциональную напряженность;</w:t>
      </w:r>
    </w:p>
    <w:p w:rsidR="001C1D8F" w:rsidRPr="007B376F" w:rsidRDefault="001C1D8F" w:rsidP="001C1D8F">
      <w:pPr>
        <w:pStyle w:val="Style104"/>
        <w:widowControl/>
        <w:numPr>
          <w:ilvl w:val="0"/>
          <w:numId w:val="238"/>
        </w:numPr>
        <w:tabs>
          <w:tab w:val="left" w:pos="187"/>
        </w:tabs>
        <w:ind w:firstLine="667"/>
        <w:rPr>
          <w:rStyle w:val="FontStyle161"/>
          <w:sz w:val="24"/>
        </w:rPr>
      </w:pPr>
      <w:r w:rsidRPr="007B376F">
        <w:rPr>
          <w:rStyle w:val="FontStyle161"/>
          <w:sz w:val="24"/>
        </w:rPr>
        <w:t>обучать ребенка способам самовыражения.</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К занятию: гуашь, бумага, тестовый материал к тесту Рене Жиля.</w:t>
      </w:r>
    </w:p>
    <w:p w:rsidR="001C1D8F" w:rsidRPr="007B376F" w:rsidRDefault="001C1D8F" w:rsidP="001C1D8F">
      <w:pPr>
        <w:pStyle w:val="Style52"/>
        <w:widowControl/>
        <w:tabs>
          <w:tab w:val="left" w:pos="2808"/>
          <w:tab w:val="left" w:pos="5870"/>
          <w:tab w:val="left" w:pos="8578"/>
        </w:tabs>
        <w:spacing w:line="240" w:lineRule="auto"/>
        <w:ind w:firstLine="667"/>
        <w:rPr>
          <w:rStyle w:val="FontStyle161"/>
          <w:sz w:val="24"/>
        </w:rPr>
      </w:pPr>
      <w:r w:rsidRPr="007B376F">
        <w:rPr>
          <w:rStyle w:val="FontStyle161"/>
          <w:sz w:val="24"/>
        </w:rPr>
        <w:t>1. Коммуникативный этап.</w:t>
      </w:r>
      <w:r w:rsidRPr="007B376F">
        <w:rPr>
          <w:rStyle w:val="FontStyle161"/>
          <w:sz w:val="24"/>
        </w:rPr>
        <w:br/>
        <w:t>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нельзя?(Без имени)</w:t>
      </w:r>
    </w:p>
    <w:p w:rsidR="001C1D8F" w:rsidRPr="007B376F" w:rsidRDefault="001C1D8F" w:rsidP="001C1D8F">
      <w:pPr>
        <w:pStyle w:val="Style60"/>
        <w:widowControl/>
        <w:spacing w:line="240" w:lineRule="auto"/>
        <w:ind w:firstLine="667"/>
        <w:jc w:val="left"/>
        <w:rPr>
          <w:rStyle w:val="FontStyle161"/>
          <w:sz w:val="24"/>
        </w:rPr>
      </w:pPr>
      <w:r w:rsidRPr="007B376F">
        <w:rPr>
          <w:rStyle w:val="FontStyle161"/>
          <w:sz w:val="24"/>
        </w:rPr>
        <w:t>Расскажи мне о своей семье. Как зовут твоих близких? Кто из них тебе всех ближе? Почему?</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2. Психогимнастика.</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1C1D8F" w:rsidRPr="007B376F" w:rsidRDefault="001C1D8F" w:rsidP="001C1D8F">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rPr>
      </w:pPr>
      <w:r w:rsidRPr="007B376F">
        <w:rPr>
          <w:rStyle w:val="FontStyle161"/>
          <w:sz w:val="24"/>
        </w:rPr>
        <w:t>б) А теперь представь, что ты отправился на отдых. С собой можно взять только одного человека.</w:t>
      </w:r>
      <w:r w:rsidRPr="007B376F">
        <w:rPr>
          <w:rStyle w:val="FontStyle161"/>
          <w:sz w:val="24"/>
        </w:rPr>
        <w:tab/>
        <w:t>Кого бы ты взял, почему?</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З.Конструктивно формирующий.</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1C1D8F" w:rsidRPr="007B376F" w:rsidRDefault="001C1D8F" w:rsidP="001C1D8F">
      <w:pPr>
        <w:pStyle w:val="Style144"/>
        <w:widowControl/>
        <w:tabs>
          <w:tab w:val="left" w:pos="2371"/>
          <w:tab w:val="left" w:pos="4973"/>
          <w:tab w:val="left" w:pos="8458"/>
        </w:tabs>
        <w:spacing w:line="240" w:lineRule="auto"/>
        <w:ind w:firstLine="667"/>
        <w:rPr>
          <w:rStyle w:val="FontStyle161"/>
          <w:sz w:val="24"/>
        </w:rPr>
      </w:pPr>
      <w:r w:rsidRPr="007B376F">
        <w:rPr>
          <w:rStyle w:val="FontStyle161"/>
          <w:sz w:val="24"/>
        </w:rPr>
        <w:t xml:space="preserve">Игра-тренинг «Проигрывание ситуаций» </w:t>
      </w:r>
    </w:p>
    <w:p w:rsidR="001C1D8F" w:rsidRPr="007B376F" w:rsidRDefault="001C1D8F" w:rsidP="001C1D8F">
      <w:pPr>
        <w:pStyle w:val="Style93"/>
        <w:widowControl/>
        <w:tabs>
          <w:tab w:val="left" w:pos="893"/>
        </w:tabs>
        <w:spacing w:line="240" w:lineRule="auto"/>
        <w:ind w:firstLine="667"/>
        <w:jc w:val="left"/>
        <w:rPr>
          <w:rStyle w:val="FontStyle161"/>
          <w:sz w:val="24"/>
        </w:rPr>
      </w:pPr>
      <w:r w:rsidRPr="007B376F">
        <w:rPr>
          <w:rStyle w:val="FontStyle161"/>
          <w:sz w:val="24"/>
        </w:rPr>
        <w:t>а)</w:t>
      </w:r>
      <w:r w:rsidRPr="007B376F">
        <w:rPr>
          <w:rStyle w:val="FontStyle161"/>
          <w:sz w:val="24"/>
        </w:rPr>
        <w:tab/>
        <w:t>Ты участвовал в соревновании и занял первое место, а твой друг был почти последним. Он  очень  расстроился.  Помоги  ему  не      огорчаться.</w:t>
      </w:r>
    </w:p>
    <w:p w:rsidR="001C1D8F" w:rsidRPr="007B376F" w:rsidRDefault="001C1D8F" w:rsidP="001C1D8F">
      <w:pPr>
        <w:pStyle w:val="Style93"/>
        <w:widowControl/>
        <w:tabs>
          <w:tab w:val="left" w:pos="893"/>
        </w:tabs>
        <w:spacing w:line="240" w:lineRule="auto"/>
        <w:ind w:firstLine="667"/>
        <w:jc w:val="left"/>
        <w:rPr>
          <w:rStyle w:val="FontStyle161"/>
          <w:sz w:val="24"/>
        </w:rPr>
      </w:pPr>
      <w:r w:rsidRPr="007B376F">
        <w:rPr>
          <w:rStyle w:val="FontStyle161"/>
          <w:sz w:val="24"/>
        </w:rPr>
        <w:t>б)</w:t>
      </w:r>
      <w:r w:rsidRPr="007B376F">
        <w:rPr>
          <w:rStyle w:val="FontStyle161"/>
          <w:sz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4. Рефлексия.</w:t>
      </w:r>
    </w:p>
    <w:p w:rsidR="001C1D8F" w:rsidRPr="007B376F" w:rsidRDefault="001C1D8F" w:rsidP="001C1D8F">
      <w:pPr>
        <w:pStyle w:val="Style114"/>
        <w:widowControl/>
        <w:spacing w:line="240" w:lineRule="auto"/>
        <w:ind w:right="3533" w:firstLine="667"/>
        <w:rPr>
          <w:rStyle w:val="FontStyle161"/>
          <w:sz w:val="24"/>
        </w:rPr>
      </w:pPr>
      <w:r w:rsidRPr="007B376F">
        <w:rPr>
          <w:rStyle w:val="FontStyle161"/>
          <w:sz w:val="24"/>
        </w:rPr>
        <w:t xml:space="preserve">Что тебе сегодня понравилось? Чему научился? </w:t>
      </w:r>
    </w:p>
    <w:p w:rsidR="001C1D8F" w:rsidRPr="007B376F" w:rsidRDefault="001C1D8F" w:rsidP="001C1D8F">
      <w:pPr>
        <w:pStyle w:val="Style114"/>
        <w:widowControl/>
        <w:spacing w:line="240" w:lineRule="auto"/>
        <w:ind w:right="3533" w:firstLine="667"/>
        <w:rPr>
          <w:rStyle w:val="FontStyle161"/>
          <w:sz w:val="24"/>
        </w:rPr>
      </w:pPr>
      <w:r w:rsidRPr="007B376F">
        <w:rPr>
          <w:rStyle w:val="FontStyle161"/>
          <w:sz w:val="24"/>
        </w:rPr>
        <w:t>5.Релаксация.</w:t>
      </w:r>
    </w:p>
    <w:p w:rsidR="001C1D8F" w:rsidRPr="007B376F" w:rsidRDefault="001C1D8F" w:rsidP="001C1D8F">
      <w:pPr>
        <w:pStyle w:val="Style144"/>
        <w:widowControl/>
        <w:spacing w:line="240" w:lineRule="auto"/>
        <w:ind w:firstLine="667"/>
        <w:rPr>
          <w:rStyle w:val="FontStyle161"/>
          <w:sz w:val="24"/>
        </w:rPr>
      </w:pPr>
      <w:r w:rsidRPr="007B376F">
        <w:rPr>
          <w:rStyle w:val="FontStyle161"/>
          <w:sz w:val="24"/>
        </w:rPr>
        <w:t>Этюд «Любопытная Варвара»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«Любопытная Варвара смотрит влево, смотрит вправо. А потом опять вперед — тут немножко отдохнет. Шея не напряжена, а расслаблена»(2-3 раза)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Домашнее задание: выбрать из альбома и принести на занятие семейные фотографии (посоветоваться с близкими).</w:t>
      </w:r>
    </w:p>
    <w:p w:rsidR="001C1D8F" w:rsidRPr="007B376F" w:rsidRDefault="001C1D8F" w:rsidP="001C1D8F">
      <w:pPr>
        <w:pStyle w:val="Style66"/>
        <w:widowControl/>
        <w:tabs>
          <w:tab w:val="left" w:pos="3312"/>
          <w:tab w:val="left" w:pos="7728"/>
        </w:tabs>
        <w:spacing w:line="240" w:lineRule="auto"/>
        <w:ind w:firstLine="667"/>
        <w:rPr>
          <w:rStyle w:val="FontStyle161"/>
          <w:sz w:val="24"/>
        </w:rPr>
      </w:pPr>
      <w:r w:rsidRPr="007B376F">
        <w:rPr>
          <w:rStyle w:val="FontStyle161"/>
          <w:sz w:val="24"/>
        </w:rPr>
        <w:t xml:space="preserve"> Задачи: обучать ребенка приемлемым безопасным способам выражения гнева;</w:t>
      </w:r>
      <w:r w:rsidRPr="007B376F">
        <w:rPr>
          <w:rStyle w:val="FontStyle161"/>
          <w:sz w:val="24"/>
        </w:rPr>
        <w:br/>
        <w:t>снять эмоциональную напряженность.</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К занятию: подушечка, 5-6 газет, бумажный стаканчик, пластилин, картон, бумага.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 Коммуникативный этап.</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2. Психогимнастика.</w:t>
      </w:r>
    </w:p>
    <w:p w:rsidR="001C1D8F" w:rsidRPr="007B376F" w:rsidRDefault="001C1D8F" w:rsidP="001C1D8F">
      <w:pPr>
        <w:pStyle w:val="Style66"/>
        <w:widowControl/>
        <w:tabs>
          <w:tab w:val="left" w:pos="4152"/>
          <w:tab w:val="left" w:pos="8011"/>
        </w:tabs>
        <w:spacing w:line="240" w:lineRule="auto"/>
        <w:ind w:firstLine="667"/>
        <w:rPr>
          <w:rStyle w:val="FontStyle161"/>
          <w:sz w:val="24"/>
        </w:rPr>
      </w:pPr>
      <w:r w:rsidRPr="007B376F">
        <w:rPr>
          <w:rStyle w:val="FontStyle161"/>
          <w:sz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1C1D8F" w:rsidRPr="007B376F" w:rsidRDefault="001C1D8F" w:rsidP="001C1D8F">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7B376F">
        <w:rPr>
          <w:rStyle w:val="FontStyle161"/>
          <w:sz w:val="24"/>
        </w:rPr>
        <w:t>Молодец, давай попробуем еще раз. Расслабься, ты был очень напряжен, скован.Дыхательные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З.Конструктивно формирующий этап.</w:t>
      </w:r>
    </w:p>
    <w:p w:rsidR="001C1D8F" w:rsidRPr="007B376F" w:rsidRDefault="001C1D8F" w:rsidP="001C1D8F">
      <w:pPr>
        <w:pStyle w:val="Style66"/>
        <w:widowControl/>
        <w:tabs>
          <w:tab w:val="left" w:pos="1502"/>
          <w:tab w:val="left" w:pos="2606"/>
          <w:tab w:val="left" w:pos="4354"/>
          <w:tab w:val="left" w:pos="6067"/>
          <w:tab w:val="left" w:pos="7382"/>
          <w:tab w:val="left" w:pos="8501"/>
        </w:tabs>
        <w:spacing w:line="240" w:lineRule="auto"/>
        <w:ind w:firstLine="667"/>
        <w:rPr>
          <w:rStyle w:val="FontStyle161"/>
          <w:sz w:val="24"/>
        </w:rPr>
      </w:pPr>
      <w:r w:rsidRPr="007B376F">
        <w:rPr>
          <w:rStyle w:val="FontStyle161"/>
          <w:sz w:val="24"/>
        </w:rPr>
        <w:t>Проигрывание, инсценирование ситуаций. «Хмурый орел» В.Викторов. Вот за решеткой хмур и зол сидит орел. Могучих крыльев гордый взмах внушает страх. Давно ль громады грозных скал он облетал.</w:t>
      </w:r>
    </w:p>
    <w:p w:rsidR="001C1D8F" w:rsidRPr="007B376F" w:rsidRDefault="001C1D8F" w:rsidP="001C1D8F">
      <w:pPr>
        <w:pStyle w:val="Style60"/>
        <w:widowControl/>
        <w:tabs>
          <w:tab w:val="left" w:pos="3994"/>
          <w:tab w:val="left" w:pos="8741"/>
        </w:tabs>
        <w:spacing w:line="240" w:lineRule="auto"/>
        <w:ind w:firstLine="667"/>
        <w:rPr>
          <w:rStyle w:val="FontStyle161"/>
          <w:sz w:val="24"/>
        </w:rPr>
      </w:pPr>
      <w:r w:rsidRPr="007B376F">
        <w:rPr>
          <w:rStyle w:val="FontStyle161"/>
          <w:sz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7B376F">
        <w:rPr>
          <w:rStyle w:val="FontStyle161"/>
          <w:sz w:val="24"/>
        </w:rPr>
        <w:br/>
        <w:t>Я страшная гиена, я  гневная гиена, от</w:t>
      </w:r>
      <w:r w:rsidRPr="007B376F">
        <w:rPr>
          <w:rStyle w:val="FontStyle161"/>
          <w:sz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Какие чувства ты испытывал, когда изображал орла, гиену?</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 xml:space="preserve">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 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в картонку Способ 6. Можно медленно просчитать до 10 про себя, отдышаться, расслабиться. 4. Рефлексия. Чему ты сегодня научился?  Что бы ты хотел повторить?  Что  не понравилось? 5. Релаксация. Этюд «Игра с песком» (Цель - снятие утомления, напряжения). </w:t>
      </w:r>
    </w:p>
    <w:p w:rsidR="001C1D8F" w:rsidRPr="007B376F" w:rsidRDefault="001C1D8F" w:rsidP="001C1D8F">
      <w:pPr>
        <w:pStyle w:val="Style60"/>
        <w:widowControl/>
        <w:spacing w:line="240" w:lineRule="auto"/>
        <w:ind w:firstLine="667"/>
        <w:rPr>
          <w:rStyle w:val="FontStyle160"/>
          <w:bCs/>
          <w:sz w:val="24"/>
        </w:rPr>
      </w:pPr>
      <w:r w:rsidRPr="007B376F">
        <w:rPr>
          <w:rStyle w:val="FontStyle160"/>
          <w:bCs/>
          <w:sz w:val="24"/>
        </w:rPr>
        <w:t>Раздел 3. «Правила дружбы»</w:t>
      </w:r>
    </w:p>
    <w:p w:rsidR="001C1D8F" w:rsidRPr="007B376F" w:rsidRDefault="001C1D8F" w:rsidP="001C1D8F">
      <w:pPr>
        <w:pStyle w:val="Style66"/>
        <w:widowControl/>
        <w:tabs>
          <w:tab w:val="left" w:pos="2333"/>
          <w:tab w:val="left" w:pos="3989"/>
          <w:tab w:val="left" w:pos="5798"/>
          <w:tab w:val="left" w:pos="8395"/>
        </w:tabs>
        <w:spacing w:line="240" w:lineRule="auto"/>
        <w:ind w:firstLine="667"/>
        <w:rPr>
          <w:rStyle w:val="FontStyle161"/>
          <w:sz w:val="24"/>
        </w:rPr>
      </w:pPr>
      <w:r w:rsidRPr="007B376F">
        <w:rPr>
          <w:rStyle w:val="FontStyle161"/>
          <w:sz w:val="24"/>
        </w:rPr>
        <w:t>Задачи: обучать</w:t>
      </w:r>
      <w:r w:rsidRPr="007B376F">
        <w:rPr>
          <w:rStyle w:val="FontStyle161"/>
          <w:sz w:val="24"/>
        </w:rPr>
        <w:tab/>
        <w:t>способам конструктивного общения;</w:t>
      </w:r>
    </w:p>
    <w:p w:rsidR="001C1D8F" w:rsidRPr="007B376F" w:rsidRDefault="001C1D8F" w:rsidP="001C1D8F">
      <w:pPr>
        <w:pStyle w:val="Style107"/>
        <w:widowControl/>
        <w:tabs>
          <w:tab w:val="left" w:pos="1891"/>
          <w:tab w:val="left" w:pos="3936"/>
          <w:tab w:val="left" w:pos="6216"/>
          <w:tab w:val="left" w:pos="7925"/>
        </w:tabs>
        <w:spacing w:line="240" w:lineRule="auto"/>
        <w:ind w:firstLine="667"/>
        <w:jc w:val="both"/>
        <w:rPr>
          <w:rStyle w:val="FontStyle161"/>
          <w:sz w:val="24"/>
        </w:rPr>
      </w:pPr>
      <w:r w:rsidRPr="007B376F">
        <w:rPr>
          <w:rStyle w:val="FontStyle161"/>
          <w:sz w:val="24"/>
        </w:rPr>
        <w:t>обучать способам управления своим настроением.</w:t>
      </w:r>
    </w:p>
    <w:p w:rsidR="001C1D8F" w:rsidRPr="007B376F" w:rsidRDefault="001C1D8F" w:rsidP="001C1D8F">
      <w:pPr>
        <w:pStyle w:val="Style107"/>
        <w:widowControl/>
        <w:spacing w:line="240" w:lineRule="auto"/>
        <w:ind w:firstLine="667"/>
        <w:jc w:val="both"/>
        <w:rPr>
          <w:rStyle w:val="FontStyle161"/>
          <w:sz w:val="24"/>
        </w:rPr>
      </w:pPr>
      <w:r w:rsidRPr="007B376F">
        <w:rPr>
          <w:rStyle w:val="FontStyle161"/>
          <w:sz w:val="24"/>
        </w:rPr>
        <w:t>К занятию: иллюстрации.</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1.Коммуникативный этап.</w:t>
      </w:r>
    </w:p>
    <w:p w:rsidR="001C1D8F" w:rsidRPr="007B376F" w:rsidRDefault="001C1D8F" w:rsidP="001C1D8F">
      <w:pPr>
        <w:pStyle w:val="Style66"/>
        <w:widowControl/>
        <w:tabs>
          <w:tab w:val="left" w:pos="4426"/>
          <w:tab w:val="left" w:pos="7786"/>
        </w:tabs>
        <w:spacing w:line="240" w:lineRule="auto"/>
        <w:ind w:firstLine="667"/>
        <w:rPr>
          <w:rStyle w:val="FontStyle161"/>
          <w:sz w:val="24"/>
        </w:rPr>
      </w:pPr>
      <w:r w:rsidRPr="007B376F">
        <w:rPr>
          <w:rStyle w:val="FontStyle161"/>
          <w:sz w:val="24"/>
        </w:rPr>
        <w:t>Приветствие. Послушай стихотворение:</w:t>
      </w:r>
    </w:p>
    <w:p w:rsidR="001C1D8F" w:rsidRPr="007B376F" w:rsidRDefault="001C1D8F" w:rsidP="001C1D8F">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rPr>
      </w:pPr>
      <w:r w:rsidRPr="007B376F">
        <w:rPr>
          <w:rStyle w:val="FontStyle161"/>
          <w:sz w:val="24"/>
        </w:rPr>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 ты думаешь, у каких людей друзей не бывает?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1C1D8F" w:rsidRPr="007B376F" w:rsidRDefault="001C1D8F" w:rsidP="001C1D8F">
      <w:pPr>
        <w:pStyle w:val="Style106"/>
        <w:widowControl/>
        <w:tabs>
          <w:tab w:val="left" w:pos="946"/>
        </w:tabs>
        <w:spacing w:line="240" w:lineRule="auto"/>
        <w:ind w:right="5069" w:firstLine="667"/>
        <w:jc w:val="left"/>
        <w:rPr>
          <w:rStyle w:val="FontStyle161"/>
          <w:sz w:val="24"/>
        </w:rPr>
      </w:pPr>
      <w:r w:rsidRPr="007B376F">
        <w:rPr>
          <w:rStyle w:val="FontStyle161"/>
          <w:sz w:val="24"/>
        </w:rPr>
        <w:t>2.</w:t>
      </w:r>
      <w:r w:rsidRPr="007B376F">
        <w:rPr>
          <w:rStyle w:val="FontStyle161"/>
          <w:sz w:val="24"/>
        </w:rPr>
        <w:tab/>
        <w:t>Конструктивно формирующий.</w:t>
      </w:r>
      <w:r w:rsidRPr="007B376F">
        <w:rPr>
          <w:rStyle w:val="FontStyle161"/>
          <w:sz w:val="24"/>
        </w:rPr>
        <w:br/>
        <w:t>Разыгрывание ситуаций.</w:t>
      </w:r>
    </w:p>
    <w:p w:rsidR="001C1D8F" w:rsidRPr="007B376F" w:rsidRDefault="001C1D8F" w:rsidP="001C1D8F">
      <w:pPr>
        <w:pStyle w:val="Style107"/>
        <w:widowControl/>
        <w:tabs>
          <w:tab w:val="left" w:pos="365"/>
        </w:tabs>
        <w:spacing w:line="240" w:lineRule="auto"/>
        <w:ind w:firstLine="667"/>
        <w:rPr>
          <w:rStyle w:val="FontStyle161"/>
          <w:sz w:val="24"/>
        </w:rPr>
      </w:pPr>
      <w:r w:rsidRPr="007B376F">
        <w:rPr>
          <w:rStyle w:val="FontStyle161"/>
          <w:sz w:val="24"/>
        </w:rPr>
        <w:t>—</w:t>
      </w:r>
      <w:r w:rsidRPr="007B376F">
        <w:rPr>
          <w:rStyle w:val="FontStyle161"/>
          <w:sz w:val="24"/>
        </w:rPr>
        <w:tab/>
        <w:t>Два мальчика поссорились—помири их.</w:t>
      </w:r>
    </w:p>
    <w:p w:rsidR="001C1D8F" w:rsidRPr="007B376F" w:rsidRDefault="001C1D8F" w:rsidP="001C1D8F">
      <w:pPr>
        <w:pStyle w:val="Style107"/>
        <w:widowControl/>
        <w:numPr>
          <w:ilvl w:val="0"/>
          <w:numId w:val="268"/>
        </w:numPr>
        <w:tabs>
          <w:tab w:val="left" w:pos="595"/>
        </w:tabs>
        <w:spacing w:line="240" w:lineRule="auto"/>
        <w:ind w:firstLine="667"/>
        <w:jc w:val="both"/>
        <w:rPr>
          <w:rStyle w:val="FontStyle161"/>
          <w:sz w:val="24"/>
        </w:rPr>
      </w:pPr>
      <w:r w:rsidRPr="007B376F">
        <w:rPr>
          <w:rStyle w:val="FontStyle161"/>
          <w:sz w:val="24"/>
        </w:rPr>
        <w:t>Ты и твой друг хотят играть  одной  и той же  игрушкой</w:t>
      </w:r>
    </w:p>
    <w:p w:rsidR="001C1D8F" w:rsidRPr="007B376F" w:rsidRDefault="001C1D8F" w:rsidP="001C1D8F">
      <w:pPr>
        <w:pStyle w:val="Style107"/>
        <w:widowControl/>
        <w:numPr>
          <w:ilvl w:val="0"/>
          <w:numId w:val="268"/>
        </w:numPr>
        <w:tabs>
          <w:tab w:val="left" w:pos="595"/>
        </w:tabs>
        <w:spacing w:line="240" w:lineRule="auto"/>
        <w:ind w:firstLine="667"/>
        <w:jc w:val="both"/>
        <w:rPr>
          <w:rStyle w:val="FontStyle161"/>
          <w:sz w:val="24"/>
        </w:rPr>
      </w:pPr>
      <w:r w:rsidRPr="007B376F">
        <w:rPr>
          <w:rStyle w:val="FontStyle161"/>
          <w:sz w:val="24"/>
        </w:rPr>
        <w:t>Твой друг обижен на тебя - извинись перед ним и попробуй помириться.</w:t>
      </w:r>
    </w:p>
    <w:p w:rsidR="001C1D8F" w:rsidRPr="007B376F" w:rsidRDefault="001C1D8F" w:rsidP="001C1D8F">
      <w:pPr>
        <w:pStyle w:val="Style60"/>
        <w:widowControl/>
        <w:numPr>
          <w:ilvl w:val="0"/>
          <w:numId w:val="268"/>
        </w:numPr>
        <w:tabs>
          <w:tab w:val="left" w:pos="595"/>
        </w:tabs>
        <w:spacing w:line="240" w:lineRule="auto"/>
        <w:ind w:firstLine="667"/>
        <w:rPr>
          <w:rStyle w:val="FontStyle161"/>
          <w:sz w:val="24"/>
        </w:rPr>
      </w:pPr>
      <w:r w:rsidRPr="007B376F">
        <w:rPr>
          <w:rStyle w:val="FontStyle161"/>
          <w:sz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1C1D8F" w:rsidRPr="007B376F" w:rsidRDefault="001C1D8F" w:rsidP="001C1D8F">
      <w:pPr>
        <w:pStyle w:val="Style60"/>
        <w:widowControl/>
        <w:spacing w:line="240" w:lineRule="auto"/>
        <w:ind w:right="6336" w:firstLine="667"/>
        <w:jc w:val="left"/>
        <w:rPr>
          <w:rStyle w:val="FontStyle161"/>
          <w:sz w:val="24"/>
        </w:rPr>
      </w:pPr>
      <w:r w:rsidRPr="007B376F">
        <w:rPr>
          <w:rStyle w:val="FontStyle161"/>
          <w:sz w:val="24"/>
        </w:rPr>
        <w:t>ПРАВИЛА ДРУЖБЫ. Помогай товарищу в беде.</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Делись с другом. Играй так, чтобы друг тоже мог выиграть.</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Останови друга, если он делает что-то не так. Скажи ему об этом</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Не ссорься, не спорь по пустякам, не зазнавайся, не завидуй.</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Умей мириться и просить прощение.</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Умей помочь и сам принимать помощь, совет.</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Не смейся над другом, это обижает.</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Не обижайся, если проиграл, не злись, не ссорься.</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(Пишутся фломастером на листе ватмана).</w:t>
      </w:r>
    </w:p>
    <w:p w:rsidR="001C1D8F" w:rsidRPr="007B376F" w:rsidRDefault="001C1D8F" w:rsidP="001C1D8F">
      <w:pPr>
        <w:pStyle w:val="Style106"/>
        <w:widowControl/>
        <w:tabs>
          <w:tab w:val="left" w:pos="946"/>
        </w:tabs>
        <w:spacing w:line="240" w:lineRule="auto"/>
        <w:ind w:firstLine="667"/>
        <w:jc w:val="left"/>
        <w:rPr>
          <w:rStyle w:val="FontStyle161"/>
          <w:sz w:val="24"/>
        </w:rPr>
      </w:pPr>
      <w:r w:rsidRPr="007B376F">
        <w:rPr>
          <w:rStyle w:val="FontStyle161"/>
          <w:sz w:val="24"/>
        </w:rPr>
        <w:t>3.</w:t>
      </w:r>
      <w:r w:rsidRPr="007B376F">
        <w:rPr>
          <w:rStyle w:val="FontStyle161"/>
          <w:sz w:val="24"/>
        </w:rPr>
        <w:tab/>
        <w:t>Рефлексия.</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1C1D8F" w:rsidRPr="007B376F" w:rsidRDefault="001C1D8F" w:rsidP="001C1D8F">
      <w:pPr>
        <w:pStyle w:val="Style52"/>
        <w:widowControl/>
        <w:spacing w:line="240" w:lineRule="auto"/>
        <w:ind w:firstLine="667"/>
        <w:rPr>
          <w:rStyle w:val="FontStyle161"/>
          <w:sz w:val="24"/>
        </w:rPr>
      </w:pPr>
      <w:r w:rsidRPr="007B376F">
        <w:rPr>
          <w:rStyle w:val="FontStyle161"/>
          <w:sz w:val="24"/>
        </w:rPr>
        <w:t>4.  Релаксация._«Огонь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Раздел 4 «Я постараюсь»</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Задачи:</w:t>
      </w:r>
    </w:p>
    <w:p w:rsidR="001C1D8F" w:rsidRPr="007B376F" w:rsidRDefault="001C1D8F" w:rsidP="001C1D8F">
      <w:pPr>
        <w:pStyle w:val="Style81"/>
        <w:widowControl/>
        <w:tabs>
          <w:tab w:val="left" w:pos="1008"/>
        </w:tabs>
        <w:spacing w:line="240" w:lineRule="auto"/>
        <w:ind w:firstLine="667"/>
        <w:jc w:val="left"/>
        <w:rPr>
          <w:rStyle w:val="FontStyle161"/>
          <w:sz w:val="24"/>
        </w:rPr>
      </w:pPr>
      <w:r w:rsidRPr="007B376F">
        <w:rPr>
          <w:rStyle w:val="FontStyle161"/>
          <w:sz w:val="24"/>
        </w:rPr>
        <w:t>-</w:t>
      </w:r>
      <w:r w:rsidRPr="007B376F">
        <w:rPr>
          <w:rStyle w:val="FontStyle161"/>
          <w:sz w:val="24"/>
        </w:rPr>
        <w:tab/>
        <w:t>формировать навыки конструктивного общения;</w:t>
      </w:r>
    </w:p>
    <w:p w:rsidR="001C1D8F" w:rsidRPr="007B376F" w:rsidRDefault="001C1D8F" w:rsidP="001C1D8F">
      <w:pPr>
        <w:pStyle w:val="Style81"/>
        <w:widowControl/>
        <w:tabs>
          <w:tab w:val="left" w:pos="1176"/>
        </w:tabs>
        <w:spacing w:line="240" w:lineRule="auto"/>
        <w:ind w:firstLine="667"/>
        <w:jc w:val="left"/>
        <w:rPr>
          <w:rStyle w:val="FontStyle161"/>
          <w:sz w:val="24"/>
        </w:rPr>
      </w:pPr>
      <w:r w:rsidRPr="007B376F">
        <w:rPr>
          <w:rStyle w:val="FontStyle161"/>
          <w:sz w:val="24"/>
        </w:rPr>
        <w:t>-</w:t>
      </w:r>
      <w:r w:rsidRPr="007B376F">
        <w:rPr>
          <w:rStyle w:val="FontStyle161"/>
          <w:sz w:val="24"/>
        </w:rPr>
        <w:tab/>
        <w:t>обучать     приемам     управления     своим     поведением,     настроением. К занятию: стулья, повязка на глаза, мяч, лист бумаги, гуашь.</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1. Коммуникативный этап. Приветствие. Новости. (Ребенок рассказывает о прожитой неделе - новостях, событиях).</w:t>
      </w:r>
    </w:p>
    <w:p w:rsidR="001C1D8F" w:rsidRPr="007B376F" w:rsidRDefault="001C1D8F" w:rsidP="001C1D8F">
      <w:pPr>
        <w:pStyle w:val="Style57"/>
        <w:widowControl/>
        <w:tabs>
          <w:tab w:val="left" w:pos="2333"/>
          <w:tab w:val="left" w:pos="4056"/>
          <w:tab w:val="left" w:pos="6576"/>
          <w:tab w:val="left" w:pos="8664"/>
        </w:tabs>
        <w:spacing w:line="240" w:lineRule="auto"/>
        <w:ind w:firstLine="667"/>
        <w:rPr>
          <w:rStyle w:val="FontStyle161"/>
          <w:sz w:val="24"/>
        </w:rPr>
      </w:pPr>
      <w:r w:rsidRPr="007B376F">
        <w:rPr>
          <w:rStyle w:val="FontStyle161"/>
          <w:sz w:val="24"/>
        </w:rPr>
        <w:t>Игра «Я знаю». Со словами «Я знаю пять имен девочек (названий животных, игрушек, месяцев и т.д.) ребенок подбрасывает вверх мяч, на каждый бросок делает хлопок</w:t>
      </w:r>
      <w:r w:rsidRPr="007B376F">
        <w:rPr>
          <w:rStyle w:val="FontStyle161"/>
          <w:sz w:val="24"/>
        </w:rPr>
        <w:tab/>
        <w:t>и называет одно слово.</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2.Психогимнастика.</w:t>
      </w:r>
    </w:p>
    <w:p w:rsidR="001C1D8F" w:rsidRPr="007B376F" w:rsidRDefault="001C1D8F" w:rsidP="001C1D8F">
      <w:pPr>
        <w:pStyle w:val="Style60"/>
        <w:widowControl/>
        <w:tabs>
          <w:tab w:val="left" w:pos="4190"/>
          <w:tab w:val="left" w:pos="8501"/>
        </w:tabs>
        <w:spacing w:line="240" w:lineRule="auto"/>
        <w:ind w:firstLine="667"/>
        <w:jc w:val="left"/>
        <w:rPr>
          <w:rStyle w:val="FontStyle161"/>
          <w:sz w:val="24"/>
        </w:rPr>
      </w:pPr>
      <w:r w:rsidRPr="007B376F">
        <w:rPr>
          <w:rStyle w:val="FontStyle161"/>
          <w:sz w:val="24"/>
        </w:rPr>
        <w:t>Упражнение «Артист». Изобрази мимикой, движениями различные эмоции, настроения. «Вот такой малыш» «Ох, как плачет малыш - что медведь рычит. А смеетсямалыш - что ручей журчит. А уж слезы текут - будто дождик льет. Улыбается малыш –будтосолнцевзойдет.</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Вот такой он малыш - мальчик мой». Е.Юдин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опущены.Капризная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1C1D8F" w:rsidRPr="007B376F" w:rsidRDefault="001C1D8F" w:rsidP="001C1D8F">
      <w:pPr>
        <w:pStyle w:val="Style57"/>
        <w:widowControl/>
        <w:spacing w:line="240" w:lineRule="auto"/>
        <w:ind w:firstLine="667"/>
        <w:jc w:val="left"/>
        <w:rPr>
          <w:rStyle w:val="FontStyle161"/>
          <w:sz w:val="24"/>
        </w:rPr>
      </w:pPr>
      <w:r w:rsidRPr="007B376F">
        <w:rPr>
          <w:rStyle w:val="FontStyle161"/>
          <w:sz w:val="24"/>
        </w:rPr>
        <w:t>Упражнение «Плохо - хорошо». Попробуй составить список полезного и вредного в ситуации: «Ученик сбежал сурока».</w:t>
      </w:r>
    </w:p>
    <w:p w:rsidR="001C1D8F" w:rsidRPr="007B376F" w:rsidRDefault="001C1D8F" w:rsidP="001C1D8F">
      <w:pPr>
        <w:pStyle w:val="Style57"/>
        <w:widowControl/>
        <w:spacing w:line="240" w:lineRule="auto"/>
        <w:ind w:firstLine="667"/>
        <w:jc w:val="left"/>
        <w:rPr>
          <w:color w:val="FF0000"/>
        </w:rPr>
      </w:pPr>
    </w:p>
    <w:tbl>
      <w:tblPr>
        <w:tblW w:w="0" w:type="auto"/>
        <w:jc w:val="center"/>
        <w:tblLayout w:type="fixed"/>
        <w:tblCellMar>
          <w:left w:w="40" w:type="dxa"/>
          <w:right w:w="40" w:type="dxa"/>
        </w:tblCellMar>
        <w:tblLook w:val="0000" w:firstRow="0" w:lastRow="0" w:firstColumn="0" w:lastColumn="0" w:noHBand="0" w:noVBand="0"/>
      </w:tblPr>
      <w:tblGrid>
        <w:gridCol w:w="2822"/>
        <w:gridCol w:w="2582"/>
      </w:tblGrid>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ХОРОШО</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ПЛОХО</w:t>
            </w:r>
          </w:p>
        </w:tc>
      </w:tr>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38"/>
              <w:jc w:val="center"/>
              <w:rPr>
                <w:rStyle w:val="FontStyle161"/>
                <w:sz w:val="24"/>
              </w:rPr>
            </w:pPr>
            <w:r w:rsidRPr="007B376F">
              <w:rPr>
                <w:rStyle w:val="FontStyle161"/>
                <w:sz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51"/>
              <w:jc w:val="center"/>
              <w:rPr>
                <w:rStyle w:val="FontStyle161"/>
                <w:sz w:val="24"/>
              </w:rPr>
            </w:pPr>
            <w:r w:rsidRPr="007B376F">
              <w:rPr>
                <w:rStyle w:val="FontStyle161"/>
                <w:sz w:val="24"/>
              </w:rPr>
              <w:t>пропустил новую тему</w:t>
            </w:r>
          </w:p>
        </w:tc>
      </w:tr>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51"/>
              <w:jc w:val="center"/>
              <w:rPr>
                <w:rStyle w:val="FontStyle161"/>
                <w:sz w:val="24"/>
              </w:rPr>
            </w:pPr>
            <w:r w:rsidRPr="007B376F">
              <w:rPr>
                <w:rStyle w:val="FontStyle161"/>
                <w:sz w:val="24"/>
              </w:rPr>
              <w:t>рисковал своей жизнью</w:t>
            </w:r>
          </w:p>
        </w:tc>
      </w:tr>
      <w:tr w:rsidR="001C1D8F" w:rsidRPr="007B376F" w:rsidTr="001C1D8F">
        <w:trPr>
          <w:jc w:val="center"/>
        </w:trPr>
        <w:tc>
          <w:tcPr>
            <w:tcW w:w="282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1C1D8F" w:rsidRPr="007B376F" w:rsidRDefault="001C1D8F" w:rsidP="001C1D8F">
            <w:pPr>
              <w:pStyle w:val="Style72"/>
              <w:widowControl/>
              <w:spacing w:line="240" w:lineRule="auto"/>
              <w:ind w:firstLine="667"/>
              <w:jc w:val="center"/>
              <w:rPr>
                <w:rStyle w:val="FontStyle161"/>
                <w:sz w:val="24"/>
              </w:rPr>
            </w:pPr>
            <w:r w:rsidRPr="007B376F">
              <w:rPr>
                <w:rStyle w:val="FontStyle161"/>
                <w:sz w:val="24"/>
              </w:rPr>
              <w:t>накажут</w:t>
            </w:r>
          </w:p>
        </w:tc>
      </w:tr>
    </w:tbl>
    <w:p w:rsidR="001C1D8F" w:rsidRPr="007B376F" w:rsidRDefault="001C1D8F" w:rsidP="001C1D8F">
      <w:pPr>
        <w:pStyle w:val="Style114"/>
        <w:widowControl/>
        <w:spacing w:line="240" w:lineRule="auto"/>
        <w:ind w:firstLine="667"/>
        <w:rPr>
          <w:rStyle w:val="FontStyle161"/>
          <w:sz w:val="24"/>
        </w:rPr>
      </w:pPr>
    </w:p>
    <w:p w:rsidR="001C1D8F" w:rsidRPr="007B376F" w:rsidRDefault="001C1D8F" w:rsidP="001C1D8F">
      <w:pPr>
        <w:pStyle w:val="Style114"/>
        <w:widowControl/>
        <w:spacing w:line="240" w:lineRule="auto"/>
        <w:ind w:firstLine="667"/>
        <w:rPr>
          <w:rStyle w:val="FontStyle161"/>
          <w:sz w:val="24"/>
        </w:rPr>
      </w:pPr>
      <w:r w:rsidRPr="007B376F">
        <w:rPr>
          <w:rStyle w:val="FontStyle161"/>
          <w:sz w:val="24"/>
        </w:rPr>
        <w:t>Какой   столбик   получился   длиннее?   А   ты   стал   бы   сбегать   с   уроков?</w:t>
      </w:r>
    </w:p>
    <w:p w:rsidR="001C1D8F" w:rsidRPr="007B376F" w:rsidRDefault="001C1D8F" w:rsidP="001C1D8F">
      <w:pPr>
        <w:pStyle w:val="Style114"/>
        <w:widowControl/>
        <w:spacing w:line="240" w:lineRule="auto"/>
        <w:ind w:firstLine="667"/>
        <w:rPr>
          <w:rStyle w:val="FontStyle161"/>
          <w:sz w:val="24"/>
        </w:rPr>
      </w:pPr>
      <w:r w:rsidRPr="007B376F">
        <w:rPr>
          <w:rStyle w:val="FontStyle161"/>
          <w:sz w:val="24"/>
        </w:rPr>
        <w:t xml:space="preserve"> 4. Рефлексия.</w:t>
      </w:r>
    </w:p>
    <w:p w:rsidR="001C1D8F" w:rsidRPr="007B376F" w:rsidRDefault="001C1D8F" w:rsidP="001C1D8F">
      <w:pPr>
        <w:pStyle w:val="Style60"/>
        <w:widowControl/>
        <w:tabs>
          <w:tab w:val="left" w:leader="dot" w:pos="5798"/>
        </w:tabs>
        <w:spacing w:line="240" w:lineRule="auto"/>
        <w:ind w:firstLine="667"/>
        <w:rPr>
          <w:rStyle w:val="FontStyle161"/>
          <w:sz w:val="24"/>
        </w:rPr>
      </w:pPr>
      <w:r w:rsidRPr="007B376F">
        <w:rPr>
          <w:rStyle w:val="FontStyle161"/>
          <w:sz w:val="24"/>
        </w:rPr>
        <w:t>Закончи предложение «Самое важное для меня</w:t>
      </w:r>
      <w:r w:rsidRPr="007B376F">
        <w:rPr>
          <w:rStyle w:val="FontStyle161"/>
          <w:sz w:val="24"/>
        </w:rPr>
        <w:tab/>
        <w:t>» «Сегодня на занятии я испытал чувства</w:t>
      </w:r>
      <w:r w:rsidRPr="007B376F">
        <w:rPr>
          <w:rStyle w:val="FontStyle161"/>
          <w:sz w:val="24"/>
        </w:rPr>
        <w:tab/>
        <w:t>»</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5.Релаксация.</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«Ковер-самолет»</w:t>
      </w:r>
    </w:p>
    <w:p w:rsidR="001C1D8F" w:rsidRPr="007B376F" w:rsidRDefault="001C1D8F" w:rsidP="001C1D8F">
      <w:pPr>
        <w:pStyle w:val="Style60"/>
        <w:widowControl/>
        <w:tabs>
          <w:tab w:val="left" w:pos="2040"/>
          <w:tab w:val="left" w:pos="4320"/>
          <w:tab w:val="left" w:pos="6514"/>
          <w:tab w:val="left" w:pos="8429"/>
        </w:tabs>
        <w:spacing w:line="240" w:lineRule="auto"/>
        <w:ind w:firstLine="667"/>
        <w:rPr>
          <w:rStyle w:val="FontStyle161"/>
          <w:sz w:val="24"/>
        </w:rPr>
      </w:pPr>
      <w:r w:rsidRPr="007B376F">
        <w:rPr>
          <w:rStyle w:val="FontStyle161"/>
          <w:sz w:val="24"/>
        </w:rPr>
        <w:t>Исходная позиция - лежа на спине. «Ты ложишься на волшебный ковер-самолет; он плавно и медленно поднимается, несет тебя по небу, тихонечко покачивает; ветерок нежно обдувает усталое тело, отдыхай. Далеко внизу проплывают дома, леса, поля, реки и озера.</w:t>
      </w:r>
      <w:r w:rsidRPr="007B376F">
        <w:rPr>
          <w:rStyle w:val="FontStyle161"/>
          <w:sz w:val="24"/>
        </w:rPr>
        <w:br/>
        <w:t>Постепенно ковер - самолет начинает снижение и приземляется в нашем классе. Потянись, сделай глубокий вдох и выдох, открой глаза, медленно и аккуратно сядь.</w:t>
      </w:r>
      <w:r w:rsidRPr="007B376F">
        <w:rPr>
          <w:rStyle w:val="FontStyle161"/>
          <w:sz w:val="24"/>
        </w:rPr>
        <w:br/>
        <w:t>Расскажи, как ты себя чувствуешь?</w:t>
      </w:r>
    </w:p>
    <w:p w:rsidR="001C1D8F" w:rsidRPr="007B376F" w:rsidRDefault="001C1D8F" w:rsidP="001C1D8F">
      <w:pPr>
        <w:pStyle w:val="Style21"/>
        <w:widowControl/>
        <w:spacing w:line="240" w:lineRule="auto"/>
        <w:ind w:right="6624" w:firstLine="667"/>
        <w:jc w:val="both"/>
        <w:rPr>
          <w:rStyle w:val="FontStyle160"/>
          <w:bCs/>
          <w:sz w:val="24"/>
        </w:rPr>
      </w:pPr>
    </w:p>
    <w:p w:rsidR="001C1D8F" w:rsidRPr="007B376F" w:rsidRDefault="001C1D8F" w:rsidP="001C1D8F">
      <w:pPr>
        <w:pStyle w:val="Style21"/>
        <w:widowControl/>
        <w:spacing w:line="240" w:lineRule="auto"/>
        <w:ind w:right="6624" w:firstLine="667"/>
        <w:rPr>
          <w:rStyle w:val="FontStyle161"/>
          <w:sz w:val="24"/>
        </w:rPr>
      </w:pPr>
      <w:r w:rsidRPr="007B376F">
        <w:rPr>
          <w:rStyle w:val="FontStyle160"/>
          <w:bCs/>
          <w:sz w:val="24"/>
        </w:rPr>
        <w:t xml:space="preserve">Раздел 5 «Я смогу» </w:t>
      </w:r>
      <w:r w:rsidRPr="007B376F">
        <w:rPr>
          <w:rStyle w:val="FontStyle161"/>
          <w:sz w:val="24"/>
        </w:rPr>
        <w:t>Задачи:</w:t>
      </w:r>
    </w:p>
    <w:p w:rsidR="001C1D8F" w:rsidRPr="007B376F" w:rsidRDefault="001C1D8F" w:rsidP="001C1D8F">
      <w:pPr>
        <w:pStyle w:val="Style8"/>
        <w:widowControl/>
        <w:tabs>
          <w:tab w:val="left" w:pos="2688"/>
          <w:tab w:val="left" w:pos="5784"/>
          <w:tab w:val="left" w:pos="7987"/>
        </w:tabs>
        <w:ind w:firstLine="667"/>
        <w:jc w:val="both"/>
        <w:rPr>
          <w:rStyle w:val="FontStyle161"/>
          <w:sz w:val="24"/>
        </w:rPr>
      </w:pPr>
      <w:r w:rsidRPr="007B376F">
        <w:rPr>
          <w:rStyle w:val="FontStyle161"/>
          <w:sz w:val="24"/>
        </w:rPr>
        <w:t>-    развивать    способности    чувствовать    свое    тело,    управлять    своим    телом;</w:t>
      </w:r>
      <w:r w:rsidRPr="007B376F">
        <w:rPr>
          <w:rStyle w:val="FontStyle161"/>
          <w:sz w:val="24"/>
        </w:rPr>
        <w:br/>
        <w:t>учить понимать эмоциональное состояние другого человека и адекватно выражать свое. К занятию: аудиозапись, мяч, иллюстрации</w:t>
      </w:r>
    </w:p>
    <w:p w:rsidR="001C1D8F" w:rsidRPr="007B376F" w:rsidRDefault="001C1D8F" w:rsidP="001C1D8F">
      <w:pPr>
        <w:pStyle w:val="Style73"/>
        <w:widowControl/>
        <w:spacing w:line="240" w:lineRule="auto"/>
        <w:ind w:firstLine="667"/>
        <w:jc w:val="both"/>
        <w:rPr>
          <w:rStyle w:val="FontStyle161"/>
          <w:sz w:val="24"/>
        </w:rPr>
      </w:pPr>
      <w:r w:rsidRPr="007B376F">
        <w:rPr>
          <w:rStyle w:val="FontStyle161"/>
          <w:sz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1C1D8F" w:rsidRPr="007B376F" w:rsidRDefault="001C1D8F" w:rsidP="001C1D8F">
      <w:pPr>
        <w:pStyle w:val="Style73"/>
        <w:widowControl/>
        <w:spacing w:line="240" w:lineRule="auto"/>
        <w:ind w:firstLine="667"/>
        <w:jc w:val="both"/>
        <w:rPr>
          <w:rStyle w:val="FontStyle161"/>
          <w:sz w:val="24"/>
        </w:rPr>
      </w:pPr>
      <w:r w:rsidRPr="007B376F">
        <w:rPr>
          <w:rStyle w:val="FontStyle161"/>
          <w:sz w:val="24"/>
        </w:rPr>
        <w:t>2.Психогимнастика.</w:t>
      </w:r>
    </w:p>
    <w:p w:rsidR="001C1D8F" w:rsidRPr="007B376F" w:rsidRDefault="001C1D8F" w:rsidP="001C1D8F">
      <w:pPr>
        <w:pStyle w:val="Style60"/>
        <w:widowControl/>
        <w:tabs>
          <w:tab w:val="left" w:pos="2477"/>
          <w:tab w:val="left" w:pos="4666"/>
          <w:tab w:val="left" w:pos="7349"/>
          <w:tab w:val="left" w:pos="8837"/>
        </w:tabs>
        <w:spacing w:line="240" w:lineRule="auto"/>
        <w:ind w:firstLine="667"/>
        <w:rPr>
          <w:rStyle w:val="FontStyle161"/>
          <w:sz w:val="24"/>
        </w:rPr>
      </w:pPr>
      <w:r w:rsidRPr="007B376F">
        <w:rPr>
          <w:rStyle w:val="FontStyle161"/>
          <w:sz w:val="24"/>
        </w:rPr>
        <w:t>Этюд «Котята» С. Маршак (Английская народная песенка в переводе С.Я. Маршака записана на магнитофон). Психолог и ребенок проигрывают этюд совместно. «Два маленьких котенка поссорились в углу, сердитая хозяйка взяла свою метлу и вымела из кухни дерущихся котят, не справившись при этом, кто прав, кто виноват.</w:t>
      </w:r>
    </w:p>
    <w:p w:rsidR="001C1D8F" w:rsidRPr="007B376F" w:rsidRDefault="001C1D8F" w:rsidP="001C1D8F">
      <w:pPr>
        <w:pStyle w:val="Style60"/>
        <w:widowControl/>
        <w:tabs>
          <w:tab w:val="left" w:pos="1478"/>
          <w:tab w:val="left" w:pos="2539"/>
          <w:tab w:val="left" w:pos="4411"/>
          <w:tab w:val="left" w:pos="6034"/>
          <w:tab w:val="left" w:pos="6974"/>
          <w:tab w:val="left" w:pos="8717"/>
        </w:tabs>
        <w:spacing w:line="240" w:lineRule="auto"/>
        <w:ind w:firstLine="667"/>
        <w:rPr>
          <w:rStyle w:val="FontStyle161"/>
          <w:sz w:val="24"/>
        </w:rPr>
      </w:pPr>
      <w:r w:rsidRPr="007B376F">
        <w:rPr>
          <w:rStyle w:val="FontStyle161"/>
          <w:sz w:val="24"/>
        </w:rPr>
        <w:t>А дело было ночью, зимою в январе. Два маленьких котенка озябли на дворе. Легли они, свернувшись, на камень у крыльца, носы уткнули в лапки и стали ждать конца, но сжалилась хозяйка и отворила дверь.</w:t>
      </w:r>
    </w:p>
    <w:p w:rsidR="001C1D8F" w:rsidRPr="007B376F" w:rsidRDefault="001C1D8F" w:rsidP="001C1D8F">
      <w:pPr>
        <w:pStyle w:val="Style60"/>
        <w:widowControl/>
        <w:tabs>
          <w:tab w:val="left" w:pos="1301"/>
          <w:tab w:val="left" w:pos="2141"/>
          <w:tab w:val="left" w:pos="3480"/>
          <w:tab w:val="left" w:pos="4459"/>
          <w:tab w:val="left" w:pos="6067"/>
          <w:tab w:val="left" w:pos="7589"/>
          <w:tab w:val="left" w:pos="8534"/>
        </w:tabs>
        <w:spacing w:line="240" w:lineRule="auto"/>
        <w:ind w:firstLine="667"/>
        <w:rPr>
          <w:rStyle w:val="FontStyle161"/>
          <w:sz w:val="24"/>
        </w:rPr>
      </w:pPr>
      <w:r w:rsidRPr="007B376F">
        <w:rPr>
          <w:rStyle w:val="FontStyle161"/>
          <w:sz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 а вьюга до рассвета шумела за окном».</w:t>
      </w:r>
    </w:p>
    <w:p w:rsidR="001C1D8F" w:rsidRPr="007B376F" w:rsidRDefault="001C1D8F" w:rsidP="001C1D8F">
      <w:pPr>
        <w:pStyle w:val="Style44"/>
        <w:widowControl/>
        <w:tabs>
          <w:tab w:val="left" w:pos="2155"/>
          <w:tab w:val="left" w:pos="3965"/>
          <w:tab w:val="left" w:pos="4819"/>
          <w:tab w:val="left" w:pos="6312"/>
          <w:tab w:val="left" w:pos="7733"/>
          <w:tab w:val="left" w:pos="8563"/>
        </w:tabs>
        <w:spacing w:line="240" w:lineRule="auto"/>
        <w:ind w:firstLine="667"/>
        <w:jc w:val="both"/>
        <w:rPr>
          <w:rStyle w:val="FontStyle161"/>
          <w:sz w:val="24"/>
        </w:rPr>
      </w:pPr>
      <w:r w:rsidRPr="007B376F">
        <w:rPr>
          <w:rStyle w:val="FontStyle161"/>
          <w:sz w:val="24"/>
        </w:rPr>
        <w:t>З.Конструктивно формирующий этап. Дыхательная гимнастика.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и«пьют»воздух с шумом.</w:t>
      </w:r>
    </w:p>
    <w:p w:rsidR="001C1D8F" w:rsidRPr="007B376F" w:rsidRDefault="001C1D8F" w:rsidP="001C1D8F">
      <w:pPr>
        <w:pStyle w:val="Style60"/>
        <w:widowControl/>
        <w:tabs>
          <w:tab w:val="left" w:pos="3298"/>
          <w:tab w:val="left" w:pos="6096"/>
          <w:tab w:val="left" w:pos="8587"/>
        </w:tabs>
        <w:spacing w:line="240" w:lineRule="auto"/>
        <w:ind w:firstLine="667"/>
        <w:rPr>
          <w:rStyle w:val="FontStyle161"/>
          <w:sz w:val="24"/>
        </w:rPr>
      </w:pPr>
      <w:r w:rsidRPr="007B376F">
        <w:rPr>
          <w:rStyle w:val="FontStyle161"/>
          <w:sz w:val="24"/>
        </w:rPr>
        <w:t>Глазо двигательные упражнения: И.п.-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7B376F">
        <w:rPr>
          <w:rStyle w:val="FontStyle161"/>
          <w:sz w:val="24"/>
        </w:rPr>
        <w:br/>
        <w:t>сведение глаз к центру.</w:t>
      </w:r>
    </w:p>
    <w:p w:rsidR="001C1D8F" w:rsidRPr="007B376F" w:rsidRDefault="001C1D8F" w:rsidP="001C1D8F">
      <w:pPr>
        <w:pStyle w:val="Style60"/>
        <w:widowControl/>
        <w:tabs>
          <w:tab w:val="left" w:pos="1531"/>
          <w:tab w:val="left" w:pos="4176"/>
          <w:tab w:val="left" w:pos="6101"/>
          <w:tab w:val="left" w:pos="8016"/>
        </w:tabs>
        <w:spacing w:line="240" w:lineRule="auto"/>
        <w:ind w:firstLine="667"/>
        <w:rPr>
          <w:rStyle w:val="FontStyle161"/>
          <w:sz w:val="24"/>
        </w:rPr>
      </w:pPr>
      <w:r w:rsidRPr="007B376F">
        <w:rPr>
          <w:rStyle w:val="FontStyle161"/>
          <w:sz w:val="24"/>
        </w:rPr>
        <w:t>Глаза сначала смотрят на расстояние вытянутой руки, затем на расстояние локтя и ближе к переносице.</w:t>
      </w:r>
      <w:r w:rsidRPr="007B376F">
        <w:rPr>
          <w:rStyle w:val="FontStyle161"/>
          <w:sz w:val="24"/>
        </w:rPr>
        <w:tab/>
        <w:t>Игра«Как поступить?»</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Для этой игры потребуется несколько сюжетных картинок конфликтного содержания:</w:t>
      </w:r>
    </w:p>
    <w:p w:rsidR="001C1D8F" w:rsidRPr="007B376F" w:rsidRDefault="001C1D8F" w:rsidP="001C1D8F">
      <w:pPr>
        <w:pStyle w:val="Style44"/>
        <w:widowControl/>
        <w:spacing w:line="240" w:lineRule="auto"/>
        <w:ind w:firstLine="667"/>
        <w:jc w:val="both"/>
        <w:rPr>
          <w:rStyle w:val="FontStyle161"/>
          <w:sz w:val="24"/>
        </w:rPr>
      </w:pPr>
      <w:r w:rsidRPr="007B376F">
        <w:rPr>
          <w:rStyle w:val="FontStyle161"/>
          <w:sz w:val="24"/>
        </w:rPr>
        <w:t>а)  Все  сажают  овощи,   цветы,   деревья,   а  один  ребенок  сидит  без  дела.</w:t>
      </w:r>
    </w:p>
    <w:p w:rsidR="001C1D8F" w:rsidRPr="007B376F" w:rsidRDefault="001C1D8F" w:rsidP="001C1D8F">
      <w:pPr>
        <w:pStyle w:val="Style93"/>
        <w:widowControl/>
        <w:tabs>
          <w:tab w:val="left" w:pos="782"/>
        </w:tabs>
        <w:spacing w:line="240" w:lineRule="auto"/>
        <w:ind w:firstLine="667"/>
        <w:rPr>
          <w:rStyle w:val="FontStyle161"/>
          <w:sz w:val="24"/>
        </w:rPr>
      </w:pPr>
      <w:r w:rsidRPr="007B376F">
        <w:rPr>
          <w:rStyle w:val="FontStyle161"/>
          <w:sz w:val="24"/>
        </w:rPr>
        <w:t>б)</w:t>
      </w:r>
      <w:r w:rsidRPr="007B376F">
        <w:rPr>
          <w:rStyle w:val="FontStyle161"/>
          <w:sz w:val="24"/>
        </w:rPr>
        <w:tab/>
        <w:t>Дети сажают урожай, одна девочка набрала так много фруктов, что не может</w:t>
      </w:r>
      <w:r w:rsidRPr="007B376F">
        <w:rPr>
          <w:rStyle w:val="FontStyle161"/>
          <w:sz w:val="24"/>
        </w:rPr>
        <w:br/>
        <w:t>удержать их в руках.</w:t>
      </w:r>
    </w:p>
    <w:p w:rsidR="001C1D8F" w:rsidRPr="007B376F" w:rsidRDefault="001C1D8F" w:rsidP="001C1D8F">
      <w:pPr>
        <w:pStyle w:val="Style93"/>
        <w:widowControl/>
        <w:tabs>
          <w:tab w:val="left" w:pos="782"/>
        </w:tabs>
        <w:spacing w:line="240" w:lineRule="auto"/>
        <w:ind w:firstLine="667"/>
        <w:jc w:val="left"/>
        <w:rPr>
          <w:rStyle w:val="FontStyle161"/>
          <w:sz w:val="24"/>
        </w:rPr>
      </w:pPr>
      <w:r w:rsidRPr="007B376F">
        <w:rPr>
          <w:rStyle w:val="FontStyle161"/>
          <w:sz w:val="24"/>
        </w:rPr>
        <w:t>в)</w:t>
      </w:r>
      <w:r w:rsidRPr="007B376F">
        <w:rPr>
          <w:rStyle w:val="FontStyle161"/>
          <w:sz w:val="24"/>
        </w:rPr>
        <w:tab/>
        <w:t>Двое детей едят, что-то вкусное, а третий нет.</w:t>
      </w:r>
    </w:p>
    <w:p w:rsidR="001C1D8F" w:rsidRPr="007B376F" w:rsidRDefault="001C1D8F" w:rsidP="001C1D8F">
      <w:pPr>
        <w:pStyle w:val="Style93"/>
        <w:widowControl/>
        <w:tabs>
          <w:tab w:val="left" w:pos="782"/>
        </w:tabs>
        <w:spacing w:line="240" w:lineRule="auto"/>
        <w:ind w:firstLine="667"/>
        <w:jc w:val="left"/>
        <w:rPr>
          <w:rStyle w:val="FontStyle161"/>
          <w:sz w:val="24"/>
        </w:rPr>
      </w:pPr>
      <w:r w:rsidRPr="007B376F">
        <w:rPr>
          <w:rStyle w:val="FontStyle161"/>
          <w:sz w:val="24"/>
        </w:rPr>
        <w:t>г)</w:t>
      </w:r>
      <w:r w:rsidRPr="007B376F">
        <w:rPr>
          <w:rStyle w:val="FontStyle161"/>
          <w:sz w:val="24"/>
        </w:rPr>
        <w:tab/>
        <w:t>Дети играют, а у одного ребенка игрушек нет</w:t>
      </w:r>
    </w:p>
    <w:p w:rsidR="001C1D8F" w:rsidRPr="007B376F" w:rsidRDefault="001C1D8F" w:rsidP="001C1D8F">
      <w:pPr>
        <w:pStyle w:val="Style93"/>
        <w:widowControl/>
        <w:tabs>
          <w:tab w:val="left" w:pos="782"/>
        </w:tabs>
        <w:spacing w:line="240" w:lineRule="auto"/>
        <w:ind w:firstLine="667"/>
        <w:jc w:val="left"/>
        <w:rPr>
          <w:rStyle w:val="FontStyle161"/>
          <w:sz w:val="24"/>
        </w:rPr>
      </w:pPr>
      <w:r w:rsidRPr="007B376F">
        <w:rPr>
          <w:rStyle w:val="FontStyle161"/>
          <w:sz w:val="24"/>
        </w:rPr>
        <w:t>д)</w:t>
      </w:r>
      <w:r w:rsidRPr="007B376F">
        <w:rPr>
          <w:rStyle w:val="FontStyle161"/>
          <w:sz w:val="24"/>
        </w:rPr>
        <w:tab/>
        <w:t>Ребенок плачет.</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Картинки лежат на столе изображениями вниз. Ребенок берет картинки по одной и подбирает свой выход из ситуации.</w:t>
      </w:r>
    </w:p>
    <w:p w:rsidR="001C1D8F" w:rsidRPr="007B376F" w:rsidRDefault="001C1D8F" w:rsidP="001C1D8F">
      <w:pPr>
        <w:pStyle w:val="Style60"/>
        <w:widowControl/>
        <w:tabs>
          <w:tab w:val="left" w:pos="509"/>
        </w:tabs>
        <w:spacing w:line="240" w:lineRule="auto"/>
        <w:ind w:firstLine="667"/>
        <w:rPr>
          <w:rStyle w:val="FontStyle161"/>
          <w:sz w:val="24"/>
        </w:rPr>
      </w:pPr>
      <w:r w:rsidRPr="007B376F">
        <w:rPr>
          <w:rStyle w:val="FontStyle161"/>
          <w:sz w:val="24"/>
        </w:rPr>
        <w:t>—</w:t>
      </w:r>
      <w:r w:rsidRPr="007B376F">
        <w:rPr>
          <w:rStyle w:val="FontStyle161"/>
          <w:sz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1C1D8F" w:rsidRPr="007B376F" w:rsidRDefault="001C1D8F" w:rsidP="001C1D8F">
      <w:pPr>
        <w:pStyle w:val="Style55"/>
        <w:widowControl/>
        <w:spacing w:line="240" w:lineRule="auto"/>
        <w:ind w:right="141" w:firstLine="667"/>
        <w:rPr>
          <w:rStyle w:val="FontStyle161"/>
          <w:sz w:val="24"/>
        </w:rPr>
      </w:pPr>
      <w:r w:rsidRPr="007B376F">
        <w:rPr>
          <w:rStyle w:val="FontStyle161"/>
          <w:sz w:val="24"/>
        </w:rPr>
        <w:t>4.Рефлексия Что нового ты узнал сегодня? Чему научился?</w:t>
      </w:r>
    </w:p>
    <w:p w:rsidR="001C1D8F" w:rsidRPr="007B376F" w:rsidRDefault="001C1D8F" w:rsidP="001C1D8F">
      <w:pPr>
        <w:pStyle w:val="Style55"/>
        <w:widowControl/>
        <w:spacing w:line="240" w:lineRule="auto"/>
        <w:ind w:right="141" w:firstLine="667"/>
        <w:rPr>
          <w:rStyle w:val="FontStyle161"/>
          <w:sz w:val="24"/>
        </w:rPr>
      </w:pPr>
      <w:r w:rsidRPr="007B376F">
        <w:rPr>
          <w:rStyle w:val="FontStyle161"/>
          <w:sz w:val="24"/>
        </w:rPr>
        <w:t>5.Релаксация.</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1C1D8F" w:rsidRPr="007B376F" w:rsidRDefault="001C1D8F" w:rsidP="001C1D8F">
      <w:pPr>
        <w:pStyle w:val="Style74"/>
        <w:widowControl/>
        <w:spacing w:line="240" w:lineRule="auto"/>
        <w:ind w:firstLine="667"/>
        <w:rPr>
          <w:rStyle w:val="FontStyle160"/>
          <w:bCs/>
          <w:sz w:val="24"/>
        </w:rPr>
      </w:pPr>
    </w:p>
    <w:p w:rsidR="001C1D8F" w:rsidRPr="007B376F" w:rsidRDefault="001C1D8F" w:rsidP="001C1D8F">
      <w:pPr>
        <w:pStyle w:val="Style74"/>
        <w:widowControl/>
        <w:spacing w:line="240" w:lineRule="auto"/>
        <w:ind w:firstLine="667"/>
        <w:rPr>
          <w:rStyle w:val="FontStyle160"/>
          <w:bCs/>
          <w:sz w:val="24"/>
        </w:rPr>
      </w:pPr>
      <w:r w:rsidRPr="007B376F">
        <w:rPr>
          <w:rStyle w:val="FontStyle160"/>
          <w:bCs/>
          <w:sz w:val="24"/>
        </w:rPr>
        <w:t>Раздел 6 «Я — смогу!»</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Задачи: развивать наблюдательность, внимание; учить способам самовыражения.</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1.Коммуникативный этап. Приветствие. Настроение. «Хвасталки» (ребенок рассказывает о себе только хорошее, в том числе и о себе - в будущем).</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2.Психогимнастика.</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А теперь поиграем наоборот: ты будешь обезьянкой, а я зеркалом. Что ты чувствовал?</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Конструктивно формирующий этап.</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 При этом одновременно растягиваются сначала правая рука, потом левая рука и правая нога.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1C1D8F" w:rsidRPr="007B376F" w:rsidRDefault="001C1D8F" w:rsidP="001C1D8F">
      <w:pPr>
        <w:pStyle w:val="Style97"/>
        <w:widowControl/>
        <w:tabs>
          <w:tab w:val="left" w:pos="130"/>
        </w:tabs>
        <w:spacing w:line="240" w:lineRule="auto"/>
        <w:ind w:firstLine="667"/>
        <w:jc w:val="left"/>
        <w:rPr>
          <w:rStyle w:val="FontStyle161"/>
          <w:sz w:val="24"/>
        </w:rPr>
      </w:pPr>
      <w:r w:rsidRPr="007B376F">
        <w:rPr>
          <w:rStyle w:val="FontStyle161"/>
          <w:sz w:val="24"/>
        </w:rPr>
        <w:t>- Как ты думаешь, почему?</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4.Рефлексия.</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 xml:space="preserve">Что    тебе    понравилось?    Что    нового    узнал    на    занятии?    Чему    научился? </w:t>
      </w:r>
    </w:p>
    <w:p w:rsidR="001C1D8F" w:rsidRPr="007B376F" w:rsidRDefault="001C1D8F" w:rsidP="001C1D8F">
      <w:pPr>
        <w:pStyle w:val="Style107"/>
        <w:widowControl/>
        <w:spacing w:line="240" w:lineRule="auto"/>
        <w:ind w:firstLine="667"/>
        <w:rPr>
          <w:rStyle w:val="FontStyle161"/>
          <w:sz w:val="24"/>
        </w:rPr>
      </w:pPr>
      <w:r w:rsidRPr="007B376F">
        <w:rPr>
          <w:rStyle w:val="FontStyle161"/>
          <w:sz w:val="24"/>
        </w:rPr>
        <w:t>5.Релаксация.</w:t>
      </w:r>
    </w:p>
    <w:p w:rsidR="001C1D8F" w:rsidRPr="007B376F" w:rsidRDefault="001C1D8F" w:rsidP="001C1D8F">
      <w:pPr>
        <w:pStyle w:val="Style107"/>
        <w:widowControl/>
        <w:spacing w:line="240" w:lineRule="auto"/>
        <w:ind w:firstLine="667"/>
        <w:jc w:val="both"/>
        <w:rPr>
          <w:rStyle w:val="FontStyle161"/>
          <w:sz w:val="24"/>
        </w:rPr>
      </w:pPr>
      <w:r w:rsidRPr="007B376F">
        <w:rPr>
          <w:rStyle w:val="FontStyle161"/>
          <w:sz w:val="24"/>
        </w:rPr>
        <w:t>«Волшебный   сон».    Наши   руки   отдыхают,    ноги   тоже   отдыхают,    отдыхают,</w:t>
      </w:r>
    </w:p>
    <w:p w:rsidR="001C1D8F" w:rsidRPr="007B376F" w:rsidRDefault="001C1D8F" w:rsidP="001C1D8F">
      <w:pPr>
        <w:pStyle w:val="Style107"/>
        <w:widowControl/>
        <w:tabs>
          <w:tab w:val="left" w:leader="dot" w:pos="1426"/>
        </w:tabs>
        <w:spacing w:line="240" w:lineRule="auto"/>
        <w:ind w:firstLine="667"/>
        <w:jc w:val="both"/>
        <w:rPr>
          <w:rStyle w:val="FontStyle161"/>
          <w:sz w:val="24"/>
        </w:rPr>
      </w:pPr>
      <w:r w:rsidRPr="007B376F">
        <w:rPr>
          <w:rStyle w:val="FontStyle161"/>
          <w:sz w:val="24"/>
        </w:rPr>
        <w:t>засыпают</w:t>
      </w:r>
      <w:r w:rsidRPr="007B376F">
        <w:rPr>
          <w:rStyle w:val="FontStyle161"/>
          <w:sz w:val="24"/>
        </w:rPr>
        <w:tab/>
        <w:t>(2раза). Напряженье улетело и расслабилось все тело (2раза). Губы не</w:t>
      </w:r>
    </w:p>
    <w:p w:rsidR="001C1D8F" w:rsidRPr="007B376F" w:rsidRDefault="001C1D8F" w:rsidP="001C1D8F">
      <w:pPr>
        <w:pStyle w:val="Style107"/>
        <w:widowControl/>
        <w:spacing w:line="240" w:lineRule="auto"/>
        <w:ind w:firstLine="667"/>
        <w:jc w:val="both"/>
        <w:rPr>
          <w:rStyle w:val="FontStyle161"/>
          <w:sz w:val="24"/>
        </w:rPr>
      </w:pPr>
      <w:r w:rsidRPr="007B376F">
        <w:rPr>
          <w:rStyle w:val="FontStyle161"/>
          <w:sz w:val="24"/>
        </w:rPr>
        <w:t>напряжены, приоткрыты и теплы,(2раза) и послушный наш язык быть расслабленным</w:t>
      </w:r>
    </w:p>
    <w:p w:rsidR="001C1D8F" w:rsidRPr="007B376F" w:rsidRDefault="001C1D8F" w:rsidP="001C1D8F">
      <w:pPr>
        <w:pStyle w:val="Style107"/>
        <w:widowControl/>
        <w:tabs>
          <w:tab w:val="left" w:leader="dot" w:pos="4570"/>
        </w:tabs>
        <w:spacing w:line="240" w:lineRule="auto"/>
        <w:ind w:firstLine="667"/>
        <w:rPr>
          <w:rStyle w:val="FontStyle161"/>
          <w:sz w:val="24"/>
        </w:rPr>
      </w:pPr>
      <w:r w:rsidRPr="007B376F">
        <w:rPr>
          <w:rStyle w:val="FontStyle161"/>
          <w:sz w:val="24"/>
        </w:rPr>
        <w:t>привык (2раза). Дышится легко....ровно</w:t>
      </w:r>
      <w:r w:rsidRPr="007B376F">
        <w:rPr>
          <w:rStyle w:val="FontStyle161"/>
          <w:sz w:val="24"/>
        </w:rPr>
        <w:tab/>
        <w:t>глубоко.</w:t>
      </w:r>
    </w:p>
    <w:p w:rsidR="001C1D8F" w:rsidRPr="007B376F" w:rsidRDefault="001C1D8F" w:rsidP="001C1D8F">
      <w:pPr>
        <w:pStyle w:val="Style71"/>
        <w:widowControl/>
        <w:spacing w:line="240" w:lineRule="auto"/>
        <w:ind w:firstLine="667"/>
        <w:rPr>
          <w:rStyle w:val="FontStyle160"/>
          <w:bCs/>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Раздел 7 « Я могу!»</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Задачи: развивать чувство уверенности в себе; формировать навыки конструктивного поведения. К занятию: лист бумаги, карандаши, фломастеры.</w:t>
      </w:r>
    </w:p>
    <w:p w:rsidR="001C1D8F" w:rsidRPr="007B376F" w:rsidRDefault="001C1D8F" w:rsidP="001C1D8F">
      <w:pPr>
        <w:pStyle w:val="Style52"/>
        <w:widowControl/>
        <w:spacing w:line="240" w:lineRule="auto"/>
        <w:ind w:firstLine="667"/>
        <w:rPr>
          <w:rStyle w:val="FontStyle161"/>
          <w:spacing w:val="180"/>
          <w:sz w:val="24"/>
        </w:rPr>
      </w:pPr>
      <w:r w:rsidRPr="007B376F">
        <w:rPr>
          <w:rStyle w:val="FontStyle161"/>
          <w:sz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7B376F">
        <w:rPr>
          <w:rStyle w:val="FontStyle161"/>
          <w:spacing w:val="180"/>
          <w:sz w:val="24"/>
        </w:rPr>
        <w:t>.</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2.Психогимнастика.</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1C1D8F" w:rsidRPr="007B376F" w:rsidRDefault="001C1D8F" w:rsidP="001C1D8F">
      <w:pPr>
        <w:pStyle w:val="Style60"/>
        <w:widowControl/>
        <w:tabs>
          <w:tab w:val="left" w:pos="2179"/>
          <w:tab w:val="left" w:pos="4099"/>
          <w:tab w:val="left" w:pos="6120"/>
          <w:tab w:val="left" w:pos="7646"/>
          <w:tab w:val="left" w:pos="8904"/>
        </w:tabs>
        <w:spacing w:line="240" w:lineRule="auto"/>
        <w:ind w:firstLine="667"/>
        <w:rPr>
          <w:rStyle w:val="FontStyle161"/>
          <w:sz w:val="24"/>
        </w:rPr>
      </w:pPr>
      <w:r w:rsidRPr="007B376F">
        <w:rPr>
          <w:rStyle w:val="FontStyle161"/>
          <w:sz w:val="24"/>
        </w:rPr>
        <w:t>Упражнение «Кто я?» Запиши на листочке как можно больше ответов на вопрос «Кто я?» (Мальчик, ученик, ребенок, сын и др.).</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 Это полезно для определения того, что изменилось в ребенке по сравнению с прошлым и что еще хотелось бы изменить). Обсуждение.</w:t>
      </w:r>
    </w:p>
    <w:p w:rsidR="001C1D8F" w:rsidRPr="007B376F" w:rsidRDefault="001C1D8F" w:rsidP="001C1D8F">
      <w:pPr>
        <w:pStyle w:val="Style73"/>
        <w:widowControl/>
        <w:tabs>
          <w:tab w:val="left" w:pos="1469"/>
          <w:tab w:val="left" w:pos="2952"/>
          <w:tab w:val="left" w:pos="4445"/>
          <w:tab w:val="left" w:pos="5813"/>
          <w:tab w:val="left" w:pos="7291"/>
          <w:tab w:val="left" w:pos="8674"/>
        </w:tabs>
        <w:spacing w:line="240" w:lineRule="auto"/>
        <w:ind w:firstLine="667"/>
        <w:jc w:val="both"/>
        <w:rPr>
          <w:rStyle w:val="FontStyle161"/>
          <w:sz w:val="24"/>
        </w:rPr>
      </w:pPr>
      <w:r w:rsidRPr="007B376F">
        <w:rPr>
          <w:rStyle w:val="FontStyle161"/>
          <w:sz w:val="24"/>
        </w:rPr>
        <w:t>З.Конструктивно формирующий этап. 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 плеча ,кисти, бока, бедра, ноги, стопы.</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1C1D8F" w:rsidRPr="007B376F" w:rsidRDefault="001C1D8F" w:rsidP="001C1D8F">
      <w:pPr>
        <w:pStyle w:val="Style73"/>
        <w:widowControl/>
        <w:spacing w:line="240" w:lineRule="auto"/>
        <w:ind w:right="5914" w:firstLine="667"/>
        <w:jc w:val="both"/>
        <w:rPr>
          <w:rStyle w:val="FontStyle161"/>
          <w:sz w:val="24"/>
        </w:rPr>
      </w:pPr>
      <w:r w:rsidRPr="007B376F">
        <w:rPr>
          <w:rStyle w:val="FontStyle161"/>
          <w:sz w:val="24"/>
        </w:rPr>
        <w:t xml:space="preserve">4.Рефлексия. </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Закончи эти предложения-Сегодня я.   Я рад за себя, что я.</w:t>
      </w:r>
    </w:p>
    <w:p w:rsidR="001C1D8F" w:rsidRPr="007B376F" w:rsidRDefault="001C1D8F" w:rsidP="001C1D8F">
      <w:pPr>
        <w:pStyle w:val="Style55"/>
        <w:widowControl/>
        <w:spacing w:line="240" w:lineRule="auto"/>
        <w:ind w:firstLine="0"/>
        <w:rPr>
          <w:rStyle w:val="FontStyle161"/>
          <w:sz w:val="24"/>
        </w:rPr>
      </w:pPr>
      <w:r w:rsidRPr="007B376F">
        <w:rPr>
          <w:rStyle w:val="FontStyle161"/>
          <w:sz w:val="24"/>
        </w:rPr>
        <w:t>5. Релаксация.</w:t>
      </w:r>
    </w:p>
    <w:p w:rsidR="001C1D8F" w:rsidRPr="007B376F" w:rsidRDefault="001C1D8F" w:rsidP="001C1D8F">
      <w:pPr>
        <w:pStyle w:val="Style60"/>
        <w:widowControl/>
        <w:tabs>
          <w:tab w:val="left" w:pos="2453"/>
          <w:tab w:val="left" w:pos="5856"/>
          <w:tab w:val="left" w:pos="8592"/>
        </w:tabs>
        <w:spacing w:line="240" w:lineRule="auto"/>
        <w:ind w:firstLine="667"/>
        <w:jc w:val="left"/>
        <w:rPr>
          <w:rStyle w:val="FontStyle161"/>
          <w:sz w:val="24"/>
        </w:rPr>
      </w:pPr>
      <w:r w:rsidRPr="007B376F">
        <w:rPr>
          <w:rStyle w:val="FontStyle161"/>
          <w:sz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легких, кровообращение головного мозга).</w:t>
      </w:r>
    </w:p>
    <w:p w:rsidR="001C1D8F" w:rsidRPr="007B376F" w:rsidRDefault="001C1D8F" w:rsidP="001C1D8F">
      <w:pPr>
        <w:pStyle w:val="Style107"/>
        <w:widowControl/>
        <w:spacing w:line="240" w:lineRule="auto"/>
        <w:ind w:firstLine="667"/>
        <w:jc w:val="both"/>
        <w:rPr>
          <w:rStyle w:val="FontStyle160"/>
          <w:b w:val="0"/>
          <w:sz w:val="24"/>
        </w:rPr>
      </w:pPr>
      <w:r w:rsidRPr="007B376F">
        <w:rPr>
          <w:rStyle w:val="FontStyle161"/>
          <w:sz w:val="24"/>
        </w:rPr>
        <w:t xml:space="preserve">Представь себя каким-нибудь деревом. Корни - это ноги, ствол-туловище, крона-голова и 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1C1D8F" w:rsidRPr="007B376F" w:rsidRDefault="001C1D8F" w:rsidP="001C1D8F">
      <w:pPr>
        <w:pStyle w:val="Style74"/>
        <w:widowControl/>
        <w:spacing w:line="240" w:lineRule="auto"/>
        <w:ind w:firstLine="667"/>
        <w:rPr>
          <w:rStyle w:val="FontStyle160"/>
          <w:bCs/>
          <w:sz w:val="24"/>
        </w:rPr>
      </w:pPr>
      <w:r w:rsidRPr="007B376F">
        <w:rPr>
          <w:rStyle w:val="FontStyle160"/>
          <w:bCs/>
          <w:sz w:val="24"/>
        </w:rPr>
        <w:t xml:space="preserve">Раздел 8 «Я и другие» </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Задачи:</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 обучать способам конструктивного общения;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развивать чувство уверенности в себе; К занятию: пластилин, лист картона 10:15</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 Коммуникативный этап.</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2.Психогимнастика.</w:t>
      </w:r>
    </w:p>
    <w:p w:rsidR="001C1D8F" w:rsidRPr="007B376F" w:rsidRDefault="001C1D8F" w:rsidP="001C1D8F">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7B376F">
        <w:rPr>
          <w:rStyle w:val="FontStyle161"/>
          <w:sz w:val="24"/>
        </w:rPr>
        <w:t>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 воздух с шумом.</w:t>
      </w:r>
    </w:p>
    <w:p w:rsidR="001C1D8F" w:rsidRPr="007B376F" w:rsidRDefault="001C1D8F" w:rsidP="001C1D8F">
      <w:pPr>
        <w:pStyle w:val="Style114"/>
        <w:widowControl/>
        <w:spacing w:line="240" w:lineRule="auto"/>
        <w:ind w:firstLine="667"/>
        <w:jc w:val="both"/>
        <w:rPr>
          <w:rStyle w:val="FontStyle161"/>
          <w:sz w:val="24"/>
        </w:rPr>
      </w:pPr>
      <w:r w:rsidRPr="007B376F">
        <w:rPr>
          <w:rStyle w:val="FontStyle161"/>
          <w:sz w:val="24"/>
        </w:rPr>
        <w:t>З.Конструктивно формирующий этап. Пластилиновая живопись.</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1C1D8F" w:rsidRPr="007B376F" w:rsidRDefault="001C1D8F" w:rsidP="001C1D8F">
      <w:pPr>
        <w:pStyle w:val="Style93"/>
        <w:widowControl/>
        <w:tabs>
          <w:tab w:val="left" w:pos="830"/>
        </w:tabs>
        <w:spacing w:line="240" w:lineRule="auto"/>
        <w:ind w:firstLine="667"/>
        <w:rPr>
          <w:rStyle w:val="FontStyle161"/>
          <w:sz w:val="24"/>
        </w:rPr>
      </w:pPr>
      <w:r w:rsidRPr="007B376F">
        <w:rPr>
          <w:rStyle w:val="FontStyle161"/>
          <w:sz w:val="24"/>
        </w:rPr>
        <w:t>б)</w:t>
      </w:r>
      <w:r w:rsidRPr="007B376F">
        <w:rPr>
          <w:rStyle w:val="FontStyle161"/>
          <w:sz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1C1D8F" w:rsidRPr="007B376F" w:rsidRDefault="001C1D8F" w:rsidP="001C1D8F">
      <w:pPr>
        <w:pStyle w:val="Style93"/>
        <w:widowControl/>
        <w:tabs>
          <w:tab w:val="left" w:pos="830"/>
        </w:tabs>
        <w:spacing w:line="240" w:lineRule="auto"/>
        <w:ind w:firstLine="667"/>
        <w:rPr>
          <w:rStyle w:val="FontStyle161"/>
          <w:sz w:val="24"/>
        </w:rPr>
      </w:pPr>
      <w:r w:rsidRPr="007B376F">
        <w:rPr>
          <w:rStyle w:val="FontStyle161"/>
          <w:sz w:val="24"/>
        </w:rPr>
        <w:t>в)</w:t>
      </w:r>
      <w:r w:rsidRPr="007B376F">
        <w:rPr>
          <w:rStyle w:val="FontStyle161"/>
          <w:sz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7B376F">
        <w:rPr>
          <w:rStyle w:val="FontStyle158"/>
          <w:iCs/>
          <w:sz w:val="24"/>
        </w:rPr>
        <w:t xml:space="preserve">/Рекомендация. </w:t>
      </w:r>
      <w:r w:rsidRPr="007B376F">
        <w:rPr>
          <w:rStyle w:val="FontStyle161"/>
          <w:sz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4.Рефлексия.</w:t>
      </w:r>
    </w:p>
    <w:p w:rsidR="001C1D8F" w:rsidRPr="007B376F" w:rsidRDefault="001C1D8F" w:rsidP="001C1D8F">
      <w:pPr>
        <w:pStyle w:val="Style52"/>
        <w:widowControl/>
        <w:spacing w:line="240" w:lineRule="auto"/>
        <w:ind w:firstLine="667"/>
        <w:rPr>
          <w:rStyle w:val="FontStyle161"/>
          <w:sz w:val="24"/>
        </w:rPr>
      </w:pPr>
      <w:r w:rsidRPr="007B376F">
        <w:rPr>
          <w:rStyle w:val="FontStyle161"/>
          <w:sz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1C1D8F" w:rsidRPr="007B376F" w:rsidRDefault="001C1D8F" w:rsidP="001C1D8F">
      <w:pPr>
        <w:pStyle w:val="Style47"/>
        <w:widowControl/>
        <w:spacing w:line="240" w:lineRule="auto"/>
        <w:ind w:firstLine="667"/>
        <w:rPr>
          <w:rStyle w:val="FontStyle161"/>
          <w:sz w:val="24"/>
        </w:rPr>
      </w:pPr>
      <w:r w:rsidRPr="007B376F">
        <w:rPr>
          <w:rStyle w:val="FontStyle161"/>
          <w:sz w:val="24"/>
        </w:rPr>
        <w:t>Прежде,   чем   перейдешь   к   какому-то   действию,   скажи   себе   «СТОП» Прежде, чем перейдешь к какому-то действию, глубоко вдохни и посчитай до 10.</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Прежде, чем перейдешь к действию, сильно сожми кулачки и разожми их 10 раз.</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Относись к людям так, как бы ты хотел, чтобы относились к тебе.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Удачи тебе и успехов! Я всегда буду рада тебе помочь, но помни, что многое зависит от тебя самого.</w:t>
      </w:r>
    </w:p>
    <w:p w:rsidR="001C1D8F" w:rsidRPr="007B376F" w:rsidRDefault="001C1D8F" w:rsidP="001C1D8F">
      <w:pPr>
        <w:pStyle w:val="Style71"/>
        <w:widowControl/>
        <w:spacing w:line="240" w:lineRule="auto"/>
        <w:rPr>
          <w:rStyle w:val="FontStyle160"/>
          <w:bCs/>
          <w:sz w:val="24"/>
        </w:rPr>
      </w:pPr>
    </w:p>
    <w:p w:rsidR="001C1D8F" w:rsidRPr="007B376F" w:rsidRDefault="001C1D8F" w:rsidP="001C1D8F">
      <w:pPr>
        <w:pStyle w:val="Style71"/>
        <w:widowControl/>
        <w:spacing w:line="240" w:lineRule="auto"/>
        <w:ind w:firstLine="667"/>
        <w:rPr>
          <w:rStyle w:val="FontStyle160"/>
          <w:bCs/>
          <w:sz w:val="24"/>
        </w:rPr>
      </w:pPr>
    </w:p>
    <w:p w:rsidR="001C1D8F" w:rsidRPr="007B376F" w:rsidRDefault="001C1D8F" w:rsidP="00656DF8">
      <w:pPr>
        <w:pStyle w:val="Style71"/>
        <w:widowControl/>
        <w:spacing w:line="240" w:lineRule="auto"/>
        <w:rPr>
          <w:rStyle w:val="FontStyle160"/>
          <w:bCs/>
          <w:sz w:val="24"/>
        </w:rPr>
      </w:pPr>
      <w:r w:rsidRPr="007B376F">
        <w:rPr>
          <w:rStyle w:val="FontStyle160"/>
          <w:bCs/>
          <w:sz w:val="24"/>
        </w:rPr>
        <w:t xml:space="preserve">Программа по развитию мелкой моторики для младших школьников </w:t>
      </w:r>
    </w:p>
    <w:p w:rsidR="00656DF8" w:rsidRPr="007B376F" w:rsidRDefault="00656DF8" w:rsidP="001C1D8F">
      <w:pPr>
        <w:pStyle w:val="Style71"/>
        <w:widowControl/>
        <w:spacing w:line="240" w:lineRule="auto"/>
        <w:ind w:firstLine="667"/>
        <w:rPr>
          <w:rStyle w:val="FontStyle160"/>
          <w:bCs/>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Пояснительная записка</w:t>
      </w:r>
    </w:p>
    <w:p w:rsidR="001C1D8F" w:rsidRPr="007B376F" w:rsidRDefault="001C1D8F" w:rsidP="001C1D8F">
      <w:pPr>
        <w:pStyle w:val="Style135"/>
        <w:widowControl/>
        <w:spacing w:line="240" w:lineRule="auto"/>
        <w:ind w:firstLine="667"/>
        <w:jc w:val="left"/>
        <w:rPr>
          <w:rStyle w:val="FontStyle161"/>
          <w:sz w:val="24"/>
        </w:rPr>
      </w:pPr>
      <w:r w:rsidRPr="007B376F">
        <w:rPr>
          <w:rStyle w:val="FontStyle161"/>
          <w:sz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1C1D8F" w:rsidRPr="007B376F" w:rsidRDefault="001C1D8F" w:rsidP="001C1D8F">
      <w:pPr>
        <w:pStyle w:val="Style135"/>
        <w:widowControl/>
        <w:spacing w:line="240" w:lineRule="auto"/>
        <w:ind w:firstLine="667"/>
        <w:jc w:val="left"/>
        <w:rPr>
          <w:rStyle w:val="FontStyle161"/>
          <w:sz w:val="24"/>
        </w:rPr>
      </w:pPr>
      <w:r w:rsidRPr="007B376F">
        <w:rPr>
          <w:rStyle w:val="FontStyle161"/>
          <w:b/>
          <w:sz w:val="24"/>
        </w:rPr>
        <w:t>Актуальность</w:t>
      </w:r>
      <w:r w:rsidRPr="007B376F">
        <w:rPr>
          <w:rStyle w:val="FontStyle161"/>
          <w:sz w:val="24"/>
        </w:rPr>
        <w:t>:</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1C1D8F" w:rsidRPr="007B376F" w:rsidRDefault="001C1D8F" w:rsidP="001C1D8F">
      <w:pPr>
        <w:pStyle w:val="Style66"/>
        <w:widowControl/>
        <w:spacing w:line="240" w:lineRule="auto"/>
        <w:ind w:right="141" w:firstLine="667"/>
        <w:jc w:val="left"/>
        <w:rPr>
          <w:rStyle w:val="FontStyle161"/>
          <w:sz w:val="24"/>
        </w:rPr>
      </w:pPr>
      <w:r w:rsidRPr="007B376F">
        <w:rPr>
          <w:rStyle w:val="FontStyle161"/>
          <w:sz w:val="24"/>
        </w:rPr>
        <w:t>Новизна программы: обучение детей проводится с опорой на ФГОС;</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подобран и систематизирован материал дидактических игр и упражнений по развитию мелкой моторики, в соответствии с лексической темой;</w:t>
      </w:r>
    </w:p>
    <w:p w:rsidR="001C1D8F" w:rsidRPr="007B376F" w:rsidRDefault="001C1D8F" w:rsidP="001C1D8F">
      <w:pPr>
        <w:pStyle w:val="Style60"/>
        <w:widowControl/>
        <w:spacing w:line="240" w:lineRule="auto"/>
        <w:rPr>
          <w:rStyle w:val="FontStyle161"/>
          <w:sz w:val="24"/>
        </w:rPr>
      </w:pPr>
      <w:r w:rsidRPr="007B376F">
        <w:rPr>
          <w:rStyle w:val="FontStyle161"/>
          <w:sz w:val="24"/>
        </w:rPr>
        <w:t>разработан мониторинг определения уровня развития, предусматривающий следующие разделы:</w:t>
      </w:r>
    </w:p>
    <w:p w:rsidR="001C1D8F" w:rsidRPr="007B376F" w:rsidRDefault="001C1D8F" w:rsidP="001C1D8F">
      <w:pPr>
        <w:pStyle w:val="Style97"/>
        <w:widowControl/>
        <w:numPr>
          <w:ilvl w:val="0"/>
          <w:numId w:val="269"/>
        </w:numPr>
        <w:tabs>
          <w:tab w:val="left" w:pos="134"/>
        </w:tabs>
        <w:spacing w:line="240" w:lineRule="auto"/>
        <w:ind w:firstLine="667"/>
        <w:jc w:val="left"/>
        <w:rPr>
          <w:rStyle w:val="FontStyle161"/>
          <w:sz w:val="24"/>
        </w:rPr>
      </w:pPr>
      <w:r w:rsidRPr="007B376F">
        <w:rPr>
          <w:rStyle w:val="FontStyle161"/>
          <w:sz w:val="24"/>
        </w:rPr>
        <w:t>мелкая моторика;</w:t>
      </w:r>
    </w:p>
    <w:p w:rsidR="001C1D8F" w:rsidRPr="007B376F" w:rsidRDefault="001C1D8F" w:rsidP="001C1D8F">
      <w:pPr>
        <w:pStyle w:val="Style97"/>
        <w:widowControl/>
        <w:numPr>
          <w:ilvl w:val="0"/>
          <w:numId w:val="269"/>
        </w:numPr>
        <w:tabs>
          <w:tab w:val="left" w:pos="134"/>
        </w:tabs>
        <w:spacing w:line="240" w:lineRule="auto"/>
        <w:ind w:firstLine="667"/>
        <w:jc w:val="left"/>
        <w:rPr>
          <w:rStyle w:val="FontStyle161"/>
          <w:sz w:val="24"/>
        </w:rPr>
      </w:pPr>
      <w:r w:rsidRPr="007B376F">
        <w:rPr>
          <w:rStyle w:val="FontStyle161"/>
          <w:sz w:val="24"/>
        </w:rPr>
        <w:t>речевое развитие.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1C1D8F" w:rsidRPr="007B376F" w:rsidRDefault="001C1D8F" w:rsidP="001C1D8F">
      <w:pPr>
        <w:pStyle w:val="Style66"/>
        <w:widowControl/>
        <w:spacing w:line="240" w:lineRule="auto"/>
        <w:ind w:firstLine="667"/>
        <w:rPr>
          <w:rStyle w:val="FontStyle161"/>
          <w:sz w:val="24"/>
        </w:rPr>
      </w:pPr>
      <w:r w:rsidRPr="007B376F">
        <w:rPr>
          <w:rStyle w:val="FontStyle160"/>
          <w:bCs/>
          <w:sz w:val="24"/>
        </w:rPr>
        <w:t xml:space="preserve">Цель программы: </w:t>
      </w:r>
      <w:r w:rsidRPr="007B376F">
        <w:rPr>
          <w:rStyle w:val="FontStyle161"/>
          <w:sz w:val="24"/>
        </w:rPr>
        <w:t>создание условий для развития мелкой моторики и координации движений пальцев рук.</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Задачи программы: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Обучающие:</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Воспитывающие: Воспитывать в детях аккуратность, усидчивость. Воспитывать внимательность к выполнению заданий. Воспитание уважительного отношения к своему и чужому труду.</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Программа включает в себя следующие разделы:</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пальчиковая гимнастика</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оригами</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конструирование</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графические упражнения</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игры и действия с предметами.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"Оригами" дети знакомятся со свойствами бумаги, постигают начало плоскостной и пространственной геометрии.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1C1D8F" w:rsidRPr="007B376F" w:rsidRDefault="001C1D8F" w:rsidP="001C1D8F">
      <w:pPr>
        <w:pStyle w:val="Style55"/>
        <w:widowControl/>
        <w:spacing w:line="240" w:lineRule="auto"/>
        <w:ind w:firstLine="667"/>
        <w:rPr>
          <w:rStyle w:val="FontStyle161"/>
          <w:sz w:val="24"/>
        </w:rPr>
      </w:pPr>
      <w:r w:rsidRPr="007B376F">
        <w:rPr>
          <w:rStyle w:val="FontStyle160"/>
          <w:bCs/>
          <w:sz w:val="24"/>
        </w:rPr>
        <w:t xml:space="preserve">Результатом работы по данной программе должно стать: </w:t>
      </w:r>
      <w:r w:rsidRPr="007B376F">
        <w:rPr>
          <w:rStyle w:val="FontStyle161"/>
          <w:sz w:val="24"/>
        </w:rPr>
        <w:t>Развитие мелкой моторики и координации пальцев рук детей до уровня соответствующего данному возрасту.</w:t>
      </w:r>
    </w:p>
    <w:p w:rsidR="001C1D8F" w:rsidRPr="007B376F" w:rsidRDefault="001C1D8F" w:rsidP="001C1D8F">
      <w:pPr>
        <w:pStyle w:val="Style74"/>
        <w:widowControl/>
        <w:spacing w:line="240" w:lineRule="auto"/>
        <w:ind w:right="425" w:firstLine="667"/>
        <w:rPr>
          <w:rStyle w:val="FontStyle161"/>
          <w:sz w:val="24"/>
        </w:rPr>
      </w:pPr>
      <w:r w:rsidRPr="007B376F">
        <w:rPr>
          <w:rStyle w:val="FontStyle161"/>
          <w:sz w:val="24"/>
        </w:rPr>
        <w:t>Овладение разными видами трудовой деятельности. Умение 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1C1D8F" w:rsidRPr="007B376F" w:rsidRDefault="001C1D8F" w:rsidP="001C1D8F">
      <w:pPr>
        <w:pStyle w:val="Style66"/>
        <w:widowControl/>
        <w:spacing w:line="240" w:lineRule="auto"/>
        <w:ind w:right="141" w:firstLine="667"/>
        <w:jc w:val="left"/>
        <w:rPr>
          <w:rStyle w:val="FontStyle161"/>
          <w:sz w:val="24"/>
        </w:rPr>
      </w:pPr>
      <w:r w:rsidRPr="007B376F">
        <w:rPr>
          <w:rStyle w:val="FontStyle160"/>
          <w:bCs/>
          <w:sz w:val="24"/>
        </w:rPr>
        <w:t xml:space="preserve">Срок реализации программы: </w:t>
      </w:r>
      <w:r w:rsidRPr="007B376F">
        <w:rPr>
          <w:rStyle w:val="FontStyle161"/>
          <w:sz w:val="24"/>
        </w:rPr>
        <w:t>Программа рассчитана на 2 года обучения.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Ожидаемые результаты и способы определения из результативности:</w:t>
      </w:r>
    </w:p>
    <w:p w:rsidR="001C1D8F" w:rsidRPr="007B376F" w:rsidRDefault="001C1D8F" w:rsidP="001C1D8F">
      <w:pPr>
        <w:pStyle w:val="Style74"/>
        <w:widowControl/>
        <w:spacing w:line="240" w:lineRule="auto"/>
        <w:ind w:right="141" w:firstLine="667"/>
        <w:rPr>
          <w:rStyle w:val="FontStyle161"/>
          <w:sz w:val="24"/>
        </w:rPr>
      </w:pPr>
      <w:r w:rsidRPr="007B376F">
        <w:rPr>
          <w:rStyle w:val="FontStyle161"/>
          <w:sz w:val="24"/>
        </w:rPr>
        <w:t>Обучаясь по данной программе, к концу первого года обучения дети должны знать:</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бумаги (цветная, неокрашенная, гофрированная, бархатная);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свойства бумаги (тонкая, толстая, мягкая, жесткая);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понятие "оригами", "шаблон";</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штриховки (вертикальная, горизонтальная, по диагонали);</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основные правила склеивания;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понятие «конструктор»; «мозаика» должны уметь:</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применять простейшие приемы складывания бумаги (пополам, вчетверо, гармошкой);</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пользоваться клеем, кисточкой, ножницами, стеком;</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работать с трафаретами;</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изготавливать детали по шаблону;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застегивать, расстегивать пуговицы, кнопки, крючки;</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завязывать и развязывать ленты, шнурки, узелки.</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К концу второго года обучения дети должны знать:</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-виды мозаики (контурная, сплошная, с просветами и без);</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штриховки (простая и комбинированная);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виды шнуровки (крестообразная, через край, параллельная);</w:t>
      </w:r>
    </w:p>
    <w:p w:rsidR="001C1D8F" w:rsidRPr="007B376F" w:rsidRDefault="001C1D8F" w:rsidP="001C1D8F">
      <w:pPr>
        <w:pStyle w:val="Style106"/>
        <w:widowControl/>
        <w:numPr>
          <w:ilvl w:val="0"/>
          <w:numId w:val="237"/>
        </w:numPr>
        <w:tabs>
          <w:tab w:val="left" w:pos="139"/>
        </w:tabs>
        <w:spacing w:line="240" w:lineRule="auto"/>
        <w:ind w:firstLine="667"/>
        <w:rPr>
          <w:rStyle w:val="FontStyle161"/>
          <w:sz w:val="24"/>
        </w:rPr>
      </w:pPr>
      <w:r w:rsidRPr="007B376F">
        <w:rPr>
          <w:rStyle w:val="FontStyle161"/>
          <w:sz w:val="24"/>
        </w:rPr>
        <w:t>понятия "диагональ", "сторона", "центр", "раскрывающийся угол", "нераскрывающийся угол", "симметрия", "трафарет";</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понятия "шар", "цилиндр", "куб", "диск";</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должны уметь:</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изготавливать поделки в технике "аппликация", "оригами" по образцу;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пользоваться ножницами, вырезать простейшие детали по контуру;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плести косички из ниток;</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выполнять шнуровку.</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вырезать симметричные детали;</w:t>
      </w:r>
    </w:p>
    <w:p w:rsidR="001C1D8F" w:rsidRPr="007B376F" w:rsidRDefault="001C1D8F" w:rsidP="001C1D8F">
      <w:pPr>
        <w:pStyle w:val="Style47"/>
        <w:widowControl/>
        <w:spacing w:line="240" w:lineRule="auto"/>
        <w:ind w:firstLine="667"/>
        <w:rPr>
          <w:rStyle w:val="FontStyle161"/>
          <w:sz w:val="24"/>
        </w:rPr>
      </w:pPr>
      <w:r w:rsidRPr="007B376F">
        <w:rPr>
          <w:rStyle w:val="FontStyle161"/>
          <w:sz w:val="24"/>
        </w:rPr>
        <w:t>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тестирование по индивидуальным карточкам,</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самостоятельные работы,</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беседа, выступления</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1"/>
          <w:sz w:val="24"/>
        </w:rPr>
      </w:pPr>
      <w:r w:rsidRPr="007B376F">
        <w:rPr>
          <w:rStyle w:val="FontStyle161"/>
          <w:sz w:val="24"/>
        </w:rPr>
        <w:t>выставки графических работ</w:t>
      </w:r>
    </w:p>
    <w:p w:rsidR="001C1D8F" w:rsidRPr="007B376F" w:rsidRDefault="001C1D8F" w:rsidP="001C1D8F">
      <w:pPr>
        <w:pStyle w:val="Style106"/>
        <w:widowControl/>
        <w:numPr>
          <w:ilvl w:val="0"/>
          <w:numId w:val="237"/>
        </w:numPr>
        <w:tabs>
          <w:tab w:val="left" w:pos="139"/>
        </w:tabs>
        <w:spacing w:line="240" w:lineRule="auto"/>
        <w:ind w:firstLine="667"/>
        <w:jc w:val="left"/>
        <w:rPr>
          <w:rStyle w:val="FontStyle160"/>
          <w:b w:val="0"/>
          <w:sz w:val="24"/>
        </w:rPr>
      </w:pPr>
      <w:r w:rsidRPr="007B376F">
        <w:rPr>
          <w:rStyle w:val="FontStyle161"/>
          <w:sz w:val="24"/>
        </w:rPr>
        <w:t>участие в конкурсах</w:t>
      </w:r>
    </w:p>
    <w:p w:rsidR="001C1D8F" w:rsidRPr="007B376F" w:rsidRDefault="001C1D8F" w:rsidP="001C1D8F">
      <w:pPr>
        <w:pStyle w:val="Default"/>
        <w:jc w:val="center"/>
        <w:rPr>
          <w:b/>
          <w:bCs/>
          <w:color w:val="auto"/>
        </w:rPr>
      </w:pPr>
      <w:r w:rsidRPr="007B376F">
        <w:rPr>
          <w:b/>
          <w:bCs/>
          <w:color w:val="auto"/>
        </w:rPr>
        <w:t>Структура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
        <w:gridCol w:w="3398"/>
        <w:gridCol w:w="1817"/>
        <w:gridCol w:w="1871"/>
        <w:gridCol w:w="1960"/>
      </w:tblGrid>
      <w:tr w:rsidR="001C1D8F" w:rsidRPr="007B376F" w:rsidTr="001C1D8F">
        <w:tc>
          <w:tcPr>
            <w:tcW w:w="675" w:type="dxa"/>
            <w:vMerge w:val="restart"/>
          </w:tcPr>
          <w:p w:rsidR="001C1D8F" w:rsidRPr="007B376F" w:rsidRDefault="001C1D8F" w:rsidP="001C1D8F">
            <w:pPr>
              <w:pStyle w:val="Default"/>
              <w:jc w:val="center"/>
              <w:rPr>
                <w:color w:val="auto"/>
              </w:rPr>
            </w:pPr>
            <w:r w:rsidRPr="007B376F">
              <w:rPr>
                <w:color w:val="auto"/>
              </w:rPr>
              <w:t>№</w:t>
            </w:r>
          </w:p>
        </w:tc>
        <w:tc>
          <w:tcPr>
            <w:tcW w:w="4215" w:type="dxa"/>
            <w:vMerge w:val="restart"/>
          </w:tcPr>
          <w:p w:rsidR="001C1D8F" w:rsidRPr="007B376F" w:rsidRDefault="001C1D8F" w:rsidP="001C1D8F">
            <w:pPr>
              <w:pStyle w:val="Default"/>
              <w:jc w:val="center"/>
              <w:rPr>
                <w:color w:val="auto"/>
              </w:rPr>
            </w:pPr>
            <w:r w:rsidRPr="007B376F">
              <w:rPr>
                <w:color w:val="auto"/>
              </w:rPr>
              <w:t>содержание</w:t>
            </w:r>
          </w:p>
        </w:tc>
        <w:tc>
          <w:tcPr>
            <w:tcW w:w="7338" w:type="dxa"/>
            <w:gridSpan w:val="3"/>
          </w:tcPr>
          <w:p w:rsidR="001C1D8F" w:rsidRPr="007B376F" w:rsidRDefault="001C1D8F" w:rsidP="001C1D8F">
            <w:pPr>
              <w:pStyle w:val="Default"/>
              <w:jc w:val="center"/>
              <w:rPr>
                <w:color w:val="auto"/>
              </w:rPr>
            </w:pPr>
            <w:r w:rsidRPr="007B376F">
              <w:rPr>
                <w:color w:val="auto"/>
              </w:rPr>
              <w:t>Количество часов</w:t>
            </w:r>
          </w:p>
        </w:tc>
      </w:tr>
      <w:tr w:rsidR="001C1D8F" w:rsidRPr="007B376F" w:rsidTr="001C1D8F">
        <w:tc>
          <w:tcPr>
            <w:tcW w:w="675" w:type="dxa"/>
            <w:vMerge/>
          </w:tcPr>
          <w:p w:rsidR="001C1D8F" w:rsidRPr="007B376F" w:rsidRDefault="001C1D8F" w:rsidP="001C1D8F">
            <w:pPr>
              <w:pStyle w:val="Default"/>
              <w:jc w:val="center"/>
              <w:rPr>
                <w:color w:val="auto"/>
              </w:rPr>
            </w:pPr>
          </w:p>
        </w:tc>
        <w:tc>
          <w:tcPr>
            <w:tcW w:w="4215" w:type="dxa"/>
            <w:vMerge/>
          </w:tcPr>
          <w:p w:rsidR="001C1D8F" w:rsidRPr="007B376F" w:rsidRDefault="001C1D8F" w:rsidP="001C1D8F">
            <w:pPr>
              <w:pStyle w:val="Default"/>
              <w:rPr>
                <w:color w:val="auto"/>
              </w:rPr>
            </w:pPr>
          </w:p>
        </w:tc>
        <w:tc>
          <w:tcPr>
            <w:tcW w:w="2446" w:type="dxa"/>
          </w:tcPr>
          <w:p w:rsidR="001C1D8F" w:rsidRPr="007B376F" w:rsidRDefault="001C1D8F" w:rsidP="001C1D8F">
            <w:pPr>
              <w:pStyle w:val="Default"/>
              <w:jc w:val="center"/>
              <w:rPr>
                <w:color w:val="auto"/>
              </w:rPr>
            </w:pPr>
            <w:r w:rsidRPr="007B376F">
              <w:rPr>
                <w:color w:val="auto"/>
              </w:rPr>
              <w:t>всего</w:t>
            </w:r>
          </w:p>
        </w:tc>
        <w:tc>
          <w:tcPr>
            <w:tcW w:w="2446" w:type="dxa"/>
          </w:tcPr>
          <w:p w:rsidR="001C1D8F" w:rsidRPr="007B376F" w:rsidRDefault="001C1D8F" w:rsidP="001C1D8F">
            <w:pPr>
              <w:pStyle w:val="Default"/>
              <w:jc w:val="center"/>
              <w:rPr>
                <w:color w:val="auto"/>
              </w:rPr>
            </w:pPr>
            <w:r w:rsidRPr="007B376F">
              <w:rPr>
                <w:color w:val="auto"/>
              </w:rPr>
              <w:t>теория</w:t>
            </w:r>
          </w:p>
        </w:tc>
        <w:tc>
          <w:tcPr>
            <w:tcW w:w="2446" w:type="dxa"/>
          </w:tcPr>
          <w:p w:rsidR="001C1D8F" w:rsidRPr="007B376F" w:rsidRDefault="001C1D8F" w:rsidP="001C1D8F">
            <w:pPr>
              <w:pStyle w:val="Default"/>
              <w:jc w:val="center"/>
              <w:rPr>
                <w:color w:val="auto"/>
              </w:rPr>
            </w:pPr>
            <w:r w:rsidRPr="007B376F">
              <w:rPr>
                <w:color w:val="auto"/>
              </w:rPr>
              <w:t>практика</w:t>
            </w:r>
          </w:p>
        </w:tc>
      </w:tr>
      <w:tr w:rsidR="001C1D8F" w:rsidRPr="007B376F" w:rsidTr="001C1D8F">
        <w:tc>
          <w:tcPr>
            <w:tcW w:w="675" w:type="dxa"/>
          </w:tcPr>
          <w:p w:rsidR="001C1D8F" w:rsidRPr="007B376F" w:rsidRDefault="001C1D8F" w:rsidP="001C1D8F">
            <w:pPr>
              <w:pStyle w:val="Default"/>
              <w:jc w:val="center"/>
              <w:rPr>
                <w:color w:val="auto"/>
              </w:rPr>
            </w:pPr>
          </w:p>
        </w:tc>
        <w:tc>
          <w:tcPr>
            <w:tcW w:w="4215" w:type="dxa"/>
          </w:tcPr>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1год обучения - 36 часов</w:t>
            </w:r>
          </w:p>
          <w:p w:rsidR="001C1D8F" w:rsidRPr="007B376F" w:rsidRDefault="001C1D8F" w:rsidP="001C1D8F">
            <w:pPr>
              <w:pStyle w:val="Default"/>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1</w:t>
            </w:r>
          </w:p>
        </w:tc>
        <w:tc>
          <w:tcPr>
            <w:tcW w:w="4215" w:type="dxa"/>
          </w:tcPr>
          <w:p w:rsidR="001C1D8F" w:rsidRPr="007B376F" w:rsidRDefault="001C1D8F" w:rsidP="001C1D8F">
            <w:pPr>
              <w:pStyle w:val="Default"/>
              <w:rPr>
                <w:color w:val="auto"/>
              </w:rPr>
            </w:pPr>
            <w:r w:rsidRPr="007B376F">
              <w:rPr>
                <w:color w:val="auto"/>
              </w:rPr>
              <w:t>Диагностика</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1</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2</w:t>
            </w:r>
          </w:p>
        </w:tc>
        <w:tc>
          <w:tcPr>
            <w:tcW w:w="4215" w:type="dxa"/>
          </w:tcPr>
          <w:p w:rsidR="001C1D8F" w:rsidRPr="007B376F" w:rsidRDefault="001C1D8F" w:rsidP="001C1D8F">
            <w:pPr>
              <w:pStyle w:val="Default"/>
              <w:rPr>
                <w:color w:val="auto"/>
              </w:rPr>
            </w:pPr>
            <w:r w:rsidRPr="007B376F">
              <w:rPr>
                <w:color w:val="auto"/>
              </w:rPr>
              <w:t>Пальчиковая гимнастика</w:t>
            </w:r>
          </w:p>
        </w:tc>
        <w:tc>
          <w:tcPr>
            <w:tcW w:w="2446" w:type="dxa"/>
          </w:tcPr>
          <w:p w:rsidR="001C1D8F" w:rsidRPr="007B376F" w:rsidRDefault="001C1D8F" w:rsidP="001C1D8F">
            <w:pPr>
              <w:pStyle w:val="Default"/>
              <w:jc w:val="center"/>
              <w:rPr>
                <w:color w:val="auto"/>
              </w:rPr>
            </w:pPr>
            <w:r w:rsidRPr="007B376F">
              <w:rPr>
                <w:color w:val="auto"/>
              </w:rPr>
              <w:t>2</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2</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3</w:t>
            </w:r>
          </w:p>
        </w:tc>
        <w:tc>
          <w:tcPr>
            <w:tcW w:w="4215" w:type="dxa"/>
          </w:tcPr>
          <w:p w:rsidR="001C1D8F" w:rsidRPr="007B376F" w:rsidRDefault="001C1D8F" w:rsidP="001C1D8F">
            <w:pPr>
              <w:pStyle w:val="Default"/>
              <w:rPr>
                <w:color w:val="auto"/>
              </w:rPr>
            </w:pPr>
            <w:r w:rsidRPr="007B376F">
              <w:rPr>
                <w:color w:val="auto"/>
              </w:rPr>
              <w:t>Оригами</w:t>
            </w:r>
          </w:p>
        </w:tc>
        <w:tc>
          <w:tcPr>
            <w:tcW w:w="2446" w:type="dxa"/>
          </w:tcPr>
          <w:p w:rsidR="001C1D8F" w:rsidRPr="007B376F" w:rsidRDefault="001C1D8F" w:rsidP="001C1D8F">
            <w:pPr>
              <w:pStyle w:val="Default"/>
              <w:jc w:val="center"/>
              <w:rPr>
                <w:color w:val="auto"/>
              </w:rPr>
            </w:pPr>
            <w:r w:rsidRPr="007B376F">
              <w:rPr>
                <w:color w:val="auto"/>
              </w:rPr>
              <w:t>5</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4</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4</w:t>
            </w:r>
          </w:p>
        </w:tc>
        <w:tc>
          <w:tcPr>
            <w:tcW w:w="4215" w:type="dxa"/>
          </w:tcPr>
          <w:p w:rsidR="001C1D8F" w:rsidRPr="007B376F" w:rsidRDefault="001C1D8F" w:rsidP="001C1D8F">
            <w:pPr>
              <w:pStyle w:val="Default"/>
              <w:rPr>
                <w:color w:val="auto"/>
              </w:rPr>
            </w:pPr>
            <w:r w:rsidRPr="007B376F">
              <w:rPr>
                <w:rStyle w:val="FontStyle161"/>
                <w:color w:val="auto"/>
                <w:sz w:val="24"/>
              </w:rPr>
              <w:t>Конструирование</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5</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5</w:t>
            </w:r>
          </w:p>
        </w:tc>
        <w:tc>
          <w:tcPr>
            <w:tcW w:w="4215" w:type="dxa"/>
          </w:tcPr>
          <w:p w:rsidR="001C1D8F" w:rsidRPr="007B376F" w:rsidRDefault="001C1D8F" w:rsidP="001C1D8F">
            <w:pPr>
              <w:pStyle w:val="Default"/>
              <w:rPr>
                <w:color w:val="auto"/>
              </w:rPr>
            </w:pPr>
            <w:r w:rsidRPr="007B376F">
              <w:rPr>
                <w:rStyle w:val="FontStyle161"/>
                <w:color w:val="auto"/>
                <w:sz w:val="24"/>
              </w:rPr>
              <w:t>Графические упражнения</w:t>
            </w:r>
          </w:p>
        </w:tc>
        <w:tc>
          <w:tcPr>
            <w:tcW w:w="2446" w:type="dxa"/>
          </w:tcPr>
          <w:p w:rsidR="001C1D8F" w:rsidRPr="007B376F" w:rsidRDefault="001C1D8F" w:rsidP="001C1D8F">
            <w:pPr>
              <w:pStyle w:val="Default"/>
              <w:jc w:val="center"/>
              <w:rPr>
                <w:color w:val="auto"/>
              </w:rPr>
            </w:pPr>
            <w:r w:rsidRPr="007B376F">
              <w:rPr>
                <w:color w:val="auto"/>
              </w:rPr>
              <w:t>12</w:t>
            </w:r>
          </w:p>
        </w:tc>
        <w:tc>
          <w:tcPr>
            <w:tcW w:w="2446" w:type="dxa"/>
          </w:tcPr>
          <w:p w:rsidR="001C1D8F" w:rsidRPr="007B376F" w:rsidRDefault="001C1D8F" w:rsidP="001C1D8F">
            <w:pPr>
              <w:pStyle w:val="Default"/>
              <w:jc w:val="center"/>
              <w:rPr>
                <w:color w:val="auto"/>
              </w:rPr>
            </w:pPr>
            <w:r w:rsidRPr="007B376F">
              <w:rPr>
                <w:color w:val="auto"/>
              </w:rPr>
              <w:t>3</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6</w:t>
            </w: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Игры и действия с предметами</w:t>
            </w:r>
          </w:p>
        </w:tc>
        <w:tc>
          <w:tcPr>
            <w:tcW w:w="2446" w:type="dxa"/>
          </w:tcPr>
          <w:p w:rsidR="001C1D8F" w:rsidRPr="007B376F" w:rsidRDefault="001C1D8F" w:rsidP="001C1D8F">
            <w:pPr>
              <w:pStyle w:val="Default"/>
              <w:jc w:val="center"/>
              <w:rPr>
                <w:color w:val="auto"/>
              </w:rPr>
            </w:pPr>
            <w:r w:rsidRPr="007B376F">
              <w:rPr>
                <w:color w:val="auto"/>
              </w:rPr>
              <w:t>10</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jc w:val="center"/>
              <w:rPr>
                <w:color w:val="auto"/>
              </w:rPr>
            </w:pP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ИТОГО</w:t>
            </w:r>
          </w:p>
        </w:tc>
        <w:tc>
          <w:tcPr>
            <w:tcW w:w="2446" w:type="dxa"/>
          </w:tcPr>
          <w:p w:rsidR="001C1D8F" w:rsidRPr="007B376F" w:rsidRDefault="001C1D8F" w:rsidP="001C1D8F">
            <w:pPr>
              <w:pStyle w:val="Default"/>
              <w:jc w:val="center"/>
              <w:rPr>
                <w:color w:val="auto"/>
              </w:rPr>
            </w:pPr>
            <w:r w:rsidRPr="007B376F">
              <w:rPr>
                <w:color w:val="auto"/>
              </w:rPr>
              <w:t>36</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30</w:t>
            </w:r>
          </w:p>
        </w:tc>
      </w:tr>
      <w:tr w:rsidR="001C1D8F" w:rsidRPr="007B376F" w:rsidTr="001C1D8F">
        <w:tc>
          <w:tcPr>
            <w:tcW w:w="675" w:type="dxa"/>
          </w:tcPr>
          <w:p w:rsidR="001C1D8F" w:rsidRPr="007B376F" w:rsidRDefault="001C1D8F" w:rsidP="001C1D8F">
            <w:pPr>
              <w:pStyle w:val="Default"/>
              <w:jc w:val="center"/>
              <w:rPr>
                <w:color w:val="auto"/>
              </w:rPr>
            </w:pPr>
          </w:p>
        </w:tc>
        <w:tc>
          <w:tcPr>
            <w:tcW w:w="4215" w:type="dxa"/>
          </w:tcPr>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2 год обучения - 36 часов</w:t>
            </w:r>
          </w:p>
          <w:p w:rsidR="001C1D8F" w:rsidRPr="007B376F" w:rsidRDefault="001C1D8F" w:rsidP="001C1D8F">
            <w:pPr>
              <w:pStyle w:val="Default"/>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1</w:t>
            </w:r>
          </w:p>
        </w:tc>
        <w:tc>
          <w:tcPr>
            <w:tcW w:w="4215" w:type="dxa"/>
          </w:tcPr>
          <w:p w:rsidR="001C1D8F" w:rsidRPr="007B376F" w:rsidRDefault="001C1D8F" w:rsidP="001C1D8F">
            <w:pPr>
              <w:pStyle w:val="Default"/>
              <w:rPr>
                <w:color w:val="auto"/>
              </w:rPr>
            </w:pPr>
            <w:r w:rsidRPr="007B376F">
              <w:rPr>
                <w:color w:val="auto"/>
              </w:rPr>
              <w:t>Диагностика</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1</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2</w:t>
            </w:r>
          </w:p>
        </w:tc>
        <w:tc>
          <w:tcPr>
            <w:tcW w:w="4215" w:type="dxa"/>
          </w:tcPr>
          <w:p w:rsidR="001C1D8F" w:rsidRPr="007B376F" w:rsidRDefault="001C1D8F" w:rsidP="001C1D8F">
            <w:pPr>
              <w:pStyle w:val="Default"/>
              <w:rPr>
                <w:color w:val="auto"/>
              </w:rPr>
            </w:pPr>
            <w:r w:rsidRPr="007B376F">
              <w:rPr>
                <w:color w:val="auto"/>
              </w:rPr>
              <w:t>Пальчиковая гимнастика</w:t>
            </w:r>
          </w:p>
        </w:tc>
        <w:tc>
          <w:tcPr>
            <w:tcW w:w="2446" w:type="dxa"/>
          </w:tcPr>
          <w:p w:rsidR="001C1D8F" w:rsidRPr="007B376F" w:rsidRDefault="001C1D8F" w:rsidP="001C1D8F">
            <w:pPr>
              <w:pStyle w:val="Default"/>
              <w:jc w:val="center"/>
              <w:rPr>
                <w:color w:val="auto"/>
              </w:rPr>
            </w:pPr>
            <w:r w:rsidRPr="007B376F">
              <w:rPr>
                <w:color w:val="auto"/>
              </w:rPr>
              <w:t>2</w:t>
            </w:r>
          </w:p>
        </w:tc>
        <w:tc>
          <w:tcPr>
            <w:tcW w:w="2446" w:type="dxa"/>
          </w:tcPr>
          <w:p w:rsidR="001C1D8F" w:rsidRPr="007B376F" w:rsidRDefault="001C1D8F" w:rsidP="001C1D8F">
            <w:pPr>
              <w:pStyle w:val="Default"/>
              <w:jc w:val="center"/>
              <w:rPr>
                <w:color w:val="auto"/>
              </w:rPr>
            </w:pPr>
          </w:p>
        </w:tc>
        <w:tc>
          <w:tcPr>
            <w:tcW w:w="2446" w:type="dxa"/>
          </w:tcPr>
          <w:p w:rsidR="001C1D8F" w:rsidRPr="007B376F" w:rsidRDefault="001C1D8F" w:rsidP="001C1D8F">
            <w:pPr>
              <w:pStyle w:val="Default"/>
              <w:jc w:val="center"/>
              <w:rPr>
                <w:color w:val="auto"/>
              </w:rPr>
            </w:pPr>
            <w:r w:rsidRPr="007B376F">
              <w:rPr>
                <w:color w:val="auto"/>
              </w:rPr>
              <w:t>2</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3</w:t>
            </w:r>
          </w:p>
        </w:tc>
        <w:tc>
          <w:tcPr>
            <w:tcW w:w="4215" w:type="dxa"/>
          </w:tcPr>
          <w:p w:rsidR="001C1D8F" w:rsidRPr="007B376F" w:rsidRDefault="001C1D8F" w:rsidP="001C1D8F">
            <w:pPr>
              <w:pStyle w:val="Default"/>
              <w:rPr>
                <w:color w:val="auto"/>
              </w:rPr>
            </w:pPr>
            <w:r w:rsidRPr="007B376F">
              <w:rPr>
                <w:color w:val="auto"/>
              </w:rPr>
              <w:t>Оригами</w:t>
            </w:r>
          </w:p>
        </w:tc>
        <w:tc>
          <w:tcPr>
            <w:tcW w:w="2446" w:type="dxa"/>
          </w:tcPr>
          <w:p w:rsidR="001C1D8F" w:rsidRPr="007B376F" w:rsidRDefault="001C1D8F" w:rsidP="001C1D8F">
            <w:pPr>
              <w:pStyle w:val="Default"/>
              <w:jc w:val="center"/>
              <w:rPr>
                <w:color w:val="auto"/>
              </w:rPr>
            </w:pPr>
            <w:r w:rsidRPr="007B376F">
              <w:rPr>
                <w:color w:val="auto"/>
              </w:rPr>
              <w:t>5</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4</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4</w:t>
            </w:r>
          </w:p>
        </w:tc>
        <w:tc>
          <w:tcPr>
            <w:tcW w:w="4215" w:type="dxa"/>
          </w:tcPr>
          <w:p w:rsidR="001C1D8F" w:rsidRPr="007B376F" w:rsidRDefault="001C1D8F" w:rsidP="001C1D8F">
            <w:pPr>
              <w:pStyle w:val="Default"/>
              <w:rPr>
                <w:color w:val="auto"/>
              </w:rPr>
            </w:pPr>
            <w:r w:rsidRPr="007B376F">
              <w:rPr>
                <w:rStyle w:val="FontStyle161"/>
                <w:color w:val="auto"/>
                <w:sz w:val="24"/>
              </w:rPr>
              <w:t>Конструирование</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5</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5</w:t>
            </w:r>
          </w:p>
        </w:tc>
        <w:tc>
          <w:tcPr>
            <w:tcW w:w="4215" w:type="dxa"/>
          </w:tcPr>
          <w:p w:rsidR="001C1D8F" w:rsidRPr="007B376F" w:rsidRDefault="001C1D8F" w:rsidP="001C1D8F">
            <w:pPr>
              <w:pStyle w:val="Default"/>
              <w:rPr>
                <w:color w:val="auto"/>
              </w:rPr>
            </w:pPr>
            <w:r w:rsidRPr="007B376F">
              <w:rPr>
                <w:rStyle w:val="FontStyle161"/>
                <w:color w:val="auto"/>
                <w:sz w:val="24"/>
              </w:rPr>
              <w:t>Графические упражнения</w:t>
            </w:r>
          </w:p>
        </w:tc>
        <w:tc>
          <w:tcPr>
            <w:tcW w:w="2446" w:type="dxa"/>
          </w:tcPr>
          <w:p w:rsidR="001C1D8F" w:rsidRPr="007B376F" w:rsidRDefault="001C1D8F" w:rsidP="001C1D8F">
            <w:pPr>
              <w:pStyle w:val="Default"/>
              <w:jc w:val="center"/>
              <w:rPr>
                <w:color w:val="auto"/>
              </w:rPr>
            </w:pPr>
            <w:r w:rsidRPr="007B376F">
              <w:rPr>
                <w:color w:val="auto"/>
              </w:rPr>
              <w:t>12</w:t>
            </w:r>
          </w:p>
        </w:tc>
        <w:tc>
          <w:tcPr>
            <w:tcW w:w="2446" w:type="dxa"/>
          </w:tcPr>
          <w:p w:rsidR="001C1D8F" w:rsidRPr="007B376F" w:rsidRDefault="001C1D8F" w:rsidP="001C1D8F">
            <w:pPr>
              <w:pStyle w:val="Default"/>
              <w:jc w:val="center"/>
              <w:rPr>
                <w:color w:val="auto"/>
              </w:rPr>
            </w:pPr>
            <w:r w:rsidRPr="007B376F">
              <w:rPr>
                <w:color w:val="auto"/>
              </w:rPr>
              <w:t>3</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jc w:val="center"/>
              <w:rPr>
                <w:color w:val="auto"/>
              </w:rPr>
            </w:pPr>
            <w:r w:rsidRPr="007B376F">
              <w:rPr>
                <w:color w:val="auto"/>
              </w:rPr>
              <w:t>6</w:t>
            </w: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Игры и действия с предметами</w:t>
            </w:r>
          </w:p>
        </w:tc>
        <w:tc>
          <w:tcPr>
            <w:tcW w:w="2446" w:type="dxa"/>
          </w:tcPr>
          <w:p w:rsidR="001C1D8F" w:rsidRPr="007B376F" w:rsidRDefault="001C1D8F" w:rsidP="001C1D8F">
            <w:pPr>
              <w:pStyle w:val="Default"/>
              <w:jc w:val="center"/>
              <w:rPr>
                <w:color w:val="auto"/>
              </w:rPr>
            </w:pPr>
            <w:r w:rsidRPr="007B376F">
              <w:rPr>
                <w:color w:val="auto"/>
              </w:rPr>
              <w:t>10</w:t>
            </w:r>
          </w:p>
        </w:tc>
        <w:tc>
          <w:tcPr>
            <w:tcW w:w="2446" w:type="dxa"/>
          </w:tcPr>
          <w:p w:rsidR="001C1D8F" w:rsidRPr="007B376F" w:rsidRDefault="001C1D8F" w:rsidP="001C1D8F">
            <w:pPr>
              <w:pStyle w:val="Default"/>
              <w:jc w:val="center"/>
              <w:rPr>
                <w:color w:val="auto"/>
              </w:rPr>
            </w:pPr>
            <w:r w:rsidRPr="007B376F">
              <w:rPr>
                <w:color w:val="auto"/>
              </w:rPr>
              <w:t>1</w:t>
            </w:r>
          </w:p>
        </w:tc>
        <w:tc>
          <w:tcPr>
            <w:tcW w:w="2446" w:type="dxa"/>
          </w:tcPr>
          <w:p w:rsidR="001C1D8F" w:rsidRPr="007B376F" w:rsidRDefault="001C1D8F" w:rsidP="001C1D8F">
            <w:pPr>
              <w:pStyle w:val="Default"/>
              <w:jc w:val="center"/>
              <w:rPr>
                <w:color w:val="auto"/>
              </w:rPr>
            </w:pPr>
            <w:r w:rsidRPr="007B376F">
              <w:rPr>
                <w:color w:val="auto"/>
              </w:rPr>
              <w:t>9</w:t>
            </w:r>
          </w:p>
        </w:tc>
      </w:tr>
      <w:tr w:rsidR="001C1D8F" w:rsidRPr="007B376F" w:rsidTr="001C1D8F">
        <w:tc>
          <w:tcPr>
            <w:tcW w:w="675" w:type="dxa"/>
          </w:tcPr>
          <w:p w:rsidR="001C1D8F" w:rsidRPr="007B376F" w:rsidRDefault="001C1D8F" w:rsidP="001C1D8F">
            <w:pPr>
              <w:pStyle w:val="Default"/>
              <w:rPr>
                <w:color w:val="auto"/>
              </w:rPr>
            </w:pPr>
          </w:p>
        </w:tc>
        <w:tc>
          <w:tcPr>
            <w:tcW w:w="4215" w:type="dxa"/>
          </w:tcPr>
          <w:p w:rsidR="001C1D8F" w:rsidRPr="007B376F" w:rsidRDefault="001C1D8F" w:rsidP="001C1D8F">
            <w:pPr>
              <w:pStyle w:val="Default"/>
              <w:rPr>
                <w:rStyle w:val="FontStyle161"/>
                <w:color w:val="auto"/>
                <w:sz w:val="24"/>
              </w:rPr>
            </w:pPr>
            <w:r w:rsidRPr="007B376F">
              <w:rPr>
                <w:rStyle w:val="FontStyle161"/>
                <w:color w:val="auto"/>
                <w:sz w:val="24"/>
              </w:rPr>
              <w:t>ИТОГО</w:t>
            </w:r>
          </w:p>
        </w:tc>
        <w:tc>
          <w:tcPr>
            <w:tcW w:w="2446" w:type="dxa"/>
          </w:tcPr>
          <w:p w:rsidR="001C1D8F" w:rsidRPr="007B376F" w:rsidRDefault="001C1D8F" w:rsidP="001C1D8F">
            <w:pPr>
              <w:pStyle w:val="Default"/>
              <w:jc w:val="center"/>
              <w:rPr>
                <w:color w:val="auto"/>
              </w:rPr>
            </w:pPr>
            <w:r w:rsidRPr="007B376F">
              <w:rPr>
                <w:color w:val="auto"/>
              </w:rPr>
              <w:t>36</w:t>
            </w:r>
          </w:p>
        </w:tc>
        <w:tc>
          <w:tcPr>
            <w:tcW w:w="2446" w:type="dxa"/>
          </w:tcPr>
          <w:p w:rsidR="001C1D8F" w:rsidRPr="007B376F" w:rsidRDefault="001C1D8F" w:rsidP="001C1D8F">
            <w:pPr>
              <w:pStyle w:val="Default"/>
              <w:jc w:val="center"/>
              <w:rPr>
                <w:color w:val="auto"/>
              </w:rPr>
            </w:pPr>
            <w:r w:rsidRPr="007B376F">
              <w:rPr>
                <w:color w:val="auto"/>
              </w:rPr>
              <w:t>6</w:t>
            </w:r>
          </w:p>
        </w:tc>
        <w:tc>
          <w:tcPr>
            <w:tcW w:w="2446" w:type="dxa"/>
          </w:tcPr>
          <w:p w:rsidR="001C1D8F" w:rsidRPr="007B376F" w:rsidRDefault="001C1D8F" w:rsidP="001C1D8F">
            <w:pPr>
              <w:pStyle w:val="Default"/>
              <w:jc w:val="center"/>
              <w:rPr>
                <w:color w:val="auto"/>
              </w:rPr>
            </w:pPr>
            <w:r w:rsidRPr="007B376F">
              <w:rPr>
                <w:color w:val="auto"/>
              </w:rPr>
              <w:t>30</w:t>
            </w:r>
          </w:p>
        </w:tc>
      </w:tr>
    </w:tbl>
    <w:p w:rsidR="001C1D8F" w:rsidRPr="007B376F" w:rsidRDefault="001C1D8F" w:rsidP="001C1D8F">
      <w:pPr>
        <w:pStyle w:val="Style71"/>
        <w:widowControl/>
        <w:spacing w:line="240" w:lineRule="auto"/>
        <w:rPr>
          <w:rStyle w:val="FontStyle160"/>
          <w:bCs/>
          <w:sz w:val="24"/>
        </w:rPr>
      </w:pPr>
    </w:p>
    <w:p w:rsidR="001C1D8F" w:rsidRPr="007B376F" w:rsidRDefault="001C1D8F" w:rsidP="001C1D8F">
      <w:pPr>
        <w:pStyle w:val="Style71"/>
        <w:widowControl/>
        <w:spacing w:line="240" w:lineRule="auto"/>
        <w:ind w:firstLine="667"/>
        <w:jc w:val="center"/>
        <w:rPr>
          <w:rStyle w:val="FontStyle160"/>
          <w:bCs/>
          <w:sz w:val="24"/>
        </w:rPr>
      </w:pPr>
      <w:r w:rsidRPr="007B376F">
        <w:rPr>
          <w:rStyle w:val="FontStyle160"/>
          <w:bCs/>
          <w:sz w:val="24"/>
        </w:rPr>
        <w:t>Содержание курса.</w:t>
      </w:r>
    </w:p>
    <w:p w:rsidR="001C1D8F" w:rsidRPr="007B376F" w:rsidRDefault="001C1D8F" w:rsidP="001C1D8F">
      <w:pPr>
        <w:pStyle w:val="Style71"/>
        <w:widowControl/>
        <w:spacing w:line="240" w:lineRule="auto"/>
        <w:ind w:firstLine="667"/>
        <w:jc w:val="both"/>
        <w:rPr>
          <w:rStyle w:val="FontStyle160"/>
          <w:bCs/>
          <w:sz w:val="24"/>
        </w:rPr>
      </w:pPr>
      <w:r w:rsidRPr="007B376F">
        <w:rPr>
          <w:rStyle w:val="FontStyle160"/>
          <w:bCs/>
          <w:sz w:val="24"/>
        </w:rPr>
        <w:t>Первый год обучения.</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Диагностика 1ч.</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Пальчиковая гимнастика 2   ч. Пальчиковые игры, сопровождающиеся стишками и потешками;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Оригами 5 ч.</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«Корзиночка для мамочки», «Конверт», «Фоторамка для папы».</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Конструирование - 6 ч. 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«Маша и медведь», «Колобок», «В гостях у кота Матроскина».</w:t>
      </w:r>
    </w:p>
    <w:p w:rsidR="001C1D8F" w:rsidRPr="007B376F" w:rsidRDefault="001C1D8F" w:rsidP="001C1D8F">
      <w:pPr>
        <w:pStyle w:val="Style55"/>
        <w:widowControl/>
        <w:spacing w:line="240" w:lineRule="auto"/>
        <w:ind w:firstLine="667"/>
        <w:jc w:val="both"/>
        <w:rPr>
          <w:rStyle w:val="FontStyle161"/>
          <w:sz w:val="24"/>
        </w:rPr>
      </w:pPr>
      <w:r w:rsidRPr="007B376F">
        <w:rPr>
          <w:rStyle w:val="FontStyle161"/>
          <w:sz w:val="24"/>
        </w:rPr>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1C1D8F" w:rsidRPr="007B376F" w:rsidRDefault="001C1D8F" w:rsidP="001C1D8F">
      <w:pPr>
        <w:pStyle w:val="Style107"/>
        <w:widowControl/>
        <w:spacing w:line="240" w:lineRule="auto"/>
        <w:ind w:right="1267" w:firstLine="667"/>
        <w:rPr>
          <w:rStyle w:val="FontStyle161"/>
          <w:sz w:val="24"/>
        </w:rPr>
      </w:pPr>
      <w:r w:rsidRPr="007B376F">
        <w:rPr>
          <w:rStyle w:val="FontStyle161"/>
          <w:sz w:val="24"/>
        </w:rPr>
        <w:t xml:space="preserve">Практика: «Праздничный наряд», «Любимые туфельки», «Бусы из узелочков» </w:t>
      </w:r>
    </w:p>
    <w:p w:rsidR="001C1D8F" w:rsidRPr="007B376F" w:rsidRDefault="001C1D8F" w:rsidP="001C1D8F">
      <w:pPr>
        <w:pStyle w:val="Style107"/>
        <w:widowControl/>
        <w:spacing w:line="240" w:lineRule="auto"/>
        <w:ind w:right="1267" w:firstLine="667"/>
        <w:rPr>
          <w:rStyle w:val="FontStyle160"/>
          <w:bCs/>
          <w:sz w:val="24"/>
        </w:rPr>
      </w:pPr>
      <w:r w:rsidRPr="007B376F">
        <w:rPr>
          <w:rStyle w:val="FontStyle160"/>
          <w:bCs/>
          <w:sz w:val="24"/>
        </w:rPr>
        <w:t>Второй год обучения.</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Диагностика 1 ч</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Пальчиковая гимнастика 2 ч. 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Оригами 5 ч.</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1C1D8F" w:rsidRPr="007B376F" w:rsidRDefault="001C1D8F" w:rsidP="001C1D8F">
      <w:pPr>
        <w:pStyle w:val="Style107"/>
        <w:widowControl/>
        <w:spacing w:line="240" w:lineRule="auto"/>
        <w:ind w:right="1267" w:firstLine="667"/>
        <w:rPr>
          <w:rStyle w:val="FontStyle161"/>
          <w:sz w:val="24"/>
        </w:rPr>
      </w:pPr>
      <w:r w:rsidRPr="007B376F">
        <w:rPr>
          <w:rStyle w:val="FontStyle161"/>
          <w:sz w:val="24"/>
        </w:rPr>
        <w:t>Практика: «Цветы любимой мамочке», «Фуражка для папы», «В зоопарке» Конструирование 6 ч.</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«Город будущего», «Я соблюдаю ПДД», «Бумажные фрукты и овощи». Беседа о культуре общения «Я и мои друзья».</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1C1D8F" w:rsidRPr="007B376F" w:rsidRDefault="001C1D8F" w:rsidP="001C1D8F">
      <w:pPr>
        <w:pStyle w:val="Style60"/>
        <w:widowControl/>
        <w:spacing w:line="240" w:lineRule="auto"/>
        <w:ind w:firstLine="667"/>
        <w:rPr>
          <w:rStyle w:val="FontStyle161"/>
          <w:sz w:val="24"/>
        </w:rPr>
      </w:pPr>
      <w:r w:rsidRPr="007B376F">
        <w:rPr>
          <w:rStyle w:val="FontStyle161"/>
          <w:sz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1C1D8F" w:rsidRPr="007B376F" w:rsidRDefault="001C1D8F" w:rsidP="001C1D8F">
      <w:pPr>
        <w:pStyle w:val="Style55"/>
        <w:widowControl/>
        <w:spacing w:line="240" w:lineRule="auto"/>
        <w:ind w:firstLine="667"/>
        <w:rPr>
          <w:rStyle w:val="FontStyle161"/>
          <w:sz w:val="24"/>
        </w:rPr>
      </w:pPr>
      <w:r w:rsidRPr="007B376F">
        <w:rPr>
          <w:rStyle w:val="FontStyle161"/>
          <w:sz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1C1D8F" w:rsidRPr="007B376F" w:rsidRDefault="001C1D8F" w:rsidP="001C1D8F">
      <w:pPr>
        <w:pStyle w:val="Style55"/>
        <w:widowControl/>
        <w:spacing w:line="240" w:lineRule="auto"/>
        <w:ind w:firstLine="667"/>
        <w:rPr>
          <w:rStyle w:val="FontStyle161"/>
          <w:sz w:val="24"/>
        </w:rPr>
      </w:pP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 xml:space="preserve">Программа по развитию познавательной сферы младших школьников </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Пояснительная записка</w:t>
      </w:r>
    </w:p>
    <w:p w:rsidR="001C1D8F" w:rsidRPr="007B376F" w:rsidRDefault="001C1D8F" w:rsidP="001C1D8F">
      <w:pPr>
        <w:pStyle w:val="Style135"/>
        <w:widowControl/>
        <w:spacing w:line="240" w:lineRule="auto"/>
        <w:ind w:firstLine="667"/>
        <w:rPr>
          <w:rStyle w:val="FontStyle161"/>
          <w:sz w:val="24"/>
        </w:rPr>
      </w:pPr>
      <w:r w:rsidRPr="007B376F">
        <w:rPr>
          <w:rStyle w:val="FontStyle161"/>
          <w:sz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1C1D8F" w:rsidRPr="007B376F" w:rsidRDefault="001C1D8F" w:rsidP="001C1D8F">
      <w:pPr>
        <w:pStyle w:val="Style73"/>
        <w:widowControl/>
        <w:tabs>
          <w:tab w:val="left" w:pos="1406"/>
        </w:tabs>
        <w:spacing w:line="240" w:lineRule="auto"/>
        <w:ind w:firstLine="667"/>
        <w:jc w:val="both"/>
      </w:pPr>
      <w:r w:rsidRPr="007B376F">
        <w:rPr>
          <w:rStyle w:val="FontStyle161"/>
          <w:sz w:val="24"/>
        </w:rPr>
        <w:t>—</w:t>
      </w:r>
      <w:r w:rsidRPr="007B376F">
        <w:rPr>
          <w:rStyle w:val="FontStyle161"/>
          <w:sz w:val="24"/>
        </w:rPr>
        <w:tab/>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1C1D8F" w:rsidRPr="007B376F" w:rsidRDefault="001C1D8F" w:rsidP="001C1D8F">
      <w:pPr>
        <w:pStyle w:val="Style73"/>
        <w:widowControl/>
        <w:spacing w:line="240" w:lineRule="auto"/>
        <w:ind w:firstLine="667"/>
        <w:rPr>
          <w:rStyle w:val="FontStyle161"/>
          <w:sz w:val="24"/>
        </w:rPr>
      </w:pPr>
      <w:r w:rsidRPr="007B376F">
        <w:rPr>
          <w:rStyle w:val="FontStyle161"/>
          <w:sz w:val="24"/>
        </w:rPr>
        <w:t>Развивающий аспект:</w:t>
      </w:r>
    </w:p>
    <w:p w:rsidR="001C1D8F" w:rsidRPr="007B376F" w:rsidRDefault="001C1D8F" w:rsidP="001C1D8F">
      <w:pPr>
        <w:pStyle w:val="Style74"/>
        <w:widowControl/>
        <w:spacing w:line="240" w:lineRule="auto"/>
        <w:ind w:firstLine="667"/>
        <w:rPr>
          <w:rStyle w:val="FontStyle161"/>
          <w:sz w:val="24"/>
        </w:rPr>
      </w:pPr>
      <w:r w:rsidRPr="007B376F">
        <w:rPr>
          <w:rStyle w:val="FontStyle161"/>
          <w:sz w:val="24"/>
        </w:rPr>
        <w:t>— Развитие речи при работе над словом, словосочетанием, предложением.</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1C1D8F" w:rsidRPr="007B376F" w:rsidRDefault="001C1D8F" w:rsidP="001C1D8F">
      <w:pPr>
        <w:pStyle w:val="Style73"/>
        <w:widowControl/>
        <w:numPr>
          <w:ilvl w:val="0"/>
          <w:numId w:val="270"/>
        </w:numPr>
        <w:tabs>
          <w:tab w:val="left" w:pos="1416"/>
        </w:tabs>
        <w:spacing w:line="240" w:lineRule="auto"/>
        <w:ind w:firstLine="667"/>
        <w:rPr>
          <w:rStyle w:val="FontStyle161"/>
          <w:sz w:val="24"/>
        </w:rPr>
      </w:pPr>
      <w:r w:rsidRPr="007B376F">
        <w:rPr>
          <w:rStyle w:val="FontStyle161"/>
          <w:sz w:val="24"/>
        </w:rPr>
        <w:t>Развитие сенсорной сферы ребят (глазомера, мелких мышц кистей рук).</w:t>
      </w:r>
    </w:p>
    <w:p w:rsidR="001C1D8F" w:rsidRPr="007B376F" w:rsidRDefault="001C1D8F" w:rsidP="001C1D8F">
      <w:pPr>
        <w:pStyle w:val="Style73"/>
        <w:widowControl/>
        <w:numPr>
          <w:ilvl w:val="0"/>
          <w:numId w:val="270"/>
        </w:numPr>
        <w:tabs>
          <w:tab w:val="left" w:pos="1416"/>
        </w:tabs>
        <w:spacing w:line="240" w:lineRule="auto"/>
        <w:ind w:firstLine="667"/>
        <w:rPr>
          <w:rStyle w:val="FontStyle161"/>
          <w:sz w:val="24"/>
        </w:rPr>
      </w:pPr>
      <w:r w:rsidRPr="007B376F">
        <w:rPr>
          <w:rStyle w:val="FontStyle161"/>
          <w:sz w:val="24"/>
        </w:rPr>
        <w:t>Развитие двигательной сферы.</w:t>
      </w:r>
    </w:p>
    <w:p w:rsidR="001C1D8F" w:rsidRPr="007B376F" w:rsidRDefault="001C1D8F" w:rsidP="001C1D8F">
      <w:pPr>
        <w:pStyle w:val="Style73"/>
        <w:widowControl/>
        <w:tabs>
          <w:tab w:val="left" w:pos="1406"/>
        </w:tabs>
        <w:spacing w:line="240" w:lineRule="auto"/>
        <w:ind w:firstLine="667"/>
        <w:jc w:val="both"/>
        <w:rPr>
          <w:rStyle w:val="FontStyle161"/>
          <w:sz w:val="24"/>
        </w:rPr>
      </w:pPr>
      <w:r w:rsidRPr="007B376F">
        <w:rPr>
          <w:rStyle w:val="FontStyle161"/>
          <w:sz w:val="24"/>
        </w:rPr>
        <w:t>—</w:t>
      </w:r>
      <w:r w:rsidRPr="007B376F">
        <w:rPr>
          <w:rStyle w:val="FontStyle161"/>
          <w:sz w:val="24"/>
        </w:rPr>
        <w:tab/>
        <w:t>Воспитывающий аспект: воспитание системы нравственных межличностных отношений (формирование «я-концепции»).</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0"/>
          <w:bCs/>
          <w:sz w:val="24"/>
        </w:rPr>
        <w:t xml:space="preserve">Цель: </w:t>
      </w:r>
      <w:r w:rsidRPr="007B376F">
        <w:rPr>
          <w:rStyle w:val="FontStyle161"/>
          <w:sz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1C1D8F" w:rsidRPr="007B376F" w:rsidRDefault="001C1D8F" w:rsidP="001C1D8F">
      <w:pPr>
        <w:pStyle w:val="Style66"/>
        <w:widowControl/>
        <w:spacing w:line="240" w:lineRule="auto"/>
        <w:ind w:firstLine="0"/>
        <w:jc w:val="left"/>
        <w:rPr>
          <w:rStyle w:val="FontStyle160"/>
          <w:bCs/>
          <w:sz w:val="24"/>
        </w:rPr>
      </w:pPr>
      <w:r w:rsidRPr="007B376F">
        <w:rPr>
          <w:rStyle w:val="FontStyle160"/>
          <w:bCs/>
          <w:sz w:val="24"/>
        </w:rPr>
        <w:t>Задачи: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 Развитие у детей умений и навыков, необходимых для успешного обучения в начальной школе.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2.Формирование устойчивой учебной мотивации, устойчивой самооценки и низкого уровня школьной тревожности.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Принципы построения занятий:</w:t>
      </w:r>
    </w:p>
    <w:p w:rsidR="001C1D8F" w:rsidRPr="007B376F" w:rsidRDefault="001C1D8F" w:rsidP="001C1D8F">
      <w:pPr>
        <w:pStyle w:val="Style81"/>
        <w:widowControl/>
        <w:numPr>
          <w:ilvl w:val="0"/>
          <w:numId w:val="271"/>
        </w:numPr>
        <w:tabs>
          <w:tab w:val="left" w:pos="946"/>
        </w:tabs>
        <w:spacing w:line="240" w:lineRule="auto"/>
        <w:ind w:firstLine="667"/>
        <w:jc w:val="left"/>
        <w:rPr>
          <w:rStyle w:val="FontStyle161"/>
          <w:sz w:val="24"/>
        </w:rPr>
      </w:pPr>
      <w:r w:rsidRPr="007B376F">
        <w:rPr>
          <w:rStyle w:val="FontStyle161"/>
          <w:sz w:val="24"/>
        </w:rPr>
        <w:t>От простого к сложному.</w:t>
      </w:r>
    </w:p>
    <w:p w:rsidR="001C1D8F" w:rsidRPr="007B376F" w:rsidRDefault="001C1D8F" w:rsidP="001C1D8F">
      <w:pPr>
        <w:rPr>
          <w:rStyle w:val="FontStyle161"/>
          <w:sz w:val="24"/>
          <w:szCs w:val="24"/>
          <w:lang w:val="ru-RU"/>
        </w:rPr>
      </w:pPr>
      <w:r w:rsidRPr="007B376F">
        <w:rPr>
          <w:rStyle w:val="FontStyle161"/>
          <w:sz w:val="24"/>
          <w:szCs w:val="24"/>
          <w:lang w:val="ru-RU"/>
        </w:rPr>
        <w:t xml:space="preserve">           2. По актуальности задач в период адаптации и на каждом возрастном этапе.</w:t>
      </w:r>
    </w:p>
    <w:p w:rsidR="001C1D8F" w:rsidRPr="007B376F" w:rsidRDefault="001C1D8F" w:rsidP="001C1D8F">
      <w:pPr>
        <w:rPr>
          <w:rStyle w:val="FontStyle161"/>
          <w:sz w:val="24"/>
          <w:szCs w:val="24"/>
          <w:lang w:val="ru-RU"/>
        </w:rPr>
      </w:pPr>
      <w:r w:rsidRPr="007B376F">
        <w:rPr>
          <w:rStyle w:val="FontStyle161"/>
          <w:sz w:val="24"/>
          <w:szCs w:val="24"/>
          <w:lang w:val="ru-RU"/>
        </w:rPr>
        <w:t xml:space="preserve">               Каждое занятие рассчитано на 30—40 мин., темп и продолжительность занятий выбираются в зависимости от особенностей группы.</w:t>
      </w:r>
    </w:p>
    <w:p w:rsidR="001C1D8F" w:rsidRPr="007B376F" w:rsidRDefault="001C1D8F" w:rsidP="001C1D8F">
      <w:pPr>
        <w:pStyle w:val="Style81"/>
        <w:widowControl/>
        <w:numPr>
          <w:ilvl w:val="0"/>
          <w:numId w:val="272"/>
        </w:numPr>
        <w:tabs>
          <w:tab w:val="left" w:pos="946"/>
        </w:tabs>
        <w:spacing w:line="240" w:lineRule="auto"/>
        <w:ind w:firstLine="667"/>
        <w:jc w:val="left"/>
        <w:rPr>
          <w:rStyle w:val="FontStyle161"/>
          <w:sz w:val="24"/>
        </w:rPr>
      </w:pPr>
      <w:r w:rsidRPr="007B376F">
        <w:rPr>
          <w:rStyle w:val="FontStyle161"/>
          <w:sz w:val="24"/>
        </w:rPr>
        <w:t>Принцип «спирали» - через каждые 7 занятий задания повторяются;</w:t>
      </w:r>
    </w:p>
    <w:p w:rsidR="001C1D8F" w:rsidRPr="007B376F" w:rsidRDefault="001C1D8F" w:rsidP="001C1D8F">
      <w:pPr>
        <w:pStyle w:val="Style81"/>
        <w:widowControl/>
        <w:numPr>
          <w:ilvl w:val="0"/>
          <w:numId w:val="272"/>
        </w:numPr>
        <w:tabs>
          <w:tab w:val="left" w:pos="946"/>
        </w:tabs>
        <w:spacing w:line="240" w:lineRule="auto"/>
        <w:ind w:firstLine="667"/>
        <w:jc w:val="left"/>
        <w:rPr>
          <w:rStyle w:val="FontStyle161"/>
          <w:sz w:val="24"/>
        </w:rPr>
      </w:pPr>
      <w:r w:rsidRPr="007B376F">
        <w:rPr>
          <w:rStyle w:val="FontStyle161"/>
          <w:sz w:val="24"/>
        </w:rPr>
        <w:t>Наращивание темпа выполнения заданий;</w:t>
      </w:r>
    </w:p>
    <w:p w:rsidR="001C1D8F" w:rsidRPr="007B376F" w:rsidRDefault="001C1D8F" w:rsidP="001C1D8F">
      <w:pPr>
        <w:pStyle w:val="Style81"/>
        <w:widowControl/>
        <w:numPr>
          <w:ilvl w:val="0"/>
          <w:numId w:val="272"/>
        </w:numPr>
        <w:tabs>
          <w:tab w:val="left" w:pos="946"/>
        </w:tabs>
        <w:spacing w:line="240" w:lineRule="auto"/>
        <w:ind w:firstLine="667"/>
        <w:jc w:val="left"/>
        <w:rPr>
          <w:rStyle w:val="FontStyle161"/>
          <w:sz w:val="24"/>
        </w:rPr>
      </w:pPr>
      <w:r w:rsidRPr="007B376F">
        <w:rPr>
          <w:rStyle w:val="FontStyle161"/>
          <w:sz w:val="24"/>
        </w:rPr>
        <w:t>Смена разных видов деятельности.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Структура занятия: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1C1D8F" w:rsidRPr="007B376F" w:rsidRDefault="001C1D8F" w:rsidP="001C1D8F">
      <w:pPr>
        <w:pStyle w:val="Style81"/>
        <w:widowControl/>
        <w:tabs>
          <w:tab w:val="left" w:pos="998"/>
        </w:tabs>
        <w:spacing w:line="240" w:lineRule="auto"/>
        <w:ind w:firstLine="667"/>
        <w:rPr>
          <w:rStyle w:val="FontStyle161"/>
          <w:sz w:val="24"/>
        </w:rPr>
      </w:pPr>
      <w:r w:rsidRPr="007B376F">
        <w:rPr>
          <w:rStyle w:val="FontStyle161"/>
          <w:sz w:val="24"/>
        </w:rPr>
        <w:t>2.</w:t>
      </w:r>
      <w:r w:rsidRPr="007B376F">
        <w:rPr>
          <w:rStyle w:val="FontStyle161"/>
          <w:sz w:val="24"/>
        </w:rPr>
        <w:tab/>
        <w:t>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рассчитаны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1C1D8F" w:rsidRPr="007B376F" w:rsidRDefault="001C1D8F" w:rsidP="001C1D8F">
      <w:pPr>
        <w:pStyle w:val="Style81"/>
        <w:widowControl/>
        <w:tabs>
          <w:tab w:val="left" w:pos="1080"/>
        </w:tabs>
        <w:spacing w:line="240" w:lineRule="auto"/>
        <w:ind w:firstLine="667"/>
        <w:rPr>
          <w:rStyle w:val="FontStyle161"/>
          <w:sz w:val="24"/>
        </w:rPr>
      </w:pPr>
      <w:r w:rsidRPr="007B376F">
        <w:rPr>
          <w:rStyle w:val="FontStyle161"/>
          <w:sz w:val="24"/>
        </w:rPr>
        <w:t>3.</w:t>
      </w:r>
      <w:r w:rsidRPr="007B376F">
        <w:rPr>
          <w:rStyle w:val="FontStyle161"/>
          <w:sz w:val="24"/>
        </w:rPr>
        <w:tab/>
        <w:t>Тренировка психических механизмов, лежащих в основе познавательных способностей: памяти, внимания, воображения, мышления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1C1D8F" w:rsidRPr="007B376F" w:rsidRDefault="001C1D8F" w:rsidP="001C1D8F">
      <w:pPr>
        <w:pStyle w:val="Style81"/>
        <w:widowControl/>
        <w:tabs>
          <w:tab w:val="left" w:pos="941"/>
        </w:tabs>
        <w:spacing w:line="240" w:lineRule="auto"/>
        <w:ind w:firstLine="667"/>
        <w:rPr>
          <w:rStyle w:val="FontStyle161"/>
          <w:sz w:val="24"/>
        </w:rPr>
      </w:pPr>
      <w:r w:rsidRPr="007B376F">
        <w:rPr>
          <w:rStyle w:val="FontStyle161"/>
          <w:sz w:val="24"/>
        </w:rPr>
        <w:t>4.</w:t>
      </w:r>
      <w:r w:rsidRPr="007B376F">
        <w:rPr>
          <w:rStyle w:val="FontStyle161"/>
          <w:sz w:val="24"/>
        </w:rPr>
        <w:tab/>
        <w:t>Веселая переменка (3-5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1C1D8F" w:rsidRPr="007B376F" w:rsidRDefault="001C1D8F" w:rsidP="001C1D8F">
      <w:pPr>
        <w:pStyle w:val="Style81"/>
        <w:widowControl/>
        <w:tabs>
          <w:tab w:val="left" w:pos="946"/>
        </w:tabs>
        <w:spacing w:line="240" w:lineRule="auto"/>
        <w:ind w:firstLine="667"/>
        <w:jc w:val="left"/>
        <w:rPr>
          <w:rStyle w:val="FontStyle161"/>
          <w:sz w:val="24"/>
        </w:rPr>
      </w:pPr>
      <w:r w:rsidRPr="007B376F">
        <w:rPr>
          <w:rStyle w:val="FontStyle161"/>
          <w:sz w:val="24"/>
        </w:rPr>
        <w:t>5.</w:t>
      </w:r>
      <w:r w:rsidRPr="007B376F">
        <w:rPr>
          <w:rStyle w:val="FontStyle161"/>
          <w:sz w:val="24"/>
        </w:rPr>
        <w:tab/>
        <w:t>Логические поисковые задания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
    <w:p w:rsidR="001C1D8F" w:rsidRPr="007B376F" w:rsidRDefault="001C1D8F" w:rsidP="001C1D8F">
      <w:pPr>
        <w:pStyle w:val="Style81"/>
        <w:widowControl/>
        <w:tabs>
          <w:tab w:val="left" w:pos="946"/>
        </w:tabs>
        <w:spacing w:line="240" w:lineRule="auto"/>
        <w:ind w:firstLine="667"/>
        <w:jc w:val="left"/>
        <w:rPr>
          <w:rStyle w:val="FontStyle161"/>
          <w:sz w:val="24"/>
        </w:rPr>
      </w:pPr>
      <w:r w:rsidRPr="007B376F">
        <w:rPr>
          <w:rStyle w:val="FontStyle161"/>
          <w:sz w:val="24"/>
        </w:rPr>
        <w:t>6.</w:t>
      </w:r>
      <w:r w:rsidRPr="007B376F">
        <w:rPr>
          <w:rStyle w:val="FontStyle161"/>
          <w:sz w:val="24"/>
        </w:rPr>
        <w:tab/>
        <w:t>Коррегирующая гимнастика для глаз (1-2 минуты).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1C1D8F" w:rsidRPr="007B376F" w:rsidRDefault="001C1D8F" w:rsidP="001C1D8F">
      <w:pPr>
        <w:pStyle w:val="Style81"/>
        <w:widowControl/>
        <w:tabs>
          <w:tab w:val="left" w:pos="946"/>
        </w:tabs>
        <w:spacing w:line="240" w:lineRule="auto"/>
        <w:ind w:firstLine="667"/>
        <w:jc w:val="left"/>
        <w:rPr>
          <w:rStyle w:val="FontStyle161"/>
          <w:sz w:val="24"/>
        </w:rPr>
      </w:pPr>
      <w:r w:rsidRPr="007B376F">
        <w:rPr>
          <w:rStyle w:val="FontStyle161"/>
          <w:sz w:val="24"/>
        </w:rPr>
        <w:t>7.</w:t>
      </w:r>
      <w:r w:rsidRPr="007B376F">
        <w:rPr>
          <w:rStyle w:val="FontStyle161"/>
          <w:sz w:val="24"/>
        </w:rPr>
        <w:tab/>
        <w:t>Графический диктант. Штриховка (10 минут).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 или решение нестандартных задач.</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Содержание программы.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Учебно-тематическое планирование занятий с учащимися 1 -х классов по развитию познавательных процессов.</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1C1D8F" w:rsidRPr="007B376F" w:rsidRDefault="001C1D8F" w:rsidP="001C1D8F">
      <w:pPr>
        <w:pStyle w:val="Style74"/>
        <w:widowControl/>
        <w:spacing w:line="240" w:lineRule="auto"/>
        <w:ind w:firstLine="667"/>
        <w:jc w:val="both"/>
        <w:rPr>
          <w:rStyle w:val="FontStyle161"/>
          <w:sz w:val="24"/>
        </w:rPr>
      </w:pPr>
      <w:r w:rsidRPr="007B376F">
        <w:rPr>
          <w:rStyle w:val="FontStyle161"/>
          <w:sz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1C1D8F" w:rsidRPr="007B376F" w:rsidRDefault="001C1D8F" w:rsidP="001C1D8F">
      <w:pPr>
        <w:pStyle w:val="Style71"/>
        <w:widowControl/>
        <w:spacing w:line="240" w:lineRule="auto"/>
        <w:ind w:firstLine="667"/>
        <w:rPr>
          <w:rStyle w:val="FontStyle160"/>
          <w:bCs/>
          <w:sz w:val="24"/>
        </w:rPr>
      </w:pPr>
      <w:r w:rsidRPr="007B376F">
        <w:rPr>
          <w:rStyle w:val="FontStyle160"/>
          <w:bCs/>
          <w:sz w:val="24"/>
        </w:rPr>
        <w:t>Приложение.</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Описание психотехнических игр и упражнений.</w:t>
      </w:r>
    </w:p>
    <w:p w:rsidR="001C1D8F" w:rsidRPr="007B376F" w:rsidRDefault="001C1D8F" w:rsidP="001C1D8F">
      <w:pPr>
        <w:pStyle w:val="Style101"/>
        <w:widowControl/>
        <w:spacing w:line="240" w:lineRule="auto"/>
        <w:ind w:firstLine="667"/>
        <w:rPr>
          <w:rStyle w:val="FontStyle161"/>
          <w:sz w:val="24"/>
        </w:rPr>
      </w:pPr>
      <w:r w:rsidRPr="007B376F">
        <w:rPr>
          <w:rStyle w:val="FontStyle161"/>
          <w:sz w:val="24"/>
        </w:rPr>
        <w:t>Упражнения, направленные на развитие навыков саморегуляции, развитии свойств внимания, снятия эмоционального напряжения. « Нос, пол, потолок»</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«Гномы - великаны»</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Подобная игра «Четыре стихии». Команды: Земля, воздух, вода, огонь.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«Саймон сказал.» или «Пожалуйста.»</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«Запрещенное движение»</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«Зеркало»</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«Веселый счет»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ит.д.)</w:t>
      </w:r>
    </w:p>
    <w:p w:rsidR="001C1D8F" w:rsidRPr="007B376F" w:rsidRDefault="001C1D8F" w:rsidP="001C1D8F">
      <w:pPr>
        <w:pStyle w:val="Style81"/>
        <w:widowControl/>
        <w:tabs>
          <w:tab w:val="left" w:pos="854"/>
        </w:tabs>
        <w:spacing w:line="240" w:lineRule="auto"/>
        <w:ind w:firstLine="667"/>
        <w:jc w:val="left"/>
        <w:rPr>
          <w:rStyle w:val="FontStyle161"/>
          <w:sz w:val="24"/>
        </w:rPr>
      </w:pPr>
      <w:r w:rsidRPr="007B376F">
        <w:rPr>
          <w:rStyle w:val="FontStyle161"/>
          <w:sz w:val="24"/>
        </w:rPr>
        <w:t>-</w:t>
      </w:r>
      <w:r w:rsidRPr="007B376F">
        <w:rPr>
          <w:rStyle w:val="FontStyle161"/>
          <w:sz w:val="24"/>
        </w:rPr>
        <w:tab/>
        <w:t>назови «соседей» цифры.</w:t>
      </w:r>
    </w:p>
    <w:p w:rsidR="001C1D8F" w:rsidRPr="007B376F" w:rsidRDefault="001C1D8F" w:rsidP="001C1D8F">
      <w:pPr>
        <w:pStyle w:val="Style81"/>
        <w:widowControl/>
        <w:tabs>
          <w:tab w:val="left" w:pos="845"/>
        </w:tabs>
        <w:spacing w:line="240" w:lineRule="auto"/>
        <w:ind w:firstLine="667"/>
        <w:rPr>
          <w:rStyle w:val="FontStyle161"/>
          <w:sz w:val="24"/>
        </w:rPr>
      </w:pPr>
      <w:r w:rsidRPr="007B376F">
        <w:rPr>
          <w:rStyle w:val="FontStyle161"/>
          <w:sz w:val="24"/>
        </w:rPr>
        <w:t>-</w:t>
      </w:r>
      <w:r w:rsidRPr="007B376F">
        <w:rPr>
          <w:rStyle w:val="FontStyle161"/>
          <w:sz w:val="24"/>
        </w:rPr>
        <w:tab/>
        <w:t>«да» - «нет». Производится действие с числами, дается ответ, верен он или нет (2+1= 5 «да» - хлопок, «нет» - тишина, можно и покричать)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«Зоопарк»</w:t>
      </w:r>
    </w:p>
    <w:p w:rsidR="001C1D8F" w:rsidRPr="007B376F" w:rsidRDefault="001C1D8F" w:rsidP="001C1D8F">
      <w:pPr>
        <w:pStyle w:val="Style66"/>
        <w:widowControl/>
        <w:spacing w:line="240" w:lineRule="auto"/>
        <w:ind w:firstLine="667"/>
        <w:jc w:val="left"/>
        <w:rPr>
          <w:rStyle w:val="FontStyle161"/>
          <w:spacing w:val="30"/>
          <w:sz w:val="24"/>
        </w:rPr>
      </w:pPr>
      <w:r w:rsidRPr="007B376F">
        <w:rPr>
          <w:rStyle w:val="FontStyle161"/>
          <w:sz w:val="24"/>
        </w:rPr>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7B376F">
        <w:rPr>
          <w:rStyle w:val="FontStyle161"/>
          <w:spacing w:val="30"/>
          <w:sz w:val="24"/>
        </w:rPr>
        <w:t>поход.»</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«Что изменилось»</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Множество вариантов. Например.</w:t>
      </w:r>
    </w:p>
    <w:p w:rsidR="001C1D8F" w:rsidRPr="007B376F" w:rsidRDefault="001C1D8F" w:rsidP="001C1D8F">
      <w:pPr>
        <w:pStyle w:val="Style81"/>
        <w:widowControl/>
        <w:tabs>
          <w:tab w:val="left" w:pos="864"/>
        </w:tabs>
        <w:spacing w:line="240" w:lineRule="auto"/>
        <w:ind w:firstLine="667"/>
        <w:rPr>
          <w:rStyle w:val="FontStyle161"/>
          <w:sz w:val="24"/>
        </w:rPr>
      </w:pPr>
      <w:r w:rsidRPr="007B376F">
        <w:rPr>
          <w:rStyle w:val="FontStyle161"/>
          <w:sz w:val="24"/>
        </w:rPr>
        <w:t>-</w:t>
      </w:r>
      <w:r w:rsidRPr="007B376F">
        <w:rPr>
          <w:rStyle w:val="FontStyle161"/>
          <w:sz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1C1D8F" w:rsidRPr="007B376F" w:rsidRDefault="001C1D8F" w:rsidP="001C1D8F">
      <w:pPr>
        <w:pStyle w:val="Style81"/>
        <w:widowControl/>
        <w:tabs>
          <w:tab w:val="left" w:pos="931"/>
        </w:tabs>
        <w:spacing w:line="240" w:lineRule="auto"/>
        <w:ind w:firstLine="667"/>
        <w:rPr>
          <w:rStyle w:val="FontStyle161"/>
          <w:sz w:val="24"/>
        </w:rPr>
      </w:pPr>
      <w:r w:rsidRPr="007B376F">
        <w:rPr>
          <w:rStyle w:val="FontStyle161"/>
          <w:sz w:val="24"/>
        </w:rPr>
        <w:t>-</w:t>
      </w:r>
      <w:r w:rsidRPr="007B376F">
        <w:rPr>
          <w:rStyle w:val="FontStyle161"/>
          <w:sz w:val="24"/>
        </w:rPr>
        <w:tab/>
        <w:t>5-6 человек строятся в шеренгу, потом меняется их местоположение. Запомнить кто где стоял и вернуть на места.</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«Повтори за мной»</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7B376F">
        <w:rPr>
          <w:rStyle w:val="FontStyle161"/>
          <w:spacing w:val="30"/>
          <w:sz w:val="24"/>
        </w:rPr>
        <w:t>букву.,</w:t>
      </w:r>
      <w:r w:rsidRPr="007B376F">
        <w:rPr>
          <w:rStyle w:val="FontStyle161"/>
          <w:sz w:val="24"/>
        </w:rPr>
        <w:t xml:space="preserve"> в которых два слога,и т.д.</w:t>
      </w:r>
    </w:p>
    <w:p w:rsidR="001C1D8F" w:rsidRPr="007B376F" w:rsidRDefault="001C1D8F" w:rsidP="001C1D8F">
      <w:pPr>
        <w:pStyle w:val="Style74"/>
        <w:widowControl/>
        <w:spacing w:line="240" w:lineRule="auto"/>
        <w:ind w:right="2957" w:firstLine="667"/>
        <w:rPr>
          <w:rStyle w:val="FontStyle161"/>
          <w:sz w:val="24"/>
        </w:rPr>
      </w:pPr>
      <w:r w:rsidRPr="007B376F">
        <w:rPr>
          <w:rStyle w:val="FontStyle161"/>
          <w:sz w:val="24"/>
        </w:rPr>
        <w:t>Упражнения, направленные на развитие мышления. «Закончи слово, предложение»</w:t>
      </w:r>
    </w:p>
    <w:p w:rsidR="001C1D8F" w:rsidRPr="007B376F" w:rsidRDefault="001C1D8F" w:rsidP="001C1D8F">
      <w:pPr>
        <w:pStyle w:val="Style74"/>
        <w:widowControl/>
        <w:spacing w:line="240" w:lineRule="auto"/>
        <w:ind w:right="1690" w:firstLine="667"/>
        <w:rPr>
          <w:rStyle w:val="FontStyle161"/>
          <w:sz w:val="24"/>
        </w:rPr>
      </w:pPr>
      <w:r w:rsidRPr="007B376F">
        <w:rPr>
          <w:rStyle w:val="FontStyle161"/>
          <w:sz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превратить в «большие» (рука - ручище), «маленькие» (дом - домик),</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превратить в похожие слова по смыслу (красивый - прекрасный)</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превратить в «слова - наоборот» (белый- черный)</w:t>
      </w:r>
    </w:p>
    <w:p w:rsidR="001C1D8F" w:rsidRPr="007B376F" w:rsidRDefault="001C1D8F" w:rsidP="001C1D8F">
      <w:pPr>
        <w:pStyle w:val="Style97"/>
        <w:widowControl/>
        <w:numPr>
          <w:ilvl w:val="0"/>
          <w:numId w:val="237"/>
        </w:numPr>
        <w:tabs>
          <w:tab w:val="left" w:pos="139"/>
        </w:tabs>
        <w:spacing w:line="240" w:lineRule="auto"/>
        <w:ind w:firstLine="667"/>
        <w:jc w:val="left"/>
        <w:rPr>
          <w:rStyle w:val="FontStyle161"/>
          <w:sz w:val="24"/>
        </w:rPr>
      </w:pPr>
      <w:r w:rsidRPr="007B376F">
        <w:rPr>
          <w:rStyle w:val="FontStyle161"/>
          <w:sz w:val="24"/>
        </w:rPr>
        <w:t>«смягчить» (мол - моль) и т.д.</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«Бывает - не бывает»</w:t>
      </w:r>
    </w:p>
    <w:p w:rsidR="001C1D8F" w:rsidRPr="007B376F" w:rsidRDefault="001C1D8F" w:rsidP="001C1D8F">
      <w:pPr>
        <w:pStyle w:val="Style74"/>
        <w:widowControl/>
        <w:spacing w:line="240" w:lineRule="auto"/>
        <w:ind w:firstLine="667"/>
        <w:rPr>
          <w:rStyle w:val="FontStyle161"/>
          <w:spacing w:val="180"/>
          <w:sz w:val="24"/>
        </w:rPr>
      </w:pPr>
      <w:r w:rsidRPr="007B376F">
        <w:rPr>
          <w:rStyle w:val="FontStyle161"/>
          <w:sz w:val="24"/>
        </w:rPr>
        <w:t>Предлагается ряд действий, ситуаций. Бывает - хлопок, не бывает - тишина. «Что можно сделать с..</w:t>
      </w:r>
      <w:r w:rsidRPr="007B376F">
        <w:rPr>
          <w:rStyle w:val="FontStyle161"/>
          <w:spacing w:val="180"/>
          <w:sz w:val="24"/>
        </w:rPr>
        <w:t>»</w:t>
      </w:r>
    </w:p>
    <w:p w:rsidR="001C1D8F" w:rsidRPr="007B376F" w:rsidRDefault="001C1D8F" w:rsidP="001C1D8F">
      <w:pPr>
        <w:pStyle w:val="Style66"/>
        <w:widowControl/>
        <w:spacing w:line="240" w:lineRule="auto"/>
        <w:ind w:firstLine="667"/>
        <w:jc w:val="left"/>
        <w:rPr>
          <w:rStyle w:val="FontStyle161"/>
          <w:sz w:val="24"/>
        </w:rPr>
      </w:pPr>
      <w:r w:rsidRPr="007B376F">
        <w:rPr>
          <w:rStyle w:val="FontStyle161"/>
          <w:sz w:val="24"/>
        </w:rPr>
        <w:t>Предлагается любой предмет Нужно придумать как можно больше вариантов его применения, даже самых фантастических «Животные - растения»</w:t>
      </w:r>
    </w:p>
    <w:p w:rsidR="001C1D8F" w:rsidRPr="007B376F" w:rsidRDefault="001C1D8F" w:rsidP="001C1D8F">
      <w:pPr>
        <w:pStyle w:val="Style66"/>
        <w:widowControl/>
        <w:spacing w:line="240" w:lineRule="auto"/>
        <w:ind w:firstLine="667"/>
        <w:rPr>
          <w:rStyle w:val="FontStyle161"/>
          <w:sz w:val="24"/>
        </w:rPr>
      </w:pPr>
      <w:r w:rsidRPr="007B376F">
        <w:rPr>
          <w:rStyle w:val="FontStyle161"/>
          <w:sz w:val="24"/>
        </w:rPr>
        <w:t>Называются слова. Если это название растения нужно поднять руки вверх, если животного - хлопок, посторонний предмет - тишина. Возможны варианты</w:t>
      </w:r>
      <w:r w:rsidR="00656DF8" w:rsidRPr="007B376F">
        <w:rPr>
          <w:rStyle w:val="FontStyle161"/>
          <w:sz w:val="24"/>
        </w:rPr>
        <w:t xml:space="preserve"> </w:t>
      </w:r>
      <w:r w:rsidRPr="007B376F">
        <w:rPr>
          <w:rStyle w:val="FontStyle161"/>
          <w:sz w:val="24"/>
        </w:rPr>
        <w:t>(птица, звери, рыбы; и т.д.)</w:t>
      </w:r>
    </w:p>
    <w:p w:rsidR="001C1D8F" w:rsidRPr="007B376F" w:rsidRDefault="001C1D8F" w:rsidP="001C1D8F">
      <w:pPr>
        <w:pStyle w:val="Style66"/>
        <w:widowControl/>
        <w:spacing w:line="240" w:lineRule="auto"/>
        <w:ind w:firstLine="667"/>
        <w:rPr>
          <w:rStyle w:val="FontStyle161"/>
          <w:sz w:val="24"/>
        </w:rPr>
      </w:pPr>
    </w:p>
    <w:p w:rsidR="001C1D8F" w:rsidRPr="007B376F" w:rsidRDefault="001C1D8F" w:rsidP="00782B9D">
      <w:pPr>
        <w:pStyle w:val="1"/>
        <w:tabs>
          <w:tab w:val="left" w:pos="1105"/>
        </w:tabs>
        <w:spacing w:before="5" w:line="274" w:lineRule="exact"/>
        <w:ind w:left="0"/>
        <w:rPr>
          <w:sz w:val="24"/>
          <w:szCs w:val="24"/>
          <w:lang w:val="ru-RU"/>
        </w:rPr>
      </w:pPr>
    </w:p>
    <w:p w:rsidR="007E0D1B" w:rsidRPr="007B376F" w:rsidRDefault="007E0D1B" w:rsidP="00782B9D">
      <w:pPr>
        <w:pStyle w:val="1"/>
        <w:tabs>
          <w:tab w:val="left" w:pos="1105"/>
        </w:tabs>
        <w:spacing w:before="5" w:line="274" w:lineRule="exact"/>
        <w:ind w:left="0"/>
        <w:rPr>
          <w:sz w:val="24"/>
          <w:szCs w:val="24"/>
          <w:lang w:val="ru-RU"/>
        </w:rPr>
      </w:pPr>
      <w:r w:rsidRPr="007B376F">
        <w:rPr>
          <w:sz w:val="24"/>
          <w:szCs w:val="24"/>
          <w:lang w:val="ru-RU"/>
        </w:rPr>
        <w:t>Система комплексного психолого-медико-педагогическогосопровождения</w:t>
      </w:r>
    </w:p>
    <w:p w:rsidR="007E0D1B" w:rsidRPr="007B376F" w:rsidRDefault="007E0D1B" w:rsidP="00782B9D">
      <w:pPr>
        <w:pStyle w:val="a3"/>
        <w:spacing w:line="274" w:lineRule="exact"/>
        <w:ind w:left="461"/>
        <w:rPr>
          <w:sz w:val="24"/>
          <w:szCs w:val="24"/>
          <w:lang w:val="ru-RU"/>
        </w:rPr>
      </w:pPr>
      <w:r w:rsidRPr="007B376F">
        <w:rPr>
          <w:b/>
          <w:sz w:val="24"/>
          <w:szCs w:val="24"/>
          <w:lang w:val="ru-RU"/>
        </w:rPr>
        <w:t>детей с ограниченными возможностями здоровья в условиях образовательного процесса</w:t>
      </w:r>
      <w:r w:rsidRPr="007B376F">
        <w:rPr>
          <w:sz w:val="24"/>
          <w:szCs w:val="24"/>
          <w:lang w:val="ru-RU"/>
        </w:rPr>
        <w:t>.</w:t>
      </w:r>
    </w:p>
    <w:p w:rsidR="007E0D1B" w:rsidRPr="007B376F" w:rsidRDefault="007E0D1B" w:rsidP="00782B9D">
      <w:pPr>
        <w:pStyle w:val="a3"/>
        <w:ind w:left="461" w:right="108" w:firstLine="708"/>
        <w:rPr>
          <w:sz w:val="24"/>
          <w:szCs w:val="24"/>
          <w:lang w:val="ru-RU"/>
        </w:rPr>
      </w:pPr>
      <w:r w:rsidRPr="007B376F">
        <w:rPr>
          <w:sz w:val="24"/>
          <w:szCs w:val="24"/>
          <w:lang w:val="ru-RU"/>
        </w:rPr>
        <w:t>Важным моментом реализации программы коррекционной работы является кадровое обеспечение. Коррекционная работа осуществляется:</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классными руководителями ;</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педагогом- психологом;</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логопедом;</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социальным педагогом;</w:t>
      </w:r>
    </w:p>
    <w:p w:rsidR="007E0D1B" w:rsidRPr="007B376F" w:rsidRDefault="007E0D1B" w:rsidP="006F793A">
      <w:pPr>
        <w:pStyle w:val="a3"/>
        <w:numPr>
          <w:ilvl w:val="3"/>
          <w:numId w:val="91"/>
        </w:numPr>
        <w:ind w:left="284" w:right="108" w:hanging="284"/>
        <w:rPr>
          <w:sz w:val="24"/>
          <w:szCs w:val="24"/>
          <w:lang w:val="ru-RU"/>
        </w:rPr>
      </w:pPr>
      <w:r w:rsidRPr="007B376F">
        <w:rPr>
          <w:sz w:val="24"/>
          <w:szCs w:val="24"/>
          <w:lang w:val="ru-RU"/>
        </w:rPr>
        <w:t>педагогами-предметниками, прошедшими курсовую подготовку</w:t>
      </w:r>
    </w:p>
    <w:p w:rsidR="007E0D1B" w:rsidRPr="007B376F" w:rsidRDefault="007E0D1B" w:rsidP="00782B9D">
      <w:pPr>
        <w:pStyle w:val="a3"/>
        <w:ind w:left="426" w:hanging="426"/>
        <w:rPr>
          <w:sz w:val="24"/>
          <w:szCs w:val="24"/>
          <w:lang w:val="ru-RU"/>
        </w:rPr>
      </w:pPr>
      <w:r w:rsidRPr="007B376F">
        <w:rPr>
          <w:sz w:val="24"/>
          <w:szCs w:val="24"/>
          <w:lang w:val="ru-RU"/>
        </w:rPr>
        <w:t>В школе создана служба ПМПк</w:t>
      </w:r>
    </w:p>
    <w:p w:rsidR="007E0D1B" w:rsidRPr="007B376F" w:rsidRDefault="007E0D1B" w:rsidP="00782B9D">
      <w:pPr>
        <w:pStyle w:val="a3"/>
        <w:ind w:left="0" w:right="106" w:firstLine="0"/>
        <w:rPr>
          <w:sz w:val="24"/>
          <w:szCs w:val="24"/>
          <w:lang w:val="ru-RU"/>
        </w:rPr>
      </w:pPr>
      <w:r w:rsidRPr="007B376F">
        <w:rPr>
          <w:sz w:val="24"/>
          <w:szCs w:val="24"/>
          <w:lang w:val="ru-RU"/>
        </w:rPr>
        <w:t xml:space="preserve">ПМПк, осуществляет медико-педагогическое сопровождение детей с ограниченными возможностями здоровья. В службу сопровождения входят специалисты: </w:t>
      </w:r>
    </w:p>
    <w:p w:rsidR="007E0D1B" w:rsidRPr="007B376F" w:rsidRDefault="007E0D1B" w:rsidP="006F793A">
      <w:pPr>
        <w:pStyle w:val="a3"/>
        <w:numPr>
          <w:ilvl w:val="3"/>
          <w:numId w:val="90"/>
        </w:numPr>
        <w:ind w:left="284" w:right="106" w:hanging="284"/>
        <w:rPr>
          <w:sz w:val="24"/>
          <w:szCs w:val="24"/>
          <w:lang w:val="ru-RU"/>
        </w:rPr>
      </w:pPr>
      <w:r w:rsidRPr="007B376F">
        <w:rPr>
          <w:sz w:val="24"/>
          <w:szCs w:val="24"/>
          <w:lang w:val="ru-RU"/>
        </w:rPr>
        <w:t xml:space="preserve">заместитель директора по УВР, </w:t>
      </w:r>
    </w:p>
    <w:p w:rsidR="007E0D1B" w:rsidRPr="007B376F" w:rsidRDefault="007E0D1B" w:rsidP="006F793A">
      <w:pPr>
        <w:pStyle w:val="a3"/>
        <w:numPr>
          <w:ilvl w:val="3"/>
          <w:numId w:val="90"/>
        </w:numPr>
        <w:ind w:left="284" w:right="106" w:hanging="284"/>
        <w:rPr>
          <w:sz w:val="24"/>
          <w:szCs w:val="24"/>
          <w:lang w:val="ru-RU"/>
        </w:rPr>
      </w:pPr>
      <w:r w:rsidRPr="007B376F">
        <w:rPr>
          <w:sz w:val="24"/>
          <w:szCs w:val="24"/>
          <w:lang w:val="ru-RU"/>
        </w:rPr>
        <w:t xml:space="preserve">учителя </w:t>
      </w:r>
    </w:p>
    <w:p w:rsidR="007E0D1B" w:rsidRPr="007B376F" w:rsidRDefault="007E0D1B" w:rsidP="006F793A">
      <w:pPr>
        <w:pStyle w:val="a3"/>
        <w:numPr>
          <w:ilvl w:val="3"/>
          <w:numId w:val="90"/>
        </w:numPr>
        <w:ind w:left="284" w:right="106" w:hanging="284"/>
        <w:rPr>
          <w:sz w:val="24"/>
          <w:szCs w:val="24"/>
          <w:lang w:val="ru-RU"/>
        </w:rPr>
      </w:pPr>
      <w:r w:rsidRPr="007B376F">
        <w:rPr>
          <w:sz w:val="24"/>
          <w:szCs w:val="24"/>
          <w:lang w:val="ru-RU"/>
        </w:rPr>
        <w:t xml:space="preserve"> мед</w:t>
      </w:r>
      <w:r w:rsidR="00D955A0">
        <w:rPr>
          <w:sz w:val="24"/>
          <w:szCs w:val="24"/>
          <w:lang w:val="ru-RU"/>
        </w:rPr>
        <w:t>ицинский работник</w:t>
      </w:r>
      <w:r w:rsidRPr="007B376F">
        <w:rPr>
          <w:sz w:val="24"/>
          <w:szCs w:val="24"/>
          <w:lang w:val="ru-RU"/>
        </w:rPr>
        <w:t xml:space="preserve">. </w:t>
      </w:r>
    </w:p>
    <w:p w:rsidR="007E0D1B" w:rsidRPr="007B376F" w:rsidRDefault="007E0D1B" w:rsidP="00782B9D">
      <w:pPr>
        <w:pStyle w:val="a3"/>
        <w:ind w:left="0" w:right="106" w:firstLine="0"/>
        <w:rPr>
          <w:sz w:val="24"/>
          <w:szCs w:val="24"/>
          <w:lang w:val="ru-RU"/>
        </w:rPr>
      </w:pPr>
      <w:r w:rsidRPr="007B376F">
        <w:rPr>
          <w:sz w:val="24"/>
          <w:szCs w:val="24"/>
          <w:lang w:val="ru-RU"/>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медико-педагогическом консилиуме.</w:t>
      </w:r>
    </w:p>
    <w:p w:rsidR="007E0D1B" w:rsidRPr="007B376F" w:rsidRDefault="007E0D1B" w:rsidP="00782B9D">
      <w:pPr>
        <w:ind w:left="461" w:right="105"/>
        <w:rPr>
          <w:rFonts w:ascii="Times New Roman" w:hAnsi="Times New Roman"/>
          <w:sz w:val="24"/>
          <w:szCs w:val="24"/>
          <w:lang w:val="ru-RU"/>
        </w:rPr>
      </w:pPr>
      <w:r w:rsidRPr="007B376F">
        <w:rPr>
          <w:rFonts w:ascii="Times New Roman" w:hAnsi="Times New Roman"/>
          <w:b/>
          <w:sz w:val="24"/>
          <w:szCs w:val="24"/>
          <w:lang w:val="ru-RU"/>
        </w:rPr>
        <w:t>Целью психолого-педагогического сопровождения ребенка с ОВЗ</w:t>
      </w:r>
      <w:r w:rsidRPr="007B376F">
        <w:rPr>
          <w:rFonts w:ascii="Times New Roman" w:hAnsi="Times New Roman"/>
          <w:sz w:val="24"/>
          <w:szCs w:val="24"/>
          <w:lang w:val="ru-RU"/>
        </w:rPr>
        <w:t xml:space="preserve"> является обеспечение условий для оптимального развития ребенка, успешной интеграции его в социум.</w:t>
      </w:r>
    </w:p>
    <w:p w:rsidR="007E0D1B" w:rsidRPr="007B376F" w:rsidRDefault="007E0D1B" w:rsidP="00782B9D">
      <w:pPr>
        <w:pStyle w:val="a3"/>
        <w:ind w:left="461"/>
        <w:rPr>
          <w:sz w:val="24"/>
          <w:szCs w:val="24"/>
          <w:lang w:val="ru-RU"/>
        </w:rPr>
      </w:pPr>
      <w:r w:rsidRPr="007B376F">
        <w:rPr>
          <w:sz w:val="24"/>
          <w:szCs w:val="24"/>
          <w:lang w:val="ru-RU"/>
        </w:rPr>
        <w:t>Психолого-педагогическое сопровождение обучающихся включает:</w:t>
      </w:r>
    </w:p>
    <w:p w:rsidR="007E0D1B" w:rsidRPr="007B376F" w:rsidRDefault="007E0D1B" w:rsidP="00782B9D">
      <w:pPr>
        <w:pStyle w:val="a3"/>
        <w:tabs>
          <w:tab w:val="left" w:pos="1181"/>
          <w:tab w:val="left" w:pos="2760"/>
          <w:tab w:val="left" w:pos="5947"/>
          <w:tab w:val="left" w:pos="6895"/>
          <w:tab w:val="left" w:pos="8215"/>
        </w:tabs>
        <w:ind w:left="461" w:right="108" w:hanging="360"/>
        <w:rPr>
          <w:sz w:val="24"/>
          <w:szCs w:val="24"/>
          <w:lang w:val="ru-RU"/>
        </w:rPr>
      </w:pPr>
      <w:r w:rsidRPr="007B376F">
        <w:rPr>
          <w:color w:val="927C57"/>
          <w:sz w:val="24"/>
          <w:szCs w:val="24"/>
          <w:lang w:val="ru-RU"/>
        </w:rPr>
        <w:t xml:space="preserve">- </w:t>
      </w:r>
      <w:r w:rsidRPr="007B376F">
        <w:rPr>
          <w:sz w:val="24"/>
          <w:szCs w:val="24"/>
          <w:lang w:val="ru-RU"/>
        </w:rPr>
        <w:t>диагностику</w:t>
      </w:r>
      <w:r w:rsidR="00656DF8" w:rsidRPr="007B376F">
        <w:rPr>
          <w:sz w:val="24"/>
          <w:szCs w:val="24"/>
          <w:lang w:val="ru-RU"/>
        </w:rPr>
        <w:t xml:space="preserve">  </w:t>
      </w:r>
      <w:r w:rsidRPr="007B376F">
        <w:rPr>
          <w:spacing w:val="-1"/>
          <w:sz w:val="24"/>
          <w:szCs w:val="24"/>
          <w:lang w:val="ru-RU"/>
        </w:rPr>
        <w:t>когнитивно-познавательно</w:t>
      </w:r>
      <w:r w:rsidR="00656DF8" w:rsidRPr="007B376F">
        <w:rPr>
          <w:spacing w:val="-1"/>
          <w:sz w:val="24"/>
          <w:szCs w:val="24"/>
          <w:lang w:val="ru-RU"/>
        </w:rPr>
        <w:t xml:space="preserve"> </w:t>
      </w:r>
      <w:r w:rsidRPr="007B376F">
        <w:rPr>
          <w:sz w:val="24"/>
          <w:szCs w:val="24"/>
          <w:lang w:val="ru-RU"/>
        </w:rPr>
        <w:t>сферы</w:t>
      </w:r>
      <w:r w:rsidRPr="007B376F">
        <w:rPr>
          <w:sz w:val="24"/>
          <w:szCs w:val="24"/>
          <w:lang w:val="ru-RU"/>
        </w:rPr>
        <w:tab/>
        <w:t xml:space="preserve"> личности,</w:t>
      </w:r>
      <w:r w:rsidRPr="007B376F">
        <w:rPr>
          <w:sz w:val="24"/>
          <w:szCs w:val="24"/>
          <w:lang w:val="ru-RU"/>
        </w:rPr>
        <w:tab/>
        <w:t>педагогические</w:t>
      </w:r>
      <w:r w:rsidR="00656DF8" w:rsidRPr="007B376F">
        <w:rPr>
          <w:sz w:val="24"/>
          <w:szCs w:val="24"/>
          <w:lang w:val="ru-RU"/>
        </w:rPr>
        <w:t xml:space="preserve"> </w:t>
      </w:r>
      <w:r w:rsidRPr="007B376F">
        <w:rPr>
          <w:sz w:val="24"/>
          <w:szCs w:val="24"/>
          <w:lang w:val="ru-RU"/>
        </w:rPr>
        <w:t>наблюдения;</w:t>
      </w:r>
    </w:p>
    <w:p w:rsidR="007E0D1B" w:rsidRPr="007B376F" w:rsidRDefault="007E0D1B" w:rsidP="00782B9D">
      <w:pPr>
        <w:pStyle w:val="a3"/>
        <w:tabs>
          <w:tab w:val="left" w:pos="1181"/>
          <w:tab w:val="left" w:pos="2355"/>
          <w:tab w:val="left" w:pos="4183"/>
          <w:tab w:val="left" w:pos="7200"/>
          <w:tab w:val="left" w:pos="8290"/>
          <w:tab w:val="left" w:pos="8902"/>
        </w:tabs>
        <w:ind w:left="461" w:right="105" w:hanging="360"/>
        <w:rPr>
          <w:sz w:val="24"/>
          <w:szCs w:val="24"/>
          <w:lang w:val="ru-RU"/>
        </w:rPr>
      </w:pPr>
      <w:r w:rsidRPr="007B376F">
        <w:rPr>
          <w:color w:val="927C57"/>
          <w:sz w:val="24"/>
          <w:szCs w:val="24"/>
          <w:lang w:val="ru-RU"/>
        </w:rPr>
        <w:t>-</w:t>
      </w:r>
      <w:r w:rsidRPr="007B376F">
        <w:rPr>
          <w:sz w:val="24"/>
          <w:szCs w:val="24"/>
          <w:lang w:val="ru-RU"/>
        </w:rPr>
        <w:t>создание</w:t>
      </w:r>
      <w:r w:rsidRPr="007B376F">
        <w:rPr>
          <w:sz w:val="24"/>
          <w:szCs w:val="24"/>
          <w:lang w:val="ru-RU"/>
        </w:rPr>
        <w:tab/>
        <w:t>благоприятных социально-педагогических условий</w:t>
      </w:r>
      <w:r w:rsidRPr="007B376F">
        <w:rPr>
          <w:sz w:val="24"/>
          <w:szCs w:val="24"/>
          <w:lang w:val="ru-RU"/>
        </w:rPr>
        <w:tab/>
        <w:t>для</w:t>
      </w:r>
      <w:r w:rsidRPr="007B376F">
        <w:rPr>
          <w:sz w:val="24"/>
          <w:szCs w:val="24"/>
          <w:lang w:val="ru-RU"/>
        </w:rPr>
        <w:tab/>
        <w:t>развития личности, успешностиобучения;</w:t>
      </w:r>
    </w:p>
    <w:p w:rsidR="007E0D1B" w:rsidRPr="007B376F" w:rsidRDefault="007E0D1B" w:rsidP="00782B9D">
      <w:pPr>
        <w:pStyle w:val="a3"/>
        <w:tabs>
          <w:tab w:val="left" w:pos="1181"/>
          <w:tab w:val="left" w:pos="2355"/>
          <w:tab w:val="left" w:pos="4183"/>
          <w:tab w:val="left" w:pos="7200"/>
          <w:tab w:val="left" w:pos="8290"/>
          <w:tab w:val="left" w:pos="8902"/>
        </w:tabs>
        <w:ind w:left="461" w:right="105" w:hanging="360"/>
        <w:rPr>
          <w:sz w:val="24"/>
          <w:szCs w:val="24"/>
          <w:lang w:val="ru-RU"/>
        </w:rPr>
      </w:pPr>
      <w:r w:rsidRPr="007B376F">
        <w:rPr>
          <w:color w:val="927C57"/>
          <w:sz w:val="24"/>
          <w:szCs w:val="24"/>
          <w:lang w:val="ru-RU"/>
        </w:rPr>
        <w:t>-</w:t>
      </w:r>
      <w:r w:rsidRPr="007B376F">
        <w:rPr>
          <w:color w:val="927C57"/>
          <w:sz w:val="24"/>
          <w:szCs w:val="24"/>
          <w:lang w:val="ru-RU"/>
        </w:rPr>
        <w:tab/>
      </w:r>
      <w:r w:rsidRPr="007B376F">
        <w:rPr>
          <w:sz w:val="24"/>
          <w:szCs w:val="24"/>
          <w:lang w:val="ru-RU"/>
        </w:rPr>
        <w:t>конкретную психолого-педагогическую помощьребенку.</w:t>
      </w:r>
    </w:p>
    <w:p w:rsidR="007E0D1B" w:rsidRPr="007B376F" w:rsidRDefault="007E0D1B" w:rsidP="00782B9D">
      <w:pPr>
        <w:pStyle w:val="a3"/>
        <w:ind w:right="428" w:firstLine="0"/>
        <w:rPr>
          <w:sz w:val="24"/>
          <w:szCs w:val="24"/>
          <w:lang w:val="ru-RU"/>
        </w:rPr>
      </w:pPr>
      <w:r w:rsidRPr="007B376F">
        <w:rPr>
          <w:sz w:val="24"/>
          <w:szCs w:val="24"/>
          <w:lang w:val="ru-RU"/>
        </w:rPr>
        <w:t>Прием в школу детей с ограниченными возможностями здоровья осуществляется на основе заключения медицинской комиссии, в котором указано, что ребенок может</w:t>
      </w:r>
      <w:r w:rsidR="00656DF8" w:rsidRPr="007B376F">
        <w:rPr>
          <w:sz w:val="24"/>
          <w:szCs w:val="24"/>
          <w:lang w:val="ru-RU"/>
        </w:rPr>
        <w:t xml:space="preserve"> </w:t>
      </w:r>
      <w:r w:rsidRPr="007B376F">
        <w:rPr>
          <w:sz w:val="24"/>
          <w:szCs w:val="24"/>
          <w:lang w:val="ru-RU"/>
        </w:rPr>
        <w:t>учиться в общеобразовательной школе. Работа с такими детьми отражается в протоколах</w:t>
      </w:r>
      <w:r w:rsidR="00656DF8" w:rsidRPr="007B376F">
        <w:rPr>
          <w:sz w:val="24"/>
          <w:szCs w:val="24"/>
          <w:lang w:val="ru-RU"/>
        </w:rPr>
        <w:t xml:space="preserve"> </w:t>
      </w:r>
      <w:r w:rsidRPr="007B376F">
        <w:rPr>
          <w:sz w:val="24"/>
          <w:szCs w:val="24"/>
          <w:lang w:val="ru-RU"/>
        </w:rPr>
        <w:t>ПМПк.</w:t>
      </w:r>
    </w:p>
    <w:p w:rsidR="007E0D1B" w:rsidRPr="007B376F" w:rsidRDefault="007E0D1B" w:rsidP="00782B9D">
      <w:pPr>
        <w:pStyle w:val="a3"/>
        <w:ind w:right="425" w:firstLine="182"/>
        <w:rPr>
          <w:sz w:val="24"/>
          <w:szCs w:val="24"/>
          <w:lang w:val="ru-RU"/>
        </w:rPr>
      </w:pPr>
      <w:r w:rsidRPr="007B376F">
        <w:rPr>
          <w:sz w:val="24"/>
          <w:szCs w:val="24"/>
          <w:lang w:val="ru-RU"/>
        </w:rPr>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7E0D1B" w:rsidRPr="007B376F" w:rsidRDefault="007E0D1B" w:rsidP="00782B9D">
      <w:pPr>
        <w:pStyle w:val="a3"/>
        <w:ind w:left="461" w:right="1077"/>
        <w:rPr>
          <w:sz w:val="24"/>
          <w:szCs w:val="24"/>
          <w:lang w:val="ru-RU"/>
        </w:rPr>
      </w:pPr>
      <w:r w:rsidRPr="007B376F">
        <w:rPr>
          <w:sz w:val="24"/>
          <w:szCs w:val="24"/>
          <w:lang w:val="ru-RU"/>
        </w:rPr>
        <w:t>Основными направлениями работы службы сопровождения в течение всего периода обучения являются:</w:t>
      </w:r>
    </w:p>
    <w:p w:rsidR="007E0D1B" w:rsidRPr="007B376F" w:rsidRDefault="007E0D1B" w:rsidP="00782B9D">
      <w:pPr>
        <w:pStyle w:val="a3"/>
        <w:ind w:left="461" w:right="687"/>
        <w:rPr>
          <w:sz w:val="24"/>
          <w:szCs w:val="24"/>
          <w:lang w:val="ru-RU"/>
        </w:rPr>
      </w:pPr>
      <w:r w:rsidRPr="007B376F">
        <w:rPr>
          <w:sz w:val="24"/>
          <w:szCs w:val="24"/>
          <w:lang w:val="ru-RU"/>
        </w:rPr>
        <w:t>1.Диагностика познавательной, мотивационной и эмоционально-волевой сфер личности учащихся.</w:t>
      </w:r>
    </w:p>
    <w:p w:rsidR="007E0D1B" w:rsidRPr="007B376F" w:rsidRDefault="007E0D1B" w:rsidP="006F793A">
      <w:pPr>
        <w:pStyle w:val="ListParagraph"/>
        <w:numPr>
          <w:ilvl w:val="0"/>
          <w:numId w:val="133"/>
        </w:numPr>
        <w:tabs>
          <w:tab w:val="left" w:pos="702"/>
        </w:tabs>
        <w:ind w:right="962" w:firstLine="0"/>
        <w:rPr>
          <w:rFonts w:ascii="Times New Roman" w:hAnsi="Times New Roman"/>
          <w:sz w:val="24"/>
          <w:szCs w:val="24"/>
          <w:lang w:val="ru-RU"/>
        </w:rPr>
      </w:pPr>
      <w:r w:rsidRPr="007B376F">
        <w:rPr>
          <w:rFonts w:ascii="Times New Roman" w:hAnsi="Times New Roman"/>
          <w:sz w:val="24"/>
          <w:szCs w:val="24"/>
          <w:lang w:val="ru-RU"/>
        </w:rPr>
        <w:t>Коррекционно-развивающий этап. (Для детей с ОВЗ проводятся индивидуальные и групповые коррекционно-развивающие</w:t>
      </w:r>
      <w:r w:rsidR="00656DF8" w:rsidRPr="007B376F">
        <w:rPr>
          <w:rFonts w:ascii="Times New Roman" w:hAnsi="Times New Roman"/>
          <w:sz w:val="24"/>
          <w:szCs w:val="24"/>
          <w:lang w:val="ru-RU"/>
        </w:rPr>
        <w:t xml:space="preserve"> </w:t>
      </w:r>
      <w:r w:rsidRPr="007B376F">
        <w:rPr>
          <w:rFonts w:ascii="Times New Roman" w:hAnsi="Times New Roman"/>
          <w:sz w:val="24"/>
          <w:szCs w:val="24"/>
          <w:lang w:val="ru-RU"/>
        </w:rPr>
        <w:t>занятия).</w:t>
      </w:r>
    </w:p>
    <w:p w:rsidR="007E0D1B" w:rsidRPr="007B376F" w:rsidRDefault="007E0D1B" w:rsidP="006F793A">
      <w:pPr>
        <w:pStyle w:val="ListParagraph"/>
        <w:numPr>
          <w:ilvl w:val="0"/>
          <w:numId w:val="133"/>
        </w:numPr>
        <w:tabs>
          <w:tab w:val="left" w:pos="702"/>
        </w:tabs>
        <w:ind w:right="496" w:firstLine="0"/>
        <w:rPr>
          <w:rFonts w:ascii="Times New Roman" w:hAnsi="Times New Roman"/>
          <w:sz w:val="24"/>
          <w:szCs w:val="24"/>
          <w:lang w:val="ru-RU"/>
        </w:rPr>
      </w:pPr>
      <w:r w:rsidRPr="007B376F">
        <w:rPr>
          <w:rFonts w:ascii="Times New Roman" w:hAnsi="Times New Roman"/>
          <w:sz w:val="24"/>
          <w:szCs w:val="24"/>
          <w:lang w:val="ru-RU"/>
        </w:rPr>
        <w:t>Консультативный (создание единого информационного поля школы, ориентированного на всех участников образовательного процесса — проведение</w:t>
      </w:r>
      <w:r w:rsidR="00656DF8" w:rsidRPr="007B376F">
        <w:rPr>
          <w:rFonts w:ascii="Times New Roman" w:hAnsi="Times New Roman"/>
          <w:sz w:val="24"/>
          <w:szCs w:val="24"/>
          <w:lang w:val="ru-RU"/>
        </w:rPr>
        <w:t xml:space="preserve"> </w:t>
      </w:r>
      <w:r w:rsidRPr="007B376F">
        <w:rPr>
          <w:rFonts w:ascii="Times New Roman" w:hAnsi="Times New Roman"/>
          <w:sz w:val="24"/>
          <w:szCs w:val="24"/>
          <w:lang w:val="ru-RU"/>
        </w:rPr>
        <w:t>школьныхмедико-педагогических консилиумов, больших и малых педсоветов, обучающих семинаров, совещаний с представителями администрации, педагогами и родителями). Педагогом-психологом при  поступлении в школу  проводится диагностика, определяющая «готовность к школьному обучению» и консультации родителей с рекомендациями по возможному дальнейшему пути развития ребенка.</w:t>
      </w:r>
    </w:p>
    <w:p w:rsidR="007E0D1B" w:rsidRPr="007B376F" w:rsidRDefault="007E0D1B" w:rsidP="00782B9D">
      <w:pPr>
        <w:pStyle w:val="a3"/>
        <w:ind w:left="461" w:right="428" w:firstLine="120"/>
        <w:rPr>
          <w:sz w:val="24"/>
          <w:szCs w:val="24"/>
          <w:lang w:val="ru-RU"/>
        </w:rPr>
      </w:pPr>
      <w:r w:rsidRPr="007B376F">
        <w:rPr>
          <w:sz w:val="24"/>
          <w:szCs w:val="24"/>
          <w:lang w:val="ru-RU"/>
        </w:rPr>
        <w:t>Особенности личностного развития детей , готовность к регулярному обучению определяется определяются с помощью наблюдения, а также  используются  специальные методики психолога .По полученным результатам проводятся консультации с классными руководителями и родителями.</w:t>
      </w:r>
    </w:p>
    <w:p w:rsidR="007E0D1B" w:rsidRPr="007B376F" w:rsidRDefault="007E0D1B" w:rsidP="00782B9D">
      <w:pPr>
        <w:pStyle w:val="a3"/>
        <w:ind w:left="461" w:right="421" w:firstLine="120"/>
        <w:rPr>
          <w:sz w:val="24"/>
          <w:szCs w:val="24"/>
          <w:lang w:val="ru-RU"/>
        </w:rPr>
      </w:pPr>
      <w:r w:rsidRPr="007B376F">
        <w:rPr>
          <w:sz w:val="24"/>
          <w:szCs w:val="24"/>
          <w:lang w:val="ru-RU"/>
        </w:rPr>
        <w:t>Эмоционально-волевая сфера и уровень школьной мотивации определяется при переходе и в среднее звено.</w:t>
      </w:r>
    </w:p>
    <w:p w:rsidR="007E0D1B" w:rsidRPr="007B376F" w:rsidRDefault="007E0D1B" w:rsidP="00782B9D">
      <w:pPr>
        <w:pStyle w:val="a3"/>
        <w:ind w:left="461" w:right="1545" w:firstLine="120"/>
        <w:rPr>
          <w:b/>
          <w:i/>
          <w:sz w:val="24"/>
          <w:szCs w:val="24"/>
          <w:lang w:val="ru-RU"/>
        </w:rPr>
      </w:pPr>
      <w:r w:rsidRPr="007B376F">
        <w:rPr>
          <w:sz w:val="24"/>
          <w:szCs w:val="24"/>
          <w:lang w:val="ru-RU"/>
        </w:rPr>
        <w:t>Для определения особенностей познавательной сферы и динамики ее развития используется анкетирование</w:t>
      </w:r>
      <w:r w:rsidRPr="007B376F">
        <w:rPr>
          <w:b/>
          <w:i/>
          <w:sz w:val="24"/>
          <w:szCs w:val="24"/>
          <w:lang w:val="ru-RU"/>
        </w:rPr>
        <w:t>.</w:t>
      </w:r>
    </w:p>
    <w:p w:rsidR="007E0D1B" w:rsidRPr="007B376F" w:rsidRDefault="007E0D1B" w:rsidP="00782B9D">
      <w:pPr>
        <w:pStyle w:val="a3"/>
        <w:ind w:left="581" w:right="1077"/>
        <w:rPr>
          <w:sz w:val="24"/>
          <w:szCs w:val="24"/>
          <w:lang w:val="ru-RU"/>
        </w:rPr>
      </w:pPr>
      <w:r w:rsidRPr="007B376F">
        <w:rPr>
          <w:sz w:val="24"/>
          <w:szCs w:val="24"/>
          <w:lang w:val="ru-RU"/>
        </w:rPr>
        <w:t>Осуществляется помощь в организации обследования обучающихся на ПМПК.</w:t>
      </w:r>
    </w:p>
    <w:p w:rsidR="007E0D1B" w:rsidRPr="007B376F" w:rsidRDefault="007E0D1B" w:rsidP="00782B9D">
      <w:pPr>
        <w:pStyle w:val="a3"/>
        <w:ind w:left="0" w:right="1077" w:firstLine="0"/>
        <w:rPr>
          <w:sz w:val="24"/>
          <w:szCs w:val="24"/>
          <w:lang w:val="ru-RU"/>
        </w:rPr>
      </w:pPr>
      <w:r w:rsidRPr="007B376F">
        <w:rPr>
          <w:sz w:val="24"/>
          <w:szCs w:val="24"/>
          <w:lang w:val="ru-RU"/>
        </w:rPr>
        <w:t>4.  Информационно-просветительский этап</w:t>
      </w:r>
    </w:p>
    <w:p w:rsidR="007E0D1B" w:rsidRPr="007B376F" w:rsidRDefault="007E0D1B" w:rsidP="00782B9D">
      <w:pPr>
        <w:pStyle w:val="1"/>
        <w:spacing w:before="5" w:after="3"/>
        <w:ind w:left="461" w:right="1961"/>
        <w:rPr>
          <w:sz w:val="24"/>
          <w:szCs w:val="24"/>
          <w:lang w:val="ru-RU"/>
        </w:rPr>
      </w:pPr>
      <w:r w:rsidRPr="007B376F">
        <w:rPr>
          <w:sz w:val="24"/>
          <w:szCs w:val="24"/>
          <w:lang w:val="ru-RU"/>
        </w:rPr>
        <w:t>Содержание психолого-медико-педагогического сопровождения детей с ограниченными возможностями здоровья</w:t>
      </w:r>
    </w:p>
    <w:tbl>
      <w:tblPr>
        <w:tblW w:w="9825"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7"/>
        <w:gridCol w:w="2268"/>
        <w:gridCol w:w="1984"/>
        <w:gridCol w:w="1843"/>
        <w:gridCol w:w="1843"/>
      </w:tblGrid>
      <w:tr w:rsidR="007E0D1B" w:rsidRPr="007B376F" w:rsidTr="005C2AED">
        <w:trPr>
          <w:trHeight w:hRule="exact" w:val="1058"/>
        </w:trPr>
        <w:tc>
          <w:tcPr>
            <w:tcW w:w="1843" w:type="dxa"/>
            <w:tcBorders>
              <w:left w:val="single" w:sz="4" w:space="0" w:color="000000"/>
            </w:tcBorders>
          </w:tcPr>
          <w:p w:rsidR="007E0D1B" w:rsidRPr="007B376F" w:rsidRDefault="007E0D1B" w:rsidP="00782B9D">
            <w:pPr>
              <w:rPr>
                <w:rFonts w:ascii="Times New Roman" w:hAnsi="Times New Roman"/>
                <w:sz w:val="24"/>
                <w:szCs w:val="24"/>
                <w:lang w:val="ru-RU"/>
              </w:rPr>
            </w:pPr>
          </w:p>
        </w:tc>
        <w:tc>
          <w:tcPr>
            <w:tcW w:w="2268" w:type="dxa"/>
          </w:tcPr>
          <w:p w:rsidR="007E0D1B" w:rsidRPr="007B376F" w:rsidRDefault="007E0D1B" w:rsidP="005C2AED">
            <w:pPr>
              <w:pStyle w:val="TableParagraph"/>
              <w:spacing w:before="97"/>
              <w:ind w:left="244" w:right="235" w:firstLine="69"/>
              <w:rPr>
                <w:rFonts w:ascii="Times New Roman" w:hAnsi="Times New Roman"/>
                <w:sz w:val="24"/>
                <w:szCs w:val="24"/>
              </w:rPr>
            </w:pPr>
            <w:r w:rsidRPr="007B376F">
              <w:rPr>
                <w:rFonts w:ascii="Times New Roman" w:hAnsi="Times New Roman"/>
                <w:sz w:val="24"/>
                <w:szCs w:val="24"/>
              </w:rPr>
              <w:t>Содержание обследования</w:t>
            </w:r>
          </w:p>
        </w:tc>
        <w:tc>
          <w:tcPr>
            <w:tcW w:w="1984" w:type="dxa"/>
          </w:tcPr>
          <w:p w:rsidR="007E0D1B" w:rsidRPr="007B376F" w:rsidRDefault="007E0D1B" w:rsidP="005C2AED">
            <w:pPr>
              <w:pStyle w:val="TableParagraph"/>
              <w:spacing w:before="97"/>
              <w:ind w:left="184"/>
              <w:rPr>
                <w:rFonts w:ascii="Times New Roman" w:hAnsi="Times New Roman"/>
                <w:sz w:val="24"/>
                <w:szCs w:val="24"/>
              </w:rPr>
            </w:pPr>
            <w:r w:rsidRPr="007B376F">
              <w:rPr>
                <w:rFonts w:ascii="Times New Roman" w:hAnsi="Times New Roman"/>
                <w:sz w:val="24"/>
                <w:szCs w:val="24"/>
              </w:rPr>
              <w:t>Ответственный</w:t>
            </w:r>
          </w:p>
        </w:tc>
        <w:tc>
          <w:tcPr>
            <w:tcW w:w="1843" w:type="dxa"/>
          </w:tcPr>
          <w:p w:rsidR="007E0D1B" w:rsidRPr="007B376F" w:rsidRDefault="007E0D1B" w:rsidP="005C2AED">
            <w:pPr>
              <w:pStyle w:val="TableParagraph"/>
              <w:spacing w:before="97"/>
              <w:ind w:left="682" w:right="688"/>
              <w:rPr>
                <w:rFonts w:ascii="Times New Roman" w:hAnsi="Times New Roman"/>
                <w:sz w:val="24"/>
                <w:szCs w:val="24"/>
              </w:rPr>
            </w:pPr>
            <w:r w:rsidRPr="007B376F">
              <w:rPr>
                <w:rFonts w:ascii="Times New Roman" w:hAnsi="Times New Roman"/>
                <w:sz w:val="24"/>
                <w:szCs w:val="24"/>
              </w:rPr>
              <w:t>Сроки</w:t>
            </w:r>
          </w:p>
        </w:tc>
        <w:tc>
          <w:tcPr>
            <w:tcW w:w="1843" w:type="dxa"/>
            <w:tcBorders>
              <w:right w:val="single" w:sz="4" w:space="0" w:color="000000"/>
            </w:tcBorders>
          </w:tcPr>
          <w:p w:rsidR="007E0D1B" w:rsidRPr="007B376F" w:rsidRDefault="007E0D1B" w:rsidP="005C2AED">
            <w:pPr>
              <w:pStyle w:val="TableParagraph"/>
              <w:spacing w:before="97"/>
              <w:ind w:left="141" w:right="152" w:firstLine="2"/>
              <w:rPr>
                <w:rFonts w:ascii="Times New Roman" w:hAnsi="Times New Roman"/>
                <w:sz w:val="24"/>
                <w:szCs w:val="24"/>
              </w:rPr>
            </w:pPr>
            <w:r w:rsidRPr="007B376F">
              <w:rPr>
                <w:rFonts w:ascii="Times New Roman" w:hAnsi="Times New Roman"/>
                <w:sz w:val="24"/>
                <w:szCs w:val="24"/>
              </w:rPr>
              <w:t>Примечание (используемые диагностики)</w:t>
            </w:r>
          </w:p>
        </w:tc>
      </w:tr>
      <w:tr w:rsidR="007E0D1B" w:rsidRPr="007B376F" w:rsidTr="005C2AED">
        <w:trPr>
          <w:trHeight w:hRule="exact" w:val="1058"/>
        </w:trPr>
        <w:tc>
          <w:tcPr>
            <w:tcW w:w="1843" w:type="dxa"/>
            <w:tcBorders>
              <w:left w:val="single" w:sz="4" w:space="0" w:color="000000"/>
            </w:tcBorders>
          </w:tcPr>
          <w:p w:rsidR="007E0D1B" w:rsidRPr="007B376F" w:rsidRDefault="007E0D1B" w:rsidP="005C2AED">
            <w:pPr>
              <w:pStyle w:val="TableParagraph"/>
              <w:spacing w:before="97"/>
              <w:ind w:right="405"/>
              <w:rPr>
                <w:rFonts w:ascii="Times New Roman" w:hAnsi="Times New Roman"/>
                <w:sz w:val="24"/>
                <w:szCs w:val="24"/>
              </w:rPr>
            </w:pPr>
            <w:r w:rsidRPr="007B376F">
              <w:rPr>
                <w:rFonts w:ascii="Times New Roman" w:hAnsi="Times New Roman"/>
                <w:sz w:val="24"/>
                <w:szCs w:val="24"/>
              </w:rPr>
              <w:t>Медицинское обследование</w:t>
            </w:r>
          </w:p>
        </w:tc>
        <w:tc>
          <w:tcPr>
            <w:tcW w:w="2268" w:type="dxa"/>
          </w:tcPr>
          <w:p w:rsidR="007E0D1B" w:rsidRPr="007B376F" w:rsidRDefault="007E0D1B" w:rsidP="005C2AED">
            <w:pPr>
              <w:pStyle w:val="TableParagraph"/>
              <w:spacing w:before="97"/>
              <w:ind w:left="100" w:right="160"/>
              <w:rPr>
                <w:rFonts w:ascii="Times New Roman" w:hAnsi="Times New Roman"/>
                <w:sz w:val="24"/>
                <w:szCs w:val="24"/>
              </w:rPr>
            </w:pPr>
            <w:r w:rsidRPr="007B376F">
              <w:rPr>
                <w:rFonts w:ascii="Times New Roman" w:hAnsi="Times New Roman"/>
                <w:sz w:val="24"/>
                <w:szCs w:val="24"/>
              </w:rPr>
              <w:t>перед поступлением в школу</w:t>
            </w:r>
          </w:p>
        </w:tc>
        <w:tc>
          <w:tcPr>
            <w:tcW w:w="1984" w:type="dxa"/>
          </w:tcPr>
          <w:p w:rsidR="007E0D1B" w:rsidRPr="007B376F" w:rsidRDefault="007E0D1B" w:rsidP="005C2AED">
            <w:pPr>
              <w:pStyle w:val="TableParagraph"/>
              <w:spacing w:before="97"/>
              <w:ind w:left="100"/>
              <w:rPr>
                <w:rFonts w:ascii="Times New Roman" w:hAnsi="Times New Roman"/>
                <w:sz w:val="24"/>
                <w:szCs w:val="24"/>
              </w:rPr>
            </w:pPr>
            <w:r w:rsidRPr="007B376F">
              <w:rPr>
                <w:rFonts w:ascii="Times New Roman" w:hAnsi="Times New Roman"/>
                <w:sz w:val="24"/>
                <w:szCs w:val="24"/>
              </w:rPr>
              <w:t>родители</w:t>
            </w:r>
          </w:p>
        </w:tc>
        <w:tc>
          <w:tcPr>
            <w:tcW w:w="1843" w:type="dxa"/>
          </w:tcPr>
          <w:p w:rsidR="007E0D1B" w:rsidRPr="007B376F" w:rsidRDefault="007E0D1B" w:rsidP="005C2AED">
            <w:pPr>
              <w:pStyle w:val="TableParagraph"/>
              <w:spacing w:before="97"/>
              <w:ind w:left="100"/>
              <w:rPr>
                <w:rFonts w:ascii="Times New Roman" w:hAnsi="Times New Roman"/>
                <w:sz w:val="24"/>
                <w:szCs w:val="24"/>
                <w:lang w:val="ru-RU"/>
              </w:rPr>
            </w:pPr>
            <w:r w:rsidRPr="007B376F">
              <w:rPr>
                <w:rFonts w:ascii="Times New Roman" w:hAnsi="Times New Roman"/>
                <w:sz w:val="24"/>
                <w:szCs w:val="24"/>
              </w:rPr>
              <w:t>Апрель</w:t>
            </w:r>
            <w:r w:rsidRPr="007B376F">
              <w:rPr>
                <w:rFonts w:ascii="Times New Roman" w:hAnsi="Times New Roman"/>
                <w:sz w:val="24"/>
                <w:szCs w:val="24"/>
                <w:lang w:val="ru-RU"/>
              </w:rPr>
              <w:t>-август</w:t>
            </w:r>
          </w:p>
        </w:tc>
        <w:tc>
          <w:tcPr>
            <w:tcW w:w="1843" w:type="dxa"/>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1058"/>
        </w:trPr>
        <w:tc>
          <w:tcPr>
            <w:tcW w:w="1843" w:type="dxa"/>
            <w:tcBorders>
              <w:left w:val="single" w:sz="4" w:space="0" w:color="000000"/>
            </w:tcBorders>
          </w:tcPr>
          <w:p w:rsidR="007E0D1B" w:rsidRPr="007B376F" w:rsidRDefault="007E0D1B" w:rsidP="005C2AED">
            <w:pPr>
              <w:pStyle w:val="TableParagraph"/>
              <w:spacing w:before="97"/>
              <w:ind w:right="357"/>
              <w:rPr>
                <w:rFonts w:ascii="Times New Roman" w:hAnsi="Times New Roman"/>
                <w:sz w:val="24"/>
                <w:szCs w:val="24"/>
                <w:lang w:val="ru-RU"/>
              </w:rPr>
            </w:pPr>
            <w:r w:rsidRPr="007B376F">
              <w:rPr>
                <w:rFonts w:ascii="Times New Roman" w:hAnsi="Times New Roman"/>
                <w:sz w:val="24"/>
                <w:szCs w:val="24"/>
              </w:rPr>
              <w:t xml:space="preserve">Обследование психолога </w:t>
            </w:r>
            <w:r w:rsidRPr="007B376F">
              <w:rPr>
                <w:rFonts w:ascii="Times New Roman" w:hAnsi="Times New Roman"/>
                <w:sz w:val="24"/>
                <w:szCs w:val="24"/>
                <w:lang w:val="ru-RU"/>
              </w:rPr>
              <w:t>( МДОУ)</w:t>
            </w:r>
          </w:p>
        </w:tc>
        <w:tc>
          <w:tcPr>
            <w:tcW w:w="2268" w:type="dxa"/>
          </w:tcPr>
          <w:p w:rsidR="007E0D1B" w:rsidRPr="007B376F" w:rsidRDefault="007E0D1B" w:rsidP="005C2AED">
            <w:pPr>
              <w:pStyle w:val="TableParagraph"/>
              <w:spacing w:before="97"/>
              <w:ind w:left="100" w:right="160"/>
              <w:rPr>
                <w:rFonts w:ascii="Times New Roman" w:hAnsi="Times New Roman"/>
                <w:sz w:val="24"/>
                <w:szCs w:val="24"/>
              </w:rPr>
            </w:pPr>
            <w:r w:rsidRPr="007B376F">
              <w:rPr>
                <w:rFonts w:ascii="Times New Roman" w:hAnsi="Times New Roman"/>
                <w:sz w:val="24"/>
                <w:szCs w:val="24"/>
              </w:rPr>
              <w:t>перед поступлением в школу</w:t>
            </w:r>
          </w:p>
        </w:tc>
        <w:tc>
          <w:tcPr>
            <w:tcW w:w="1984" w:type="dxa"/>
          </w:tcPr>
          <w:p w:rsidR="007E0D1B" w:rsidRPr="007B376F" w:rsidRDefault="007E0D1B" w:rsidP="005C2AED">
            <w:pPr>
              <w:pStyle w:val="TableParagraph"/>
              <w:spacing w:before="97"/>
              <w:ind w:left="100"/>
              <w:rPr>
                <w:rFonts w:ascii="Times New Roman" w:hAnsi="Times New Roman"/>
                <w:sz w:val="24"/>
                <w:szCs w:val="24"/>
                <w:lang w:val="ru-RU"/>
              </w:rPr>
            </w:pPr>
            <w:r w:rsidRPr="007B376F">
              <w:rPr>
                <w:rFonts w:ascii="Times New Roman" w:hAnsi="Times New Roman"/>
                <w:sz w:val="24"/>
                <w:szCs w:val="24"/>
              </w:rPr>
              <w:t xml:space="preserve">Психолог </w:t>
            </w:r>
            <w:r w:rsidRPr="007B376F">
              <w:rPr>
                <w:rFonts w:ascii="Times New Roman" w:hAnsi="Times New Roman"/>
                <w:sz w:val="24"/>
                <w:szCs w:val="24"/>
                <w:lang w:val="ru-RU"/>
              </w:rPr>
              <w:t>М</w:t>
            </w:r>
            <w:r w:rsidRPr="007B376F">
              <w:rPr>
                <w:rFonts w:ascii="Times New Roman" w:hAnsi="Times New Roman"/>
                <w:sz w:val="24"/>
                <w:szCs w:val="24"/>
              </w:rPr>
              <w:t>ДО</w:t>
            </w:r>
            <w:r w:rsidRPr="007B376F">
              <w:rPr>
                <w:rFonts w:ascii="Times New Roman" w:hAnsi="Times New Roman"/>
                <w:sz w:val="24"/>
                <w:szCs w:val="24"/>
                <w:lang w:val="ru-RU"/>
              </w:rPr>
              <w:t>У</w:t>
            </w:r>
          </w:p>
        </w:tc>
        <w:tc>
          <w:tcPr>
            <w:tcW w:w="1843" w:type="dxa"/>
          </w:tcPr>
          <w:p w:rsidR="007E0D1B" w:rsidRPr="007B376F" w:rsidRDefault="007E0D1B" w:rsidP="005C2AED">
            <w:pPr>
              <w:pStyle w:val="TableParagraph"/>
              <w:spacing w:before="97"/>
              <w:ind w:left="100"/>
              <w:rPr>
                <w:rFonts w:ascii="Times New Roman" w:hAnsi="Times New Roman"/>
                <w:sz w:val="24"/>
                <w:szCs w:val="24"/>
              </w:rPr>
            </w:pPr>
            <w:r w:rsidRPr="007B376F">
              <w:rPr>
                <w:rFonts w:ascii="Times New Roman" w:hAnsi="Times New Roman"/>
                <w:sz w:val="24"/>
                <w:szCs w:val="24"/>
              </w:rPr>
              <w:t>Апрель-май</w:t>
            </w:r>
          </w:p>
        </w:tc>
        <w:tc>
          <w:tcPr>
            <w:tcW w:w="1843" w:type="dxa"/>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1058"/>
        </w:trPr>
        <w:tc>
          <w:tcPr>
            <w:tcW w:w="1843" w:type="dxa"/>
            <w:tcBorders>
              <w:left w:val="single" w:sz="4" w:space="0" w:color="000000"/>
            </w:tcBorders>
          </w:tcPr>
          <w:p w:rsidR="007E0D1B" w:rsidRPr="007B376F" w:rsidRDefault="007E0D1B" w:rsidP="005C2AED">
            <w:pPr>
              <w:pStyle w:val="TableParagraph"/>
              <w:spacing w:before="97"/>
              <w:ind w:right="180"/>
              <w:rPr>
                <w:rFonts w:ascii="Times New Roman" w:hAnsi="Times New Roman"/>
                <w:sz w:val="24"/>
                <w:szCs w:val="24"/>
              </w:rPr>
            </w:pPr>
            <w:r w:rsidRPr="007B376F">
              <w:rPr>
                <w:rFonts w:ascii="Times New Roman" w:hAnsi="Times New Roman"/>
                <w:sz w:val="24"/>
                <w:szCs w:val="24"/>
              </w:rPr>
              <w:t>Педагогическое обследование (учитель)</w:t>
            </w:r>
          </w:p>
        </w:tc>
        <w:tc>
          <w:tcPr>
            <w:tcW w:w="2268" w:type="dxa"/>
          </w:tcPr>
          <w:p w:rsidR="007E0D1B" w:rsidRPr="007B376F" w:rsidRDefault="007E0D1B" w:rsidP="00782B9D">
            <w:pPr>
              <w:rPr>
                <w:rFonts w:ascii="Times New Roman" w:hAnsi="Times New Roman"/>
                <w:sz w:val="24"/>
                <w:szCs w:val="24"/>
              </w:rPr>
            </w:pPr>
          </w:p>
        </w:tc>
        <w:tc>
          <w:tcPr>
            <w:tcW w:w="1984" w:type="dxa"/>
          </w:tcPr>
          <w:p w:rsidR="007E0D1B" w:rsidRPr="007B376F" w:rsidRDefault="007E0D1B" w:rsidP="005C2AED">
            <w:pPr>
              <w:pStyle w:val="TableParagraph"/>
              <w:spacing w:before="97"/>
              <w:ind w:left="100" w:right="439"/>
              <w:rPr>
                <w:rFonts w:ascii="Times New Roman" w:hAnsi="Times New Roman"/>
                <w:sz w:val="24"/>
                <w:szCs w:val="24"/>
              </w:rPr>
            </w:pPr>
            <w:r w:rsidRPr="007B376F">
              <w:rPr>
                <w:rFonts w:ascii="Times New Roman" w:hAnsi="Times New Roman"/>
                <w:sz w:val="24"/>
                <w:szCs w:val="24"/>
              </w:rPr>
              <w:t>Учитель, кл руководитель</w:t>
            </w:r>
          </w:p>
        </w:tc>
        <w:tc>
          <w:tcPr>
            <w:tcW w:w="1843" w:type="dxa"/>
          </w:tcPr>
          <w:p w:rsidR="007E0D1B" w:rsidRPr="007B376F" w:rsidRDefault="007E0D1B" w:rsidP="005C2AED">
            <w:pPr>
              <w:pStyle w:val="TableParagraph"/>
              <w:spacing w:before="97"/>
              <w:ind w:left="100"/>
              <w:rPr>
                <w:rFonts w:ascii="Times New Roman" w:hAnsi="Times New Roman"/>
                <w:sz w:val="24"/>
                <w:szCs w:val="24"/>
              </w:rPr>
            </w:pPr>
            <w:r w:rsidRPr="007B376F">
              <w:rPr>
                <w:rFonts w:ascii="Times New Roman" w:hAnsi="Times New Roman"/>
                <w:sz w:val="24"/>
                <w:szCs w:val="24"/>
              </w:rPr>
              <w:t>Сентябрь-октябрь</w:t>
            </w:r>
          </w:p>
        </w:tc>
        <w:tc>
          <w:tcPr>
            <w:tcW w:w="1843" w:type="dxa"/>
            <w:tcBorders>
              <w:right w:val="single" w:sz="4" w:space="0" w:color="000000"/>
            </w:tcBorders>
          </w:tcPr>
          <w:p w:rsidR="007E0D1B" w:rsidRPr="007B376F" w:rsidRDefault="007E0D1B" w:rsidP="005C2AED">
            <w:pPr>
              <w:pStyle w:val="TableParagraph"/>
              <w:spacing w:before="97"/>
              <w:ind w:left="100" w:right="194"/>
              <w:rPr>
                <w:rFonts w:ascii="Times New Roman" w:hAnsi="Times New Roman"/>
                <w:sz w:val="24"/>
                <w:szCs w:val="24"/>
              </w:rPr>
            </w:pPr>
            <w:r w:rsidRPr="007B376F">
              <w:rPr>
                <w:rFonts w:ascii="Times New Roman" w:hAnsi="Times New Roman"/>
                <w:sz w:val="24"/>
                <w:szCs w:val="24"/>
              </w:rPr>
              <w:t>Наблюдение, анкетирование</w:t>
            </w:r>
          </w:p>
        </w:tc>
      </w:tr>
      <w:tr w:rsidR="007E0D1B" w:rsidRPr="007B376F" w:rsidTr="005C2AED">
        <w:trPr>
          <w:trHeight w:hRule="exact" w:val="1334"/>
        </w:trPr>
        <w:tc>
          <w:tcPr>
            <w:tcW w:w="1887" w:type="dxa"/>
            <w:tcBorders>
              <w:left w:val="single" w:sz="4" w:space="0" w:color="000000"/>
            </w:tcBorders>
          </w:tcPr>
          <w:p w:rsidR="007E0D1B" w:rsidRPr="007B376F" w:rsidRDefault="007E0D1B" w:rsidP="005C2AED">
            <w:pPr>
              <w:pStyle w:val="TableParagraph"/>
              <w:spacing w:before="92"/>
              <w:ind w:right="225"/>
              <w:rPr>
                <w:rFonts w:ascii="Times New Roman" w:hAnsi="Times New Roman"/>
                <w:sz w:val="24"/>
                <w:szCs w:val="24"/>
              </w:rPr>
            </w:pPr>
            <w:r w:rsidRPr="007B376F">
              <w:rPr>
                <w:rFonts w:ascii="Times New Roman" w:hAnsi="Times New Roman"/>
                <w:sz w:val="24"/>
                <w:szCs w:val="24"/>
              </w:rPr>
              <w:t>Социально педагогическое обследование</w:t>
            </w:r>
          </w:p>
        </w:tc>
        <w:tc>
          <w:tcPr>
            <w:tcW w:w="2268" w:type="dxa"/>
          </w:tcPr>
          <w:p w:rsidR="007E0D1B" w:rsidRPr="007B376F" w:rsidRDefault="007E0D1B" w:rsidP="005C2AED">
            <w:pPr>
              <w:pStyle w:val="TableParagraph"/>
              <w:spacing w:before="92"/>
              <w:ind w:left="100" w:right="136"/>
              <w:rPr>
                <w:rFonts w:ascii="Times New Roman" w:hAnsi="Times New Roman"/>
                <w:sz w:val="24"/>
                <w:szCs w:val="24"/>
                <w:lang w:val="ru-RU"/>
              </w:rPr>
            </w:pPr>
            <w:r w:rsidRPr="007B376F">
              <w:rPr>
                <w:rFonts w:ascii="Times New Roman" w:hAnsi="Times New Roman"/>
                <w:sz w:val="24"/>
                <w:szCs w:val="24"/>
                <w:lang w:val="ru-RU"/>
              </w:rPr>
              <w:t>Сопровождение адаптационного периода в1 классе</w:t>
            </w:r>
          </w:p>
        </w:tc>
        <w:tc>
          <w:tcPr>
            <w:tcW w:w="1984" w:type="dxa"/>
          </w:tcPr>
          <w:p w:rsidR="007E0D1B" w:rsidRPr="007B376F" w:rsidRDefault="007E0D1B" w:rsidP="005C2AED">
            <w:pPr>
              <w:pStyle w:val="TableParagraph"/>
              <w:spacing w:before="92"/>
              <w:ind w:left="100"/>
              <w:rPr>
                <w:rFonts w:ascii="Times New Roman" w:hAnsi="Times New Roman"/>
                <w:sz w:val="24"/>
                <w:szCs w:val="24"/>
                <w:lang w:val="ru-RU"/>
              </w:rPr>
            </w:pPr>
            <w:r w:rsidRPr="007B376F">
              <w:rPr>
                <w:rFonts w:ascii="Times New Roman" w:hAnsi="Times New Roman"/>
                <w:sz w:val="24"/>
                <w:szCs w:val="24"/>
                <w:lang w:val="ru-RU"/>
              </w:rPr>
              <w:t>зам директора по УВР,</w:t>
            </w:r>
          </w:p>
          <w:p w:rsidR="007E0D1B" w:rsidRPr="007B376F" w:rsidRDefault="007E0D1B" w:rsidP="005C2AED">
            <w:pPr>
              <w:pStyle w:val="TableParagraph"/>
              <w:ind w:left="100"/>
              <w:rPr>
                <w:rFonts w:ascii="Times New Roman" w:hAnsi="Times New Roman"/>
                <w:sz w:val="24"/>
                <w:szCs w:val="24"/>
                <w:lang w:val="ru-RU"/>
              </w:rPr>
            </w:pPr>
            <w:r w:rsidRPr="007B376F">
              <w:rPr>
                <w:rFonts w:ascii="Times New Roman" w:hAnsi="Times New Roman"/>
                <w:sz w:val="24"/>
                <w:szCs w:val="24"/>
                <w:lang w:val="ru-RU"/>
              </w:rPr>
              <w:t>соц педагог</w:t>
            </w:r>
          </w:p>
        </w:tc>
        <w:tc>
          <w:tcPr>
            <w:tcW w:w="1843" w:type="dxa"/>
          </w:tcPr>
          <w:p w:rsidR="007E0D1B" w:rsidRPr="007B376F" w:rsidRDefault="007E0D1B" w:rsidP="005C2AED">
            <w:pPr>
              <w:pStyle w:val="TableParagraph"/>
              <w:spacing w:before="92"/>
              <w:ind w:left="100"/>
              <w:rPr>
                <w:rFonts w:ascii="Times New Roman" w:hAnsi="Times New Roman"/>
                <w:sz w:val="24"/>
                <w:szCs w:val="24"/>
              </w:rPr>
            </w:pPr>
            <w:r w:rsidRPr="007B376F">
              <w:rPr>
                <w:rFonts w:ascii="Times New Roman" w:hAnsi="Times New Roman"/>
                <w:sz w:val="24"/>
                <w:szCs w:val="24"/>
              </w:rPr>
              <w:t>Октябрь-ноябрь</w:t>
            </w:r>
          </w:p>
        </w:tc>
        <w:tc>
          <w:tcPr>
            <w:tcW w:w="1843" w:type="dxa"/>
            <w:tcBorders>
              <w:right w:val="single" w:sz="4" w:space="0" w:color="000000"/>
            </w:tcBorders>
          </w:tcPr>
          <w:p w:rsidR="007E0D1B" w:rsidRPr="007B376F" w:rsidRDefault="007E0D1B" w:rsidP="005C2AED">
            <w:pPr>
              <w:pStyle w:val="TableParagraph"/>
              <w:spacing w:before="92"/>
              <w:ind w:left="100" w:right="194"/>
              <w:rPr>
                <w:rFonts w:ascii="Times New Roman" w:hAnsi="Times New Roman"/>
                <w:sz w:val="24"/>
                <w:szCs w:val="24"/>
              </w:rPr>
            </w:pPr>
            <w:r w:rsidRPr="007B376F">
              <w:rPr>
                <w:rFonts w:ascii="Times New Roman" w:hAnsi="Times New Roman"/>
                <w:sz w:val="24"/>
                <w:szCs w:val="24"/>
              </w:rPr>
              <w:t>Посещение уроков, наблюдение , анкетирование</w:t>
            </w:r>
          </w:p>
        </w:tc>
      </w:tr>
      <w:tr w:rsidR="007E0D1B" w:rsidRPr="007B376F" w:rsidTr="005C2AED">
        <w:trPr>
          <w:trHeight w:hRule="exact" w:val="396"/>
        </w:trPr>
        <w:tc>
          <w:tcPr>
            <w:tcW w:w="1887" w:type="dxa"/>
            <w:tcBorders>
              <w:left w:val="single" w:sz="4" w:space="0" w:color="000000"/>
              <w:bottom w:val="nil"/>
            </w:tcBorders>
          </w:tcPr>
          <w:p w:rsidR="007E0D1B" w:rsidRPr="007B376F" w:rsidRDefault="007E0D1B" w:rsidP="005C2AED">
            <w:pPr>
              <w:pStyle w:val="TableParagraph"/>
              <w:spacing w:before="90"/>
              <w:ind w:right="405"/>
              <w:rPr>
                <w:rFonts w:ascii="Times New Roman" w:hAnsi="Times New Roman"/>
                <w:sz w:val="24"/>
                <w:szCs w:val="24"/>
              </w:rPr>
            </w:pPr>
            <w:r w:rsidRPr="007B376F">
              <w:rPr>
                <w:rFonts w:ascii="Times New Roman" w:hAnsi="Times New Roman"/>
                <w:sz w:val="24"/>
                <w:szCs w:val="24"/>
              </w:rPr>
              <w:t>МПс</w:t>
            </w:r>
          </w:p>
        </w:tc>
        <w:tc>
          <w:tcPr>
            <w:tcW w:w="2268" w:type="dxa"/>
            <w:tcBorders>
              <w:bottom w:val="nil"/>
            </w:tcBorders>
          </w:tcPr>
          <w:p w:rsidR="007E0D1B" w:rsidRPr="007B376F" w:rsidRDefault="007E0D1B" w:rsidP="005C2AED">
            <w:pPr>
              <w:pStyle w:val="TableParagraph"/>
              <w:spacing w:before="90"/>
              <w:ind w:left="100" w:right="235"/>
              <w:rPr>
                <w:rFonts w:ascii="Times New Roman" w:hAnsi="Times New Roman"/>
                <w:sz w:val="24"/>
                <w:szCs w:val="24"/>
              </w:rPr>
            </w:pPr>
            <w:r w:rsidRPr="007B376F">
              <w:rPr>
                <w:rFonts w:ascii="Times New Roman" w:hAnsi="Times New Roman"/>
                <w:sz w:val="24"/>
                <w:szCs w:val="24"/>
              </w:rPr>
              <w:t>ПМПк</w:t>
            </w:r>
          </w:p>
        </w:tc>
        <w:tc>
          <w:tcPr>
            <w:tcW w:w="1984" w:type="dxa"/>
            <w:tcBorders>
              <w:bottom w:val="nil"/>
            </w:tcBorders>
          </w:tcPr>
          <w:p w:rsidR="007E0D1B" w:rsidRPr="007B376F" w:rsidRDefault="007E0D1B" w:rsidP="005C2AED">
            <w:pPr>
              <w:pStyle w:val="TableParagraph"/>
              <w:spacing w:before="90"/>
              <w:ind w:left="100"/>
              <w:rPr>
                <w:rFonts w:ascii="Times New Roman" w:hAnsi="Times New Roman"/>
                <w:sz w:val="24"/>
                <w:szCs w:val="24"/>
              </w:rPr>
            </w:pPr>
            <w:r w:rsidRPr="007B376F">
              <w:rPr>
                <w:rFonts w:ascii="Times New Roman" w:hAnsi="Times New Roman"/>
                <w:sz w:val="24"/>
                <w:szCs w:val="24"/>
              </w:rPr>
              <w:t>зам директора по</w:t>
            </w:r>
          </w:p>
        </w:tc>
        <w:tc>
          <w:tcPr>
            <w:tcW w:w="1843" w:type="dxa"/>
            <w:tcBorders>
              <w:bottom w:val="nil"/>
            </w:tcBorders>
          </w:tcPr>
          <w:p w:rsidR="007E0D1B" w:rsidRPr="007B376F" w:rsidRDefault="007E0D1B" w:rsidP="005C2AED">
            <w:pPr>
              <w:pStyle w:val="TableParagraph"/>
              <w:spacing w:before="90"/>
              <w:ind w:left="100"/>
              <w:rPr>
                <w:rFonts w:ascii="Times New Roman" w:hAnsi="Times New Roman"/>
                <w:sz w:val="24"/>
                <w:szCs w:val="24"/>
              </w:rPr>
            </w:pPr>
            <w:r w:rsidRPr="007B376F">
              <w:rPr>
                <w:rFonts w:ascii="Times New Roman" w:hAnsi="Times New Roman"/>
                <w:sz w:val="24"/>
                <w:szCs w:val="24"/>
              </w:rPr>
              <w:t>В течение года</w:t>
            </w:r>
          </w:p>
        </w:tc>
        <w:tc>
          <w:tcPr>
            <w:tcW w:w="1843" w:type="dxa"/>
            <w:vMerge w:val="restart"/>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1887" w:type="dxa"/>
            <w:tcBorders>
              <w:top w:val="nil"/>
              <w:left w:val="single" w:sz="4" w:space="0" w:color="000000"/>
              <w:bottom w:val="nil"/>
            </w:tcBorders>
          </w:tcPr>
          <w:p w:rsidR="007E0D1B" w:rsidRPr="007B376F" w:rsidRDefault="007E0D1B" w:rsidP="005C2AED">
            <w:pPr>
              <w:pStyle w:val="TableParagraph"/>
              <w:spacing w:line="256" w:lineRule="exact"/>
              <w:ind w:right="180"/>
              <w:rPr>
                <w:rFonts w:ascii="Times New Roman" w:hAnsi="Times New Roman"/>
                <w:sz w:val="24"/>
                <w:szCs w:val="24"/>
              </w:rPr>
            </w:pPr>
            <w:r w:rsidRPr="007B376F">
              <w:rPr>
                <w:rFonts w:ascii="Times New Roman" w:hAnsi="Times New Roman"/>
                <w:sz w:val="24"/>
                <w:szCs w:val="24"/>
              </w:rPr>
              <w:t>сопровождение</w:t>
            </w:r>
          </w:p>
        </w:tc>
        <w:tc>
          <w:tcPr>
            <w:tcW w:w="2268" w:type="dxa"/>
            <w:tcBorders>
              <w:top w:val="nil"/>
              <w:bottom w:val="nil"/>
            </w:tcBorders>
          </w:tcPr>
          <w:p w:rsidR="007E0D1B" w:rsidRPr="007B376F" w:rsidRDefault="007E0D1B" w:rsidP="005C2AED">
            <w:pPr>
              <w:pStyle w:val="TableParagraph"/>
              <w:spacing w:line="256" w:lineRule="exact"/>
              <w:ind w:left="100" w:right="235"/>
              <w:rPr>
                <w:rFonts w:ascii="Times New Roman" w:hAnsi="Times New Roman"/>
                <w:sz w:val="24"/>
                <w:szCs w:val="24"/>
              </w:rPr>
            </w:pPr>
            <w:r w:rsidRPr="007B376F">
              <w:rPr>
                <w:rFonts w:ascii="Times New Roman" w:hAnsi="Times New Roman"/>
                <w:sz w:val="24"/>
                <w:szCs w:val="24"/>
              </w:rPr>
              <w:t>обследование</w:t>
            </w:r>
          </w:p>
        </w:tc>
        <w:tc>
          <w:tcPr>
            <w:tcW w:w="1984"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lang w:val="ru-RU"/>
              </w:rPr>
            </w:pPr>
            <w:r w:rsidRPr="007B376F">
              <w:rPr>
                <w:rFonts w:ascii="Times New Roman" w:hAnsi="Times New Roman"/>
                <w:sz w:val="24"/>
                <w:szCs w:val="24"/>
              </w:rPr>
              <w:t>УВР,</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1887"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268" w:type="dxa"/>
            <w:tcBorders>
              <w:top w:val="nil"/>
              <w:bottom w:val="nil"/>
            </w:tcBorders>
          </w:tcPr>
          <w:p w:rsidR="007E0D1B" w:rsidRPr="007B376F" w:rsidRDefault="007E0D1B" w:rsidP="00782B9D">
            <w:pPr>
              <w:rPr>
                <w:rFonts w:ascii="Times New Roman" w:hAnsi="Times New Roman"/>
                <w:sz w:val="24"/>
                <w:szCs w:val="24"/>
              </w:rPr>
            </w:pPr>
          </w:p>
        </w:tc>
        <w:tc>
          <w:tcPr>
            <w:tcW w:w="1984"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председатель</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1887"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268" w:type="dxa"/>
            <w:tcBorders>
              <w:top w:val="nil"/>
              <w:bottom w:val="nil"/>
            </w:tcBorders>
          </w:tcPr>
          <w:p w:rsidR="007E0D1B" w:rsidRPr="007B376F" w:rsidRDefault="007E0D1B" w:rsidP="00782B9D">
            <w:pPr>
              <w:rPr>
                <w:rFonts w:ascii="Times New Roman" w:hAnsi="Times New Roman"/>
                <w:sz w:val="24"/>
                <w:szCs w:val="24"/>
              </w:rPr>
            </w:pPr>
          </w:p>
        </w:tc>
        <w:tc>
          <w:tcPr>
            <w:tcW w:w="1984"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школьной</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662"/>
        </w:trPr>
        <w:tc>
          <w:tcPr>
            <w:tcW w:w="1887" w:type="dxa"/>
            <w:tcBorders>
              <w:top w:val="nil"/>
              <w:left w:val="single" w:sz="4" w:space="0" w:color="000000"/>
            </w:tcBorders>
          </w:tcPr>
          <w:p w:rsidR="007E0D1B" w:rsidRPr="007B376F" w:rsidRDefault="007E0D1B" w:rsidP="00782B9D">
            <w:pPr>
              <w:rPr>
                <w:rFonts w:ascii="Times New Roman" w:hAnsi="Times New Roman"/>
                <w:sz w:val="24"/>
                <w:szCs w:val="24"/>
              </w:rPr>
            </w:pPr>
          </w:p>
        </w:tc>
        <w:tc>
          <w:tcPr>
            <w:tcW w:w="2268" w:type="dxa"/>
            <w:tcBorders>
              <w:top w:val="nil"/>
            </w:tcBorders>
          </w:tcPr>
          <w:p w:rsidR="007E0D1B" w:rsidRPr="007B376F" w:rsidRDefault="007E0D1B" w:rsidP="00782B9D">
            <w:pPr>
              <w:rPr>
                <w:rFonts w:ascii="Times New Roman" w:hAnsi="Times New Roman"/>
                <w:sz w:val="24"/>
                <w:szCs w:val="24"/>
              </w:rPr>
            </w:pPr>
          </w:p>
        </w:tc>
        <w:tc>
          <w:tcPr>
            <w:tcW w:w="1984" w:type="dxa"/>
            <w:tcBorders>
              <w:top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ПМПк</w:t>
            </w:r>
            <w:r w:rsidRPr="007B376F">
              <w:rPr>
                <w:rFonts w:ascii="Times New Roman" w:hAnsi="Times New Roman"/>
                <w:sz w:val="24"/>
                <w:szCs w:val="24"/>
                <w:lang w:val="ru-RU"/>
              </w:rPr>
              <w:t>,  психолог, логопед</w:t>
            </w:r>
          </w:p>
        </w:tc>
        <w:tc>
          <w:tcPr>
            <w:tcW w:w="1843" w:type="dxa"/>
            <w:tcBorders>
              <w:top w:val="nil"/>
            </w:tcBorders>
          </w:tcPr>
          <w:p w:rsidR="007E0D1B" w:rsidRPr="007B376F" w:rsidRDefault="007E0D1B" w:rsidP="00782B9D">
            <w:pPr>
              <w:rPr>
                <w:rFonts w:ascii="Times New Roman" w:hAnsi="Times New Roman"/>
                <w:sz w:val="24"/>
                <w:szCs w:val="24"/>
              </w:rPr>
            </w:pPr>
          </w:p>
        </w:tc>
        <w:tc>
          <w:tcPr>
            <w:tcW w:w="1843" w:type="dxa"/>
            <w:vMerge/>
            <w:tcBorders>
              <w:right w:val="single" w:sz="4" w:space="0" w:color="000000"/>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pStyle w:val="a3"/>
        <w:spacing w:before="1"/>
        <w:rPr>
          <w:sz w:val="24"/>
          <w:szCs w:val="24"/>
        </w:rPr>
      </w:pPr>
    </w:p>
    <w:p w:rsidR="007E0D1B" w:rsidRPr="007B376F" w:rsidRDefault="007E0D1B" w:rsidP="00782B9D">
      <w:pPr>
        <w:pStyle w:val="1"/>
        <w:spacing w:before="69" w:after="3"/>
        <w:ind w:left="221"/>
        <w:rPr>
          <w:sz w:val="24"/>
          <w:szCs w:val="24"/>
        </w:rPr>
      </w:pPr>
      <w:r w:rsidRPr="007B376F">
        <w:rPr>
          <w:sz w:val="24"/>
          <w:szCs w:val="24"/>
        </w:rPr>
        <w:t>Система индивидуально ориентированных коррекционных мероприятий</w:t>
      </w:r>
    </w:p>
    <w:tbl>
      <w:tblPr>
        <w:tblW w:w="9993"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9"/>
        <w:gridCol w:w="2336"/>
        <w:gridCol w:w="567"/>
        <w:gridCol w:w="2341"/>
        <w:gridCol w:w="2690"/>
      </w:tblGrid>
      <w:tr w:rsidR="007E0D1B" w:rsidRPr="007B376F" w:rsidTr="005C2AED">
        <w:trPr>
          <w:trHeight w:hRule="exact" w:val="787"/>
        </w:trPr>
        <w:tc>
          <w:tcPr>
            <w:tcW w:w="1775" w:type="dxa"/>
            <w:tcBorders>
              <w:left w:val="single" w:sz="4" w:space="0" w:color="000000"/>
            </w:tcBorders>
          </w:tcPr>
          <w:p w:rsidR="007E0D1B" w:rsidRPr="007B376F" w:rsidRDefault="007E0D1B" w:rsidP="00782B9D">
            <w:pPr>
              <w:rPr>
                <w:rFonts w:ascii="Times New Roman" w:hAnsi="Times New Roman"/>
                <w:sz w:val="24"/>
                <w:szCs w:val="24"/>
              </w:rPr>
            </w:pPr>
          </w:p>
        </w:tc>
        <w:tc>
          <w:tcPr>
            <w:tcW w:w="2336" w:type="dxa"/>
          </w:tcPr>
          <w:p w:rsidR="007E0D1B" w:rsidRPr="007B376F" w:rsidRDefault="007E0D1B" w:rsidP="005C2AED">
            <w:pPr>
              <w:pStyle w:val="TableParagraph"/>
              <w:spacing w:before="97"/>
              <w:ind w:left="242" w:right="126"/>
              <w:rPr>
                <w:rFonts w:ascii="Times New Roman" w:hAnsi="Times New Roman"/>
                <w:sz w:val="24"/>
                <w:szCs w:val="24"/>
              </w:rPr>
            </w:pPr>
            <w:r w:rsidRPr="007B376F">
              <w:rPr>
                <w:rFonts w:ascii="Times New Roman" w:hAnsi="Times New Roman"/>
                <w:sz w:val="24"/>
                <w:szCs w:val="24"/>
              </w:rPr>
              <w:t>Урочные мероприятия</w:t>
            </w:r>
          </w:p>
        </w:tc>
        <w:tc>
          <w:tcPr>
            <w:tcW w:w="2908" w:type="dxa"/>
            <w:gridSpan w:val="2"/>
          </w:tcPr>
          <w:p w:rsidR="007E0D1B" w:rsidRPr="007B376F" w:rsidRDefault="007E0D1B" w:rsidP="005C2AED">
            <w:pPr>
              <w:pStyle w:val="TableParagraph"/>
              <w:spacing w:before="97"/>
              <w:ind w:left="525" w:right="516" w:firstLine="28"/>
              <w:rPr>
                <w:rFonts w:ascii="Times New Roman" w:hAnsi="Times New Roman"/>
                <w:sz w:val="24"/>
                <w:szCs w:val="24"/>
              </w:rPr>
            </w:pPr>
            <w:r w:rsidRPr="007B376F">
              <w:rPr>
                <w:rFonts w:ascii="Times New Roman" w:hAnsi="Times New Roman"/>
                <w:sz w:val="24"/>
                <w:szCs w:val="24"/>
              </w:rPr>
              <w:t>Внеурочные мероприятия</w:t>
            </w:r>
          </w:p>
        </w:tc>
        <w:tc>
          <w:tcPr>
            <w:tcW w:w="2690" w:type="dxa"/>
            <w:tcBorders>
              <w:right w:val="single" w:sz="4" w:space="0" w:color="000000"/>
            </w:tcBorders>
          </w:tcPr>
          <w:p w:rsidR="007E0D1B" w:rsidRPr="007B376F" w:rsidRDefault="007E0D1B" w:rsidP="005C2AED">
            <w:pPr>
              <w:pStyle w:val="TableParagraph"/>
              <w:spacing w:before="97"/>
              <w:ind w:left="667" w:right="605" w:hanging="58"/>
              <w:rPr>
                <w:rFonts w:ascii="Times New Roman" w:hAnsi="Times New Roman"/>
                <w:sz w:val="24"/>
                <w:szCs w:val="24"/>
              </w:rPr>
            </w:pPr>
            <w:r w:rsidRPr="007B376F">
              <w:rPr>
                <w:rFonts w:ascii="Times New Roman" w:hAnsi="Times New Roman"/>
                <w:sz w:val="24"/>
                <w:szCs w:val="24"/>
              </w:rPr>
              <w:t>Внешкольные мероприятия</w:t>
            </w:r>
          </w:p>
        </w:tc>
      </w:tr>
      <w:tr w:rsidR="007E0D1B" w:rsidRPr="007B376F" w:rsidTr="005C2AED">
        <w:trPr>
          <w:trHeight w:hRule="exact" w:val="2153"/>
        </w:trPr>
        <w:tc>
          <w:tcPr>
            <w:tcW w:w="1775" w:type="dxa"/>
            <w:tcBorders>
              <w:left w:val="single" w:sz="4" w:space="0" w:color="000000"/>
            </w:tcBorders>
          </w:tcPr>
          <w:p w:rsidR="007E0D1B" w:rsidRPr="007B376F" w:rsidRDefault="007E0D1B" w:rsidP="005C2AED">
            <w:pPr>
              <w:pStyle w:val="TableParagraph"/>
              <w:spacing w:before="92"/>
              <w:ind w:right="334"/>
              <w:rPr>
                <w:rFonts w:ascii="Times New Roman" w:hAnsi="Times New Roman"/>
                <w:sz w:val="24"/>
                <w:szCs w:val="24"/>
              </w:rPr>
            </w:pPr>
            <w:r w:rsidRPr="007B376F">
              <w:rPr>
                <w:rFonts w:ascii="Times New Roman" w:hAnsi="Times New Roman"/>
                <w:sz w:val="24"/>
                <w:szCs w:val="24"/>
              </w:rPr>
              <w:t>Задачи мероприятий</w:t>
            </w:r>
          </w:p>
        </w:tc>
        <w:tc>
          <w:tcPr>
            <w:tcW w:w="7934" w:type="dxa"/>
            <w:gridSpan w:val="4"/>
            <w:tcBorders>
              <w:right w:val="single" w:sz="4" w:space="0" w:color="000000"/>
            </w:tcBorders>
          </w:tcPr>
          <w:p w:rsidR="007E0D1B" w:rsidRPr="007B376F" w:rsidRDefault="007E0D1B" w:rsidP="006F793A">
            <w:pPr>
              <w:pStyle w:val="TableParagraph"/>
              <w:numPr>
                <w:ilvl w:val="0"/>
                <w:numId w:val="132"/>
              </w:numPr>
              <w:tabs>
                <w:tab w:val="left" w:pos="243"/>
              </w:tabs>
              <w:spacing w:before="92"/>
              <w:ind w:right="661" w:firstLine="0"/>
              <w:rPr>
                <w:rFonts w:ascii="Times New Roman" w:hAnsi="Times New Roman"/>
                <w:sz w:val="24"/>
                <w:szCs w:val="24"/>
                <w:lang w:val="ru-RU"/>
              </w:rPr>
            </w:pPr>
            <w:r w:rsidRPr="007B376F">
              <w:rPr>
                <w:rFonts w:ascii="Times New Roman" w:hAnsi="Times New Roman"/>
                <w:sz w:val="24"/>
                <w:szCs w:val="24"/>
                <w:lang w:val="ru-RU"/>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коррекциизрительно-моторных</w:t>
            </w:r>
          </w:p>
          <w:p w:rsidR="007E0D1B" w:rsidRPr="007B376F" w:rsidRDefault="007E0D1B" w:rsidP="005C2AED">
            <w:pPr>
              <w:pStyle w:val="TableParagraph"/>
              <w:ind w:left="98"/>
              <w:rPr>
                <w:rFonts w:ascii="Times New Roman" w:hAnsi="Times New Roman"/>
                <w:sz w:val="24"/>
                <w:szCs w:val="24"/>
                <w:lang w:val="ru-RU"/>
              </w:rPr>
            </w:pPr>
            <w:r w:rsidRPr="007B376F">
              <w:rPr>
                <w:rFonts w:ascii="Times New Roman" w:hAnsi="Times New Roman"/>
                <w:sz w:val="24"/>
                <w:szCs w:val="24"/>
                <w:lang w:val="ru-RU"/>
              </w:rPr>
              <w:t>и оптико-пространственных нарушений, общей и мелкой моторики.</w:t>
            </w:r>
          </w:p>
          <w:p w:rsidR="007E0D1B" w:rsidRPr="007B376F" w:rsidRDefault="007E0D1B" w:rsidP="006F793A">
            <w:pPr>
              <w:pStyle w:val="TableParagraph"/>
              <w:numPr>
                <w:ilvl w:val="0"/>
                <w:numId w:val="132"/>
              </w:numPr>
              <w:tabs>
                <w:tab w:val="left" w:pos="243"/>
              </w:tabs>
              <w:ind w:right="1118" w:firstLine="0"/>
              <w:rPr>
                <w:rFonts w:ascii="Times New Roman" w:hAnsi="Times New Roman"/>
                <w:sz w:val="24"/>
                <w:szCs w:val="24"/>
                <w:lang w:val="ru-RU"/>
              </w:rPr>
            </w:pPr>
            <w:r w:rsidRPr="007B376F">
              <w:rPr>
                <w:rFonts w:ascii="Times New Roman" w:hAnsi="Times New Roman"/>
                <w:sz w:val="24"/>
                <w:szCs w:val="24"/>
                <w:lang w:val="ru-RU"/>
              </w:rPr>
              <w:t>Задачи предметной направленности – подготовка к восприятию трудных тем учебной программы, восполнение пробелов предшествующего обучения ит.д.</w:t>
            </w:r>
          </w:p>
        </w:tc>
      </w:tr>
      <w:tr w:rsidR="007E0D1B" w:rsidRPr="007B376F" w:rsidTr="005C2AED">
        <w:trPr>
          <w:trHeight w:hRule="exact" w:val="5479"/>
        </w:trPr>
        <w:tc>
          <w:tcPr>
            <w:tcW w:w="2059" w:type="dxa"/>
            <w:tcBorders>
              <w:left w:val="single" w:sz="4" w:space="0" w:color="000000"/>
            </w:tcBorders>
          </w:tcPr>
          <w:p w:rsidR="007E0D1B" w:rsidRPr="007B376F" w:rsidRDefault="007E0D1B" w:rsidP="005C2AED">
            <w:pPr>
              <w:pStyle w:val="TableParagraph"/>
              <w:spacing w:before="102"/>
              <w:ind w:right="154"/>
              <w:rPr>
                <w:rFonts w:ascii="Times New Roman" w:hAnsi="Times New Roman"/>
                <w:sz w:val="24"/>
                <w:szCs w:val="24"/>
              </w:rPr>
            </w:pPr>
            <w:r w:rsidRPr="007B376F">
              <w:rPr>
                <w:rFonts w:ascii="Times New Roman" w:hAnsi="Times New Roman"/>
                <w:sz w:val="24"/>
                <w:szCs w:val="24"/>
              </w:rPr>
              <w:t>Содержание коррекционны х мероприятий</w:t>
            </w:r>
          </w:p>
        </w:tc>
        <w:tc>
          <w:tcPr>
            <w:tcW w:w="2903" w:type="dxa"/>
            <w:gridSpan w:val="2"/>
          </w:tcPr>
          <w:p w:rsidR="007E0D1B" w:rsidRPr="007B376F" w:rsidRDefault="007E0D1B" w:rsidP="006F793A">
            <w:pPr>
              <w:pStyle w:val="TableParagraph"/>
              <w:numPr>
                <w:ilvl w:val="0"/>
                <w:numId w:val="131"/>
              </w:numPr>
              <w:tabs>
                <w:tab w:val="left" w:pos="243"/>
              </w:tabs>
              <w:spacing w:before="102"/>
              <w:ind w:right="502" w:firstLine="0"/>
              <w:rPr>
                <w:rFonts w:ascii="Times New Roman" w:hAnsi="Times New Roman"/>
                <w:sz w:val="24"/>
                <w:szCs w:val="24"/>
              </w:rPr>
            </w:pPr>
            <w:r w:rsidRPr="007B376F">
              <w:rPr>
                <w:rFonts w:ascii="Times New Roman" w:hAnsi="Times New Roman"/>
                <w:sz w:val="24"/>
                <w:szCs w:val="24"/>
              </w:rPr>
              <w:t>Совершенствование движений и сенсомоторного развития</w:t>
            </w:r>
          </w:p>
          <w:p w:rsidR="007E0D1B" w:rsidRPr="007B376F" w:rsidRDefault="007E0D1B" w:rsidP="006F793A">
            <w:pPr>
              <w:pStyle w:val="TableParagraph"/>
              <w:numPr>
                <w:ilvl w:val="0"/>
                <w:numId w:val="131"/>
              </w:numPr>
              <w:tabs>
                <w:tab w:val="left" w:pos="243"/>
              </w:tabs>
              <w:ind w:right="589" w:firstLine="0"/>
              <w:rPr>
                <w:rFonts w:ascii="Times New Roman" w:hAnsi="Times New Roman"/>
                <w:sz w:val="24"/>
                <w:szCs w:val="24"/>
                <w:lang w:val="ru-RU"/>
              </w:rPr>
            </w:pPr>
            <w:r w:rsidRPr="007B376F">
              <w:rPr>
                <w:rFonts w:ascii="Times New Roman" w:hAnsi="Times New Roman"/>
                <w:sz w:val="24"/>
                <w:szCs w:val="24"/>
                <w:lang w:val="ru-RU"/>
              </w:rPr>
              <w:t>Расширение представлений об окружающем миреи обогащениесловаря</w:t>
            </w:r>
          </w:p>
          <w:p w:rsidR="007E0D1B" w:rsidRPr="007B376F" w:rsidRDefault="007E0D1B" w:rsidP="006F793A">
            <w:pPr>
              <w:pStyle w:val="TableParagraph"/>
              <w:numPr>
                <w:ilvl w:val="0"/>
                <w:numId w:val="131"/>
              </w:numPr>
              <w:tabs>
                <w:tab w:val="left" w:pos="243"/>
              </w:tabs>
              <w:ind w:right="494" w:firstLine="0"/>
              <w:rPr>
                <w:rFonts w:ascii="Times New Roman" w:hAnsi="Times New Roman"/>
                <w:sz w:val="24"/>
                <w:szCs w:val="24"/>
              </w:rPr>
            </w:pPr>
            <w:r w:rsidRPr="007B376F">
              <w:rPr>
                <w:rFonts w:ascii="Times New Roman" w:hAnsi="Times New Roman"/>
                <w:sz w:val="24"/>
                <w:szCs w:val="24"/>
              </w:rPr>
              <w:t>Развитие различных видовмышления</w:t>
            </w:r>
          </w:p>
          <w:p w:rsidR="007E0D1B" w:rsidRPr="007B376F" w:rsidRDefault="007E0D1B" w:rsidP="006F793A">
            <w:pPr>
              <w:pStyle w:val="TableParagraph"/>
              <w:numPr>
                <w:ilvl w:val="0"/>
                <w:numId w:val="131"/>
              </w:numPr>
              <w:tabs>
                <w:tab w:val="left" w:pos="243"/>
              </w:tabs>
              <w:ind w:right="595" w:firstLine="0"/>
              <w:rPr>
                <w:rFonts w:ascii="Times New Roman" w:hAnsi="Times New Roman"/>
                <w:sz w:val="24"/>
                <w:szCs w:val="24"/>
              </w:rPr>
            </w:pPr>
            <w:r w:rsidRPr="007B376F">
              <w:rPr>
                <w:rFonts w:ascii="Times New Roman" w:hAnsi="Times New Roman"/>
                <w:sz w:val="24"/>
                <w:szCs w:val="24"/>
              </w:rPr>
              <w:t>Развитие основных мыслительных операций</w:t>
            </w:r>
          </w:p>
        </w:tc>
        <w:tc>
          <w:tcPr>
            <w:tcW w:w="2341" w:type="dxa"/>
          </w:tcPr>
          <w:p w:rsidR="007E0D1B" w:rsidRPr="007B376F" w:rsidRDefault="007E0D1B" w:rsidP="005C2AED">
            <w:pPr>
              <w:pStyle w:val="TableParagraph"/>
              <w:spacing w:before="102"/>
              <w:ind w:left="100" w:right="157"/>
              <w:rPr>
                <w:rFonts w:ascii="Times New Roman" w:hAnsi="Times New Roman"/>
                <w:sz w:val="24"/>
                <w:szCs w:val="24"/>
                <w:lang w:val="ru-RU"/>
              </w:rPr>
            </w:pPr>
            <w:r w:rsidRPr="007B376F">
              <w:rPr>
                <w:rFonts w:ascii="Times New Roman" w:hAnsi="Times New Roman"/>
                <w:sz w:val="24"/>
                <w:szCs w:val="24"/>
                <w:lang w:val="ru-RU"/>
              </w:rPr>
              <w:t>•Совершенствование движений и сенсомоторного раз- вития</w:t>
            </w:r>
          </w:p>
          <w:p w:rsidR="007E0D1B" w:rsidRPr="007B376F" w:rsidRDefault="007E0D1B" w:rsidP="006F793A">
            <w:pPr>
              <w:pStyle w:val="TableParagraph"/>
              <w:numPr>
                <w:ilvl w:val="0"/>
                <w:numId w:val="130"/>
              </w:numPr>
              <w:tabs>
                <w:tab w:val="left" w:pos="245"/>
              </w:tabs>
              <w:ind w:right="162" w:firstLine="0"/>
              <w:rPr>
                <w:rFonts w:ascii="Times New Roman" w:hAnsi="Times New Roman"/>
                <w:sz w:val="24"/>
                <w:szCs w:val="24"/>
                <w:lang w:val="ru-RU"/>
              </w:rPr>
            </w:pPr>
            <w:r w:rsidRPr="007B376F">
              <w:rPr>
                <w:rFonts w:ascii="Times New Roman" w:hAnsi="Times New Roman"/>
                <w:sz w:val="24"/>
                <w:szCs w:val="24"/>
                <w:lang w:val="ru-RU"/>
              </w:rPr>
              <w:t>Расширение представлений об окружающем миреи обогащениесловаря</w:t>
            </w:r>
          </w:p>
          <w:p w:rsidR="007E0D1B" w:rsidRPr="007B376F" w:rsidRDefault="007E0D1B" w:rsidP="006F793A">
            <w:pPr>
              <w:pStyle w:val="TableParagraph"/>
              <w:numPr>
                <w:ilvl w:val="0"/>
                <w:numId w:val="130"/>
              </w:numPr>
              <w:tabs>
                <w:tab w:val="left" w:pos="245"/>
              </w:tabs>
              <w:ind w:right="527" w:firstLine="0"/>
              <w:rPr>
                <w:rFonts w:ascii="Times New Roman" w:hAnsi="Times New Roman"/>
                <w:sz w:val="24"/>
                <w:szCs w:val="24"/>
              </w:rPr>
            </w:pPr>
            <w:r w:rsidRPr="007B376F">
              <w:rPr>
                <w:rFonts w:ascii="Times New Roman" w:hAnsi="Times New Roman"/>
                <w:sz w:val="24"/>
                <w:szCs w:val="24"/>
              </w:rPr>
              <w:t>Развитие различных видов мышления</w:t>
            </w:r>
          </w:p>
          <w:p w:rsidR="007E0D1B" w:rsidRPr="007B376F" w:rsidRDefault="007E0D1B" w:rsidP="006F793A">
            <w:pPr>
              <w:pStyle w:val="TableParagraph"/>
              <w:numPr>
                <w:ilvl w:val="0"/>
                <w:numId w:val="130"/>
              </w:numPr>
              <w:tabs>
                <w:tab w:val="left" w:pos="245"/>
              </w:tabs>
              <w:ind w:right="221" w:firstLine="0"/>
              <w:rPr>
                <w:rFonts w:ascii="Times New Roman" w:hAnsi="Times New Roman"/>
                <w:sz w:val="24"/>
                <w:szCs w:val="24"/>
              </w:rPr>
            </w:pPr>
            <w:r w:rsidRPr="007B376F">
              <w:rPr>
                <w:rFonts w:ascii="Times New Roman" w:hAnsi="Times New Roman"/>
                <w:sz w:val="24"/>
                <w:szCs w:val="24"/>
              </w:rPr>
              <w:t>Развитие речи, овладение техникой речи</w:t>
            </w:r>
          </w:p>
          <w:p w:rsidR="007E0D1B" w:rsidRPr="007B376F" w:rsidRDefault="007E0D1B" w:rsidP="006F793A">
            <w:pPr>
              <w:pStyle w:val="TableParagraph"/>
              <w:numPr>
                <w:ilvl w:val="0"/>
                <w:numId w:val="130"/>
              </w:numPr>
              <w:tabs>
                <w:tab w:val="left" w:pos="245"/>
              </w:tabs>
              <w:ind w:right="433" w:firstLine="0"/>
              <w:rPr>
                <w:rFonts w:ascii="Times New Roman" w:hAnsi="Times New Roman"/>
                <w:sz w:val="24"/>
                <w:szCs w:val="24"/>
                <w:lang w:val="ru-RU"/>
              </w:rPr>
            </w:pPr>
            <w:r w:rsidRPr="007B376F">
              <w:rPr>
                <w:rFonts w:ascii="Times New Roman" w:hAnsi="Times New Roman"/>
                <w:sz w:val="24"/>
                <w:szCs w:val="24"/>
                <w:lang w:val="ru-RU"/>
              </w:rPr>
              <w:t>Коррекция отдельных сторон психической деятельности</w:t>
            </w:r>
          </w:p>
        </w:tc>
        <w:tc>
          <w:tcPr>
            <w:tcW w:w="2690" w:type="dxa"/>
            <w:tcBorders>
              <w:right w:val="single" w:sz="4" w:space="0" w:color="000000"/>
            </w:tcBorders>
          </w:tcPr>
          <w:p w:rsidR="007E0D1B" w:rsidRPr="007B376F" w:rsidRDefault="007E0D1B" w:rsidP="006F793A">
            <w:pPr>
              <w:pStyle w:val="TableParagraph"/>
              <w:numPr>
                <w:ilvl w:val="0"/>
                <w:numId w:val="129"/>
              </w:numPr>
              <w:tabs>
                <w:tab w:val="left" w:pos="243"/>
              </w:tabs>
              <w:spacing w:before="102"/>
              <w:ind w:right="108" w:firstLine="0"/>
              <w:rPr>
                <w:rFonts w:ascii="Times New Roman" w:hAnsi="Times New Roman"/>
                <w:sz w:val="24"/>
                <w:szCs w:val="24"/>
                <w:lang w:val="ru-RU"/>
              </w:rPr>
            </w:pPr>
            <w:r w:rsidRPr="007B376F">
              <w:rPr>
                <w:rFonts w:ascii="Times New Roman" w:hAnsi="Times New Roman"/>
                <w:sz w:val="24"/>
                <w:szCs w:val="24"/>
                <w:lang w:val="ru-RU"/>
              </w:rPr>
              <w:t>Коррекция нарушений в развитии эмоционально-личност ной сферы</w:t>
            </w:r>
          </w:p>
          <w:p w:rsidR="007E0D1B" w:rsidRPr="007B376F" w:rsidRDefault="007E0D1B" w:rsidP="006F793A">
            <w:pPr>
              <w:pStyle w:val="TableParagraph"/>
              <w:numPr>
                <w:ilvl w:val="0"/>
                <w:numId w:val="129"/>
              </w:numPr>
              <w:tabs>
                <w:tab w:val="left" w:pos="245"/>
              </w:tabs>
              <w:ind w:right="447" w:firstLine="0"/>
              <w:rPr>
                <w:rFonts w:ascii="Times New Roman" w:hAnsi="Times New Roman"/>
                <w:sz w:val="24"/>
                <w:szCs w:val="24"/>
                <w:lang w:val="ru-RU"/>
              </w:rPr>
            </w:pPr>
            <w:r w:rsidRPr="007B376F">
              <w:rPr>
                <w:rFonts w:ascii="Times New Roman" w:hAnsi="Times New Roman"/>
                <w:sz w:val="24"/>
                <w:szCs w:val="24"/>
                <w:lang w:val="ru-RU"/>
              </w:rPr>
              <w:t>Расширение представлений об окружающем мире и обогащениесловаря</w:t>
            </w:r>
          </w:p>
          <w:p w:rsidR="007E0D1B" w:rsidRPr="007B376F" w:rsidRDefault="007E0D1B" w:rsidP="006F793A">
            <w:pPr>
              <w:pStyle w:val="TableParagraph"/>
              <w:numPr>
                <w:ilvl w:val="0"/>
                <w:numId w:val="129"/>
              </w:numPr>
              <w:tabs>
                <w:tab w:val="left" w:pos="245"/>
              </w:tabs>
              <w:ind w:right="352" w:firstLine="0"/>
              <w:rPr>
                <w:rFonts w:ascii="Times New Roman" w:hAnsi="Times New Roman"/>
                <w:sz w:val="24"/>
                <w:szCs w:val="24"/>
              </w:rPr>
            </w:pPr>
            <w:r w:rsidRPr="007B376F">
              <w:rPr>
                <w:rFonts w:ascii="Times New Roman" w:hAnsi="Times New Roman"/>
                <w:sz w:val="24"/>
                <w:szCs w:val="24"/>
              </w:rPr>
              <w:t>Развитие различных видовмышления</w:t>
            </w:r>
          </w:p>
          <w:p w:rsidR="007E0D1B" w:rsidRPr="007B376F" w:rsidRDefault="007E0D1B" w:rsidP="006F793A">
            <w:pPr>
              <w:pStyle w:val="TableParagraph"/>
              <w:numPr>
                <w:ilvl w:val="0"/>
                <w:numId w:val="129"/>
              </w:numPr>
              <w:tabs>
                <w:tab w:val="left" w:pos="245"/>
              </w:tabs>
              <w:ind w:right="507" w:firstLine="0"/>
              <w:rPr>
                <w:rFonts w:ascii="Times New Roman" w:hAnsi="Times New Roman"/>
                <w:sz w:val="24"/>
                <w:szCs w:val="24"/>
                <w:lang w:val="ru-RU"/>
              </w:rPr>
            </w:pPr>
            <w:r w:rsidRPr="007B376F">
              <w:rPr>
                <w:rFonts w:ascii="Times New Roman" w:hAnsi="Times New Roman"/>
                <w:sz w:val="24"/>
                <w:szCs w:val="24"/>
                <w:lang w:val="ru-RU"/>
              </w:rPr>
              <w:t>Развитие речи, овладение техникой речи</w:t>
            </w:r>
          </w:p>
        </w:tc>
      </w:tr>
      <w:tr w:rsidR="007E0D1B" w:rsidRPr="007B376F" w:rsidTr="005C2AED">
        <w:trPr>
          <w:trHeight w:val="2996"/>
        </w:trPr>
        <w:tc>
          <w:tcPr>
            <w:tcW w:w="2059" w:type="dxa"/>
            <w:vMerge w:val="restart"/>
            <w:tcBorders>
              <w:left w:val="single" w:sz="4" w:space="0" w:color="000000"/>
            </w:tcBorders>
          </w:tcPr>
          <w:p w:rsidR="007E0D1B" w:rsidRPr="007B376F" w:rsidRDefault="007E0D1B" w:rsidP="005C2AED">
            <w:pPr>
              <w:pStyle w:val="TableParagraph"/>
              <w:spacing w:before="97"/>
              <w:ind w:right="106"/>
              <w:rPr>
                <w:rFonts w:ascii="Times New Roman" w:hAnsi="Times New Roman"/>
                <w:sz w:val="24"/>
                <w:szCs w:val="24"/>
                <w:lang w:val="ru-RU"/>
              </w:rPr>
            </w:pPr>
            <w:r w:rsidRPr="007B376F">
              <w:rPr>
                <w:rFonts w:ascii="Times New Roman" w:hAnsi="Times New Roman"/>
                <w:sz w:val="24"/>
                <w:szCs w:val="24"/>
              </w:rPr>
              <w:t>Формы работы</w:t>
            </w: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p w:rsidR="007E0D1B" w:rsidRPr="007B376F" w:rsidRDefault="007E0D1B" w:rsidP="005C2AED">
            <w:pPr>
              <w:pStyle w:val="TableParagraph"/>
              <w:spacing w:before="97"/>
              <w:ind w:right="106"/>
              <w:rPr>
                <w:rFonts w:ascii="Times New Roman" w:hAnsi="Times New Roman"/>
                <w:sz w:val="24"/>
                <w:szCs w:val="24"/>
                <w:lang w:val="ru-RU"/>
              </w:rPr>
            </w:pPr>
          </w:p>
        </w:tc>
        <w:tc>
          <w:tcPr>
            <w:tcW w:w="2903" w:type="dxa"/>
            <w:gridSpan w:val="2"/>
            <w:tcBorders>
              <w:bottom w:val="nil"/>
            </w:tcBorders>
          </w:tcPr>
          <w:p w:rsidR="007E0D1B" w:rsidRPr="007B376F" w:rsidRDefault="007E0D1B" w:rsidP="006F793A">
            <w:pPr>
              <w:pStyle w:val="TableParagraph"/>
              <w:numPr>
                <w:ilvl w:val="0"/>
                <w:numId w:val="128"/>
              </w:numPr>
              <w:tabs>
                <w:tab w:val="left" w:pos="243"/>
              </w:tabs>
              <w:spacing w:before="97"/>
              <w:ind w:right="256" w:firstLine="0"/>
              <w:rPr>
                <w:rFonts w:ascii="Times New Roman" w:hAnsi="Times New Roman"/>
                <w:sz w:val="24"/>
                <w:szCs w:val="24"/>
                <w:lang w:val="ru-RU"/>
              </w:rPr>
            </w:pPr>
            <w:r w:rsidRPr="007B376F">
              <w:rPr>
                <w:rFonts w:ascii="Times New Roman" w:hAnsi="Times New Roman"/>
                <w:sz w:val="24"/>
                <w:szCs w:val="24"/>
                <w:lang w:val="ru-RU"/>
              </w:rPr>
              <w:t>Игровые ситуации, упражнения, задачи, коррекционные приёмы и методыобучения</w:t>
            </w:r>
          </w:p>
          <w:p w:rsidR="007E0D1B" w:rsidRPr="007B376F" w:rsidRDefault="007E0D1B" w:rsidP="005C2AED">
            <w:pPr>
              <w:pStyle w:val="TableParagraph"/>
              <w:numPr>
                <w:ilvl w:val="0"/>
                <w:numId w:val="128"/>
              </w:numPr>
              <w:tabs>
                <w:tab w:val="left" w:pos="243"/>
              </w:tabs>
              <w:ind w:right="1195"/>
              <w:rPr>
                <w:rFonts w:ascii="Times New Roman" w:hAnsi="Times New Roman"/>
                <w:sz w:val="24"/>
                <w:szCs w:val="24"/>
              </w:rPr>
            </w:pPr>
            <w:r w:rsidRPr="007B376F">
              <w:rPr>
                <w:rFonts w:ascii="Times New Roman" w:hAnsi="Times New Roman"/>
                <w:sz w:val="24"/>
                <w:szCs w:val="24"/>
              </w:rPr>
              <w:t xml:space="preserve">Элементы </w:t>
            </w:r>
            <w:r w:rsidRPr="007B376F">
              <w:rPr>
                <w:rFonts w:ascii="Times New Roman" w:hAnsi="Times New Roman"/>
                <w:spacing w:val="-1"/>
                <w:sz w:val="24"/>
                <w:szCs w:val="24"/>
              </w:rPr>
              <w:t xml:space="preserve">изотворчества, </w:t>
            </w:r>
            <w:r w:rsidRPr="007B376F">
              <w:rPr>
                <w:rFonts w:ascii="Times New Roman" w:hAnsi="Times New Roman"/>
                <w:sz w:val="24"/>
                <w:szCs w:val="24"/>
              </w:rPr>
              <w:t>танцевального</w:t>
            </w:r>
          </w:p>
          <w:p w:rsidR="007E0D1B" w:rsidRPr="007B376F" w:rsidRDefault="007E0D1B" w:rsidP="005C2AED">
            <w:pPr>
              <w:pStyle w:val="TableParagraph"/>
              <w:spacing w:before="92"/>
              <w:ind w:left="98" w:right="126"/>
              <w:rPr>
                <w:rFonts w:ascii="Times New Roman" w:hAnsi="Times New Roman"/>
                <w:sz w:val="24"/>
                <w:szCs w:val="24"/>
              </w:rPr>
            </w:pPr>
            <w:r w:rsidRPr="007B376F">
              <w:rPr>
                <w:rFonts w:ascii="Times New Roman" w:hAnsi="Times New Roman"/>
                <w:sz w:val="24"/>
                <w:szCs w:val="24"/>
              </w:rPr>
              <w:t>творчества,</w:t>
            </w:r>
          </w:p>
          <w:p w:rsidR="007E0D1B" w:rsidRPr="007B376F" w:rsidRDefault="007E0D1B" w:rsidP="005C2AED">
            <w:pPr>
              <w:pStyle w:val="TableParagraph"/>
              <w:spacing w:line="256" w:lineRule="exact"/>
              <w:ind w:right="126"/>
              <w:rPr>
                <w:rFonts w:ascii="Times New Roman" w:hAnsi="Times New Roman"/>
                <w:sz w:val="24"/>
                <w:szCs w:val="24"/>
              </w:rPr>
            </w:pPr>
            <w:r w:rsidRPr="007B376F">
              <w:rPr>
                <w:rFonts w:ascii="Times New Roman" w:hAnsi="Times New Roman"/>
                <w:sz w:val="24"/>
                <w:szCs w:val="24"/>
              </w:rPr>
              <w:t>сказкотерапии</w:t>
            </w:r>
          </w:p>
        </w:tc>
        <w:tc>
          <w:tcPr>
            <w:tcW w:w="2341" w:type="dxa"/>
            <w:vMerge w:val="restart"/>
          </w:tcPr>
          <w:p w:rsidR="007E0D1B" w:rsidRPr="007B376F" w:rsidRDefault="007E0D1B" w:rsidP="006F793A">
            <w:pPr>
              <w:pStyle w:val="TableParagraph"/>
              <w:numPr>
                <w:ilvl w:val="0"/>
                <w:numId w:val="127"/>
              </w:numPr>
              <w:tabs>
                <w:tab w:val="left" w:pos="245"/>
              </w:tabs>
              <w:spacing w:before="97"/>
              <w:ind w:right="797" w:firstLine="0"/>
              <w:rPr>
                <w:rFonts w:ascii="Times New Roman" w:hAnsi="Times New Roman"/>
                <w:sz w:val="24"/>
                <w:szCs w:val="24"/>
              </w:rPr>
            </w:pPr>
            <w:r w:rsidRPr="007B376F">
              <w:rPr>
                <w:rFonts w:ascii="Times New Roman" w:hAnsi="Times New Roman"/>
                <w:sz w:val="24"/>
                <w:szCs w:val="24"/>
              </w:rPr>
              <w:t>Внеклассные занятия</w:t>
            </w:r>
          </w:p>
          <w:p w:rsidR="007E0D1B" w:rsidRPr="007B376F" w:rsidRDefault="007E0D1B" w:rsidP="006F793A">
            <w:pPr>
              <w:pStyle w:val="TableParagraph"/>
              <w:numPr>
                <w:ilvl w:val="0"/>
                <w:numId w:val="127"/>
              </w:numPr>
              <w:tabs>
                <w:tab w:val="left" w:pos="245"/>
              </w:tabs>
              <w:ind w:right="294" w:firstLine="0"/>
              <w:rPr>
                <w:rFonts w:ascii="Times New Roman" w:hAnsi="Times New Roman"/>
                <w:sz w:val="24"/>
                <w:szCs w:val="24"/>
              </w:rPr>
            </w:pPr>
            <w:r w:rsidRPr="007B376F">
              <w:rPr>
                <w:rFonts w:ascii="Times New Roman" w:hAnsi="Times New Roman"/>
                <w:sz w:val="24"/>
                <w:szCs w:val="24"/>
              </w:rPr>
              <w:t>Кружки и спортивныесекции</w:t>
            </w:r>
          </w:p>
          <w:p w:rsidR="007E0D1B" w:rsidRPr="007B376F" w:rsidRDefault="007E0D1B" w:rsidP="005C2AED">
            <w:pPr>
              <w:pStyle w:val="TableParagraph"/>
              <w:numPr>
                <w:ilvl w:val="0"/>
                <w:numId w:val="127"/>
              </w:numPr>
              <w:tabs>
                <w:tab w:val="left" w:pos="245"/>
              </w:tabs>
              <w:ind w:right="464"/>
              <w:rPr>
                <w:rFonts w:ascii="Times New Roman" w:hAnsi="Times New Roman"/>
                <w:sz w:val="24"/>
                <w:szCs w:val="24"/>
              </w:rPr>
            </w:pPr>
            <w:r w:rsidRPr="007B376F">
              <w:rPr>
                <w:rFonts w:ascii="Times New Roman" w:hAnsi="Times New Roman"/>
                <w:sz w:val="24"/>
                <w:szCs w:val="24"/>
              </w:rPr>
              <w:t>Индивидуально ориентированные занятия</w:t>
            </w:r>
          </w:p>
          <w:p w:rsidR="007E0D1B" w:rsidRPr="007B376F" w:rsidRDefault="007E0D1B" w:rsidP="005C2AED">
            <w:pPr>
              <w:pStyle w:val="TableParagraph"/>
              <w:numPr>
                <w:ilvl w:val="0"/>
                <w:numId w:val="125"/>
              </w:numPr>
              <w:tabs>
                <w:tab w:val="left" w:pos="245"/>
              </w:tabs>
              <w:spacing w:before="92"/>
              <w:rPr>
                <w:rFonts w:ascii="Times New Roman" w:hAnsi="Times New Roman"/>
                <w:sz w:val="24"/>
                <w:szCs w:val="24"/>
              </w:rPr>
            </w:pPr>
            <w:r w:rsidRPr="007B376F">
              <w:rPr>
                <w:rFonts w:ascii="Times New Roman" w:hAnsi="Times New Roman"/>
                <w:sz w:val="24"/>
                <w:szCs w:val="24"/>
              </w:rPr>
              <w:t>Часыобщения</w:t>
            </w:r>
          </w:p>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Культурно-массовые</w:t>
            </w:r>
          </w:p>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мероприятия</w:t>
            </w:r>
          </w:p>
        </w:tc>
        <w:tc>
          <w:tcPr>
            <w:tcW w:w="2690" w:type="dxa"/>
            <w:vMerge w:val="restart"/>
            <w:tcBorders>
              <w:right w:val="single" w:sz="4" w:space="0" w:color="000000"/>
            </w:tcBorders>
          </w:tcPr>
          <w:p w:rsidR="007E0D1B" w:rsidRPr="007B376F" w:rsidRDefault="007E0D1B" w:rsidP="006F793A">
            <w:pPr>
              <w:pStyle w:val="TableParagraph"/>
              <w:numPr>
                <w:ilvl w:val="0"/>
                <w:numId w:val="126"/>
              </w:numPr>
              <w:tabs>
                <w:tab w:val="left" w:pos="245"/>
              </w:tabs>
              <w:spacing w:before="97"/>
              <w:ind w:right="965" w:firstLine="0"/>
              <w:rPr>
                <w:rFonts w:ascii="Times New Roman" w:hAnsi="Times New Roman"/>
                <w:sz w:val="24"/>
                <w:szCs w:val="24"/>
              </w:rPr>
            </w:pPr>
            <w:r w:rsidRPr="007B376F">
              <w:rPr>
                <w:rFonts w:ascii="Times New Roman" w:hAnsi="Times New Roman"/>
                <w:sz w:val="24"/>
                <w:szCs w:val="24"/>
              </w:rPr>
              <w:t>Консультации специалистов</w:t>
            </w:r>
          </w:p>
          <w:p w:rsidR="007E0D1B" w:rsidRPr="007B376F" w:rsidRDefault="007E0D1B" w:rsidP="005C2AED">
            <w:pPr>
              <w:pStyle w:val="TableParagraph"/>
              <w:numPr>
                <w:ilvl w:val="0"/>
                <w:numId w:val="126"/>
              </w:numPr>
              <w:tabs>
                <w:tab w:val="left" w:pos="245"/>
              </w:tabs>
              <w:ind w:right="796"/>
              <w:rPr>
                <w:rFonts w:ascii="Times New Roman" w:hAnsi="Times New Roman"/>
                <w:sz w:val="24"/>
                <w:szCs w:val="24"/>
              </w:rPr>
            </w:pPr>
            <w:r w:rsidRPr="007B376F">
              <w:rPr>
                <w:rFonts w:ascii="Times New Roman" w:hAnsi="Times New Roman"/>
                <w:sz w:val="24"/>
                <w:szCs w:val="24"/>
              </w:rPr>
              <w:t>Посещение учреждений дополнительного</w:t>
            </w:r>
          </w:p>
          <w:p w:rsidR="007E0D1B" w:rsidRPr="007B376F" w:rsidRDefault="007E0D1B" w:rsidP="005C2AED">
            <w:pPr>
              <w:pStyle w:val="TableParagraph"/>
              <w:spacing w:before="92"/>
              <w:ind w:left="100" w:right="605"/>
              <w:rPr>
                <w:rFonts w:ascii="Times New Roman" w:hAnsi="Times New Roman"/>
                <w:sz w:val="24"/>
                <w:szCs w:val="24"/>
              </w:rPr>
            </w:pPr>
            <w:r w:rsidRPr="007B376F">
              <w:rPr>
                <w:rFonts w:ascii="Times New Roman" w:hAnsi="Times New Roman"/>
                <w:sz w:val="24"/>
                <w:szCs w:val="24"/>
              </w:rPr>
              <w:t>образования</w:t>
            </w:r>
          </w:p>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(творческие кружки,</w:t>
            </w:r>
          </w:p>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спортивные секции)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24"/>
              </w:numPr>
              <w:tabs>
                <w:tab w:val="left" w:pos="243"/>
              </w:tabs>
              <w:spacing w:line="256" w:lineRule="exact"/>
              <w:rPr>
                <w:rFonts w:ascii="Times New Roman" w:hAnsi="Times New Roman"/>
                <w:sz w:val="24"/>
                <w:szCs w:val="24"/>
              </w:rPr>
            </w:pPr>
            <w:r w:rsidRPr="007B376F">
              <w:rPr>
                <w:rFonts w:ascii="Times New Roman" w:hAnsi="Times New Roman"/>
                <w:sz w:val="24"/>
                <w:szCs w:val="24"/>
              </w:rPr>
              <w:t>Театрализация,</w:t>
            </w:r>
          </w:p>
        </w:tc>
        <w:tc>
          <w:tcPr>
            <w:tcW w:w="2341" w:type="dxa"/>
            <w:vMerge/>
            <w:tcBorders>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p>
        </w:tc>
        <w:tc>
          <w:tcPr>
            <w:tcW w:w="2690" w:type="dxa"/>
            <w:vMerge/>
            <w:tcBorders>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драматизация</w:t>
            </w:r>
          </w:p>
        </w:tc>
        <w:tc>
          <w:tcPr>
            <w:tcW w:w="2341" w:type="dxa"/>
            <w:tcBorders>
              <w:top w:val="nil"/>
              <w:bottom w:val="nil"/>
            </w:tcBorders>
          </w:tcPr>
          <w:p w:rsidR="007E0D1B" w:rsidRPr="007B376F" w:rsidRDefault="007E0D1B" w:rsidP="005C2AED">
            <w:pPr>
              <w:pStyle w:val="TableParagraph"/>
              <w:spacing w:line="256" w:lineRule="exact"/>
              <w:ind w:right="516"/>
              <w:rPr>
                <w:rFonts w:ascii="Times New Roman" w:hAnsi="Times New Roman"/>
                <w:sz w:val="24"/>
                <w:szCs w:val="24"/>
                <w:lang w:val="ru-RU"/>
              </w:rPr>
            </w:pPr>
          </w:p>
        </w:tc>
        <w:tc>
          <w:tcPr>
            <w:tcW w:w="2690" w:type="dxa"/>
            <w:tcBorders>
              <w:top w:val="nil"/>
              <w:bottom w:val="nil"/>
              <w:right w:val="single" w:sz="4" w:space="0" w:color="000000"/>
            </w:tcBorders>
          </w:tcPr>
          <w:p w:rsidR="007E0D1B" w:rsidRPr="007B376F" w:rsidRDefault="007E0D1B" w:rsidP="005C2AED">
            <w:pPr>
              <w:pStyle w:val="TableParagraph"/>
              <w:numPr>
                <w:ilvl w:val="0"/>
                <w:numId w:val="123"/>
              </w:numPr>
              <w:tabs>
                <w:tab w:val="left" w:pos="245"/>
              </w:tabs>
              <w:spacing w:line="256" w:lineRule="exact"/>
              <w:rPr>
                <w:rFonts w:ascii="Times New Roman" w:hAnsi="Times New Roman"/>
                <w:sz w:val="24"/>
                <w:szCs w:val="24"/>
              </w:rPr>
            </w:pPr>
            <w:r w:rsidRPr="007B376F">
              <w:rPr>
                <w:rFonts w:ascii="Times New Roman" w:hAnsi="Times New Roman"/>
                <w:sz w:val="24"/>
                <w:szCs w:val="24"/>
              </w:rPr>
              <w:t>Занятия в</w:t>
            </w:r>
            <w:r w:rsidR="00933593">
              <w:rPr>
                <w:rFonts w:ascii="Times New Roman" w:hAnsi="Times New Roman"/>
                <w:sz w:val="24"/>
                <w:szCs w:val="24"/>
                <w:lang w:val="ru-RU"/>
              </w:rPr>
              <w:t xml:space="preserve"> </w:t>
            </w:r>
            <w:r w:rsidRPr="007B376F">
              <w:rPr>
                <w:rFonts w:ascii="Times New Roman" w:hAnsi="Times New Roman"/>
                <w:sz w:val="24"/>
                <w:szCs w:val="24"/>
              </w:rPr>
              <w:t>центрах</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22"/>
              </w:numPr>
              <w:tabs>
                <w:tab w:val="left" w:pos="243"/>
              </w:tabs>
              <w:spacing w:line="256" w:lineRule="exact"/>
              <w:rPr>
                <w:rFonts w:ascii="Times New Roman" w:hAnsi="Times New Roman"/>
                <w:sz w:val="24"/>
                <w:szCs w:val="24"/>
              </w:rPr>
            </w:pPr>
            <w:r w:rsidRPr="007B376F">
              <w:rPr>
                <w:rFonts w:ascii="Times New Roman" w:hAnsi="Times New Roman"/>
                <w:sz w:val="24"/>
                <w:szCs w:val="24"/>
              </w:rPr>
              <w:t>Валеопаузы,мину-</w:t>
            </w:r>
          </w:p>
        </w:tc>
        <w:tc>
          <w:tcPr>
            <w:tcW w:w="2341" w:type="dxa"/>
            <w:tcBorders>
              <w:top w:val="nil"/>
              <w:bottom w:val="nil"/>
            </w:tcBorders>
          </w:tcPr>
          <w:p w:rsidR="007E0D1B" w:rsidRPr="007B376F" w:rsidRDefault="007E0D1B" w:rsidP="005C2AED">
            <w:pPr>
              <w:pStyle w:val="TableParagraph"/>
              <w:numPr>
                <w:ilvl w:val="0"/>
                <w:numId w:val="121"/>
              </w:numPr>
              <w:tabs>
                <w:tab w:val="left" w:pos="245"/>
              </w:tabs>
              <w:spacing w:line="256" w:lineRule="exact"/>
              <w:rPr>
                <w:rFonts w:ascii="Times New Roman" w:hAnsi="Times New Roman"/>
                <w:sz w:val="24"/>
                <w:szCs w:val="24"/>
              </w:rPr>
            </w:pPr>
            <w:r w:rsidRPr="007B376F">
              <w:rPr>
                <w:rFonts w:ascii="Times New Roman" w:hAnsi="Times New Roman"/>
                <w:sz w:val="24"/>
                <w:szCs w:val="24"/>
              </w:rPr>
              <w:t>Родительские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диагностики,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ты отдыха</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гостиные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реабилитации 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20"/>
              </w:numPr>
              <w:tabs>
                <w:tab w:val="left" w:pos="243"/>
              </w:tabs>
              <w:spacing w:line="256" w:lineRule="exact"/>
              <w:rPr>
                <w:rFonts w:ascii="Times New Roman" w:hAnsi="Times New Roman"/>
                <w:sz w:val="24"/>
                <w:szCs w:val="24"/>
              </w:rPr>
            </w:pPr>
            <w:r w:rsidRPr="007B376F">
              <w:rPr>
                <w:rFonts w:ascii="Times New Roman" w:hAnsi="Times New Roman"/>
                <w:sz w:val="24"/>
                <w:szCs w:val="24"/>
              </w:rPr>
              <w:t>Индивидуальная</w:t>
            </w:r>
          </w:p>
        </w:tc>
        <w:tc>
          <w:tcPr>
            <w:tcW w:w="2341" w:type="dxa"/>
            <w:tcBorders>
              <w:top w:val="nil"/>
              <w:bottom w:val="nil"/>
            </w:tcBorders>
          </w:tcPr>
          <w:p w:rsidR="007E0D1B" w:rsidRPr="007B376F" w:rsidRDefault="007E0D1B" w:rsidP="005C2AED">
            <w:pPr>
              <w:pStyle w:val="TableParagraph"/>
              <w:numPr>
                <w:ilvl w:val="0"/>
                <w:numId w:val="119"/>
              </w:numPr>
              <w:tabs>
                <w:tab w:val="left" w:pos="245"/>
              </w:tabs>
              <w:spacing w:line="256" w:lineRule="exact"/>
              <w:rPr>
                <w:rFonts w:ascii="Times New Roman" w:hAnsi="Times New Roman"/>
                <w:sz w:val="24"/>
                <w:szCs w:val="24"/>
              </w:rPr>
            </w:pPr>
            <w:r w:rsidRPr="007B376F">
              <w:rPr>
                <w:rFonts w:ascii="Times New Roman" w:hAnsi="Times New Roman"/>
                <w:sz w:val="24"/>
                <w:szCs w:val="24"/>
              </w:rPr>
              <w:t>Творческие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коррекции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работа</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лаборатории</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18"/>
              </w:numPr>
              <w:tabs>
                <w:tab w:val="left" w:pos="245"/>
              </w:tabs>
              <w:spacing w:line="256" w:lineRule="exact"/>
              <w:rPr>
                <w:rFonts w:ascii="Times New Roman" w:hAnsi="Times New Roman"/>
                <w:sz w:val="24"/>
                <w:szCs w:val="24"/>
              </w:rPr>
            </w:pPr>
            <w:r w:rsidRPr="007B376F">
              <w:rPr>
                <w:rFonts w:ascii="Times New Roman" w:hAnsi="Times New Roman"/>
                <w:sz w:val="24"/>
                <w:szCs w:val="24"/>
              </w:rPr>
              <w:t>Семейныепраздники,</w:t>
            </w:r>
          </w:p>
        </w:tc>
      </w:tr>
      <w:tr w:rsidR="007E0D1B" w:rsidRPr="007B376F" w:rsidTr="005C2AED">
        <w:trPr>
          <w:trHeight w:hRule="exact" w:val="275"/>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17"/>
              </w:numPr>
              <w:tabs>
                <w:tab w:val="left" w:pos="243"/>
              </w:tabs>
              <w:spacing w:line="256" w:lineRule="exact"/>
              <w:rPr>
                <w:rFonts w:ascii="Times New Roman" w:hAnsi="Times New Roman"/>
                <w:sz w:val="24"/>
                <w:szCs w:val="24"/>
              </w:rPr>
            </w:pPr>
            <w:r w:rsidRPr="007B376F">
              <w:rPr>
                <w:rFonts w:ascii="Times New Roman" w:hAnsi="Times New Roman"/>
                <w:sz w:val="24"/>
                <w:szCs w:val="24"/>
              </w:rPr>
              <w:t>Использование</w:t>
            </w:r>
          </w:p>
        </w:tc>
        <w:tc>
          <w:tcPr>
            <w:tcW w:w="2341" w:type="dxa"/>
            <w:tcBorders>
              <w:top w:val="nil"/>
              <w:bottom w:val="nil"/>
            </w:tcBorders>
          </w:tcPr>
          <w:p w:rsidR="007E0D1B" w:rsidRPr="007B376F" w:rsidRDefault="007E0D1B" w:rsidP="005C2AED">
            <w:pPr>
              <w:pStyle w:val="TableParagraph"/>
              <w:numPr>
                <w:ilvl w:val="0"/>
                <w:numId w:val="116"/>
              </w:numPr>
              <w:tabs>
                <w:tab w:val="left" w:pos="245"/>
              </w:tabs>
              <w:spacing w:line="256" w:lineRule="exact"/>
              <w:rPr>
                <w:rFonts w:ascii="Times New Roman" w:hAnsi="Times New Roman"/>
                <w:sz w:val="24"/>
                <w:szCs w:val="24"/>
              </w:rPr>
            </w:pPr>
            <w:r w:rsidRPr="007B376F">
              <w:rPr>
                <w:rFonts w:ascii="Times New Roman" w:hAnsi="Times New Roman"/>
                <w:sz w:val="24"/>
                <w:szCs w:val="24"/>
              </w:rPr>
              <w:t>Индивидуальная</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традиции</w:t>
            </w:r>
          </w:p>
        </w:tc>
      </w:tr>
      <w:tr w:rsidR="007E0D1B" w:rsidRPr="007B376F" w:rsidTr="005C2AED">
        <w:trPr>
          <w:trHeight w:hRule="exact" w:val="275"/>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5" w:lineRule="exact"/>
              <w:ind w:left="98" w:right="126"/>
              <w:rPr>
                <w:rFonts w:ascii="Times New Roman" w:hAnsi="Times New Roman"/>
                <w:sz w:val="24"/>
                <w:szCs w:val="24"/>
              </w:rPr>
            </w:pPr>
            <w:r w:rsidRPr="007B376F">
              <w:rPr>
                <w:rFonts w:ascii="Times New Roman" w:hAnsi="Times New Roman"/>
                <w:sz w:val="24"/>
                <w:szCs w:val="24"/>
              </w:rPr>
              <w:t>специальных про-</w:t>
            </w:r>
          </w:p>
        </w:tc>
        <w:tc>
          <w:tcPr>
            <w:tcW w:w="2341" w:type="dxa"/>
            <w:tcBorders>
              <w:top w:val="nil"/>
              <w:bottom w:val="nil"/>
            </w:tcBorders>
          </w:tcPr>
          <w:p w:rsidR="007E0D1B" w:rsidRPr="007B376F" w:rsidRDefault="007E0D1B" w:rsidP="005C2AED">
            <w:pPr>
              <w:pStyle w:val="TableParagraph"/>
              <w:spacing w:line="255" w:lineRule="exact"/>
              <w:ind w:left="100" w:right="516"/>
              <w:rPr>
                <w:rFonts w:ascii="Times New Roman" w:hAnsi="Times New Roman"/>
                <w:sz w:val="24"/>
                <w:szCs w:val="24"/>
              </w:rPr>
            </w:pPr>
            <w:r w:rsidRPr="007B376F">
              <w:rPr>
                <w:rFonts w:ascii="Times New Roman" w:hAnsi="Times New Roman"/>
                <w:sz w:val="24"/>
                <w:szCs w:val="24"/>
              </w:rPr>
              <w:t>работа</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15"/>
              </w:numPr>
              <w:tabs>
                <w:tab w:val="left" w:pos="245"/>
              </w:tabs>
              <w:spacing w:line="255" w:lineRule="exact"/>
              <w:rPr>
                <w:rFonts w:ascii="Times New Roman" w:hAnsi="Times New Roman"/>
                <w:sz w:val="24"/>
                <w:szCs w:val="24"/>
              </w:rPr>
            </w:pPr>
            <w:r w:rsidRPr="007B376F">
              <w:rPr>
                <w:rFonts w:ascii="Times New Roman" w:hAnsi="Times New Roman"/>
                <w:sz w:val="24"/>
                <w:szCs w:val="24"/>
              </w:rPr>
              <w:t>Поездки,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грамм и учебников</w:t>
            </w:r>
          </w:p>
        </w:tc>
        <w:tc>
          <w:tcPr>
            <w:tcW w:w="2341" w:type="dxa"/>
            <w:tcBorders>
              <w:top w:val="nil"/>
              <w:bottom w:val="nil"/>
            </w:tcBorders>
          </w:tcPr>
          <w:p w:rsidR="007E0D1B" w:rsidRPr="007B376F" w:rsidRDefault="007E0D1B" w:rsidP="005C2AED">
            <w:pPr>
              <w:pStyle w:val="TableParagraph"/>
              <w:numPr>
                <w:ilvl w:val="0"/>
                <w:numId w:val="114"/>
              </w:numPr>
              <w:tabs>
                <w:tab w:val="left" w:pos="245"/>
              </w:tabs>
              <w:spacing w:line="256" w:lineRule="exact"/>
              <w:rPr>
                <w:rFonts w:ascii="Times New Roman" w:hAnsi="Times New Roman"/>
                <w:sz w:val="24"/>
                <w:szCs w:val="24"/>
              </w:rPr>
            </w:pPr>
            <w:r w:rsidRPr="007B376F">
              <w:rPr>
                <w:rFonts w:ascii="Times New Roman" w:hAnsi="Times New Roman"/>
                <w:sz w:val="24"/>
                <w:szCs w:val="24"/>
              </w:rPr>
              <w:t>Школьные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путешествия, походы,</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13"/>
              </w:numPr>
              <w:tabs>
                <w:tab w:val="left" w:pos="243"/>
              </w:tabs>
              <w:spacing w:line="256" w:lineRule="exact"/>
              <w:rPr>
                <w:rFonts w:ascii="Times New Roman" w:hAnsi="Times New Roman"/>
                <w:sz w:val="24"/>
                <w:szCs w:val="24"/>
              </w:rPr>
            </w:pPr>
            <w:r w:rsidRPr="007B376F">
              <w:rPr>
                <w:rFonts w:ascii="Times New Roman" w:hAnsi="Times New Roman"/>
                <w:sz w:val="24"/>
                <w:szCs w:val="24"/>
              </w:rPr>
              <w:t>Контроль</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праздники</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экскурсии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межличностных</w:t>
            </w:r>
          </w:p>
        </w:tc>
        <w:tc>
          <w:tcPr>
            <w:tcW w:w="2341" w:type="dxa"/>
            <w:tcBorders>
              <w:top w:val="nil"/>
              <w:bottom w:val="nil"/>
            </w:tcBorders>
          </w:tcPr>
          <w:p w:rsidR="007E0D1B" w:rsidRPr="007B376F" w:rsidRDefault="007E0D1B" w:rsidP="005C2AED">
            <w:pPr>
              <w:pStyle w:val="TableParagraph"/>
              <w:numPr>
                <w:ilvl w:val="0"/>
                <w:numId w:val="112"/>
              </w:numPr>
              <w:tabs>
                <w:tab w:val="left" w:pos="245"/>
              </w:tabs>
              <w:spacing w:line="256" w:lineRule="exact"/>
              <w:rPr>
                <w:rFonts w:ascii="Times New Roman" w:hAnsi="Times New Roman"/>
                <w:sz w:val="24"/>
                <w:szCs w:val="24"/>
              </w:rPr>
            </w:pPr>
            <w:r w:rsidRPr="007B376F">
              <w:rPr>
                <w:rFonts w:ascii="Times New Roman" w:hAnsi="Times New Roman"/>
                <w:sz w:val="24"/>
                <w:szCs w:val="24"/>
              </w:rPr>
              <w:t>Экскурсии</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11"/>
              </w:numPr>
              <w:tabs>
                <w:tab w:val="left" w:pos="245"/>
              </w:tabs>
              <w:spacing w:line="256" w:lineRule="exact"/>
              <w:rPr>
                <w:rFonts w:ascii="Times New Roman" w:hAnsi="Times New Roman"/>
                <w:sz w:val="24"/>
                <w:szCs w:val="24"/>
              </w:rPr>
            </w:pPr>
            <w:r w:rsidRPr="007B376F">
              <w:rPr>
                <w:rFonts w:ascii="Times New Roman" w:hAnsi="Times New Roman"/>
                <w:sz w:val="24"/>
                <w:szCs w:val="24"/>
              </w:rPr>
              <w:t>Общение</w:t>
            </w:r>
            <w:r w:rsidR="00933593">
              <w:rPr>
                <w:rFonts w:ascii="Times New Roman" w:hAnsi="Times New Roman"/>
                <w:sz w:val="24"/>
                <w:szCs w:val="24"/>
                <w:lang w:val="ru-RU"/>
              </w:rPr>
              <w:t xml:space="preserve"> </w:t>
            </w:r>
            <w:r w:rsidRPr="007B376F">
              <w:rPr>
                <w:rFonts w:ascii="Times New Roman" w:hAnsi="Times New Roman"/>
                <w:sz w:val="24"/>
                <w:szCs w:val="24"/>
              </w:rPr>
              <w:t>с</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взаимоотношений</w:t>
            </w:r>
          </w:p>
        </w:tc>
        <w:tc>
          <w:tcPr>
            <w:tcW w:w="2341" w:type="dxa"/>
            <w:tcBorders>
              <w:top w:val="nil"/>
              <w:bottom w:val="nil"/>
            </w:tcBorders>
          </w:tcPr>
          <w:p w:rsidR="007E0D1B" w:rsidRPr="007B376F" w:rsidRDefault="007E0D1B" w:rsidP="005C2AED">
            <w:pPr>
              <w:pStyle w:val="TableParagraph"/>
              <w:numPr>
                <w:ilvl w:val="0"/>
                <w:numId w:val="110"/>
              </w:numPr>
              <w:tabs>
                <w:tab w:val="left" w:pos="245"/>
              </w:tabs>
              <w:spacing w:line="256" w:lineRule="exact"/>
              <w:rPr>
                <w:rFonts w:ascii="Times New Roman" w:hAnsi="Times New Roman"/>
                <w:sz w:val="24"/>
                <w:szCs w:val="24"/>
              </w:rPr>
            </w:pPr>
            <w:r w:rsidRPr="007B376F">
              <w:rPr>
                <w:rFonts w:ascii="Times New Roman" w:hAnsi="Times New Roman"/>
                <w:sz w:val="24"/>
                <w:szCs w:val="24"/>
              </w:rPr>
              <w:t>Речевые иролевые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родственниками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numPr>
                <w:ilvl w:val="0"/>
                <w:numId w:val="109"/>
              </w:numPr>
              <w:tabs>
                <w:tab w:val="left" w:pos="243"/>
              </w:tabs>
              <w:spacing w:line="256" w:lineRule="exact"/>
              <w:rPr>
                <w:rFonts w:ascii="Times New Roman" w:hAnsi="Times New Roman"/>
                <w:sz w:val="24"/>
                <w:szCs w:val="24"/>
              </w:rPr>
            </w:pPr>
            <w:r w:rsidRPr="007B376F">
              <w:rPr>
                <w:rFonts w:ascii="Times New Roman" w:hAnsi="Times New Roman"/>
                <w:sz w:val="24"/>
                <w:szCs w:val="24"/>
              </w:rPr>
              <w:t>Дополнительные</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игры</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08"/>
              </w:numPr>
              <w:tabs>
                <w:tab w:val="left" w:pos="245"/>
              </w:tabs>
              <w:spacing w:line="256" w:lineRule="exact"/>
              <w:rPr>
                <w:rFonts w:ascii="Times New Roman" w:hAnsi="Times New Roman"/>
                <w:sz w:val="24"/>
                <w:szCs w:val="24"/>
              </w:rPr>
            </w:pPr>
            <w:r w:rsidRPr="007B376F">
              <w:rPr>
                <w:rFonts w:ascii="Times New Roman" w:hAnsi="Times New Roman"/>
                <w:sz w:val="24"/>
                <w:szCs w:val="24"/>
              </w:rPr>
              <w:t>Общение с</w:t>
            </w:r>
            <w:r w:rsidR="00933593">
              <w:rPr>
                <w:rFonts w:ascii="Times New Roman" w:hAnsi="Times New Roman"/>
                <w:sz w:val="24"/>
                <w:szCs w:val="24"/>
                <w:lang w:val="ru-RU"/>
              </w:rPr>
              <w:t xml:space="preserve"> </w:t>
            </w:r>
            <w:r w:rsidRPr="007B376F">
              <w:rPr>
                <w:rFonts w:ascii="Times New Roman" w:hAnsi="Times New Roman"/>
                <w:sz w:val="24"/>
                <w:szCs w:val="24"/>
              </w:rPr>
              <w:t>друзья-</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задания и помощь</w:t>
            </w:r>
          </w:p>
        </w:tc>
        <w:tc>
          <w:tcPr>
            <w:tcW w:w="2341" w:type="dxa"/>
            <w:tcBorders>
              <w:top w:val="nil"/>
              <w:bottom w:val="nil"/>
            </w:tcBorders>
          </w:tcPr>
          <w:p w:rsidR="007E0D1B" w:rsidRPr="007B376F" w:rsidRDefault="007E0D1B" w:rsidP="005C2AED">
            <w:pPr>
              <w:pStyle w:val="TableParagraph"/>
              <w:numPr>
                <w:ilvl w:val="0"/>
                <w:numId w:val="107"/>
              </w:numPr>
              <w:tabs>
                <w:tab w:val="left" w:pos="245"/>
              </w:tabs>
              <w:spacing w:line="256" w:lineRule="exact"/>
              <w:rPr>
                <w:rFonts w:ascii="Times New Roman" w:hAnsi="Times New Roman"/>
                <w:sz w:val="24"/>
                <w:szCs w:val="24"/>
              </w:rPr>
            </w:pPr>
            <w:r w:rsidRPr="007B376F">
              <w:rPr>
                <w:rFonts w:ascii="Times New Roman" w:hAnsi="Times New Roman"/>
                <w:sz w:val="24"/>
                <w:szCs w:val="24"/>
              </w:rPr>
              <w:t>Литературные</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ми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учителя</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вечера</w:t>
            </w:r>
          </w:p>
        </w:tc>
        <w:tc>
          <w:tcPr>
            <w:tcW w:w="2690" w:type="dxa"/>
            <w:tcBorders>
              <w:top w:val="nil"/>
              <w:bottom w:val="nil"/>
              <w:right w:val="single" w:sz="4" w:space="0" w:color="000000"/>
            </w:tcBorders>
          </w:tcPr>
          <w:p w:rsidR="007E0D1B" w:rsidRPr="007B376F" w:rsidRDefault="007E0D1B" w:rsidP="005C2AED">
            <w:pPr>
              <w:pStyle w:val="TableParagraph"/>
              <w:numPr>
                <w:ilvl w:val="0"/>
                <w:numId w:val="106"/>
              </w:numPr>
              <w:tabs>
                <w:tab w:val="left" w:pos="245"/>
              </w:tabs>
              <w:spacing w:line="256" w:lineRule="exact"/>
              <w:rPr>
                <w:rFonts w:ascii="Times New Roman" w:hAnsi="Times New Roman"/>
                <w:sz w:val="24"/>
                <w:szCs w:val="24"/>
              </w:rPr>
            </w:pPr>
            <w:r w:rsidRPr="007B376F">
              <w:rPr>
                <w:rFonts w:ascii="Times New Roman" w:hAnsi="Times New Roman"/>
                <w:sz w:val="24"/>
                <w:szCs w:val="24"/>
              </w:rPr>
              <w:t>Прогулки</w:t>
            </w: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numPr>
                <w:ilvl w:val="0"/>
                <w:numId w:val="105"/>
              </w:numPr>
              <w:tabs>
                <w:tab w:val="left" w:pos="245"/>
              </w:tabs>
              <w:spacing w:line="256" w:lineRule="exact"/>
              <w:rPr>
                <w:rFonts w:ascii="Times New Roman" w:hAnsi="Times New Roman"/>
                <w:sz w:val="24"/>
                <w:szCs w:val="24"/>
              </w:rPr>
            </w:pPr>
            <w:r w:rsidRPr="007B376F">
              <w:rPr>
                <w:rFonts w:ascii="Times New Roman" w:hAnsi="Times New Roman"/>
                <w:sz w:val="24"/>
                <w:szCs w:val="24"/>
              </w:rPr>
              <w:t>Уроки</w:t>
            </w:r>
            <w:r w:rsidR="00933593">
              <w:rPr>
                <w:rFonts w:ascii="Times New Roman" w:hAnsi="Times New Roman"/>
                <w:sz w:val="24"/>
                <w:szCs w:val="24"/>
                <w:lang w:val="ru-RU"/>
              </w:rPr>
              <w:t xml:space="preserve"> </w:t>
            </w:r>
            <w:r w:rsidRPr="007B376F">
              <w:rPr>
                <w:rFonts w:ascii="Times New Roman" w:hAnsi="Times New Roman"/>
                <w:sz w:val="24"/>
                <w:szCs w:val="24"/>
              </w:rPr>
              <w:t>доброты</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numPr>
                <w:ilvl w:val="0"/>
                <w:numId w:val="104"/>
              </w:numPr>
              <w:tabs>
                <w:tab w:val="left" w:pos="245"/>
              </w:tabs>
              <w:spacing w:line="256" w:lineRule="exact"/>
              <w:rPr>
                <w:rFonts w:ascii="Times New Roman" w:hAnsi="Times New Roman"/>
                <w:sz w:val="24"/>
                <w:szCs w:val="24"/>
              </w:rPr>
            </w:pPr>
            <w:r w:rsidRPr="007B376F">
              <w:rPr>
                <w:rFonts w:ascii="Times New Roman" w:hAnsi="Times New Roman"/>
                <w:sz w:val="24"/>
                <w:szCs w:val="24"/>
              </w:rPr>
              <w:t>Субботники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numPr>
                <w:ilvl w:val="0"/>
                <w:numId w:val="103"/>
              </w:numPr>
              <w:tabs>
                <w:tab w:val="left" w:pos="245"/>
              </w:tabs>
              <w:spacing w:line="256" w:lineRule="exact"/>
              <w:rPr>
                <w:rFonts w:ascii="Times New Roman" w:hAnsi="Times New Roman"/>
                <w:sz w:val="24"/>
                <w:szCs w:val="24"/>
              </w:rPr>
            </w:pPr>
            <w:r w:rsidRPr="007B376F">
              <w:rPr>
                <w:rFonts w:ascii="Times New Roman" w:hAnsi="Times New Roman"/>
                <w:sz w:val="24"/>
                <w:szCs w:val="24"/>
              </w:rPr>
              <w:t>Коррекционные</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занятия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формированию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навыков</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игровой 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коммуникативной</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деятельности,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формированию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социально-коммуни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кативных навыков</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общения,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коррекции речевого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развития,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развитию мелкой</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моторики, 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развитию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157"/>
              <w:rPr>
                <w:rFonts w:ascii="Times New Roman" w:hAnsi="Times New Roman"/>
                <w:sz w:val="24"/>
                <w:szCs w:val="24"/>
              </w:rPr>
            </w:pPr>
            <w:r w:rsidRPr="007B376F">
              <w:rPr>
                <w:rFonts w:ascii="Times New Roman" w:hAnsi="Times New Roman"/>
                <w:sz w:val="24"/>
                <w:szCs w:val="24"/>
              </w:rPr>
              <w:t>общей моторики,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по</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социально-бытовому</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обучению,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по физическому</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развитию и</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782B9D">
            <w:pPr>
              <w:rPr>
                <w:rFonts w:ascii="Times New Roman" w:hAnsi="Times New Roman"/>
                <w:sz w:val="24"/>
                <w:szCs w:val="24"/>
              </w:rPr>
            </w:pP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укреплению</w:t>
            </w:r>
          </w:p>
        </w:tc>
        <w:tc>
          <w:tcPr>
            <w:tcW w:w="2690" w:type="dxa"/>
            <w:tcBorders>
              <w:top w:val="nil"/>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735"/>
        </w:trPr>
        <w:tc>
          <w:tcPr>
            <w:tcW w:w="2059" w:type="dxa"/>
            <w:vMerge/>
            <w:tcBorders>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tcBorders>
          </w:tcPr>
          <w:p w:rsidR="007E0D1B" w:rsidRPr="007B376F" w:rsidRDefault="007E0D1B" w:rsidP="00782B9D">
            <w:pPr>
              <w:rPr>
                <w:rFonts w:ascii="Times New Roman" w:hAnsi="Times New Roman"/>
                <w:sz w:val="24"/>
                <w:szCs w:val="24"/>
              </w:rPr>
            </w:pPr>
          </w:p>
        </w:tc>
        <w:tc>
          <w:tcPr>
            <w:tcW w:w="2341" w:type="dxa"/>
            <w:tcBorders>
              <w:top w:val="nil"/>
            </w:tcBorders>
          </w:tcPr>
          <w:p w:rsidR="007E0D1B" w:rsidRPr="007B376F" w:rsidRDefault="007E0D1B" w:rsidP="005C2AED">
            <w:pPr>
              <w:pStyle w:val="TableParagraph"/>
              <w:spacing w:line="256" w:lineRule="exact"/>
              <w:ind w:left="100" w:right="516"/>
              <w:rPr>
                <w:rFonts w:ascii="Times New Roman" w:hAnsi="Times New Roman"/>
                <w:sz w:val="24"/>
                <w:szCs w:val="24"/>
                <w:lang w:val="ru-RU"/>
              </w:rPr>
            </w:pPr>
            <w:r w:rsidRPr="007B376F">
              <w:rPr>
                <w:rFonts w:ascii="Times New Roman" w:hAnsi="Times New Roman"/>
                <w:sz w:val="24"/>
                <w:szCs w:val="24"/>
              </w:rPr>
              <w:t>Здоровья</w:t>
            </w:r>
          </w:p>
          <w:p w:rsidR="007E0D1B" w:rsidRPr="007B376F" w:rsidRDefault="007E0D1B" w:rsidP="005C2AED">
            <w:pPr>
              <w:pStyle w:val="TableParagraph"/>
              <w:spacing w:line="256" w:lineRule="exact"/>
              <w:ind w:left="100" w:right="516"/>
              <w:rPr>
                <w:rFonts w:ascii="Times New Roman" w:hAnsi="Times New Roman"/>
                <w:sz w:val="24"/>
                <w:szCs w:val="24"/>
                <w:lang w:val="ru-RU"/>
              </w:rPr>
            </w:pPr>
          </w:p>
          <w:p w:rsidR="007E0D1B" w:rsidRPr="007B376F" w:rsidRDefault="007E0D1B" w:rsidP="005C2AED">
            <w:pPr>
              <w:pStyle w:val="TableParagraph"/>
              <w:spacing w:line="256" w:lineRule="exact"/>
              <w:ind w:left="100" w:right="516"/>
              <w:rPr>
                <w:rFonts w:ascii="Times New Roman" w:hAnsi="Times New Roman"/>
                <w:sz w:val="24"/>
                <w:szCs w:val="24"/>
                <w:lang w:val="ru-RU"/>
              </w:rPr>
            </w:pPr>
          </w:p>
        </w:tc>
        <w:tc>
          <w:tcPr>
            <w:tcW w:w="2690" w:type="dxa"/>
            <w:tcBorders>
              <w:top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396"/>
        </w:trPr>
        <w:tc>
          <w:tcPr>
            <w:tcW w:w="2059" w:type="dxa"/>
            <w:tcBorders>
              <w:left w:val="single" w:sz="4" w:space="0" w:color="000000"/>
              <w:bottom w:val="nil"/>
            </w:tcBorders>
          </w:tcPr>
          <w:p w:rsidR="007E0D1B" w:rsidRPr="007B376F" w:rsidRDefault="007E0D1B" w:rsidP="005C2AED">
            <w:pPr>
              <w:pStyle w:val="TableParagraph"/>
              <w:spacing w:before="90"/>
              <w:ind w:left="142" w:right="106"/>
              <w:rPr>
                <w:rFonts w:ascii="Times New Roman" w:hAnsi="Times New Roman"/>
                <w:sz w:val="24"/>
                <w:szCs w:val="24"/>
              </w:rPr>
            </w:pPr>
            <w:r w:rsidRPr="007B376F">
              <w:rPr>
                <w:rFonts w:ascii="Times New Roman" w:hAnsi="Times New Roman"/>
                <w:sz w:val="24"/>
                <w:szCs w:val="24"/>
              </w:rPr>
              <w:t>Диагностическ</w:t>
            </w:r>
          </w:p>
        </w:tc>
        <w:tc>
          <w:tcPr>
            <w:tcW w:w="2903" w:type="dxa"/>
            <w:gridSpan w:val="2"/>
            <w:tcBorders>
              <w:bottom w:val="nil"/>
            </w:tcBorders>
          </w:tcPr>
          <w:p w:rsidR="007E0D1B" w:rsidRPr="007B376F" w:rsidRDefault="007E0D1B" w:rsidP="005C2AED">
            <w:pPr>
              <w:pStyle w:val="TableParagraph"/>
              <w:spacing w:before="90"/>
              <w:ind w:left="98" w:right="126"/>
              <w:rPr>
                <w:rFonts w:ascii="Times New Roman" w:hAnsi="Times New Roman"/>
                <w:sz w:val="24"/>
                <w:szCs w:val="24"/>
              </w:rPr>
            </w:pPr>
            <w:r w:rsidRPr="007B376F">
              <w:rPr>
                <w:rFonts w:ascii="Times New Roman" w:hAnsi="Times New Roman"/>
                <w:sz w:val="24"/>
                <w:szCs w:val="24"/>
              </w:rPr>
              <w:t>Наблюдение и</w:t>
            </w:r>
          </w:p>
        </w:tc>
        <w:tc>
          <w:tcPr>
            <w:tcW w:w="2341" w:type="dxa"/>
            <w:tcBorders>
              <w:bottom w:val="nil"/>
            </w:tcBorders>
          </w:tcPr>
          <w:p w:rsidR="007E0D1B" w:rsidRPr="007B376F" w:rsidRDefault="007E0D1B" w:rsidP="005C2AED">
            <w:pPr>
              <w:pStyle w:val="TableParagraph"/>
              <w:spacing w:before="90"/>
              <w:ind w:left="100" w:right="516"/>
              <w:rPr>
                <w:rFonts w:ascii="Times New Roman" w:hAnsi="Times New Roman"/>
                <w:sz w:val="24"/>
                <w:szCs w:val="24"/>
              </w:rPr>
            </w:pPr>
            <w:r w:rsidRPr="007B376F">
              <w:rPr>
                <w:rFonts w:ascii="Times New Roman" w:hAnsi="Times New Roman"/>
                <w:sz w:val="24"/>
                <w:szCs w:val="24"/>
              </w:rPr>
              <w:t>Обследования</w:t>
            </w:r>
          </w:p>
        </w:tc>
        <w:tc>
          <w:tcPr>
            <w:tcW w:w="2690" w:type="dxa"/>
            <w:tcBorders>
              <w:bottom w:val="nil"/>
              <w:right w:val="single" w:sz="4" w:space="0" w:color="000000"/>
            </w:tcBorders>
          </w:tcPr>
          <w:p w:rsidR="007E0D1B" w:rsidRPr="007B376F" w:rsidRDefault="007E0D1B" w:rsidP="005C2AED">
            <w:pPr>
              <w:pStyle w:val="TableParagraph"/>
              <w:spacing w:before="90"/>
              <w:ind w:left="100" w:right="605"/>
              <w:rPr>
                <w:rFonts w:ascii="Times New Roman" w:hAnsi="Times New Roman"/>
                <w:sz w:val="24"/>
                <w:szCs w:val="24"/>
              </w:rPr>
            </w:pPr>
            <w:r w:rsidRPr="007B376F">
              <w:rPr>
                <w:rFonts w:ascii="Times New Roman" w:hAnsi="Times New Roman"/>
                <w:sz w:val="24"/>
                <w:szCs w:val="24"/>
              </w:rPr>
              <w:t>Медицинское</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5C2AED">
            <w:pPr>
              <w:pStyle w:val="TableParagraph"/>
              <w:spacing w:line="256" w:lineRule="exact"/>
              <w:ind w:right="334"/>
              <w:rPr>
                <w:rFonts w:ascii="Times New Roman" w:hAnsi="Times New Roman"/>
                <w:sz w:val="24"/>
                <w:szCs w:val="24"/>
              </w:rPr>
            </w:pPr>
            <w:r w:rsidRPr="007B376F">
              <w:rPr>
                <w:rFonts w:ascii="Times New Roman" w:hAnsi="Times New Roman"/>
                <w:sz w:val="24"/>
                <w:szCs w:val="24"/>
              </w:rPr>
              <w:t>ая</w:t>
            </w: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педагогическая</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специалистами</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обследование,</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5C2AED">
            <w:pPr>
              <w:pStyle w:val="TableParagraph"/>
              <w:spacing w:line="256" w:lineRule="exact"/>
              <w:ind w:right="106"/>
              <w:rPr>
                <w:rFonts w:ascii="Times New Roman" w:hAnsi="Times New Roman"/>
                <w:sz w:val="24"/>
                <w:szCs w:val="24"/>
                <w:lang w:val="ru-RU"/>
              </w:rPr>
            </w:pPr>
            <w:r w:rsidRPr="007B376F">
              <w:rPr>
                <w:rFonts w:ascii="Times New Roman" w:hAnsi="Times New Roman"/>
                <w:sz w:val="24"/>
                <w:szCs w:val="24"/>
              </w:rPr>
              <w:t>направленност</w:t>
            </w:r>
            <w:r w:rsidRPr="007B376F">
              <w:rPr>
                <w:rFonts w:ascii="Times New Roman" w:hAnsi="Times New Roman"/>
                <w:sz w:val="24"/>
                <w:szCs w:val="24"/>
                <w:lang w:val="ru-RU"/>
              </w:rPr>
              <w:t>ь</w:t>
            </w: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характеристика</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школы</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заключение</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5C2AED">
            <w:pPr>
              <w:pStyle w:val="TableParagraph"/>
              <w:spacing w:line="256" w:lineRule="exact"/>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основного</w:t>
            </w:r>
          </w:p>
        </w:tc>
        <w:tc>
          <w:tcPr>
            <w:tcW w:w="2341" w:type="dxa"/>
            <w:tcBorders>
              <w:top w:val="nil"/>
              <w:bottom w:val="nil"/>
            </w:tcBorders>
          </w:tcPr>
          <w:p w:rsidR="007E0D1B" w:rsidRPr="007B376F" w:rsidRDefault="007E0D1B" w:rsidP="005C2AED">
            <w:pPr>
              <w:pStyle w:val="TableParagraph"/>
              <w:spacing w:line="256" w:lineRule="exact"/>
              <w:ind w:left="100" w:right="516"/>
              <w:rPr>
                <w:rFonts w:ascii="Times New Roman" w:hAnsi="Times New Roman"/>
                <w:sz w:val="24"/>
                <w:szCs w:val="24"/>
              </w:rPr>
            </w:pPr>
            <w:r w:rsidRPr="007B376F">
              <w:rPr>
                <w:rFonts w:ascii="Times New Roman" w:hAnsi="Times New Roman"/>
                <w:sz w:val="24"/>
                <w:szCs w:val="24"/>
              </w:rPr>
              <w:t>(медработник</w:t>
            </w:r>
            <w:r w:rsidRPr="007B376F">
              <w:rPr>
                <w:rFonts w:ascii="Times New Roman" w:hAnsi="Times New Roman"/>
                <w:sz w:val="24"/>
                <w:szCs w:val="24"/>
                <w:lang w:val="ru-RU"/>
              </w:rPr>
              <w:t>, психолог, логопед</w:t>
            </w:r>
            <w:r w:rsidRPr="007B376F">
              <w:rPr>
                <w:rFonts w:ascii="Times New Roman" w:hAnsi="Times New Roman"/>
                <w:sz w:val="24"/>
                <w:szCs w:val="24"/>
              </w:rPr>
              <w:t>)</w:t>
            </w: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психолого-медико -</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учителя, оценка зоны</w:t>
            </w:r>
          </w:p>
        </w:tc>
        <w:tc>
          <w:tcPr>
            <w:tcW w:w="2341" w:type="dxa"/>
            <w:tcBorders>
              <w:top w:val="nil"/>
              <w:bottom w:val="nil"/>
            </w:tcBorders>
          </w:tcPr>
          <w:p w:rsidR="007E0D1B" w:rsidRPr="007B376F" w:rsidRDefault="007E0D1B" w:rsidP="00782B9D">
            <w:pPr>
              <w:rPr>
                <w:rFonts w:ascii="Times New Roman" w:hAnsi="Times New Roman"/>
                <w:sz w:val="24"/>
                <w:szCs w:val="24"/>
              </w:rPr>
            </w:pP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Pr>
                <w:rFonts w:ascii="Times New Roman" w:hAnsi="Times New Roman"/>
                <w:sz w:val="24"/>
                <w:szCs w:val="24"/>
              </w:rPr>
            </w:pPr>
            <w:r w:rsidRPr="007B376F">
              <w:rPr>
                <w:rFonts w:ascii="Times New Roman" w:hAnsi="Times New Roman"/>
                <w:sz w:val="24"/>
                <w:szCs w:val="24"/>
              </w:rPr>
              <w:t>педагической комиссии</w:t>
            </w:r>
          </w:p>
        </w:tc>
      </w:tr>
      <w:tr w:rsidR="007E0D1B" w:rsidRPr="007B376F" w:rsidTr="005C2AED">
        <w:trPr>
          <w:trHeight w:hRule="exact" w:val="276"/>
        </w:trPr>
        <w:tc>
          <w:tcPr>
            <w:tcW w:w="2059" w:type="dxa"/>
            <w:tcBorders>
              <w:top w:val="nil"/>
              <w:left w:val="single" w:sz="4" w:space="0" w:color="000000"/>
              <w:bottom w:val="nil"/>
            </w:tcBorders>
          </w:tcPr>
          <w:p w:rsidR="007E0D1B" w:rsidRPr="007B376F" w:rsidRDefault="007E0D1B" w:rsidP="00782B9D">
            <w:pPr>
              <w:rPr>
                <w:rFonts w:ascii="Times New Roman" w:hAnsi="Times New Roman"/>
                <w:sz w:val="24"/>
                <w:szCs w:val="24"/>
              </w:rPr>
            </w:pPr>
          </w:p>
        </w:tc>
        <w:tc>
          <w:tcPr>
            <w:tcW w:w="2903" w:type="dxa"/>
            <w:gridSpan w:val="2"/>
            <w:tcBorders>
              <w:top w:val="nil"/>
              <w:bottom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ближайшего раз-</w:t>
            </w:r>
          </w:p>
        </w:tc>
        <w:tc>
          <w:tcPr>
            <w:tcW w:w="2341" w:type="dxa"/>
            <w:tcBorders>
              <w:top w:val="nil"/>
              <w:bottom w:val="nil"/>
            </w:tcBorders>
          </w:tcPr>
          <w:p w:rsidR="007E0D1B" w:rsidRPr="007B376F" w:rsidRDefault="007E0D1B" w:rsidP="00782B9D">
            <w:pPr>
              <w:rPr>
                <w:rFonts w:ascii="Times New Roman" w:hAnsi="Times New Roman"/>
                <w:sz w:val="24"/>
                <w:szCs w:val="24"/>
              </w:rPr>
            </w:pPr>
          </w:p>
        </w:tc>
        <w:tc>
          <w:tcPr>
            <w:tcW w:w="2690" w:type="dxa"/>
            <w:tcBorders>
              <w:top w:val="nil"/>
              <w:bottom w:val="nil"/>
              <w:right w:val="single" w:sz="4" w:space="0" w:color="000000"/>
            </w:tcBorders>
          </w:tcPr>
          <w:p w:rsidR="007E0D1B" w:rsidRPr="007B376F" w:rsidRDefault="007E0D1B" w:rsidP="005C2AED">
            <w:pPr>
              <w:pStyle w:val="TableParagraph"/>
              <w:spacing w:line="256" w:lineRule="exact"/>
              <w:ind w:left="100" w:right="605"/>
              <w:rPr>
                <w:rFonts w:ascii="Times New Roman" w:hAnsi="Times New Roman"/>
                <w:sz w:val="24"/>
                <w:szCs w:val="24"/>
              </w:rPr>
            </w:pPr>
            <w:r w:rsidRPr="007B376F">
              <w:rPr>
                <w:rFonts w:ascii="Times New Roman" w:hAnsi="Times New Roman"/>
                <w:sz w:val="24"/>
                <w:szCs w:val="24"/>
              </w:rPr>
              <w:t>(ПМПК)</w:t>
            </w:r>
          </w:p>
        </w:tc>
      </w:tr>
      <w:tr w:rsidR="007E0D1B" w:rsidRPr="007B376F" w:rsidTr="005C2AED">
        <w:trPr>
          <w:trHeight w:hRule="exact" w:val="386"/>
        </w:trPr>
        <w:tc>
          <w:tcPr>
            <w:tcW w:w="2059" w:type="dxa"/>
            <w:tcBorders>
              <w:top w:val="nil"/>
              <w:left w:val="single" w:sz="4" w:space="0" w:color="000000"/>
            </w:tcBorders>
          </w:tcPr>
          <w:p w:rsidR="007E0D1B" w:rsidRPr="007B376F" w:rsidRDefault="007E0D1B" w:rsidP="00782B9D">
            <w:pPr>
              <w:rPr>
                <w:rFonts w:ascii="Times New Roman" w:hAnsi="Times New Roman"/>
                <w:sz w:val="24"/>
                <w:szCs w:val="24"/>
              </w:rPr>
            </w:pPr>
          </w:p>
        </w:tc>
        <w:tc>
          <w:tcPr>
            <w:tcW w:w="2903" w:type="dxa"/>
            <w:gridSpan w:val="2"/>
            <w:tcBorders>
              <w:top w:val="nil"/>
            </w:tcBorders>
          </w:tcPr>
          <w:p w:rsidR="007E0D1B" w:rsidRPr="007B376F" w:rsidRDefault="007E0D1B" w:rsidP="005C2AED">
            <w:pPr>
              <w:pStyle w:val="TableParagraph"/>
              <w:spacing w:line="256" w:lineRule="exact"/>
              <w:ind w:left="98" w:right="126"/>
              <w:rPr>
                <w:rFonts w:ascii="Times New Roman" w:hAnsi="Times New Roman"/>
                <w:sz w:val="24"/>
                <w:szCs w:val="24"/>
              </w:rPr>
            </w:pPr>
            <w:r w:rsidRPr="007B376F">
              <w:rPr>
                <w:rFonts w:ascii="Times New Roman" w:hAnsi="Times New Roman"/>
                <w:sz w:val="24"/>
                <w:szCs w:val="24"/>
              </w:rPr>
              <w:t>вития ребёнка</w:t>
            </w:r>
          </w:p>
        </w:tc>
        <w:tc>
          <w:tcPr>
            <w:tcW w:w="2341" w:type="dxa"/>
            <w:tcBorders>
              <w:top w:val="nil"/>
            </w:tcBorders>
          </w:tcPr>
          <w:p w:rsidR="007E0D1B" w:rsidRPr="007B376F" w:rsidRDefault="007E0D1B" w:rsidP="00782B9D">
            <w:pPr>
              <w:rPr>
                <w:rFonts w:ascii="Times New Roman" w:hAnsi="Times New Roman"/>
                <w:sz w:val="24"/>
                <w:szCs w:val="24"/>
              </w:rPr>
            </w:pPr>
          </w:p>
        </w:tc>
        <w:tc>
          <w:tcPr>
            <w:tcW w:w="2690" w:type="dxa"/>
            <w:tcBorders>
              <w:top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4094"/>
        </w:trPr>
        <w:tc>
          <w:tcPr>
            <w:tcW w:w="2059" w:type="dxa"/>
            <w:tcBorders>
              <w:left w:val="single" w:sz="4" w:space="0" w:color="000000"/>
            </w:tcBorders>
          </w:tcPr>
          <w:p w:rsidR="007E0D1B" w:rsidRPr="007B376F" w:rsidRDefault="007E0D1B" w:rsidP="005C2AED">
            <w:pPr>
              <w:pStyle w:val="TableParagraph"/>
              <w:spacing w:before="92"/>
              <w:ind w:right="164"/>
              <w:rPr>
                <w:rFonts w:ascii="Times New Roman" w:hAnsi="Times New Roman"/>
                <w:sz w:val="24"/>
                <w:szCs w:val="24"/>
              </w:rPr>
            </w:pPr>
            <w:r w:rsidRPr="007B376F">
              <w:rPr>
                <w:rFonts w:ascii="Times New Roman" w:hAnsi="Times New Roman"/>
                <w:sz w:val="24"/>
                <w:szCs w:val="24"/>
              </w:rPr>
              <w:t>Коррекционна я направленност ь</w:t>
            </w:r>
          </w:p>
        </w:tc>
        <w:tc>
          <w:tcPr>
            <w:tcW w:w="2903" w:type="dxa"/>
            <w:gridSpan w:val="2"/>
          </w:tcPr>
          <w:p w:rsidR="007E0D1B" w:rsidRPr="007B376F" w:rsidRDefault="007E0D1B" w:rsidP="005C2AED">
            <w:pPr>
              <w:pStyle w:val="TableParagraph"/>
              <w:spacing w:before="92"/>
              <w:ind w:left="98" w:right="236"/>
              <w:rPr>
                <w:rFonts w:ascii="Times New Roman" w:hAnsi="Times New Roman"/>
                <w:sz w:val="24"/>
                <w:szCs w:val="24"/>
                <w:lang w:val="ru-RU"/>
              </w:rPr>
            </w:pPr>
            <w:r w:rsidRPr="007B376F">
              <w:rPr>
                <w:rFonts w:ascii="Times New Roman" w:hAnsi="Times New Roman"/>
                <w:sz w:val="24"/>
                <w:szCs w:val="24"/>
                <w:lang w:val="ru-RU"/>
              </w:rPr>
              <w:t>Использование специальных программ, учебников,</w:t>
            </w:r>
          </w:p>
          <w:p w:rsidR="007E0D1B" w:rsidRPr="007B376F" w:rsidRDefault="007E0D1B" w:rsidP="005C2AED">
            <w:pPr>
              <w:pStyle w:val="TableParagraph"/>
              <w:ind w:left="98" w:right="126"/>
              <w:rPr>
                <w:rFonts w:ascii="Times New Roman" w:hAnsi="Times New Roman"/>
                <w:sz w:val="24"/>
                <w:szCs w:val="24"/>
                <w:lang w:val="ru-RU"/>
              </w:rPr>
            </w:pPr>
            <w:r w:rsidRPr="007B376F">
              <w:rPr>
                <w:rFonts w:ascii="Times New Roman" w:hAnsi="Times New Roman"/>
                <w:sz w:val="24"/>
                <w:szCs w:val="24"/>
                <w:lang w:val="ru-RU"/>
              </w:rPr>
              <w:t>Стимуляция актив-</w:t>
            </w:r>
          </w:p>
          <w:p w:rsidR="007E0D1B" w:rsidRPr="007B376F" w:rsidRDefault="007E0D1B" w:rsidP="005C2AED">
            <w:pPr>
              <w:pStyle w:val="TableParagraph"/>
              <w:ind w:left="98" w:right="859"/>
              <w:rPr>
                <w:rFonts w:ascii="Times New Roman" w:hAnsi="Times New Roman"/>
                <w:sz w:val="24"/>
                <w:szCs w:val="24"/>
                <w:lang w:val="ru-RU"/>
              </w:rPr>
            </w:pPr>
            <w:r w:rsidRPr="007B376F">
              <w:rPr>
                <w:rFonts w:ascii="Times New Roman" w:hAnsi="Times New Roman"/>
                <w:sz w:val="24"/>
                <w:szCs w:val="24"/>
                <w:lang w:val="ru-RU"/>
              </w:rPr>
              <w:t>ной деятельности самого учащегося</w:t>
            </w:r>
          </w:p>
        </w:tc>
        <w:tc>
          <w:tcPr>
            <w:tcW w:w="2341" w:type="dxa"/>
          </w:tcPr>
          <w:p w:rsidR="007E0D1B" w:rsidRPr="007B376F" w:rsidRDefault="007E0D1B" w:rsidP="005C2AED">
            <w:pPr>
              <w:pStyle w:val="TableParagraph"/>
              <w:spacing w:before="92"/>
              <w:ind w:left="100" w:right="335"/>
              <w:rPr>
                <w:rFonts w:ascii="Times New Roman" w:hAnsi="Times New Roman"/>
                <w:sz w:val="24"/>
                <w:szCs w:val="24"/>
                <w:lang w:val="ru-RU"/>
              </w:rPr>
            </w:pPr>
            <w:r w:rsidRPr="007B376F">
              <w:rPr>
                <w:rFonts w:ascii="Times New Roman" w:hAnsi="Times New Roman"/>
                <w:sz w:val="24"/>
                <w:szCs w:val="24"/>
                <w:lang w:val="ru-RU"/>
              </w:rPr>
              <w:t>Организация часов общения, коррекционных занятий, индивидуально ориентированных занятий; занятия соспециалистами,</w:t>
            </w:r>
          </w:p>
          <w:p w:rsidR="007E0D1B" w:rsidRPr="007B376F" w:rsidRDefault="007E0D1B" w:rsidP="005C2AED">
            <w:pPr>
              <w:pStyle w:val="TableParagraph"/>
              <w:ind w:left="100"/>
              <w:rPr>
                <w:rFonts w:ascii="Times New Roman" w:hAnsi="Times New Roman"/>
                <w:sz w:val="24"/>
                <w:szCs w:val="24"/>
                <w:lang w:val="ru-RU"/>
              </w:rPr>
            </w:pPr>
            <w:r w:rsidRPr="007B376F">
              <w:rPr>
                <w:rFonts w:ascii="Times New Roman" w:hAnsi="Times New Roman"/>
                <w:sz w:val="24"/>
                <w:szCs w:val="24"/>
                <w:lang w:val="ru-RU"/>
              </w:rPr>
              <w:t>соблюдение режима дня, смены труда и отдыха, полноценное питание, прогулки</w:t>
            </w:r>
          </w:p>
        </w:tc>
        <w:tc>
          <w:tcPr>
            <w:tcW w:w="2690" w:type="dxa"/>
            <w:tcBorders>
              <w:right w:val="single" w:sz="4" w:space="0" w:color="000000"/>
            </w:tcBorders>
          </w:tcPr>
          <w:p w:rsidR="007E0D1B" w:rsidRPr="007B376F" w:rsidRDefault="007E0D1B" w:rsidP="005C2AED">
            <w:pPr>
              <w:pStyle w:val="TableParagraph"/>
              <w:spacing w:before="92"/>
              <w:ind w:left="100" w:right="218"/>
              <w:rPr>
                <w:rFonts w:ascii="Times New Roman" w:hAnsi="Times New Roman"/>
                <w:sz w:val="24"/>
                <w:szCs w:val="24"/>
                <w:lang w:val="ru-RU"/>
              </w:rPr>
            </w:pPr>
            <w:r w:rsidRPr="007B376F">
              <w:rPr>
                <w:rFonts w:ascii="Times New Roman" w:hAnsi="Times New Roman"/>
                <w:sz w:val="24"/>
                <w:szCs w:val="24"/>
                <w:lang w:val="ru-RU"/>
              </w:rPr>
              <w:t>Соблюдение режима дня, смена интеллектуальной деятельности на эмоциональную и двигательную, семейная игротерапия, сказкотерапия, изотворчество, танцевальное творчество,</w:t>
            </w:r>
          </w:p>
          <w:p w:rsidR="007E0D1B" w:rsidRPr="007B376F" w:rsidRDefault="007E0D1B" w:rsidP="005C2AED">
            <w:pPr>
              <w:pStyle w:val="TableParagraph"/>
              <w:ind w:left="100" w:right="167"/>
              <w:rPr>
                <w:rFonts w:ascii="Times New Roman" w:hAnsi="Times New Roman"/>
                <w:sz w:val="24"/>
                <w:szCs w:val="24"/>
                <w:lang w:val="ru-RU"/>
              </w:rPr>
            </w:pPr>
            <w:r w:rsidRPr="007B376F">
              <w:rPr>
                <w:rFonts w:ascii="Times New Roman" w:hAnsi="Times New Roman"/>
                <w:sz w:val="24"/>
                <w:szCs w:val="24"/>
                <w:lang w:val="ru-RU"/>
              </w:rPr>
              <w:t>общее развитие ребёнка, его кругозора, речи, эмоций и т.д.</w:t>
            </w:r>
          </w:p>
        </w:tc>
      </w:tr>
      <w:tr w:rsidR="007E0D1B" w:rsidRPr="007B376F" w:rsidTr="005C2AED">
        <w:trPr>
          <w:trHeight w:hRule="exact" w:val="5474"/>
        </w:trPr>
        <w:tc>
          <w:tcPr>
            <w:tcW w:w="2059" w:type="dxa"/>
            <w:tcBorders>
              <w:left w:val="single" w:sz="4" w:space="0" w:color="000000"/>
            </w:tcBorders>
          </w:tcPr>
          <w:p w:rsidR="007E0D1B" w:rsidRPr="007B376F" w:rsidRDefault="007E0D1B" w:rsidP="005C2AED">
            <w:pPr>
              <w:pStyle w:val="TableParagraph"/>
              <w:spacing w:before="90"/>
              <w:ind w:right="164"/>
              <w:rPr>
                <w:rFonts w:ascii="Times New Roman" w:hAnsi="Times New Roman"/>
                <w:sz w:val="24"/>
                <w:szCs w:val="24"/>
              </w:rPr>
            </w:pPr>
            <w:r w:rsidRPr="007B376F">
              <w:rPr>
                <w:rFonts w:ascii="Times New Roman" w:hAnsi="Times New Roman"/>
                <w:sz w:val="24"/>
                <w:szCs w:val="24"/>
              </w:rPr>
              <w:t>Профилактиче ская направленност ь</w:t>
            </w:r>
          </w:p>
        </w:tc>
        <w:tc>
          <w:tcPr>
            <w:tcW w:w="2903" w:type="dxa"/>
            <w:gridSpan w:val="2"/>
          </w:tcPr>
          <w:p w:rsidR="007E0D1B" w:rsidRPr="007B376F" w:rsidRDefault="007E0D1B" w:rsidP="005C2AED">
            <w:pPr>
              <w:pStyle w:val="TableParagraph"/>
              <w:spacing w:before="90"/>
              <w:ind w:left="98" w:right="791"/>
              <w:rPr>
                <w:rFonts w:ascii="Times New Roman" w:hAnsi="Times New Roman"/>
                <w:sz w:val="24"/>
                <w:szCs w:val="24"/>
                <w:lang w:val="ru-RU"/>
              </w:rPr>
            </w:pPr>
            <w:r w:rsidRPr="007B376F">
              <w:rPr>
                <w:rFonts w:ascii="Times New Roman" w:hAnsi="Times New Roman"/>
                <w:sz w:val="24"/>
                <w:szCs w:val="24"/>
                <w:lang w:val="ru-RU"/>
              </w:rPr>
              <w:t>Систематические физкультминутки, минуты отдыха, смена режима труда и отдыха.</w:t>
            </w:r>
          </w:p>
          <w:p w:rsidR="007E0D1B" w:rsidRPr="007B376F" w:rsidRDefault="007E0D1B" w:rsidP="005C2AED">
            <w:pPr>
              <w:pStyle w:val="TableParagraph"/>
              <w:ind w:left="98" w:right="332"/>
              <w:rPr>
                <w:rFonts w:ascii="Times New Roman" w:hAnsi="Times New Roman"/>
                <w:sz w:val="24"/>
                <w:szCs w:val="24"/>
                <w:lang w:val="ru-RU"/>
              </w:rPr>
            </w:pPr>
            <w:r w:rsidRPr="007B376F">
              <w:rPr>
                <w:rFonts w:ascii="Times New Roman" w:hAnsi="Times New Roman"/>
                <w:sz w:val="24"/>
                <w:szCs w:val="24"/>
                <w:lang w:val="ru-RU"/>
              </w:rPr>
              <w:t>Сообщение учащемуся важных объективных сведений об окружающем мире, предупреждение негативных тенденций развития личности</w:t>
            </w:r>
          </w:p>
        </w:tc>
        <w:tc>
          <w:tcPr>
            <w:tcW w:w="2341" w:type="dxa"/>
          </w:tcPr>
          <w:p w:rsidR="007E0D1B" w:rsidRPr="007B376F" w:rsidRDefault="007E0D1B" w:rsidP="005C2AED">
            <w:pPr>
              <w:pStyle w:val="TableParagraph"/>
              <w:spacing w:before="90"/>
              <w:ind w:left="100" w:right="171"/>
              <w:rPr>
                <w:rFonts w:ascii="Times New Roman" w:hAnsi="Times New Roman"/>
                <w:sz w:val="24"/>
                <w:szCs w:val="24"/>
                <w:lang w:val="ru-RU"/>
              </w:rPr>
            </w:pPr>
            <w:r w:rsidRPr="007B376F">
              <w:rPr>
                <w:rFonts w:ascii="Times New Roman" w:hAnsi="Times New Roman"/>
                <w:sz w:val="24"/>
                <w:szCs w:val="24"/>
                <w:lang w:val="ru-RU"/>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690" w:type="dxa"/>
            <w:tcBorders>
              <w:right w:val="single" w:sz="4" w:space="0" w:color="000000"/>
            </w:tcBorders>
          </w:tcPr>
          <w:p w:rsidR="007E0D1B" w:rsidRPr="007B376F" w:rsidRDefault="007E0D1B" w:rsidP="005C2AED">
            <w:pPr>
              <w:pStyle w:val="TableParagraph"/>
              <w:spacing w:before="90"/>
              <w:ind w:left="100" w:right="184"/>
              <w:rPr>
                <w:rFonts w:ascii="Times New Roman" w:hAnsi="Times New Roman"/>
                <w:sz w:val="24"/>
                <w:szCs w:val="24"/>
                <w:lang w:val="ru-RU"/>
              </w:rPr>
            </w:pPr>
            <w:r w:rsidRPr="007B376F">
              <w:rPr>
                <w:rFonts w:ascii="Times New Roman" w:hAnsi="Times New Roman"/>
                <w:sz w:val="24"/>
                <w:szCs w:val="24"/>
                <w:lang w:val="ru-RU"/>
              </w:rPr>
              <w:t>Социализация и интеграция в общество ребёнка</w:t>
            </w:r>
          </w:p>
          <w:p w:rsidR="007E0D1B" w:rsidRPr="007B376F" w:rsidRDefault="007E0D1B" w:rsidP="005C2AED">
            <w:pPr>
              <w:pStyle w:val="TableParagraph"/>
              <w:ind w:left="100" w:right="332"/>
              <w:rPr>
                <w:rFonts w:ascii="Times New Roman" w:hAnsi="Times New Roman"/>
                <w:sz w:val="24"/>
                <w:szCs w:val="24"/>
                <w:lang w:val="ru-RU"/>
              </w:rPr>
            </w:pPr>
            <w:r w:rsidRPr="007B376F">
              <w:rPr>
                <w:rFonts w:ascii="Times New Roman" w:hAnsi="Times New Roman"/>
                <w:sz w:val="24"/>
                <w:szCs w:val="24"/>
                <w:lang w:val="ru-RU"/>
              </w:rPr>
              <w:t>Стимуляция общения ребёнка</w:t>
            </w:r>
          </w:p>
          <w:p w:rsidR="007E0D1B" w:rsidRPr="007B376F" w:rsidRDefault="007E0D1B" w:rsidP="005C2AED">
            <w:pPr>
              <w:pStyle w:val="TableParagraph"/>
              <w:ind w:left="100" w:right="429" w:hanging="1"/>
              <w:rPr>
                <w:rFonts w:ascii="Times New Roman" w:hAnsi="Times New Roman"/>
                <w:sz w:val="24"/>
                <w:szCs w:val="24"/>
                <w:lang w:val="ru-RU"/>
              </w:rPr>
            </w:pPr>
            <w:r w:rsidRPr="007B376F">
              <w:rPr>
                <w:rFonts w:ascii="Times New Roman" w:hAnsi="Times New Roman"/>
                <w:sz w:val="24"/>
                <w:szCs w:val="24"/>
                <w:lang w:val="ru-RU"/>
              </w:rPr>
              <w:t>Чтение ребёнку книг Посещение занятий в системедополни-</w:t>
            </w:r>
          </w:p>
          <w:p w:rsidR="007E0D1B" w:rsidRPr="007B376F" w:rsidRDefault="007E0D1B" w:rsidP="005C2AED">
            <w:pPr>
              <w:pStyle w:val="TableParagraph"/>
              <w:ind w:left="100" w:right="317"/>
              <w:rPr>
                <w:rFonts w:ascii="Times New Roman" w:hAnsi="Times New Roman"/>
                <w:sz w:val="24"/>
                <w:szCs w:val="24"/>
                <w:lang w:val="ru-RU"/>
              </w:rPr>
            </w:pPr>
            <w:r w:rsidRPr="007B376F">
              <w:rPr>
                <w:rFonts w:ascii="Times New Roman" w:hAnsi="Times New Roman"/>
                <w:sz w:val="24"/>
                <w:szCs w:val="24"/>
                <w:lang w:val="ru-RU"/>
              </w:rPr>
              <w:t>тельного образования по интересу или формирование</w:t>
            </w:r>
          </w:p>
          <w:p w:rsidR="007E0D1B" w:rsidRPr="007B376F" w:rsidRDefault="007E0D1B" w:rsidP="005C2AED">
            <w:pPr>
              <w:pStyle w:val="TableParagraph"/>
              <w:ind w:left="100" w:right="258"/>
              <w:rPr>
                <w:rFonts w:ascii="Times New Roman" w:hAnsi="Times New Roman"/>
                <w:sz w:val="24"/>
                <w:szCs w:val="24"/>
                <w:lang w:val="ru-RU"/>
              </w:rPr>
            </w:pPr>
            <w:r w:rsidRPr="007B376F">
              <w:rPr>
                <w:rFonts w:ascii="Times New Roman" w:hAnsi="Times New Roman"/>
                <w:sz w:val="24"/>
                <w:szCs w:val="24"/>
                <w:lang w:val="ru-RU"/>
              </w:rPr>
              <w:t>через занятия его интересов Проявление родительской любви и родительских чувств, заинтересованность родителей</w:t>
            </w:r>
          </w:p>
          <w:p w:rsidR="007E0D1B" w:rsidRPr="007B376F" w:rsidRDefault="007E0D1B" w:rsidP="005C2AED">
            <w:pPr>
              <w:pStyle w:val="TableParagraph"/>
              <w:ind w:left="100" w:right="605"/>
              <w:rPr>
                <w:rFonts w:ascii="Times New Roman" w:hAnsi="Times New Roman"/>
                <w:sz w:val="24"/>
                <w:szCs w:val="24"/>
              </w:rPr>
            </w:pPr>
            <w:r w:rsidRPr="007B376F">
              <w:rPr>
                <w:rFonts w:ascii="Times New Roman" w:hAnsi="Times New Roman"/>
                <w:sz w:val="24"/>
                <w:szCs w:val="24"/>
              </w:rPr>
              <w:t>в делах ребёнка</w:t>
            </w:r>
          </w:p>
        </w:tc>
      </w:tr>
      <w:tr w:rsidR="007E0D1B" w:rsidRPr="007B376F" w:rsidTr="005C2AED">
        <w:trPr>
          <w:trHeight w:hRule="exact" w:val="3818"/>
        </w:trPr>
        <w:tc>
          <w:tcPr>
            <w:tcW w:w="2059" w:type="dxa"/>
            <w:tcBorders>
              <w:left w:val="single" w:sz="4" w:space="0" w:color="000000"/>
            </w:tcBorders>
          </w:tcPr>
          <w:p w:rsidR="007E0D1B" w:rsidRPr="007B376F" w:rsidRDefault="007E0D1B" w:rsidP="005C2AED">
            <w:pPr>
              <w:pStyle w:val="TableParagraph"/>
              <w:spacing w:before="90"/>
              <w:ind w:right="164"/>
              <w:rPr>
                <w:rFonts w:ascii="Times New Roman" w:hAnsi="Times New Roman"/>
                <w:sz w:val="24"/>
                <w:szCs w:val="24"/>
              </w:rPr>
            </w:pPr>
            <w:r w:rsidRPr="007B376F">
              <w:rPr>
                <w:rFonts w:ascii="Times New Roman" w:hAnsi="Times New Roman"/>
                <w:sz w:val="24"/>
                <w:szCs w:val="24"/>
              </w:rPr>
              <w:t>Развивающая направленност ь</w:t>
            </w:r>
          </w:p>
        </w:tc>
        <w:tc>
          <w:tcPr>
            <w:tcW w:w="2903" w:type="dxa"/>
            <w:gridSpan w:val="2"/>
          </w:tcPr>
          <w:p w:rsidR="007E0D1B" w:rsidRPr="007B376F" w:rsidRDefault="007E0D1B" w:rsidP="005C2AED">
            <w:pPr>
              <w:pStyle w:val="TableParagraph"/>
              <w:spacing w:before="90"/>
              <w:ind w:left="98" w:right="140"/>
              <w:rPr>
                <w:rFonts w:ascii="Times New Roman" w:hAnsi="Times New Roman"/>
                <w:sz w:val="24"/>
                <w:szCs w:val="24"/>
                <w:lang w:val="ru-RU"/>
              </w:rPr>
            </w:pPr>
            <w:r w:rsidRPr="007B376F">
              <w:rPr>
                <w:rFonts w:ascii="Times New Roman" w:hAnsi="Times New Roman"/>
                <w:sz w:val="24"/>
                <w:szCs w:val="24"/>
                <w:lang w:val="ru-RU"/>
              </w:rPr>
              <w:t>Использование учителем элементов коррекционных технологий, специальных программ, проблемных форм обучения, элементов коррекционно-развиваю щего обучения</w:t>
            </w:r>
          </w:p>
        </w:tc>
        <w:tc>
          <w:tcPr>
            <w:tcW w:w="2341" w:type="dxa"/>
          </w:tcPr>
          <w:p w:rsidR="007E0D1B" w:rsidRPr="007B376F" w:rsidRDefault="007E0D1B" w:rsidP="005C2AED">
            <w:pPr>
              <w:pStyle w:val="TableParagraph"/>
              <w:spacing w:before="90"/>
              <w:ind w:left="100" w:right="139"/>
              <w:rPr>
                <w:rFonts w:ascii="Times New Roman" w:hAnsi="Times New Roman"/>
                <w:sz w:val="24"/>
                <w:szCs w:val="24"/>
                <w:lang w:val="ru-RU"/>
              </w:rPr>
            </w:pPr>
            <w:r w:rsidRPr="007B376F">
              <w:rPr>
                <w:rFonts w:ascii="Times New Roman" w:hAnsi="Times New Roman"/>
                <w:sz w:val="24"/>
                <w:szCs w:val="24"/>
                <w:lang w:val="ru-RU"/>
              </w:rPr>
              <w:t>Организация часов общения, групповых и индивидуальных коррекционных занятий, занятия со специалиста-</w:t>
            </w:r>
          </w:p>
          <w:p w:rsidR="007E0D1B" w:rsidRPr="007B376F" w:rsidRDefault="007E0D1B" w:rsidP="005C2AED">
            <w:pPr>
              <w:pStyle w:val="TableParagraph"/>
              <w:ind w:left="100" w:right="630"/>
              <w:rPr>
                <w:rFonts w:ascii="Times New Roman" w:hAnsi="Times New Roman"/>
                <w:sz w:val="24"/>
                <w:szCs w:val="24"/>
              </w:rPr>
            </w:pPr>
            <w:r w:rsidRPr="007B376F">
              <w:rPr>
                <w:rFonts w:ascii="Times New Roman" w:hAnsi="Times New Roman"/>
                <w:sz w:val="24"/>
                <w:szCs w:val="24"/>
              </w:rPr>
              <w:t>ми, соблюдение режима дня</w:t>
            </w:r>
          </w:p>
        </w:tc>
        <w:tc>
          <w:tcPr>
            <w:tcW w:w="2690" w:type="dxa"/>
            <w:tcBorders>
              <w:right w:val="single" w:sz="4" w:space="0" w:color="000000"/>
            </w:tcBorders>
          </w:tcPr>
          <w:p w:rsidR="007E0D1B" w:rsidRPr="007B376F" w:rsidRDefault="007E0D1B" w:rsidP="005C2AED">
            <w:pPr>
              <w:pStyle w:val="TableParagraph"/>
              <w:spacing w:before="90"/>
              <w:ind w:left="100"/>
              <w:rPr>
                <w:rFonts w:ascii="Times New Roman" w:hAnsi="Times New Roman"/>
                <w:sz w:val="24"/>
                <w:szCs w:val="24"/>
                <w:lang w:val="ru-RU"/>
              </w:rPr>
            </w:pPr>
            <w:r w:rsidRPr="007B376F">
              <w:rPr>
                <w:rFonts w:ascii="Times New Roman" w:hAnsi="Times New Roman"/>
                <w:sz w:val="24"/>
                <w:szCs w:val="24"/>
                <w:lang w:val="ru-RU"/>
              </w:rPr>
              <w:t>Посещение учреждений культуры и</w:t>
            </w:r>
          </w:p>
          <w:p w:rsidR="007E0D1B" w:rsidRPr="007B376F" w:rsidRDefault="007E0D1B" w:rsidP="005C2AED">
            <w:pPr>
              <w:pStyle w:val="TableParagraph"/>
              <w:ind w:left="100" w:right="425"/>
              <w:rPr>
                <w:rFonts w:ascii="Times New Roman" w:hAnsi="Times New Roman"/>
                <w:sz w:val="24"/>
                <w:szCs w:val="24"/>
                <w:lang w:val="ru-RU"/>
              </w:rPr>
            </w:pPr>
            <w:r w:rsidRPr="007B376F">
              <w:rPr>
                <w:rFonts w:ascii="Times New Roman" w:hAnsi="Times New Roman"/>
                <w:sz w:val="24"/>
                <w:szCs w:val="24"/>
                <w:lang w:val="ru-RU"/>
              </w:rPr>
              <w:t>искусства, выходы на природу, путешествия, чтение книг, общение с</w:t>
            </w:r>
          </w:p>
          <w:p w:rsidR="007E0D1B" w:rsidRPr="007B376F" w:rsidRDefault="007E0D1B" w:rsidP="005C2AED">
            <w:pPr>
              <w:pStyle w:val="TableParagraph"/>
              <w:ind w:left="100" w:right="271" w:hanging="1"/>
              <w:rPr>
                <w:rFonts w:ascii="Times New Roman" w:hAnsi="Times New Roman"/>
                <w:sz w:val="24"/>
                <w:szCs w:val="24"/>
                <w:lang w:val="ru-RU"/>
              </w:rPr>
            </w:pPr>
            <w:r w:rsidRPr="007B376F">
              <w:rPr>
                <w:rFonts w:ascii="Times New Roman" w:hAnsi="Times New Roman"/>
                <w:sz w:val="24"/>
                <w:szCs w:val="24"/>
                <w:lang w:val="ru-RU"/>
              </w:rPr>
              <w:t>разными (по возрасту, по религиозным взглядам и</w:t>
            </w:r>
          </w:p>
          <w:p w:rsidR="007E0D1B" w:rsidRPr="007B376F" w:rsidRDefault="007E0D1B" w:rsidP="005C2AED">
            <w:pPr>
              <w:pStyle w:val="TableParagraph"/>
              <w:ind w:left="100" w:right="148"/>
              <w:rPr>
                <w:rFonts w:ascii="Times New Roman" w:hAnsi="Times New Roman"/>
                <w:sz w:val="24"/>
                <w:szCs w:val="24"/>
                <w:lang w:val="ru-RU"/>
              </w:rPr>
            </w:pPr>
            <w:r w:rsidRPr="007B376F">
              <w:rPr>
                <w:rFonts w:ascii="Times New Roman" w:hAnsi="Times New Roman"/>
                <w:sz w:val="24"/>
                <w:szCs w:val="24"/>
                <w:lang w:val="ru-RU"/>
              </w:rPr>
              <w:t>т.д.) людьми, посещение спортивных секций, кружков и</w:t>
            </w:r>
          </w:p>
          <w:p w:rsidR="007E0D1B" w:rsidRPr="007B376F" w:rsidRDefault="007E0D1B" w:rsidP="005C2AED">
            <w:pPr>
              <w:pStyle w:val="TableParagraph"/>
              <w:ind w:left="100" w:right="605"/>
              <w:rPr>
                <w:rFonts w:ascii="Times New Roman" w:hAnsi="Times New Roman"/>
                <w:sz w:val="24"/>
                <w:szCs w:val="24"/>
              </w:rPr>
            </w:pPr>
            <w:r w:rsidRPr="007B376F">
              <w:rPr>
                <w:rFonts w:ascii="Times New Roman" w:hAnsi="Times New Roman"/>
                <w:sz w:val="24"/>
                <w:szCs w:val="24"/>
              </w:rPr>
              <w:t>т.п.</w:t>
            </w:r>
          </w:p>
        </w:tc>
      </w:tr>
      <w:tr w:rsidR="007E0D1B" w:rsidRPr="007B376F" w:rsidTr="005C2AED">
        <w:trPr>
          <w:trHeight w:hRule="exact" w:val="1866"/>
        </w:trPr>
        <w:tc>
          <w:tcPr>
            <w:tcW w:w="2059" w:type="dxa"/>
            <w:tcBorders>
              <w:left w:val="single" w:sz="4" w:space="0" w:color="000000"/>
            </w:tcBorders>
          </w:tcPr>
          <w:p w:rsidR="007E0D1B" w:rsidRPr="007B376F" w:rsidRDefault="007E0D1B" w:rsidP="005C2AED">
            <w:pPr>
              <w:pStyle w:val="TableParagraph"/>
              <w:spacing w:before="90"/>
              <w:ind w:right="106"/>
              <w:rPr>
                <w:rFonts w:ascii="Times New Roman" w:hAnsi="Times New Roman"/>
                <w:sz w:val="24"/>
                <w:szCs w:val="24"/>
                <w:lang w:val="ru-RU"/>
              </w:rPr>
            </w:pPr>
            <w:r w:rsidRPr="007B376F">
              <w:rPr>
                <w:rFonts w:ascii="Times New Roman" w:hAnsi="Times New Roman"/>
                <w:sz w:val="24"/>
                <w:szCs w:val="24"/>
                <w:lang w:val="ru-RU"/>
              </w:rPr>
              <w:t>Ответственные за индивидуально ориентированн ые мероприятия</w:t>
            </w:r>
          </w:p>
        </w:tc>
        <w:tc>
          <w:tcPr>
            <w:tcW w:w="2903" w:type="dxa"/>
            <w:gridSpan w:val="2"/>
          </w:tcPr>
          <w:p w:rsidR="007E0D1B" w:rsidRPr="007B376F" w:rsidRDefault="007E0D1B" w:rsidP="005C2AED">
            <w:pPr>
              <w:pStyle w:val="TableParagraph"/>
              <w:spacing w:before="90"/>
              <w:ind w:left="98" w:right="126"/>
              <w:rPr>
                <w:rFonts w:ascii="Times New Roman" w:hAnsi="Times New Roman"/>
                <w:sz w:val="24"/>
                <w:szCs w:val="24"/>
              </w:rPr>
            </w:pPr>
            <w:r w:rsidRPr="007B376F">
              <w:rPr>
                <w:rFonts w:ascii="Times New Roman" w:hAnsi="Times New Roman"/>
                <w:sz w:val="24"/>
                <w:szCs w:val="24"/>
              </w:rPr>
              <w:t>учитель;</w:t>
            </w:r>
          </w:p>
        </w:tc>
        <w:tc>
          <w:tcPr>
            <w:tcW w:w="2341" w:type="dxa"/>
          </w:tcPr>
          <w:p w:rsidR="007E0D1B" w:rsidRPr="007B376F" w:rsidRDefault="007E0D1B" w:rsidP="005C2AED">
            <w:pPr>
              <w:pStyle w:val="TableParagraph"/>
              <w:spacing w:before="90"/>
              <w:ind w:left="100" w:right="1166"/>
              <w:rPr>
                <w:rFonts w:ascii="Times New Roman" w:hAnsi="Times New Roman"/>
                <w:sz w:val="24"/>
                <w:szCs w:val="24"/>
              </w:rPr>
            </w:pPr>
            <w:r w:rsidRPr="007B376F">
              <w:rPr>
                <w:rFonts w:ascii="Times New Roman" w:hAnsi="Times New Roman"/>
                <w:sz w:val="24"/>
                <w:szCs w:val="24"/>
              </w:rPr>
              <w:t>Педагоги Школьне работнии</w:t>
            </w:r>
          </w:p>
        </w:tc>
        <w:tc>
          <w:tcPr>
            <w:tcW w:w="2690" w:type="dxa"/>
            <w:tcBorders>
              <w:right w:val="single" w:sz="4" w:space="0" w:color="000000"/>
            </w:tcBorders>
          </w:tcPr>
          <w:p w:rsidR="007E0D1B" w:rsidRPr="007B376F" w:rsidRDefault="007E0D1B" w:rsidP="005C2AED">
            <w:pPr>
              <w:pStyle w:val="TableParagraph"/>
              <w:spacing w:before="90"/>
              <w:ind w:left="100" w:right="317"/>
              <w:rPr>
                <w:rFonts w:ascii="Times New Roman" w:hAnsi="Times New Roman"/>
                <w:sz w:val="24"/>
                <w:szCs w:val="24"/>
                <w:lang w:val="ru-RU"/>
              </w:rPr>
            </w:pPr>
            <w:r w:rsidRPr="007B376F">
              <w:rPr>
                <w:rFonts w:ascii="Times New Roman" w:hAnsi="Times New Roman"/>
                <w:sz w:val="24"/>
                <w:szCs w:val="24"/>
                <w:lang w:val="ru-RU"/>
              </w:rPr>
              <w:t>Родители, семья Педагоги дополни- тельного образования</w:t>
            </w:r>
          </w:p>
        </w:tc>
      </w:tr>
    </w:tbl>
    <w:p w:rsidR="007E0D1B" w:rsidRPr="007B376F" w:rsidRDefault="007E0D1B" w:rsidP="00782B9D">
      <w:pPr>
        <w:pStyle w:val="a3"/>
        <w:spacing w:before="1"/>
        <w:rPr>
          <w:sz w:val="24"/>
          <w:szCs w:val="24"/>
          <w:lang w:val="ru-RU"/>
        </w:rPr>
      </w:pPr>
    </w:p>
    <w:p w:rsidR="007E0D1B" w:rsidRPr="007B376F" w:rsidRDefault="007E0D1B" w:rsidP="00782B9D">
      <w:pPr>
        <w:pStyle w:val="1"/>
        <w:spacing w:before="69"/>
        <w:ind w:left="1308"/>
        <w:rPr>
          <w:sz w:val="24"/>
          <w:szCs w:val="24"/>
          <w:lang w:val="ru-RU"/>
        </w:rPr>
      </w:pPr>
      <w:r w:rsidRPr="007B376F">
        <w:rPr>
          <w:sz w:val="24"/>
          <w:szCs w:val="24"/>
          <w:lang w:val="ru-RU"/>
        </w:rPr>
        <w:t>Основные этапы реализации программы коррекционной работы.</w:t>
      </w:r>
    </w:p>
    <w:p w:rsidR="007E0D1B" w:rsidRPr="007B376F" w:rsidRDefault="007E0D1B" w:rsidP="00782B9D">
      <w:pPr>
        <w:spacing w:line="274" w:lineRule="exact"/>
        <w:ind w:right="3217"/>
        <w:jc w:val="center"/>
        <w:rPr>
          <w:rFonts w:ascii="Times New Roman" w:hAnsi="Times New Roman"/>
          <w:b/>
          <w:sz w:val="24"/>
          <w:szCs w:val="24"/>
          <w:lang w:val="ru-RU"/>
        </w:rPr>
      </w:pPr>
      <w:r w:rsidRPr="007B376F">
        <w:rPr>
          <w:rFonts w:ascii="Times New Roman" w:hAnsi="Times New Roman"/>
          <w:b/>
          <w:sz w:val="24"/>
          <w:szCs w:val="24"/>
          <w:lang w:val="ru-RU"/>
        </w:rPr>
        <w:t>Диагностический этап</w:t>
      </w:r>
    </w:p>
    <w:p w:rsidR="007E0D1B" w:rsidRPr="007B376F" w:rsidRDefault="007E0D1B" w:rsidP="00782B9D">
      <w:pPr>
        <w:pStyle w:val="a3"/>
        <w:ind w:left="221" w:firstLine="283"/>
        <w:rPr>
          <w:sz w:val="24"/>
          <w:szCs w:val="24"/>
          <w:lang w:val="ru-RU"/>
        </w:rPr>
      </w:pPr>
      <w:r w:rsidRPr="007B376F">
        <w:rPr>
          <w:b/>
          <w:sz w:val="24"/>
          <w:szCs w:val="24"/>
          <w:lang w:val="ru-RU"/>
        </w:rPr>
        <w:t xml:space="preserve">Цель: </w:t>
      </w:r>
      <w:r w:rsidRPr="007B376F">
        <w:rPr>
          <w:sz w:val="24"/>
          <w:szCs w:val="24"/>
          <w:lang w:val="ru-RU"/>
        </w:rPr>
        <w:t>выявление проблем и трудностей, отклонений в развитии детей, определение их причин.</w:t>
      </w:r>
    </w:p>
    <w:p w:rsidR="007E0D1B" w:rsidRPr="007B376F" w:rsidRDefault="007E0D1B" w:rsidP="00782B9D">
      <w:pPr>
        <w:pStyle w:val="a3"/>
        <w:spacing w:before="8"/>
        <w:rPr>
          <w:sz w:val="24"/>
          <w:szCs w:val="24"/>
          <w:lang w:val="ru-RU"/>
        </w:rPr>
      </w:pPr>
    </w:p>
    <w:tbl>
      <w:tblPr>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1843"/>
        <w:gridCol w:w="1491"/>
        <w:gridCol w:w="494"/>
        <w:gridCol w:w="1136"/>
      </w:tblGrid>
      <w:tr w:rsidR="007E0D1B" w:rsidRPr="007B376F" w:rsidTr="005C2AED">
        <w:trPr>
          <w:trHeight w:hRule="exact" w:val="838"/>
        </w:trPr>
        <w:tc>
          <w:tcPr>
            <w:tcW w:w="2126" w:type="dxa"/>
          </w:tcPr>
          <w:p w:rsidR="007E0D1B" w:rsidRPr="007B376F" w:rsidRDefault="007E0D1B" w:rsidP="005C2AED">
            <w:pPr>
              <w:pStyle w:val="TableParagraph"/>
              <w:ind w:right="449"/>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126" w:type="dxa"/>
          </w:tcPr>
          <w:p w:rsidR="007E0D1B" w:rsidRPr="007B376F" w:rsidRDefault="007E0D1B" w:rsidP="005C2AED">
            <w:pPr>
              <w:pStyle w:val="TableParagraph"/>
              <w:ind w:right="458"/>
              <w:rPr>
                <w:rFonts w:ascii="Times New Roman" w:hAnsi="Times New Roman"/>
                <w:b/>
                <w:sz w:val="24"/>
                <w:szCs w:val="24"/>
              </w:rPr>
            </w:pPr>
            <w:r w:rsidRPr="007B376F">
              <w:rPr>
                <w:rFonts w:ascii="Times New Roman" w:hAnsi="Times New Roman"/>
                <w:b/>
                <w:sz w:val="24"/>
                <w:szCs w:val="24"/>
              </w:rPr>
              <w:t>Планируемые результаты</w:t>
            </w:r>
          </w:p>
        </w:tc>
        <w:tc>
          <w:tcPr>
            <w:tcW w:w="1843" w:type="dxa"/>
          </w:tcPr>
          <w:p w:rsidR="007E0D1B" w:rsidRPr="007B376F" w:rsidRDefault="007E0D1B" w:rsidP="00782B9D">
            <w:pPr>
              <w:pStyle w:val="TableParagraph"/>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985" w:type="dxa"/>
            <w:gridSpan w:val="2"/>
          </w:tcPr>
          <w:p w:rsidR="007E0D1B" w:rsidRPr="007B376F" w:rsidRDefault="007E0D1B" w:rsidP="005C2AED">
            <w:pPr>
              <w:pStyle w:val="TableParagraph"/>
              <w:spacing w:line="273" w:lineRule="exact"/>
              <w:rPr>
                <w:rFonts w:ascii="Times New Roman" w:hAnsi="Times New Roman"/>
                <w:b/>
                <w:sz w:val="24"/>
                <w:szCs w:val="24"/>
              </w:rPr>
            </w:pPr>
            <w:r w:rsidRPr="007B376F">
              <w:rPr>
                <w:rFonts w:ascii="Times New Roman" w:hAnsi="Times New Roman"/>
                <w:b/>
                <w:sz w:val="24"/>
                <w:szCs w:val="24"/>
              </w:rPr>
              <w:t>Сроки</w:t>
            </w:r>
          </w:p>
        </w:tc>
        <w:tc>
          <w:tcPr>
            <w:tcW w:w="1136" w:type="dxa"/>
          </w:tcPr>
          <w:p w:rsidR="007E0D1B" w:rsidRPr="007B376F" w:rsidRDefault="007E0D1B" w:rsidP="005C2AED">
            <w:pPr>
              <w:pStyle w:val="TableParagraph"/>
              <w:ind w:right="119"/>
              <w:rPr>
                <w:rFonts w:ascii="Times New Roman" w:hAnsi="Times New Roman"/>
                <w:b/>
                <w:sz w:val="24"/>
                <w:szCs w:val="24"/>
              </w:rPr>
            </w:pPr>
            <w:r w:rsidRPr="007B376F">
              <w:rPr>
                <w:rFonts w:ascii="Times New Roman" w:hAnsi="Times New Roman"/>
                <w:b/>
                <w:sz w:val="24"/>
                <w:szCs w:val="24"/>
              </w:rPr>
              <w:t>Ответст венные</w:t>
            </w:r>
          </w:p>
        </w:tc>
      </w:tr>
      <w:tr w:rsidR="007E0D1B" w:rsidRPr="007B376F" w:rsidTr="005C2AED">
        <w:trPr>
          <w:trHeight w:hRule="exact" w:val="286"/>
        </w:trPr>
        <w:tc>
          <w:tcPr>
            <w:tcW w:w="9216" w:type="dxa"/>
            <w:gridSpan w:val="6"/>
          </w:tcPr>
          <w:p w:rsidR="007E0D1B" w:rsidRPr="007B376F" w:rsidRDefault="007E0D1B" w:rsidP="005C2AED">
            <w:pPr>
              <w:pStyle w:val="TableParagraph"/>
              <w:spacing w:line="273" w:lineRule="exact"/>
              <w:ind w:right="780"/>
              <w:rPr>
                <w:rFonts w:ascii="Times New Roman" w:hAnsi="Times New Roman"/>
                <w:b/>
                <w:i/>
                <w:sz w:val="24"/>
                <w:szCs w:val="24"/>
              </w:rPr>
            </w:pPr>
            <w:r w:rsidRPr="007B376F">
              <w:rPr>
                <w:rFonts w:ascii="Times New Roman" w:hAnsi="Times New Roman"/>
                <w:b/>
                <w:i/>
                <w:sz w:val="24"/>
                <w:szCs w:val="24"/>
              </w:rPr>
              <w:t>Медицинская диагностика</w:t>
            </w: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Определить</w:t>
            </w:r>
          </w:p>
        </w:tc>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Выявление</w:t>
            </w:r>
          </w:p>
        </w:tc>
        <w:tc>
          <w:tcPr>
            <w:tcW w:w="1843"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Изучение</w:t>
            </w:r>
          </w:p>
        </w:tc>
        <w:tc>
          <w:tcPr>
            <w:tcW w:w="1985" w:type="dxa"/>
            <w:gridSpan w:val="2"/>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Сентябрь</w:t>
            </w:r>
          </w:p>
        </w:tc>
        <w:tc>
          <w:tcPr>
            <w:tcW w:w="113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Классны</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состояние</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состояния</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истории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й</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физического и</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физического и</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развития</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руковод</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психического</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психического</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ребенка, беседа</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итель</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здоровья детей.</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здоровья детей.</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 родителями,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Медици</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наблюдение</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нский</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классного</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работни</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руководителя,</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w:t>
            </w: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анализ работ</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782B9D">
            <w:pPr>
              <w:rPr>
                <w:rFonts w:ascii="Times New Roman" w:hAnsi="Times New Roman"/>
                <w:sz w:val="24"/>
                <w:szCs w:val="24"/>
              </w:rPr>
            </w:pPr>
          </w:p>
        </w:tc>
        <w:tc>
          <w:tcPr>
            <w:tcW w:w="1843"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обучающихся</w:t>
            </w:r>
          </w:p>
        </w:tc>
        <w:tc>
          <w:tcPr>
            <w:tcW w:w="1985" w:type="dxa"/>
            <w:gridSpan w:val="2"/>
            <w:tcBorders>
              <w:top w:val="nil"/>
            </w:tcBorders>
          </w:tcPr>
          <w:p w:rsidR="007E0D1B" w:rsidRPr="007B376F" w:rsidRDefault="007E0D1B" w:rsidP="00782B9D">
            <w:pPr>
              <w:rPr>
                <w:rFonts w:ascii="Times New Roman" w:hAnsi="Times New Roman"/>
                <w:sz w:val="24"/>
                <w:szCs w:val="24"/>
              </w:rPr>
            </w:pPr>
          </w:p>
        </w:tc>
        <w:tc>
          <w:tcPr>
            <w:tcW w:w="1136" w:type="dxa"/>
            <w:tcBorders>
              <w:top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391"/>
        </w:trPr>
        <w:tc>
          <w:tcPr>
            <w:tcW w:w="9216" w:type="dxa"/>
            <w:gridSpan w:val="6"/>
          </w:tcPr>
          <w:p w:rsidR="007E0D1B" w:rsidRPr="007B376F" w:rsidRDefault="007E0D1B" w:rsidP="005C2AED">
            <w:pPr>
              <w:pStyle w:val="TableParagraph"/>
              <w:spacing w:line="273" w:lineRule="exact"/>
              <w:ind w:right="780"/>
              <w:rPr>
                <w:rFonts w:ascii="Times New Roman" w:hAnsi="Times New Roman"/>
                <w:b/>
                <w:i/>
                <w:sz w:val="24"/>
                <w:szCs w:val="24"/>
              </w:rPr>
            </w:pPr>
            <w:r w:rsidRPr="007B376F">
              <w:rPr>
                <w:rFonts w:ascii="Times New Roman" w:hAnsi="Times New Roman"/>
                <w:b/>
                <w:i/>
                <w:sz w:val="24"/>
                <w:szCs w:val="24"/>
              </w:rPr>
              <w:t>Психолого-педагогическая диагностика</w:t>
            </w: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Первичная</w:t>
            </w:r>
          </w:p>
        </w:tc>
        <w:tc>
          <w:tcPr>
            <w:tcW w:w="212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Создание банка</w:t>
            </w:r>
          </w:p>
        </w:tc>
        <w:tc>
          <w:tcPr>
            <w:tcW w:w="1843" w:type="dxa"/>
            <w:vMerge w:val="restart"/>
          </w:tcPr>
          <w:p w:rsidR="007E0D1B" w:rsidRPr="007B376F" w:rsidRDefault="007E0D1B" w:rsidP="005C2AED">
            <w:pPr>
              <w:pStyle w:val="TableParagraph"/>
              <w:ind w:right="90"/>
              <w:rPr>
                <w:rFonts w:ascii="Times New Roman" w:hAnsi="Times New Roman"/>
                <w:sz w:val="24"/>
                <w:szCs w:val="24"/>
                <w:lang w:val="ru-RU"/>
              </w:rPr>
            </w:pPr>
            <w:r w:rsidRPr="007B376F">
              <w:rPr>
                <w:rFonts w:ascii="Times New Roman" w:hAnsi="Times New Roman"/>
                <w:sz w:val="24"/>
                <w:szCs w:val="24"/>
                <w:lang w:val="ru-RU"/>
              </w:rPr>
              <w:t>Наблюдение, логопедическое и психологическ ое; анкетирование родителей, беседы с педагогами</w:t>
            </w:r>
          </w:p>
        </w:tc>
        <w:tc>
          <w:tcPr>
            <w:tcW w:w="1491"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2 четверть</w:t>
            </w:r>
          </w:p>
        </w:tc>
        <w:tc>
          <w:tcPr>
            <w:tcW w:w="1630" w:type="dxa"/>
            <w:gridSpan w:val="2"/>
            <w:vMerge w:val="restart"/>
          </w:tcPr>
          <w:p w:rsidR="007E0D1B" w:rsidRPr="007B376F" w:rsidRDefault="007E0D1B" w:rsidP="005C2AED">
            <w:pPr>
              <w:pStyle w:val="TableParagraph"/>
              <w:ind w:right="117" w:firstLine="60"/>
              <w:rPr>
                <w:rFonts w:ascii="Times New Roman" w:hAnsi="Times New Roman"/>
                <w:sz w:val="24"/>
                <w:szCs w:val="24"/>
                <w:lang w:val="ru-RU"/>
              </w:rPr>
            </w:pPr>
            <w:r w:rsidRPr="007B376F">
              <w:rPr>
                <w:rFonts w:ascii="Times New Roman" w:hAnsi="Times New Roman"/>
                <w:sz w:val="24"/>
                <w:szCs w:val="24"/>
                <w:lang w:val="ru-RU"/>
              </w:rPr>
              <w:t>Замести тель директо ра по УВР</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диагностика для</w:t>
            </w:r>
          </w:p>
        </w:tc>
        <w:tc>
          <w:tcPr>
            <w:tcW w:w="2126" w:type="dxa"/>
            <w:tcBorders>
              <w:top w:val="nil"/>
              <w:bottom w:val="nil"/>
            </w:tcBorders>
          </w:tcPr>
          <w:p w:rsidR="007E0D1B" w:rsidRPr="007B376F" w:rsidRDefault="00F137CA"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w:t>
            </w:r>
            <w:r w:rsidR="007E0D1B" w:rsidRPr="007B376F">
              <w:rPr>
                <w:rFonts w:ascii="Times New Roman" w:hAnsi="Times New Roman"/>
                <w:sz w:val="24"/>
                <w:szCs w:val="24"/>
              </w:rPr>
              <w:t>анных</w:t>
            </w:r>
            <w:r>
              <w:rPr>
                <w:rFonts w:ascii="Times New Roman" w:hAnsi="Times New Roman"/>
                <w:sz w:val="24"/>
                <w:szCs w:val="24"/>
                <w:lang w:val="ru-RU"/>
              </w:rPr>
              <w:t xml:space="preserve"> </w:t>
            </w:r>
            <w:r w:rsidR="007E0D1B" w:rsidRPr="007B376F">
              <w:rPr>
                <w:rFonts w:ascii="Times New Roman" w:hAnsi="Times New Roman"/>
                <w:sz w:val="24"/>
                <w:szCs w:val="24"/>
              </w:rPr>
              <w:t>обучающ</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выявления</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ихся,</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нуждающихся в</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специализированн</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414"/>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ой помощи</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414"/>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before="125"/>
              <w:rPr>
                <w:rFonts w:ascii="Times New Roman" w:hAnsi="Times New Roman"/>
                <w:sz w:val="24"/>
                <w:szCs w:val="24"/>
              </w:rPr>
            </w:pPr>
            <w:r w:rsidRPr="007B376F">
              <w:rPr>
                <w:rFonts w:ascii="Times New Roman" w:hAnsi="Times New Roman"/>
                <w:sz w:val="24"/>
                <w:szCs w:val="24"/>
              </w:rPr>
              <w:t>Формирование</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характеристики</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образовательной</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ситуации в ОУ</w:t>
            </w:r>
          </w:p>
        </w:tc>
        <w:tc>
          <w:tcPr>
            <w:tcW w:w="1843" w:type="dxa"/>
            <w:vMerge/>
          </w:tcPr>
          <w:p w:rsidR="007E0D1B" w:rsidRPr="007B376F" w:rsidRDefault="007E0D1B" w:rsidP="00782B9D">
            <w:pPr>
              <w:rPr>
                <w:rFonts w:ascii="Times New Roman" w:hAnsi="Times New Roman"/>
                <w:sz w:val="24"/>
                <w:szCs w:val="24"/>
              </w:rPr>
            </w:pPr>
          </w:p>
        </w:tc>
        <w:tc>
          <w:tcPr>
            <w:tcW w:w="1491" w:type="dxa"/>
            <w:tcBorders>
              <w:top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Углубленнаядиаг</w:t>
            </w:r>
          </w:p>
        </w:tc>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Получение</w:t>
            </w:r>
          </w:p>
        </w:tc>
        <w:tc>
          <w:tcPr>
            <w:tcW w:w="1843"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Диагностика.</w:t>
            </w:r>
          </w:p>
        </w:tc>
        <w:tc>
          <w:tcPr>
            <w:tcW w:w="1491"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2-3 четверть</w:t>
            </w:r>
          </w:p>
        </w:tc>
        <w:tc>
          <w:tcPr>
            <w:tcW w:w="1630" w:type="dxa"/>
            <w:gridSpan w:val="2"/>
            <w:vMerge w:val="restart"/>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ностика детей</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объективных</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Заполнение</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сведений об</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диагностически</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обучающемся на</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х документов</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основании</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специалистами</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диагностической</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информации</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специалистов</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разного профиля,</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создание</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диагностических</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«портретов» детей</w:t>
            </w:r>
          </w:p>
        </w:tc>
        <w:tc>
          <w:tcPr>
            <w:tcW w:w="1843" w:type="dxa"/>
            <w:tcBorders>
              <w:top w:val="nil"/>
            </w:tcBorders>
          </w:tcPr>
          <w:p w:rsidR="007E0D1B" w:rsidRPr="007B376F" w:rsidRDefault="007E0D1B" w:rsidP="00782B9D">
            <w:pPr>
              <w:rPr>
                <w:rFonts w:ascii="Times New Roman" w:hAnsi="Times New Roman"/>
                <w:sz w:val="24"/>
                <w:szCs w:val="24"/>
              </w:rPr>
            </w:pPr>
          </w:p>
        </w:tc>
        <w:tc>
          <w:tcPr>
            <w:tcW w:w="1491" w:type="dxa"/>
            <w:tcBorders>
              <w:top w:val="nil"/>
            </w:tcBorders>
          </w:tcPr>
          <w:p w:rsidR="007E0D1B" w:rsidRPr="007B376F" w:rsidRDefault="007E0D1B" w:rsidP="00782B9D">
            <w:pPr>
              <w:rPr>
                <w:rFonts w:ascii="Times New Roman" w:hAnsi="Times New Roman"/>
                <w:sz w:val="24"/>
                <w:szCs w:val="24"/>
              </w:rPr>
            </w:pPr>
          </w:p>
        </w:tc>
        <w:tc>
          <w:tcPr>
            <w:tcW w:w="1630" w:type="dxa"/>
            <w:gridSpan w:val="2"/>
            <w:vMerge/>
          </w:tcPr>
          <w:p w:rsidR="007E0D1B" w:rsidRPr="007B376F" w:rsidRDefault="007E0D1B" w:rsidP="00782B9D">
            <w:pPr>
              <w:rPr>
                <w:rFonts w:ascii="Times New Roman" w:hAnsi="Times New Roman"/>
                <w:sz w:val="24"/>
                <w:szCs w:val="24"/>
              </w:rPr>
            </w:pP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Проанализировать</w:t>
            </w:r>
          </w:p>
        </w:tc>
        <w:tc>
          <w:tcPr>
            <w:tcW w:w="2126" w:type="dxa"/>
            <w:tcBorders>
              <w:bottom w:val="nil"/>
            </w:tcBorders>
          </w:tcPr>
          <w:p w:rsidR="007E0D1B" w:rsidRPr="007B376F" w:rsidRDefault="007E0D1B" w:rsidP="005C2AED">
            <w:pPr>
              <w:pStyle w:val="TableParagraph"/>
              <w:spacing w:line="268" w:lineRule="exact"/>
              <w:ind w:right="449"/>
              <w:rPr>
                <w:rFonts w:ascii="Times New Roman" w:hAnsi="Times New Roman"/>
                <w:sz w:val="24"/>
                <w:szCs w:val="24"/>
              </w:rPr>
            </w:pPr>
            <w:r w:rsidRPr="007B376F">
              <w:rPr>
                <w:rFonts w:ascii="Times New Roman" w:hAnsi="Times New Roman"/>
                <w:sz w:val="24"/>
                <w:szCs w:val="24"/>
              </w:rPr>
              <w:t>Выбор</w:t>
            </w:r>
          </w:p>
        </w:tc>
        <w:tc>
          <w:tcPr>
            <w:tcW w:w="1843"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Написание</w:t>
            </w:r>
          </w:p>
        </w:tc>
        <w:tc>
          <w:tcPr>
            <w:tcW w:w="1491"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Октябрь –</w:t>
            </w:r>
          </w:p>
        </w:tc>
        <w:tc>
          <w:tcPr>
            <w:tcW w:w="1630" w:type="dxa"/>
            <w:gridSpan w:val="2"/>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Классны</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причины</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индивидуальной</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индивидуально</w:t>
            </w:r>
          </w:p>
        </w:tc>
        <w:tc>
          <w:tcPr>
            <w:tcW w:w="1491"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ноябрь</w:t>
            </w:r>
          </w:p>
        </w:tc>
        <w:tc>
          <w:tcPr>
            <w:tcW w:w="1630" w:type="dxa"/>
            <w:gridSpan w:val="2"/>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й</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возникновения</w:t>
            </w:r>
          </w:p>
        </w:tc>
        <w:tc>
          <w:tcPr>
            <w:tcW w:w="2126"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образовательной</w:t>
            </w:r>
          </w:p>
        </w:tc>
        <w:tc>
          <w:tcPr>
            <w:tcW w:w="1843"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й программы</w:t>
            </w:r>
          </w:p>
        </w:tc>
        <w:tc>
          <w:tcPr>
            <w:tcW w:w="1491" w:type="dxa"/>
            <w:tcBorders>
              <w:top w:val="nil"/>
              <w:bottom w:val="nil"/>
            </w:tcBorders>
          </w:tcPr>
          <w:p w:rsidR="007E0D1B" w:rsidRPr="007B376F" w:rsidRDefault="007E0D1B" w:rsidP="00782B9D">
            <w:pPr>
              <w:rPr>
                <w:rFonts w:ascii="Times New Roman" w:hAnsi="Times New Roman"/>
                <w:sz w:val="24"/>
                <w:szCs w:val="24"/>
              </w:rPr>
            </w:pPr>
          </w:p>
        </w:tc>
        <w:tc>
          <w:tcPr>
            <w:tcW w:w="1630" w:type="dxa"/>
            <w:gridSpan w:val="2"/>
            <w:tcBorders>
              <w:top w:val="nil"/>
              <w:bottom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руковод</w:t>
            </w:r>
          </w:p>
        </w:tc>
      </w:tr>
      <w:tr w:rsidR="007E0D1B" w:rsidRPr="007B376F" w:rsidTr="005C2AED">
        <w:trPr>
          <w:trHeight w:hRule="exact" w:val="276"/>
        </w:trPr>
        <w:tc>
          <w:tcPr>
            <w:tcW w:w="2126" w:type="dxa"/>
            <w:tcBorders>
              <w:top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трудностей в</w:t>
            </w:r>
          </w:p>
        </w:tc>
        <w:tc>
          <w:tcPr>
            <w:tcW w:w="2126"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траектории для</w:t>
            </w:r>
          </w:p>
        </w:tc>
        <w:tc>
          <w:tcPr>
            <w:tcW w:w="1843" w:type="dxa"/>
            <w:tcBorders>
              <w:top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развития</w:t>
            </w:r>
          </w:p>
        </w:tc>
        <w:tc>
          <w:tcPr>
            <w:tcW w:w="1491" w:type="dxa"/>
            <w:tcBorders>
              <w:top w:val="nil"/>
            </w:tcBorders>
          </w:tcPr>
          <w:p w:rsidR="007E0D1B" w:rsidRPr="007B376F" w:rsidRDefault="007E0D1B" w:rsidP="00782B9D">
            <w:pPr>
              <w:rPr>
                <w:rFonts w:ascii="Times New Roman" w:hAnsi="Times New Roman"/>
                <w:sz w:val="24"/>
                <w:szCs w:val="24"/>
              </w:rPr>
            </w:pPr>
          </w:p>
        </w:tc>
        <w:tc>
          <w:tcPr>
            <w:tcW w:w="1630" w:type="dxa"/>
            <w:gridSpan w:val="2"/>
            <w:tcBorders>
              <w:top w:val="nil"/>
            </w:tcBorders>
          </w:tcPr>
          <w:p w:rsidR="007E0D1B" w:rsidRPr="007B376F" w:rsidRDefault="007E0D1B" w:rsidP="005C2AED">
            <w:pPr>
              <w:pStyle w:val="TableParagraph"/>
              <w:spacing w:line="263" w:lineRule="exact"/>
              <w:ind w:right="132"/>
              <w:rPr>
                <w:rFonts w:ascii="Times New Roman" w:hAnsi="Times New Roman"/>
                <w:sz w:val="24"/>
                <w:szCs w:val="24"/>
              </w:rPr>
            </w:pPr>
            <w:r w:rsidRPr="007B376F">
              <w:rPr>
                <w:rFonts w:ascii="Times New Roman" w:hAnsi="Times New Roman"/>
                <w:sz w:val="24"/>
                <w:szCs w:val="24"/>
              </w:rPr>
              <w:t>итель</w:t>
            </w:r>
          </w:p>
        </w:tc>
      </w:tr>
      <w:tr w:rsidR="007E0D1B" w:rsidRPr="007B376F" w:rsidTr="005C2AED">
        <w:trPr>
          <w:trHeight w:hRule="exact" w:val="288"/>
        </w:trPr>
        <w:tc>
          <w:tcPr>
            <w:tcW w:w="2126" w:type="dxa"/>
            <w:tcBorders>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обучении.</w:t>
            </w:r>
          </w:p>
        </w:tc>
        <w:tc>
          <w:tcPr>
            <w:tcW w:w="2126" w:type="dxa"/>
            <w:tcBorders>
              <w:bottom w:val="nil"/>
            </w:tcBorders>
          </w:tcPr>
          <w:p w:rsidR="007E0D1B" w:rsidRPr="007B376F" w:rsidRDefault="007E0D1B" w:rsidP="005C2AED">
            <w:pPr>
              <w:pStyle w:val="TableParagraph"/>
              <w:spacing w:line="263" w:lineRule="exact"/>
              <w:ind w:right="449"/>
              <w:rPr>
                <w:rFonts w:ascii="Times New Roman" w:hAnsi="Times New Roman"/>
                <w:sz w:val="24"/>
                <w:szCs w:val="24"/>
              </w:rPr>
            </w:pPr>
            <w:r w:rsidRPr="007B376F">
              <w:rPr>
                <w:rFonts w:ascii="Times New Roman" w:hAnsi="Times New Roman"/>
                <w:sz w:val="24"/>
                <w:szCs w:val="24"/>
              </w:rPr>
              <w:t>решения</w:t>
            </w:r>
          </w:p>
        </w:tc>
        <w:tc>
          <w:tcPr>
            <w:tcW w:w="1843" w:type="dxa"/>
            <w:tcBorders>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ребенка</w:t>
            </w:r>
          </w:p>
        </w:tc>
        <w:tc>
          <w:tcPr>
            <w:tcW w:w="1985" w:type="dxa"/>
            <w:gridSpan w:val="2"/>
            <w:vMerge w:val="restart"/>
          </w:tcPr>
          <w:p w:rsidR="007E0D1B" w:rsidRPr="007B376F" w:rsidRDefault="007E0D1B" w:rsidP="00782B9D">
            <w:pPr>
              <w:rPr>
                <w:rFonts w:ascii="Times New Roman" w:hAnsi="Times New Roman"/>
                <w:sz w:val="24"/>
                <w:szCs w:val="24"/>
              </w:rPr>
            </w:pPr>
          </w:p>
        </w:tc>
        <w:tc>
          <w:tcPr>
            <w:tcW w:w="1136" w:type="dxa"/>
            <w:vMerge w:val="restart"/>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Выявить</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имеющихся</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985" w:type="dxa"/>
            <w:gridSpan w:val="2"/>
            <w:vMerge/>
          </w:tcPr>
          <w:p w:rsidR="007E0D1B" w:rsidRPr="007B376F" w:rsidRDefault="007E0D1B" w:rsidP="00782B9D">
            <w:pPr>
              <w:rPr>
                <w:rFonts w:ascii="Times New Roman" w:hAnsi="Times New Roman"/>
                <w:sz w:val="24"/>
                <w:szCs w:val="24"/>
              </w:rPr>
            </w:pPr>
          </w:p>
        </w:tc>
        <w:tc>
          <w:tcPr>
            <w:tcW w:w="1136" w:type="dxa"/>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резервные</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проблем</w:t>
            </w:r>
          </w:p>
        </w:tc>
        <w:tc>
          <w:tcPr>
            <w:tcW w:w="1843" w:type="dxa"/>
            <w:tcBorders>
              <w:top w:val="nil"/>
              <w:bottom w:val="nil"/>
            </w:tcBorders>
          </w:tcPr>
          <w:p w:rsidR="007E0D1B" w:rsidRPr="007B376F" w:rsidRDefault="007E0D1B" w:rsidP="00782B9D">
            <w:pPr>
              <w:rPr>
                <w:rFonts w:ascii="Times New Roman" w:hAnsi="Times New Roman"/>
                <w:sz w:val="24"/>
                <w:szCs w:val="24"/>
              </w:rPr>
            </w:pPr>
          </w:p>
        </w:tc>
        <w:tc>
          <w:tcPr>
            <w:tcW w:w="1985" w:type="dxa"/>
            <w:gridSpan w:val="2"/>
            <w:vMerge/>
          </w:tcPr>
          <w:p w:rsidR="007E0D1B" w:rsidRPr="007B376F" w:rsidRDefault="007E0D1B" w:rsidP="00782B9D">
            <w:pPr>
              <w:rPr>
                <w:rFonts w:ascii="Times New Roman" w:hAnsi="Times New Roman"/>
                <w:sz w:val="24"/>
                <w:szCs w:val="24"/>
              </w:rPr>
            </w:pPr>
          </w:p>
        </w:tc>
        <w:tc>
          <w:tcPr>
            <w:tcW w:w="1136" w:type="dxa"/>
            <w:vMerge/>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возможности</w:t>
            </w:r>
          </w:p>
        </w:tc>
        <w:tc>
          <w:tcPr>
            <w:tcW w:w="2126" w:type="dxa"/>
            <w:tcBorders>
              <w:top w:val="nil"/>
            </w:tcBorders>
          </w:tcPr>
          <w:p w:rsidR="007E0D1B" w:rsidRPr="007B376F" w:rsidRDefault="007E0D1B" w:rsidP="00782B9D">
            <w:pPr>
              <w:rPr>
                <w:rFonts w:ascii="Times New Roman" w:hAnsi="Times New Roman"/>
                <w:sz w:val="24"/>
                <w:szCs w:val="24"/>
              </w:rPr>
            </w:pPr>
          </w:p>
        </w:tc>
        <w:tc>
          <w:tcPr>
            <w:tcW w:w="1843" w:type="dxa"/>
            <w:tcBorders>
              <w:top w:val="nil"/>
            </w:tcBorders>
          </w:tcPr>
          <w:p w:rsidR="007E0D1B" w:rsidRPr="007B376F" w:rsidRDefault="007E0D1B" w:rsidP="00782B9D">
            <w:pPr>
              <w:rPr>
                <w:rFonts w:ascii="Times New Roman" w:hAnsi="Times New Roman"/>
                <w:sz w:val="24"/>
                <w:szCs w:val="24"/>
              </w:rPr>
            </w:pPr>
          </w:p>
        </w:tc>
        <w:tc>
          <w:tcPr>
            <w:tcW w:w="1985" w:type="dxa"/>
            <w:gridSpan w:val="2"/>
            <w:vMerge/>
          </w:tcPr>
          <w:p w:rsidR="007E0D1B" w:rsidRPr="007B376F" w:rsidRDefault="007E0D1B" w:rsidP="00782B9D">
            <w:pPr>
              <w:rPr>
                <w:rFonts w:ascii="Times New Roman" w:hAnsi="Times New Roman"/>
                <w:sz w:val="24"/>
                <w:szCs w:val="24"/>
              </w:rPr>
            </w:pPr>
          </w:p>
        </w:tc>
        <w:tc>
          <w:tcPr>
            <w:tcW w:w="1136" w:type="dxa"/>
            <w:vMerge/>
          </w:tcPr>
          <w:p w:rsidR="007E0D1B" w:rsidRPr="007B376F" w:rsidRDefault="007E0D1B" w:rsidP="00782B9D">
            <w:pPr>
              <w:rPr>
                <w:rFonts w:ascii="Times New Roman" w:hAnsi="Times New Roman"/>
                <w:sz w:val="24"/>
                <w:szCs w:val="24"/>
              </w:rPr>
            </w:pPr>
          </w:p>
        </w:tc>
      </w:tr>
      <w:tr w:rsidR="007E0D1B" w:rsidRPr="007B376F" w:rsidTr="005C2AED">
        <w:trPr>
          <w:trHeight w:hRule="exact" w:val="288"/>
        </w:trPr>
        <w:tc>
          <w:tcPr>
            <w:tcW w:w="9216" w:type="dxa"/>
            <w:gridSpan w:val="6"/>
          </w:tcPr>
          <w:p w:rsidR="007E0D1B" w:rsidRPr="007B376F" w:rsidRDefault="007E0D1B" w:rsidP="005C2AED">
            <w:pPr>
              <w:pStyle w:val="TableParagraph"/>
              <w:spacing w:line="266" w:lineRule="exact"/>
              <w:ind w:right="780"/>
              <w:rPr>
                <w:rFonts w:ascii="Times New Roman" w:hAnsi="Times New Roman"/>
                <w:b/>
                <w:i/>
                <w:sz w:val="24"/>
                <w:szCs w:val="24"/>
              </w:rPr>
            </w:pPr>
            <w:r w:rsidRPr="007B376F">
              <w:rPr>
                <w:rFonts w:ascii="Times New Roman" w:hAnsi="Times New Roman"/>
                <w:b/>
                <w:i/>
                <w:sz w:val="24"/>
                <w:szCs w:val="24"/>
              </w:rPr>
              <w:t>Социально – педагогическая диагностика</w:t>
            </w:r>
          </w:p>
        </w:tc>
      </w:tr>
      <w:tr w:rsidR="007E0D1B" w:rsidRPr="007B376F" w:rsidTr="005C2AED">
        <w:trPr>
          <w:trHeight w:hRule="exact" w:val="286"/>
        </w:trPr>
        <w:tc>
          <w:tcPr>
            <w:tcW w:w="2126" w:type="dxa"/>
            <w:tcBorders>
              <w:bottom w:val="nil"/>
            </w:tcBorders>
          </w:tcPr>
          <w:p w:rsidR="007E0D1B" w:rsidRPr="007B376F" w:rsidRDefault="007E0D1B" w:rsidP="005C2AED">
            <w:pPr>
              <w:pStyle w:val="TableParagraph"/>
              <w:spacing w:line="261" w:lineRule="exact"/>
              <w:ind w:right="449"/>
              <w:rPr>
                <w:rFonts w:ascii="Times New Roman" w:hAnsi="Times New Roman"/>
                <w:sz w:val="24"/>
                <w:szCs w:val="24"/>
              </w:rPr>
            </w:pPr>
            <w:r w:rsidRPr="007B376F">
              <w:rPr>
                <w:rFonts w:ascii="Times New Roman" w:hAnsi="Times New Roman"/>
                <w:sz w:val="24"/>
                <w:szCs w:val="24"/>
              </w:rPr>
              <w:t>Определить</w:t>
            </w:r>
          </w:p>
        </w:tc>
        <w:tc>
          <w:tcPr>
            <w:tcW w:w="2126" w:type="dxa"/>
            <w:tcBorders>
              <w:bottom w:val="nil"/>
            </w:tcBorders>
          </w:tcPr>
          <w:p w:rsidR="007E0D1B" w:rsidRPr="007B376F" w:rsidRDefault="007E0D1B" w:rsidP="005C2AED">
            <w:pPr>
              <w:pStyle w:val="TableParagraph"/>
              <w:spacing w:line="261" w:lineRule="exact"/>
              <w:ind w:right="449"/>
              <w:rPr>
                <w:rFonts w:ascii="Times New Roman" w:hAnsi="Times New Roman"/>
                <w:sz w:val="24"/>
                <w:szCs w:val="24"/>
              </w:rPr>
            </w:pPr>
            <w:r w:rsidRPr="007B376F">
              <w:rPr>
                <w:rFonts w:ascii="Times New Roman" w:hAnsi="Times New Roman"/>
                <w:sz w:val="24"/>
                <w:szCs w:val="24"/>
              </w:rPr>
              <w:t>Получение</w:t>
            </w:r>
          </w:p>
        </w:tc>
        <w:tc>
          <w:tcPr>
            <w:tcW w:w="1843" w:type="dxa"/>
            <w:tcBorders>
              <w:bottom w:val="nil"/>
            </w:tcBorders>
          </w:tcPr>
          <w:p w:rsidR="007E0D1B" w:rsidRPr="007B376F" w:rsidRDefault="007E0D1B" w:rsidP="005C2AED">
            <w:pPr>
              <w:pStyle w:val="TableParagraph"/>
              <w:spacing w:line="261" w:lineRule="exact"/>
              <w:rPr>
                <w:rFonts w:ascii="Times New Roman" w:hAnsi="Times New Roman"/>
                <w:sz w:val="24"/>
                <w:szCs w:val="24"/>
              </w:rPr>
            </w:pPr>
            <w:r w:rsidRPr="007B376F">
              <w:rPr>
                <w:rFonts w:ascii="Times New Roman" w:hAnsi="Times New Roman"/>
                <w:sz w:val="24"/>
                <w:szCs w:val="24"/>
              </w:rPr>
              <w:t>Анкетирование</w:t>
            </w:r>
          </w:p>
        </w:tc>
        <w:tc>
          <w:tcPr>
            <w:tcW w:w="1985" w:type="dxa"/>
            <w:gridSpan w:val="2"/>
            <w:tcBorders>
              <w:bottom w:val="nil"/>
            </w:tcBorders>
          </w:tcPr>
          <w:p w:rsidR="007E0D1B" w:rsidRPr="007B376F" w:rsidRDefault="007E0D1B" w:rsidP="005C2AED">
            <w:pPr>
              <w:pStyle w:val="TableParagraph"/>
              <w:spacing w:line="261" w:lineRule="exact"/>
              <w:rPr>
                <w:rFonts w:ascii="Times New Roman" w:hAnsi="Times New Roman"/>
                <w:sz w:val="24"/>
                <w:szCs w:val="24"/>
              </w:rPr>
            </w:pPr>
            <w:r w:rsidRPr="007B376F">
              <w:rPr>
                <w:rFonts w:ascii="Times New Roman" w:hAnsi="Times New Roman"/>
                <w:sz w:val="24"/>
                <w:szCs w:val="24"/>
              </w:rPr>
              <w:t>Сентябрь –</w:t>
            </w:r>
          </w:p>
        </w:tc>
        <w:tc>
          <w:tcPr>
            <w:tcW w:w="1136" w:type="dxa"/>
            <w:tcBorders>
              <w:bottom w:val="nil"/>
            </w:tcBorders>
          </w:tcPr>
          <w:p w:rsidR="007E0D1B" w:rsidRPr="007B376F" w:rsidRDefault="007E0D1B" w:rsidP="005C2AED">
            <w:pPr>
              <w:pStyle w:val="TableParagraph"/>
              <w:spacing w:line="261" w:lineRule="exact"/>
              <w:rPr>
                <w:rFonts w:ascii="Times New Roman" w:hAnsi="Times New Roman"/>
                <w:sz w:val="24"/>
                <w:szCs w:val="24"/>
              </w:rPr>
            </w:pPr>
            <w:r w:rsidRPr="007B376F">
              <w:rPr>
                <w:rFonts w:ascii="Times New Roman" w:hAnsi="Times New Roman"/>
                <w:sz w:val="24"/>
                <w:szCs w:val="24"/>
              </w:rPr>
              <w:t>Классны</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уровень</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объективной</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 наблюдение</w:t>
            </w:r>
          </w:p>
        </w:tc>
        <w:tc>
          <w:tcPr>
            <w:tcW w:w="1985" w:type="dxa"/>
            <w:gridSpan w:val="2"/>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октябрь</w:t>
            </w:r>
          </w:p>
        </w:tc>
        <w:tc>
          <w:tcPr>
            <w:tcW w:w="113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й</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организованности</w:t>
            </w: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информации об</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во время</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56" w:lineRule="exact"/>
              <w:ind w:right="132"/>
              <w:rPr>
                <w:rFonts w:ascii="Times New Roman" w:hAnsi="Times New Roman"/>
                <w:sz w:val="24"/>
                <w:szCs w:val="24"/>
              </w:rPr>
            </w:pPr>
            <w:r w:rsidRPr="007B376F">
              <w:rPr>
                <w:rFonts w:ascii="Times New Roman" w:hAnsi="Times New Roman"/>
                <w:sz w:val="24"/>
                <w:szCs w:val="24"/>
              </w:rPr>
              <w:t>руковод</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ребенка; уровень</w:t>
            </w: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организованности</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занятий, беседа</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5C2AED">
            <w:pPr>
              <w:pStyle w:val="TableParagraph"/>
              <w:spacing w:line="256" w:lineRule="exact"/>
              <w:ind w:right="132"/>
              <w:rPr>
                <w:rFonts w:ascii="Times New Roman" w:hAnsi="Times New Roman"/>
                <w:sz w:val="24"/>
                <w:szCs w:val="24"/>
              </w:rPr>
            </w:pPr>
            <w:r w:rsidRPr="007B376F">
              <w:rPr>
                <w:rFonts w:ascii="Times New Roman" w:hAnsi="Times New Roman"/>
                <w:sz w:val="24"/>
                <w:szCs w:val="24"/>
              </w:rPr>
              <w:t>итель</w:t>
            </w: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знаний по</w:t>
            </w: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ребенка, умения</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с родителями,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предметам</w:t>
            </w: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учиться,</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посещение</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особенностей</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семьи.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личности, уровня</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Составление</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bottom w:val="nil"/>
            </w:tcBorders>
          </w:tcPr>
          <w:p w:rsidR="007E0D1B" w:rsidRPr="007B376F" w:rsidRDefault="007E0D1B" w:rsidP="00782B9D">
            <w:pPr>
              <w:rPr>
                <w:rFonts w:ascii="Times New Roman" w:hAnsi="Times New Roman"/>
                <w:sz w:val="24"/>
                <w:szCs w:val="24"/>
              </w:rPr>
            </w:pPr>
          </w:p>
        </w:tc>
        <w:tc>
          <w:tcPr>
            <w:tcW w:w="2126" w:type="dxa"/>
            <w:tcBorders>
              <w:top w:val="nil"/>
              <w:bottom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знаний по</w:t>
            </w:r>
          </w:p>
        </w:tc>
        <w:tc>
          <w:tcPr>
            <w:tcW w:w="1843" w:type="dxa"/>
            <w:tcBorders>
              <w:top w:val="nil"/>
              <w:bottom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характеристики</w:t>
            </w:r>
          </w:p>
        </w:tc>
        <w:tc>
          <w:tcPr>
            <w:tcW w:w="1985" w:type="dxa"/>
            <w:gridSpan w:val="2"/>
            <w:tcBorders>
              <w:top w:val="nil"/>
              <w:bottom w:val="nil"/>
            </w:tcBorders>
          </w:tcPr>
          <w:p w:rsidR="007E0D1B" w:rsidRPr="007B376F" w:rsidRDefault="007E0D1B" w:rsidP="00782B9D">
            <w:pPr>
              <w:rPr>
                <w:rFonts w:ascii="Times New Roman" w:hAnsi="Times New Roman"/>
                <w:sz w:val="24"/>
                <w:szCs w:val="24"/>
              </w:rPr>
            </w:pPr>
          </w:p>
        </w:tc>
        <w:tc>
          <w:tcPr>
            <w:tcW w:w="1136"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126" w:type="dxa"/>
            <w:tcBorders>
              <w:top w:val="nil"/>
            </w:tcBorders>
          </w:tcPr>
          <w:p w:rsidR="007E0D1B" w:rsidRPr="007B376F" w:rsidRDefault="007E0D1B" w:rsidP="00782B9D">
            <w:pPr>
              <w:rPr>
                <w:rFonts w:ascii="Times New Roman" w:hAnsi="Times New Roman"/>
                <w:sz w:val="24"/>
                <w:szCs w:val="24"/>
              </w:rPr>
            </w:pPr>
          </w:p>
        </w:tc>
        <w:tc>
          <w:tcPr>
            <w:tcW w:w="2126" w:type="dxa"/>
            <w:tcBorders>
              <w:top w:val="nil"/>
            </w:tcBorders>
          </w:tcPr>
          <w:p w:rsidR="007E0D1B" w:rsidRPr="007B376F" w:rsidRDefault="007E0D1B" w:rsidP="005C2AED">
            <w:pPr>
              <w:pStyle w:val="TableParagraph"/>
              <w:spacing w:line="256" w:lineRule="exact"/>
              <w:ind w:right="449"/>
              <w:rPr>
                <w:rFonts w:ascii="Times New Roman" w:hAnsi="Times New Roman"/>
                <w:sz w:val="24"/>
                <w:szCs w:val="24"/>
              </w:rPr>
            </w:pPr>
            <w:r w:rsidRPr="007B376F">
              <w:rPr>
                <w:rFonts w:ascii="Times New Roman" w:hAnsi="Times New Roman"/>
                <w:sz w:val="24"/>
                <w:szCs w:val="24"/>
              </w:rPr>
              <w:t>предметам.</w:t>
            </w:r>
          </w:p>
        </w:tc>
        <w:tc>
          <w:tcPr>
            <w:tcW w:w="1843" w:type="dxa"/>
            <w:tcBorders>
              <w:top w:val="nil"/>
            </w:tcBorders>
          </w:tcPr>
          <w:p w:rsidR="007E0D1B" w:rsidRPr="007B376F" w:rsidRDefault="007E0D1B" w:rsidP="005C2AED">
            <w:pPr>
              <w:pStyle w:val="TableParagraph"/>
              <w:spacing w:line="256" w:lineRule="exact"/>
              <w:rPr>
                <w:rFonts w:ascii="Times New Roman" w:hAnsi="Times New Roman"/>
                <w:sz w:val="24"/>
                <w:szCs w:val="24"/>
              </w:rPr>
            </w:pPr>
            <w:r w:rsidRPr="007B376F">
              <w:rPr>
                <w:rFonts w:ascii="Times New Roman" w:hAnsi="Times New Roman"/>
                <w:sz w:val="24"/>
                <w:szCs w:val="24"/>
              </w:rPr>
              <w:t>.</w:t>
            </w:r>
          </w:p>
        </w:tc>
        <w:tc>
          <w:tcPr>
            <w:tcW w:w="1985" w:type="dxa"/>
            <w:gridSpan w:val="2"/>
            <w:tcBorders>
              <w:top w:val="nil"/>
            </w:tcBorders>
          </w:tcPr>
          <w:p w:rsidR="007E0D1B" w:rsidRPr="007B376F" w:rsidRDefault="007E0D1B" w:rsidP="00782B9D">
            <w:pPr>
              <w:rPr>
                <w:rFonts w:ascii="Times New Roman" w:hAnsi="Times New Roman"/>
                <w:sz w:val="24"/>
                <w:szCs w:val="24"/>
              </w:rPr>
            </w:pPr>
          </w:p>
        </w:tc>
        <w:tc>
          <w:tcPr>
            <w:tcW w:w="1136" w:type="dxa"/>
            <w:tcBorders>
              <w:top w:val="nil"/>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pStyle w:val="a3"/>
        <w:spacing w:before="1"/>
        <w:rPr>
          <w:sz w:val="24"/>
          <w:szCs w:val="24"/>
        </w:rPr>
      </w:pPr>
    </w:p>
    <w:p w:rsidR="007E0D1B" w:rsidRPr="007B376F" w:rsidRDefault="007E0D1B" w:rsidP="00782B9D">
      <w:pPr>
        <w:pStyle w:val="1"/>
        <w:spacing w:before="69" w:line="274" w:lineRule="exact"/>
        <w:ind w:left="3161"/>
        <w:rPr>
          <w:sz w:val="24"/>
          <w:szCs w:val="24"/>
        </w:rPr>
      </w:pPr>
      <w:r w:rsidRPr="007B376F">
        <w:rPr>
          <w:sz w:val="24"/>
          <w:szCs w:val="24"/>
        </w:rPr>
        <w:t>Коррекционно-развивающий этап</w:t>
      </w:r>
    </w:p>
    <w:p w:rsidR="007E0D1B" w:rsidRPr="007B376F" w:rsidRDefault="007E0D1B" w:rsidP="00782B9D">
      <w:pPr>
        <w:pStyle w:val="a3"/>
        <w:ind w:left="221" w:right="265" w:firstLine="283"/>
        <w:rPr>
          <w:sz w:val="24"/>
          <w:szCs w:val="24"/>
          <w:lang w:val="ru-RU"/>
        </w:rPr>
      </w:pPr>
      <w:r w:rsidRPr="007B376F">
        <w:rPr>
          <w:sz w:val="24"/>
          <w:szCs w:val="24"/>
          <w:lang w:val="ru-RU"/>
        </w:rPr>
        <w:t>Цель: обеспечение своевременной специализированной помощи в освоении</w:t>
      </w:r>
      <w:r w:rsidR="00933593">
        <w:rPr>
          <w:sz w:val="24"/>
          <w:szCs w:val="24"/>
          <w:lang w:val="ru-RU"/>
        </w:rPr>
        <w:t xml:space="preserve"> </w:t>
      </w:r>
      <w:r w:rsidRPr="007B376F">
        <w:rPr>
          <w:sz w:val="24"/>
          <w:szCs w:val="24"/>
          <w:lang w:val="ru-RU"/>
        </w:rPr>
        <w:t>содержания образования</w:t>
      </w:r>
      <w:r w:rsidR="00933593">
        <w:rPr>
          <w:sz w:val="24"/>
          <w:szCs w:val="24"/>
          <w:lang w:val="ru-RU"/>
        </w:rPr>
        <w:t xml:space="preserve"> </w:t>
      </w:r>
      <w:r w:rsidRPr="007B376F">
        <w:rPr>
          <w:sz w:val="24"/>
          <w:szCs w:val="24"/>
          <w:lang w:val="ru-RU"/>
        </w:rPr>
        <w:t>и</w:t>
      </w:r>
      <w:r w:rsidR="00933593">
        <w:rPr>
          <w:sz w:val="24"/>
          <w:szCs w:val="24"/>
          <w:lang w:val="ru-RU"/>
        </w:rPr>
        <w:t xml:space="preserve"> </w:t>
      </w:r>
      <w:r w:rsidRPr="007B376F">
        <w:rPr>
          <w:sz w:val="24"/>
          <w:szCs w:val="24"/>
          <w:lang w:val="ru-RU"/>
        </w:rPr>
        <w:t>коррекции</w:t>
      </w:r>
      <w:r w:rsidR="00933593">
        <w:rPr>
          <w:sz w:val="24"/>
          <w:szCs w:val="24"/>
          <w:lang w:val="ru-RU"/>
        </w:rPr>
        <w:t xml:space="preserve"> </w:t>
      </w:r>
      <w:r w:rsidRPr="007B376F">
        <w:rPr>
          <w:sz w:val="24"/>
          <w:szCs w:val="24"/>
          <w:lang w:val="ru-RU"/>
        </w:rPr>
        <w:t>недостатков</w:t>
      </w:r>
      <w:r w:rsidR="00933593">
        <w:rPr>
          <w:sz w:val="24"/>
          <w:szCs w:val="24"/>
          <w:lang w:val="ru-RU"/>
        </w:rPr>
        <w:t xml:space="preserve"> </w:t>
      </w:r>
      <w:r w:rsidRPr="007B376F">
        <w:rPr>
          <w:sz w:val="24"/>
          <w:szCs w:val="24"/>
          <w:lang w:val="ru-RU"/>
        </w:rPr>
        <w:t>в</w:t>
      </w:r>
      <w:r w:rsidR="00933593">
        <w:rPr>
          <w:sz w:val="24"/>
          <w:szCs w:val="24"/>
          <w:lang w:val="ru-RU"/>
        </w:rPr>
        <w:t xml:space="preserve"> </w:t>
      </w:r>
      <w:r w:rsidRPr="007B376F">
        <w:rPr>
          <w:sz w:val="24"/>
          <w:szCs w:val="24"/>
          <w:lang w:val="ru-RU"/>
        </w:rPr>
        <w:t>познавательной</w:t>
      </w:r>
      <w:r w:rsidR="00933593">
        <w:rPr>
          <w:sz w:val="24"/>
          <w:szCs w:val="24"/>
          <w:lang w:val="ru-RU"/>
        </w:rPr>
        <w:t xml:space="preserve"> </w:t>
      </w:r>
      <w:r w:rsidRPr="007B376F">
        <w:rPr>
          <w:sz w:val="24"/>
          <w:szCs w:val="24"/>
          <w:lang w:val="ru-RU"/>
        </w:rPr>
        <w:t>и</w:t>
      </w:r>
      <w:r w:rsidR="00933593">
        <w:rPr>
          <w:sz w:val="24"/>
          <w:szCs w:val="24"/>
          <w:lang w:val="ru-RU"/>
        </w:rPr>
        <w:t xml:space="preserve"> </w:t>
      </w:r>
      <w:r w:rsidRPr="007B376F">
        <w:rPr>
          <w:sz w:val="24"/>
          <w:szCs w:val="24"/>
          <w:lang w:val="ru-RU"/>
        </w:rPr>
        <w:t>эмоционально-личностнойсфере детей «группы</w:t>
      </w:r>
      <w:r w:rsidR="00933593">
        <w:rPr>
          <w:sz w:val="24"/>
          <w:szCs w:val="24"/>
          <w:lang w:val="ru-RU"/>
        </w:rPr>
        <w:t xml:space="preserve"> </w:t>
      </w:r>
      <w:r w:rsidRPr="007B376F">
        <w:rPr>
          <w:sz w:val="24"/>
          <w:szCs w:val="24"/>
          <w:lang w:val="ru-RU"/>
        </w:rPr>
        <w:t>риска».</w:t>
      </w:r>
    </w:p>
    <w:p w:rsidR="007E0D1B" w:rsidRPr="007B376F" w:rsidRDefault="007E0D1B" w:rsidP="00782B9D">
      <w:pPr>
        <w:pStyle w:val="a3"/>
        <w:spacing w:before="1"/>
        <w:rPr>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410"/>
        <w:gridCol w:w="2410"/>
        <w:gridCol w:w="1274"/>
        <w:gridCol w:w="1279"/>
      </w:tblGrid>
      <w:tr w:rsidR="007E0D1B" w:rsidRPr="007B376F" w:rsidTr="005C2AED">
        <w:trPr>
          <w:trHeight w:hRule="exact" w:val="838"/>
        </w:trPr>
        <w:tc>
          <w:tcPr>
            <w:tcW w:w="2234" w:type="dxa"/>
          </w:tcPr>
          <w:p w:rsidR="007E0D1B" w:rsidRPr="007B376F" w:rsidRDefault="007E0D1B" w:rsidP="005C2AED">
            <w:pPr>
              <w:pStyle w:val="TableParagraph"/>
              <w:ind w:right="514"/>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410" w:type="dxa"/>
          </w:tcPr>
          <w:p w:rsidR="007E0D1B" w:rsidRPr="007B376F" w:rsidRDefault="007E0D1B" w:rsidP="005C2AED">
            <w:pPr>
              <w:pStyle w:val="TableParagraph"/>
              <w:ind w:right="741"/>
              <w:rPr>
                <w:rFonts w:ascii="Times New Roman" w:hAnsi="Times New Roman"/>
                <w:b/>
                <w:sz w:val="24"/>
                <w:szCs w:val="24"/>
              </w:rPr>
            </w:pPr>
            <w:r w:rsidRPr="007B376F">
              <w:rPr>
                <w:rFonts w:ascii="Times New Roman" w:hAnsi="Times New Roman"/>
                <w:b/>
                <w:sz w:val="24"/>
                <w:szCs w:val="24"/>
              </w:rPr>
              <w:t>Планируемые результаты</w:t>
            </w:r>
          </w:p>
        </w:tc>
        <w:tc>
          <w:tcPr>
            <w:tcW w:w="2410" w:type="dxa"/>
          </w:tcPr>
          <w:p w:rsidR="007E0D1B" w:rsidRPr="007B376F" w:rsidRDefault="007E0D1B" w:rsidP="005C2AED">
            <w:pPr>
              <w:pStyle w:val="TableParagraph"/>
              <w:ind w:right="641"/>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274" w:type="dxa"/>
          </w:tcPr>
          <w:p w:rsidR="007E0D1B" w:rsidRPr="007B376F" w:rsidRDefault="007E0D1B" w:rsidP="005C2AED">
            <w:pPr>
              <w:pStyle w:val="TableParagraph"/>
              <w:spacing w:line="273" w:lineRule="exact"/>
              <w:ind w:right="314"/>
              <w:rPr>
                <w:rFonts w:ascii="Times New Roman" w:hAnsi="Times New Roman"/>
                <w:b/>
                <w:sz w:val="24"/>
                <w:szCs w:val="24"/>
              </w:rPr>
            </w:pPr>
            <w:r w:rsidRPr="007B376F">
              <w:rPr>
                <w:rFonts w:ascii="Times New Roman" w:hAnsi="Times New Roman"/>
                <w:b/>
                <w:sz w:val="24"/>
                <w:szCs w:val="24"/>
              </w:rPr>
              <w:t>Сроки</w:t>
            </w:r>
          </w:p>
        </w:tc>
        <w:tc>
          <w:tcPr>
            <w:tcW w:w="1279" w:type="dxa"/>
          </w:tcPr>
          <w:p w:rsidR="007E0D1B" w:rsidRPr="007B376F" w:rsidRDefault="007E0D1B" w:rsidP="005C2AED">
            <w:pPr>
              <w:pStyle w:val="TableParagraph"/>
              <w:ind w:right="134"/>
              <w:rPr>
                <w:rFonts w:ascii="Times New Roman" w:hAnsi="Times New Roman"/>
                <w:b/>
                <w:sz w:val="24"/>
                <w:szCs w:val="24"/>
              </w:rPr>
            </w:pPr>
            <w:r w:rsidRPr="007B376F">
              <w:rPr>
                <w:rFonts w:ascii="Times New Roman" w:hAnsi="Times New Roman"/>
                <w:b/>
                <w:sz w:val="24"/>
                <w:szCs w:val="24"/>
              </w:rPr>
              <w:t>Ответств енные</w:t>
            </w:r>
          </w:p>
        </w:tc>
      </w:tr>
      <w:tr w:rsidR="007E0D1B" w:rsidRPr="007B376F" w:rsidTr="005C2AED">
        <w:trPr>
          <w:trHeight w:hRule="exact" w:val="286"/>
        </w:trPr>
        <w:tc>
          <w:tcPr>
            <w:tcW w:w="9607" w:type="dxa"/>
            <w:gridSpan w:val="5"/>
          </w:tcPr>
          <w:p w:rsidR="007E0D1B" w:rsidRPr="007B376F" w:rsidRDefault="007E0D1B" w:rsidP="005C2AED">
            <w:pPr>
              <w:pStyle w:val="TableParagraph"/>
              <w:spacing w:line="273" w:lineRule="exact"/>
              <w:rPr>
                <w:rFonts w:ascii="Times New Roman" w:hAnsi="Times New Roman"/>
                <w:b/>
                <w:i/>
                <w:sz w:val="24"/>
                <w:szCs w:val="24"/>
              </w:rPr>
            </w:pPr>
            <w:r w:rsidRPr="007B376F">
              <w:rPr>
                <w:rFonts w:ascii="Times New Roman" w:hAnsi="Times New Roman"/>
                <w:b/>
                <w:i/>
                <w:sz w:val="24"/>
                <w:szCs w:val="24"/>
              </w:rPr>
              <w:t>Психолого-педагогическая работа</w:t>
            </w:r>
          </w:p>
        </w:tc>
      </w:tr>
      <w:tr w:rsidR="007E0D1B" w:rsidRPr="007B376F" w:rsidTr="005C2AED">
        <w:trPr>
          <w:trHeight w:hRule="exact" w:val="286"/>
        </w:trPr>
        <w:tc>
          <w:tcPr>
            <w:tcW w:w="2234" w:type="dxa"/>
            <w:tcBorders>
              <w:bottom w:val="nil"/>
            </w:tcBorders>
          </w:tcPr>
          <w:p w:rsidR="007E0D1B" w:rsidRPr="007B376F" w:rsidRDefault="007E0D1B" w:rsidP="005C2AED">
            <w:pPr>
              <w:pStyle w:val="TableParagraph"/>
              <w:spacing w:line="268" w:lineRule="exact"/>
              <w:ind w:right="514"/>
              <w:rPr>
                <w:rFonts w:ascii="Times New Roman" w:hAnsi="Times New Roman"/>
                <w:sz w:val="24"/>
                <w:szCs w:val="24"/>
              </w:rPr>
            </w:pPr>
            <w:r w:rsidRPr="007B376F">
              <w:rPr>
                <w:rFonts w:ascii="Times New Roman" w:hAnsi="Times New Roman"/>
                <w:sz w:val="24"/>
                <w:szCs w:val="24"/>
              </w:rPr>
              <w:t>Обеспечить</w:t>
            </w:r>
          </w:p>
        </w:tc>
        <w:tc>
          <w:tcPr>
            <w:tcW w:w="2410"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Планы, программы</w:t>
            </w:r>
          </w:p>
        </w:tc>
        <w:tc>
          <w:tcPr>
            <w:tcW w:w="2410" w:type="dxa"/>
            <w:tcBorders>
              <w:bottom w:val="nil"/>
            </w:tcBorders>
          </w:tcPr>
          <w:p w:rsidR="007E0D1B" w:rsidRPr="007B376F" w:rsidRDefault="007E0D1B" w:rsidP="005C2AED">
            <w:pPr>
              <w:pStyle w:val="TableParagraph"/>
              <w:spacing w:line="268" w:lineRule="exact"/>
              <w:ind w:right="741"/>
              <w:rPr>
                <w:rFonts w:ascii="Times New Roman" w:hAnsi="Times New Roman"/>
                <w:sz w:val="24"/>
                <w:szCs w:val="24"/>
              </w:rPr>
            </w:pPr>
            <w:r w:rsidRPr="007B376F">
              <w:rPr>
                <w:rFonts w:ascii="Times New Roman" w:hAnsi="Times New Roman"/>
                <w:sz w:val="24"/>
                <w:szCs w:val="24"/>
              </w:rPr>
              <w:t>Отражать</w:t>
            </w:r>
          </w:p>
        </w:tc>
        <w:tc>
          <w:tcPr>
            <w:tcW w:w="1274"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В течение</w:t>
            </w:r>
          </w:p>
        </w:tc>
        <w:tc>
          <w:tcPr>
            <w:tcW w:w="1279" w:type="dxa"/>
            <w:tcBorders>
              <w:bottom w:val="nil"/>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Классный</w:t>
            </w: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педагогическое</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индивидуальную</w:t>
            </w:r>
          </w:p>
        </w:tc>
        <w:tc>
          <w:tcPr>
            <w:tcW w:w="1274" w:type="dxa"/>
            <w:tcBorders>
              <w:top w:val="nil"/>
              <w:bottom w:val="nil"/>
            </w:tcBorders>
          </w:tcPr>
          <w:p w:rsidR="007E0D1B" w:rsidRPr="007B376F" w:rsidRDefault="007E0D1B" w:rsidP="005C2AED">
            <w:pPr>
              <w:pStyle w:val="TableParagraph"/>
              <w:spacing w:line="263" w:lineRule="exact"/>
              <w:ind w:right="314"/>
              <w:rPr>
                <w:rFonts w:ascii="Times New Roman" w:hAnsi="Times New Roman"/>
                <w:sz w:val="24"/>
                <w:szCs w:val="24"/>
              </w:rPr>
            </w:pPr>
            <w:r w:rsidRPr="007B376F">
              <w:rPr>
                <w:rFonts w:ascii="Times New Roman" w:hAnsi="Times New Roman"/>
                <w:sz w:val="24"/>
                <w:szCs w:val="24"/>
              </w:rPr>
              <w:t>года</w:t>
            </w:r>
          </w:p>
        </w:tc>
        <w:tc>
          <w:tcPr>
            <w:tcW w:w="1279" w:type="dxa"/>
            <w:tcBorders>
              <w:top w:val="nil"/>
              <w:bottom w:val="nil"/>
            </w:tcBorders>
          </w:tcPr>
          <w:p w:rsidR="007E0D1B" w:rsidRPr="007B376F" w:rsidRDefault="007E0D1B" w:rsidP="005C2AED">
            <w:pPr>
              <w:pStyle w:val="TableParagraph"/>
              <w:spacing w:line="263" w:lineRule="exact"/>
              <w:ind w:right="134"/>
              <w:rPr>
                <w:rFonts w:ascii="Times New Roman" w:hAnsi="Times New Roman"/>
                <w:sz w:val="24"/>
                <w:szCs w:val="24"/>
              </w:rPr>
            </w:pPr>
            <w:r w:rsidRPr="007B376F">
              <w:rPr>
                <w:rFonts w:ascii="Times New Roman" w:hAnsi="Times New Roman"/>
                <w:sz w:val="24"/>
                <w:szCs w:val="24"/>
              </w:rPr>
              <w:t>руководи</w:t>
            </w: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сопровождение</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коррекционную</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5C2AED">
            <w:pPr>
              <w:pStyle w:val="TableParagraph"/>
              <w:spacing w:line="263" w:lineRule="exact"/>
              <w:ind w:right="134"/>
              <w:rPr>
                <w:rFonts w:ascii="Times New Roman" w:hAnsi="Times New Roman"/>
                <w:sz w:val="24"/>
                <w:szCs w:val="24"/>
              </w:rPr>
            </w:pPr>
            <w:r w:rsidRPr="007B376F">
              <w:rPr>
                <w:rFonts w:ascii="Times New Roman" w:hAnsi="Times New Roman"/>
                <w:sz w:val="24"/>
                <w:szCs w:val="24"/>
              </w:rPr>
              <w:t>тель</w:t>
            </w: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детей «группы</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работу по предмету в</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риска»</w:t>
            </w: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поурочных планах по</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предметах</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Разработать</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воспитательную</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программу работы с</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классом и включить</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в неё</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воспитательную</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программу для детей</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641"/>
              <w:rPr>
                <w:rFonts w:ascii="Times New Roman" w:hAnsi="Times New Roman"/>
                <w:sz w:val="24"/>
                <w:szCs w:val="24"/>
              </w:rPr>
            </w:pPr>
            <w:r w:rsidRPr="007B376F">
              <w:rPr>
                <w:rFonts w:ascii="Times New Roman" w:hAnsi="Times New Roman"/>
                <w:sz w:val="24"/>
                <w:szCs w:val="24"/>
              </w:rPr>
              <w:t>Осуществление</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педагогического</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мониторинга</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782B9D">
            <w:pPr>
              <w:rPr>
                <w:rFonts w:ascii="Times New Roman" w:hAnsi="Times New Roman"/>
                <w:sz w:val="24"/>
                <w:szCs w:val="24"/>
              </w:rPr>
            </w:pPr>
          </w:p>
        </w:tc>
        <w:tc>
          <w:tcPr>
            <w:tcW w:w="2410" w:type="dxa"/>
            <w:tcBorders>
              <w:top w:val="nil"/>
              <w:bottom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достижений</w:t>
            </w:r>
          </w:p>
        </w:tc>
        <w:tc>
          <w:tcPr>
            <w:tcW w:w="1274" w:type="dxa"/>
            <w:tcBorders>
              <w:top w:val="nil"/>
              <w:bottom w:val="nil"/>
            </w:tcBorders>
          </w:tcPr>
          <w:p w:rsidR="007E0D1B" w:rsidRPr="007B376F" w:rsidRDefault="007E0D1B" w:rsidP="00782B9D">
            <w:pPr>
              <w:rPr>
                <w:rFonts w:ascii="Times New Roman" w:hAnsi="Times New Roman"/>
                <w:sz w:val="24"/>
                <w:szCs w:val="24"/>
              </w:rPr>
            </w:pPr>
          </w:p>
        </w:tc>
        <w:tc>
          <w:tcPr>
            <w:tcW w:w="1279" w:type="dxa"/>
            <w:tcBorders>
              <w:top w:val="nil"/>
              <w:bottom w:val="nil"/>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tcBorders>
          </w:tcPr>
          <w:p w:rsidR="007E0D1B" w:rsidRPr="007B376F" w:rsidRDefault="007E0D1B" w:rsidP="00782B9D">
            <w:pPr>
              <w:rPr>
                <w:rFonts w:ascii="Times New Roman" w:hAnsi="Times New Roman"/>
                <w:sz w:val="24"/>
                <w:szCs w:val="24"/>
              </w:rPr>
            </w:pPr>
          </w:p>
        </w:tc>
        <w:tc>
          <w:tcPr>
            <w:tcW w:w="2410" w:type="dxa"/>
            <w:tcBorders>
              <w:top w:val="nil"/>
            </w:tcBorders>
          </w:tcPr>
          <w:p w:rsidR="007E0D1B" w:rsidRPr="007B376F" w:rsidRDefault="007E0D1B" w:rsidP="00782B9D">
            <w:pPr>
              <w:rPr>
                <w:rFonts w:ascii="Times New Roman" w:hAnsi="Times New Roman"/>
                <w:sz w:val="24"/>
                <w:szCs w:val="24"/>
              </w:rPr>
            </w:pPr>
          </w:p>
        </w:tc>
        <w:tc>
          <w:tcPr>
            <w:tcW w:w="2410" w:type="dxa"/>
            <w:tcBorders>
              <w:top w:val="nil"/>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школьника.</w:t>
            </w:r>
          </w:p>
        </w:tc>
        <w:tc>
          <w:tcPr>
            <w:tcW w:w="1274" w:type="dxa"/>
            <w:tcBorders>
              <w:top w:val="nil"/>
            </w:tcBorders>
          </w:tcPr>
          <w:p w:rsidR="007E0D1B" w:rsidRPr="007B376F" w:rsidRDefault="007E0D1B" w:rsidP="00782B9D">
            <w:pPr>
              <w:rPr>
                <w:rFonts w:ascii="Times New Roman" w:hAnsi="Times New Roman"/>
                <w:sz w:val="24"/>
                <w:szCs w:val="24"/>
              </w:rPr>
            </w:pPr>
          </w:p>
        </w:tc>
        <w:tc>
          <w:tcPr>
            <w:tcW w:w="1279" w:type="dxa"/>
            <w:tcBorders>
              <w:top w:val="nil"/>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pStyle w:val="a3"/>
        <w:spacing w:before="11"/>
        <w:rPr>
          <w:sz w:val="24"/>
          <w:szCs w:val="24"/>
        </w:rPr>
      </w:pPr>
    </w:p>
    <w:tbl>
      <w:tblPr>
        <w:tblW w:w="0" w:type="auto"/>
        <w:tblInd w:w="108"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234"/>
        <w:gridCol w:w="2410"/>
        <w:gridCol w:w="2410"/>
        <w:gridCol w:w="1277"/>
        <w:gridCol w:w="1277"/>
      </w:tblGrid>
      <w:tr w:rsidR="007E0D1B" w:rsidRPr="007B376F" w:rsidTr="005C2AED">
        <w:trPr>
          <w:trHeight w:hRule="exact" w:val="365"/>
        </w:trPr>
        <w:tc>
          <w:tcPr>
            <w:tcW w:w="2234" w:type="dxa"/>
            <w:tcBorders>
              <w:left w:val="single" w:sz="4" w:space="0" w:color="000000"/>
              <w:bottom w:val="nil"/>
              <w:right w:val="single" w:sz="4" w:space="0" w:color="000000"/>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Создание условий</w:t>
            </w:r>
          </w:p>
        </w:tc>
        <w:tc>
          <w:tcPr>
            <w:tcW w:w="2410" w:type="dxa"/>
            <w:tcBorders>
              <w:left w:val="single" w:sz="4" w:space="0" w:color="000000"/>
              <w:bottom w:val="nil"/>
              <w:right w:val="single" w:sz="4" w:space="0" w:color="000000"/>
            </w:tcBorders>
          </w:tcPr>
          <w:p w:rsidR="007E0D1B" w:rsidRPr="007B376F" w:rsidRDefault="007E0D1B" w:rsidP="005C2AED">
            <w:pPr>
              <w:pStyle w:val="TableParagraph"/>
              <w:spacing w:line="268" w:lineRule="exact"/>
              <w:ind w:right="741"/>
              <w:rPr>
                <w:rFonts w:ascii="Times New Roman" w:hAnsi="Times New Roman"/>
                <w:sz w:val="24"/>
                <w:szCs w:val="24"/>
              </w:rPr>
            </w:pPr>
            <w:r w:rsidRPr="007B376F">
              <w:rPr>
                <w:rFonts w:ascii="Times New Roman" w:hAnsi="Times New Roman"/>
                <w:sz w:val="24"/>
                <w:szCs w:val="24"/>
              </w:rPr>
              <w:t>Позитивная</w:t>
            </w:r>
          </w:p>
        </w:tc>
        <w:tc>
          <w:tcPr>
            <w:tcW w:w="2410" w:type="dxa"/>
            <w:tcBorders>
              <w:left w:val="single" w:sz="4" w:space="0" w:color="000000"/>
              <w:bottom w:val="nil"/>
              <w:right w:val="single" w:sz="4" w:space="0" w:color="000000"/>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Разработка</w:t>
            </w:r>
            <w:r w:rsidR="00933593">
              <w:rPr>
                <w:rFonts w:ascii="Times New Roman" w:hAnsi="Times New Roman"/>
                <w:sz w:val="24"/>
                <w:szCs w:val="24"/>
                <w:lang w:val="ru-RU"/>
              </w:rPr>
              <w:t xml:space="preserve"> </w:t>
            </w:r>
            <w:r w:rsidRPr="007B376F">
              <w:rPr>
                <w:rFonts w:ascii="Times New Roman" w:hAnsi="Times New Roman"/>
                <w:sz w:val="24"/>
                <w:szCs w:val="24"/>
              </w:rPr>
              <w:t>рекомен</w:t>
            </w:r>
          </w:p>
        </w:tc>
        <w:tc>
          <w:tcPr>
            <w:tcW w:w="1277" w:type="dxa"/>
            <w:tcBorders>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left w:val="single" w:sz="4" w:space="0" w:color="000000"/>
              <w:bottom w:val="nil"/>
              <w:right w:val="single" w:sz="4" w:space="0" w:color="000000"/>
            </w:tcBorders>
          </w:tcPr>
          <w:p w:rsidR="007E0D1B" w:rsidRPr="007B376F" w:rsidRDefault="007E0D1B" w:rsidP="005C2AED">
            <w:pPr>
              <w:pStyle w:val="TableParagraph"/>
              <w:spacing w:line="268" w:lineRule="exact"/>
              <w:rPr>
                <w:rFonts w:ascii="Times New Roman" w:hAnsi="Times New Roman"/>
                <w:sz w:val="24"/>
                <w:szCs w:val="24"/>
              </w:rPr>
            </w:pPr>
            <w:r w:rsidRPr="007B376F">
              <w:rPr>
                <w:rFonts w:ascii="Times New Roman" w:hAnsi="Times New Roman"/>
                <w:sz w:val="24"/>
                <w:szCs w:val="24"/>
              </w:rPr>
              <w:t>Учитель,</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для сохранения и</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динамика</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даций для родителей</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В течение</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классный</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укрепления</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развиваемых</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по работе с детьми</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года</w:t>
            </w: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руководи</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здоровья</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параметров</w:t>
            </w: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тель</w:t>
            </w: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514"/>
              <w:rPr>
                <w:rFonts w:ascii="Times New Roman" w:hAnsi="Times New Roman"/>
                <w:sz w:val="24"/>
                <w:szCs w:val="24"/>
              </w:rPr>
            </w:pPr>
            <w:r w:rsidRPr="007B376F">
              <w:rPr>
                <w:rFonts w:ascii="Times New Roman" w:hAnsi="Times New Roman"/>
                <w:sz w:val="24"/>
                <w:szCs w:val="24"/>
              </w:rPr>
              <w:t>обучающихся</w:t>
            </w:r>
          </w:p>
        </w:tc>
        <w:tc>
          <w:tcPr>
            <w:tcW w:w="2410"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ind w:right="741"/>
              <w:rPr>
                <w:rFonts w:ascii="Times New Roman" w:hAnsi="Times New Roman"/>
                <w:sz w:val="24"/>
                <w:szCs w:val="24"/>
              </w:rPr>
            </w:pPr>
            <w:r w:rsidRPr="007B376F">
              <w:rPr>
                <w:rFonts w:ascii="Times New Roman" w:hAnsi="Times New Roman"/>
                <w:sz w:val="24"/>
                <w:szCs w:val="24"/>
              </w:rPr>
              <w:t>Внедрение</w:t>
            </w: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76"/>
        </w:trPr>
        <w:tc>
          <w:tcPr>
            <w:tcW w:w="2234"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«группы риска»</w:t>
            </w:r>
          </w:p>
        </w:tc>
        <w:tc>
          <w:tcPr>
            <w:tcW w:w="2410"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nil"/>
              <w:right w:val="single" w:sz="4" w:space="0" w:color="000000"/>
            </w:tcBorders>
          </w:tcPr>
          <w:p w:rsidR="007E0D1B" w:rsidRPr="007B376F" w:rsidRDefault="007E0D1B" w:rsidP="005C2AED">
            <w:pPr>
              <w:pStyle w:val="TableParagraph"/>
              <w:spacing w:line="263" w:lineRule="exact"/>
              <w:rPr>
                <w:rFonts w:ascii="Times New Roman" w:hAnsi="Times New Roman"/>
                <w:sz w:val="24"/>
                <w:szCs w:val="24"/>
              </w:rPr>
            </w:pPr>
            <w:r w:rsidRPr="007B376F">
              <w:rPr>
                <w:rFonts w:ascii="Times New Roman" w:hAnsi="Times New Roman"/>
                <w:sz w:val="24"/>
                <w:szCs w:val="24"/>
              </w:rPr>
              <w:t>здоровьесберегающи</w:t>
            </w: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nil"/>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rPr>
          <w:trHeight w:hRule="exact" w:val="236"/>
        </w:trPr>
        <w:tc>
          <w:tcPr>
            <w:tcW w:w="2234"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c>
          <w:tcPr>
            <w:tcW w:w="2410" w:type="dxa"/>
            <w:tcBorders>
              <w:top w:val="nil"/>
              <w:left w:val="single" w:sz="4" w:space="0" w:color="000000"/>
              <w:bottom w:val="single" w:sz="4" w:space="0" w:color="000000"/>
              <w:right w:val="single" w:sz="4" w:space="0" w:color="000000"/>
            </w:tcBorders>
          </w:tcPr>
          <w:p w:rsidR="007E0D1B" w:rsidRPr="007B376F" w:rsidRDefault="007E0D1B" w:rsidP="005C2AED">
            <w:pPr>
              <w:pStyle w:val="TableParagraph"/>
              <w:spacing w:line="263" w:lineRule="exact"/>
              <w:ind w:right="641"/>
              <w:rPr>
                <w:rFonts w:ascii="Times New Roman" w:hAnsi="Times New Roman"/>
                <w:sz w:val="24"/>
                <w:szCs w:val="24"/>
              </w:rPr>
            </w:pPr>
            <w:r w:rsidRPr="007B376F">
              <w:rPr>
                <w:rFonts w:ascii="Times New Roman" w:hAnsi="Times New Roman"/>
                <w:sz w:val="24"/>
                <w:szCs w:val="24"/>
              </w:rPr>
              <w:t>х технологий в</w:t>
            </w:r>
          </w:p>
        </w:tc>
        <w:tc>
          <w:tcPr>
            <w:tcW w:w="1277"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c>
          <w:tcPr>
            <w:tcW w:w="1277" w:type="dxa"/>
            <w:tcBorders>
              <w:top w:val="nil"/>
              <w:left w:val="single" w:sz="4" w:space="0" w:color="000000"/>
              <w:bottom w:val="single" w:sz="4" w:space="0" w:color="000000"/>
              <w:right w:val="single" w:sz="4" w:space="0" w:color="000000"/>
            </w:tcBorders>
          </w:tcPr>
          <w:p w:rsidR="007E0D1B" w:rsidRPr="007B376F" w:rsidRDefault="007E0D1B" w:rsidP="00782B9D">
            <w:pPr>
              <w:rPr>
                <w:rFonts w:ascii="Times New Roman" w:hAnsi="Times New Roman"/>
                <w:sz w:val="24"/>
                <w:szCs w:val="24"/>
              </w:rPr>
            </w:pPr>
          </w:p>
        </w:tc>
      </w:tr>
      <w:tr w:rsidR="007E0D1B" w:rsidRPr="007B376F" w:rsidTr="005C2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00"/>
        </w:trPr>
        <w:tc>
          <w:tcPr>
            <w:tcW w:w="2234" w:type="dxa"/>
          </w:tcPr>
          <w:p w:rsidR="007E0D1B" w:rsidRPr="007B376F" w:rsidRDefault="007E0D1B" w:rsidP="00782B9D">
            <w:pPr>
              <w:rPr>
                <w:rFonts w:ascii="Times New Roman" w:hAnsi="Times New Roman"/>
                <w:sz w:val="24"/>
                <w:szCs w:val="24"/>
              </w:rPr>
            </w:pPr>
          </w:p>
        </w:tc>
        <w:tc>
          <w:tcPr>
            <w:tcW w:w="2410" w:type="dxa"/>
          </w:tcPr>
          <w:p w:rsidR="007E0D1B" w:rsidRPr="007B376F" w:rsidRDefault="007E0D1B" w:rsidP="00782B9D">
            <w:pPr>
              <w:rPr>
                <w:rFonts w:ascii="Times New Roman" w:hAnsi="Times New Roman"/>
                <w:sz w:val="24"/>
                <w:szCs w:val="24"/>
              </w:rPr>
            </w:pPr>
          </w:p>
        </w:tc>
        <w:tc>
          <w:tcPr>
            <w:tcW w:w="2410" w:type="dxa"/>
          </w:tcPr>
          <w:p w:rsidR="007E0D1B" w:rsidRPr="007B376F" w:rsidRDefault="007E0D1B" w:rsidP="005C2AED">
            <w:pPr>
              <w:pStyle w:val="TableParagraph"/>
              <w:ind w:right="165"/>
              <w:rPr>
                <w:rFonts w:ascii="Times New Roman" w:hAnsi="Times New Roman"/>
                <w:sz w:val="24"/>
                <w:szCs w:val="24"/>
                <w:lang w:val="ru-RU"/>
              </w:rPr>
            </w:pPr>
            <w:r w:rsidRPr="007B376F">
              <w:rPr>
                <w:rFonts w:ascii="Times New Roman" w:hAnsi="Times New Roman"/>
                <w:sz w:val="24"/>
                <w:szCs w:val="24"/>
                <w:lang w:val="ru-RU"/>
              </w:rPr>
              <w:t>образовательный процесс Организация и проведение мероприятий, направленных на сохранение, профилактику здоровья и формирование навы ков здорового и безопасного образа жизни.</w:t>
            </w:r>
          </w:p>
        </w:tc>
        <w:tc>
          <w:tcPr>
            <w:tcW w:w="1277" w:type="dxa"/>
          </w:tcPr>
          <w:p w:rsidR="007E0D1B" w:rsidRPr="007B376F" w:rsidRDefault="007E0D1B" w:rsidP="00782B9D">
            <w:pPr>
              <w:rPr>
                <w:rFonts w:ascii="Times New Roman" w:hAnsi="Times New Roman"/>
                <w:sz w:val="24"/>
                <w:szCs w:val="24"/>
                <w:lang w:val="ru-RU"/>
              </w:rPr>
            </w:pPr>
          </w:p>
        </w:tc>
        <w:tc>
          <w:tcPr>
            <w:tcW w:w="1277" w:type="dxa"/>
          </w:tcPr>
          <w:p w:rsidR="007E0D1B" w:rsidRPr="007B376F" w:rsidRDefault="007E0D1B" w:rsidP="00782B9D">
            <w:pPr>
              <w:rPr>
                <w:rFonts w:ascii="Times New Roman" w:hAnsi="Times New Roman"/>
                <w:sz w:val="24"/>
                <w:szCs w:val="24"/>
                <w:lang w:val="ru-RU"/>
              </w:rPr>
            </w:pPr>
          </w:p>
        </w:tc>
      </w:tr>
    </w:tbl>
    <w:p w:rsidR="007E0D1B" w:rsidRPr="007B376F" w:rsidRDefault="007E0D1B" w:rsidP="00782B9D">
      <w:pPr>
        <w:pStyle w:val="a3"/>
        <w:rPr>
          <w:sz w:val="24"/>
          <w:szCs w:val="24"/>
          <w:lang w:val="ru-RU"/>
        </w:rPr>
      </w:pPr>
    </w:p>
    <w:p w:rsidR="007E0D1B" w:rsidRPr="007B376F" w:rsidRDefault="007E0D1B" w:rsidP="00782B9D">
      <w:pPr>
        <w:pStyle w:val="a3"/>
        <w:spacing w:before="1"/>
        <w:jc w:val="center"/>
        <w:rPr>
          <w:sz w:val="24"/>
          <w:szCs w:val="24"/>
          <w:lang w:val="ru-RU"/>
        </w:rPr>
      </w:pPr>
    </w:p>
    <w:p w:rsidR="007E0D1B" w:rsidRPr="007B376F" w:rsidRDefault="007E0D1B" w:rsidP="00782B9D">
      <w:pPr>
        <w:pStyle w:val="1"/>
        <w:spacing w:before="69"/>
        <w:ind w:left="0" w:right="3510"/>
        <w:jc w:val="center"/>
        <w:rPr>
          <w:sz w:val="24"/>
          <w:szCs w:val="24"/>
          <w:lang w:val="ru-RU"/>
        </w:rPr>
      </w:pPr>
      <w:r w:rsidRPr="007B376F">
        <w:rPr>
          <w:sz w:val="24"/>
          <w:szCs w:val="24"/>
          <w:lang w:val="ru-RU"/>
        </w:rPr>
        <w:t>Консультативный этап</w:t>
      </w:r>
    </w:p>
    <w:p w:rsidR="007E0D1B" w:rsidRPr="007B376F" w:rsidRDefault="007E0D1B" w:rsidP="00782B9D">
      <w:pPr>
        <w:pStyle w:val="a3"/>
        <w:spacing w:before="6"/>
        <w:rPr>
          <w:b/>
          <w:sz w:val="24"/>
          <w:szCs w:val="24"/>
          <w:lang w:val="ru-RU"/>
        </w:rPr>
      </w:pPr>
    </w:p>
    <w:p w:rsidR="007E0D1B" w:rsidRPr="007B376F" w:rsidRDefault="007E0D1B" w:rsidP="00782B9D">
      <w:pPr>
        <w:pStyle w:val="a3"/>
        <w:ind w:left="221" w:right="267" w:firstLine="283"/>
        <w:rPr>
          <w:sz w:val="24"/>
          <w:szCs w:val="24"/>
          <w:lang w:val="ru-RU"/>
        </w:rPr>
      </w:pPr>
      <w:r w:rsidRPr="007B376F">
        <w:rPr>
          <w:sz w:val="24"/>
          <w:szCs w:val="24"/>
          <w:lang w:val="ru-RU"/>
        </w:rPr>
        <w:t>Цель: обеспечение непрерывности индивидуального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E0D1B" w:rsidRPr="007B376F" w:rsidRDefault="007E0D1B" w:rsidP="00782B9D">
      <w:pPr>
        <w:pStyle w:val="a3"/>
        <w:rPr>
          <w:sz w:val="24"/>
          <w:szCs w:val="24"/>
          <w:lang w:val="ru-RU"/>
        </w:rPr>
      </w:pPr>
    </w:p>
    <w:p w:rsidR="007E0D1B" w:rsidRPr="007B376F" w:rsidRDefault="007E0D1B" w:rsidP="00782B9D">
      <w:pPr>
        <w:pStyle w:val="a3"/>
        <w:spacing w:before="2"/>
        <w:rPr>
          <w:sz w:val="24"/>
          <w:szCs w:val="24"/>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410"/>
        <w:gridCol w:w="2410"/>
        <w:gridCol w:w="1277"/>
        <w:gridCol w:w="1274"/>
      </w:tblGrid>
      <w:tr w:rsidR="007E0D1B" w:rsidRPr="007B376F" w:rsidTr="005C2AED">
        <w:trPr>
          <w:trHeight w:hRule="exact" w:val="838"/>
        </w:trPr>
        <w:tc>
          <w:tcPr>
            <w:tcW w:w="2129" w:type="dxa"/>
          </w:tcPr>
          <w:p w:rsidR="007E0D1B" w:rsidRPr="007B376F" w:rsidRDefault="007E0D1B" w:rsidP="005C2AED">
            <w:pPr>
              <w:pStyle w:val="TableParagraph"/>
              <w:ind w:right="89"/>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410" w:type="dxa"/>
          </w:tcPr>
          <w:p w:rsidR="007E0D1B" w:rsidRPr="007B376F" w:rsidRDefault="007E0D1B" w:rsidP="005C2AED">
            <w:pPr>
              <w:pStyle w:val="TableParagraph"/>
              <w:ind w:left="100" w:right="744"/>
              <w:rPr>
                <w:rFonts w:ascii="Times New Roman" w:hAnsi="Times New Roman"/>
                <w:b/>
                <w:sz w:val="24"/>
                <w:szCs w:val="24"/>
              </w:rPr>
            </w:pPr>
            <w:r w:rsidRPr="007B376F">
              <w:rPr>
                <w:rFonts w:ascii="Times New Roman" w:hAnsi="Times New Roman"/>
                <w:b/>
                <w:sz w:val="24"/>
                <w:szCs w:val="24"/>
              </w:rPr>
              <w:t>Планируемые результаты</w:t>
            </w:r>
          </w:p>
        </w:tc>
        <w:tc>
          <w:tcPr>
            <w:tcW w:w="2410" w:type="dxa"/>
          </w:tcPr>
          <w:p w:rsidR="007E0D1B" w:rsidRPr="007B376F" w:rsidRDefault="007E0D1B" w:rsidP="005C2AED">
            <w:pPr>
              <w:pStyle w:val="TableParagraph"/>
              <w:ind w:left="100" w:right="644"/>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277" w:type="dxa"/>
          </w:tcPr>
          <w:p w:rsidR="007E0D1B" w:rsidRPr="007B376F" w:rsidRDefault="007E0D1B" w:rsidP="005C2AED">
            <w:pPr>
              <w:pStyle w:val="TableParagraph"/>
              <w:spacing w:line="273" w:lineRule="exact"/>
              <w:rPr>
                <w:rFonts w:ascii="Times New Roman" w:hAnsi="Times New Roman"/>
                <w:b/>
                <w:sz w:val="24"/>
                <w:szCs w:val="24"/>
              </w:rPr>
            </w:pPr>
            <w:r w:rsidRPr="007B376F">
              <w:rPr>
                <w:rFonts w:ascii="Times New Roman" w:hAnsi="Times New Roman"/>
                <w:b/>
                <w:sz w:val="24"/>
                <w:szCs w:val="24"/>
              </w:rPr>
              <w:t>Сроки</w:t>
            </w:r>
          </w:p>
        </w:tc>
        <w:tc>
          <w:tcPr>
            <w:tcW w:w="1274" w:type="dxa"/>
          </w:tcPr>
          <w:p w:rsidR="007E0D1B" w:rsidRPr="007B376F" w:rsidRDefault="007E0D1B" w:rsidP="005C2AED">
            <w:pPr>
              <w:pStyle w:val="TableParagraph"/>
              <w:ind w:left="100" w:right="132"/>
              <w:rPr>
                <w:rFonts w:ascii="Times New Roman" w:hAnsi="Times New Roman"/>
                <w:b/>
                <w:sz w:val="24"/>
                <w:szCs w:val="24"/>
              </w:rPr>
            </w:pPr>
            <w:r w:rsidRPr="007B376F">
              <w:rPr>
                <w:rFonts w:ascii="Times New Roman" w:hAnsi="Times New Roman"/>
                <w:b/>
                <w:sz w:val="24"/>
                <w:szCs w:val="24"/>
              </w:rPr>
              <w:t>Ответств енные</w:t>
            </w:r>
          </w:p>
        </w:tc>
      </w:tr>
      <w:tr w:rsidR="007E0D1B" w:rsidRPr="007B376F" w:rsidTr="005C2AED">
        <w:trPr>
          <w:trHeight w:hRule="exact" w:val="1502"/>
        </w:trPr>
        <w:tc>
          <w:tcPr>
            <w:tcW w:w="2129" w:type="dxa"/>
          </w:tcPr>
          <w:p w:rsidR="007E0D1B" w:rsidRPr="007B376F" w:rsidRDefault="007E0D1B" w:rsidP="005C2AED">
            <w:pPr>
              <w:pStyle w:val="TableParagraph"/>
              <w:ind w:right="119"/>
              <w:rPr>
                <w:rFonts w:ascii="Times New Roman" w:hAnsi="Times New Roman"/>
                <w:sz w:val="24"/>
                <w:szCs w:val="24"/>
                <w:lang w:val="ru-RU"/>
              </w:rPr>
            </w:pPr>
            <w:r w:rsidRPr="007B376F">
              <w:rPr>
                <w:rFonts w:ascii="Times New Roman" w:hAnsi="Times New Roman"/>
                <w:sz w:val="24"/>
                <w:szCs w:val="24"/>
                <w:lang w:val="ru-RU"/>
              </w:rPr>
              <w:t>Консультирова ние педагогически х работников</w:t>
            </w:r>
          </w:p>
        </w:tc>
        <w:tc>
          <w:tcPr>
            <w:tcW w:w="2410" w:type="dxa"/>
          </w:tcPr>
          <w:p w:rsidR="007E0D1B" w:rsidRPr="007B376F" w:rsidRDefault="007E0D1B" w:rsidP="005C2AED">
            <w:pPr>
              <w:pStyle w:val="TableParagraph"/>
              <w:ind w:left="100" w:right="120"/>
              <w:rPr>
                <w:rFonts w:ascii="Times New Roman" w:hAnsi="Times New Roman"/>
                <w:sz w:val="24"/>
                <w:szCs w:val="24"/>
                <w:lang w:val="ru-RU"/>
              </w:rPr>
            </w:pPr>
            <w:r w:rsidRPr="007B376F">
              <w:rPr>
                <w:rFonts w:ascii="Times New Roman" w:hAnsi="Times New Roman"/>
                <w:sz w:val="24"/>
                <w:szCs w:val="24"/>
                <w:lang w:val="ru-RU"/>
              </w:rPr>
              <w:t>Рекомендации, приёмы, упражнения и др. материалы.</w:t>
            </w:r>
          </w:p>
        </w:tc>
        <w:tc>
          <w:tcPr>
            <w:tcW w:w="2410" w:type="dxa"/>
          </w:tcPr>
          <w:p w:rsidR="007E0D1B" w:rsidRPr="007B376F" w:rsidRDefault="007E0D1B" w:rsidP="005C2AED">
            <w:pPr>
              <w:pStyle w:val="TableParagraph"/>
              <w:ind w:left="100" w:right="451"/>
              <w:rPr>
                <w:rFonts w:ascii="Times New Roman" w:hAnsi="Times New Roman"/>
                <w:sz w:val="24"/>
                <w:szCs w:val="24"/>
              </w:rPr>
            </w:pPr>
            <w:r w:rsidRPr="007B376F">
              <w:rPr>
                <w:rFonts w:ascii="Times New Roman" w:hAnsi="Times New Roman"/>
                <w:sz w:val="24"/>
                <w:szCs w:val="24"/>
              </w:rPr>
              <w:t>Индивидуальные, групповые, тематические консультации</w:t>
            </w:r>
          </w:p>
        </w:tc>
        <w:tc>
          <w:tcPr>
            <w:tcW w:w="1277" w:type="dxa"/>
          </w:tcPr>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274" w:type="dxa"/>
          </w:tcPr>
          <w:p w:rsidR="007E0D1B" w:rsidRPr="007B376F" w:rsidRDefault="007E0D1B" w:rsidP="005C2AED">
            <w:pPr>
              <w:pStyle w:val="TableParagraph"/>
              <w:ind w:left="100" w:right="138"/>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left="100" w:right="99"/>
              <w:rPr>
                <w:rFonts w:ascii="Times New Roman" w:hAnsi="Times New Roman"/>
                <w:sz w:val="24"/>
                <w:szCs w:val="24"/>
                <w:lang w:val="ru-RU"/>
              </w:rPr>
            </w:pPr>
            <w:r w:rsidRPr="007B376F">
              <w:rPr>
                <w:rFonts w:ascii="Times New Roman" w:hAnsi="Times New Roman"/>
                <w:sz w:val="24"/>
                <w:szCs w:val="24"/>
                <w:lang w:val="ru-RU"/>
              </w:rPr>
              <w:t>Заместите ль директора по УВР</w:t>
            </w:r>
          </w:p>
        </w:tc>
      </w:tr>
      <w:tr w:rsidR="007E0D1B" w:rsidRPr="007B376F" w:rsidTr="005C2AED">
        <w:trPr>
          <w:trHeight w:hRule="exact" w:val="2770"/>
        </w:trPr>
        <w:tc>
          <w:tcPr>
            <w:tcW w:w="2129" w:type="dxa"/>
          </w:tcPr>
          <w:p w:rsidR="007E0D1B" w:rsidRPr="007B376F" w:rsidRDefault="007E0D1B" w:rsidP="005C2AED">
            <w:pPr>
              <w:pStyle w:val="TableParagraph"/>
              <w:ind w:right="49"/>
              <w:rPr>
                <w:rFonts w:ascii="Times New Roman" w:hAnsi="Times New Roman"/>
                <w:sz w:val="24"/>
                <w:szCs w:val="24"/>
                <w:lang w:val="ru-RU"/>
              </w:rPr>
            </w:pPr>
            <w:r w:rsidRPr="007B376F">
              <w:rPr>
                <w:rFonts w:ascii="Times New Roman" w:hAnsi="Times New Roman"/>
                <w:sz w:val="24"/>
                <w:szCs w:val="24"/>
                <w:lang w:val="ru-RU"/>
              </w:rPr>
              <w:t>Консультирование обучающихся по выявленным проблемам, оказание превентивной помощи</w:t>
            </w:r>
          </w:p>
        </w:tc>
        <w:tc>
          <w:tcPr>
            <w:tcW w:w="2410" w:type="dxa"/>
          </w:tcPr>
          <w:p w:rsidR="007E0D1B" w:rsidRPr="007B376F" w:rsidRDefault="007E0D1B" w:rsidP="005C2AED">
            <w:pPr>
              <w:pStyle w:val="TableParagraph"/>
              <w:ind w:left="100" w:right="120" w:firstLine="60"/>
              <w:rPr>
                <w:rFonts w:ascii="Times New Roman" w:hAnsi="Times New Roman"/>
                <w:sz w:val="24"/>
                <w:szCs w:val="24"/>
                <w:lang w:val="ru-RU"/>
              </w:rPr>
            </w:pPr>
            <w:r w:rsidRPr="007B376F">
              <w:rPr>
                <w:rFonts w:ascii="Times New Roman" w:hAnsi="Times New Roman"/>
                <w:sz w:val="24"/>
                <w:szCs w:val="24"/>
                <w:lang w:val="ru-RU"/>
              </w:rPr>
              <w:t>Рекомендации, приёмы, упражнения и др. материалы.</w:t>
            </w:r>
          </w:p>
        </w:tc>
        <w:tc>
          <w:tcPr>
            <w:tcW w:w="2410" w:type="dxa"/>
          </w:tcPr>
          <w:p w:rsidR="007E0D1B" w:rsidRPr="007B376F" w:rsidRDefault="007E0D1B" w:rsidP="005C2AED">
            <w:pPr>
              <w:pStyle w:val="TableParagraph"/>
              <w:ind w:left="100" w:right="451"/>
              <w:rPr>
                <w:rFonts w:ascii="Times New Roman" w:hAnsi="Times New Roman"/>
                <w:sz w:val="24"/>
                <w:szCs w:val="24"/>
              </w:rPr>
            </w:pPr>
            <w:r w:rsidRPr="007B376F">
              <w:rPr>
                <w:rFonts w:ascii="Times New Roman" w:hAnsi="Times New Roman"/>
                <w:sz w:val="24"/>
                <w:szCs w:val="24"/>
              </w:rPr>
              <w:t>Индивидуальные, групповые, тематические консультации</w:t>
            </w:r>
          </w:p>
        </w:tc>
        <w:tc>
          <w:tcPr>
            <w:tcW w:w="1277" w:type="dxa"/>
          </w:tcPr>
          <w:p w:rsidR="007E0D1B" w:rsidRPr="007B376F" w:rsidRDefault="007E0D1B" w:rsidP="00782B9D">
            <w:pPr>
              <w:pStyle w:val="TableParagraph"/>
              <w:rPr>
                <w:rFonts w:ascii="Times New Roman" w:hAnsi="Times New Roman"/>
                <w:sz w:val="24"/>
                <w:szCs w:val="24"/>
              </w:rPr>
            </w:pPr>
          </w:p>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274" w:type="dxa"/>
          </w:tcPr>
          <w:p w:rsidR="007E0D1B" w:rsidRPr="007B376F" w:rsidRDefault="007E0D1B" w:rsidP="005C2AED">
            <w:pPr>
              <w:pStyle w:val="TableParagraph"/>
              <w:ind w:left="100" w:right="138"/>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left="100" w:right="99"/>
              <w:rPr>
                <w:rFonts w:ascii="Times New Roman" w:hAnsi="Times New Roman"/>
                <w:sz w:val="24"/>
                <w:szCs w:val="24"/>
                <w:lang w:val="ru-RU"/>
              </w:rPr>
            </w:pPr>
            <w:r w:rsidRPr="007B376F">
              <w:rPr>
                <w:rFonts w:ascii="Times New Roman" w:hAnsi="Times New Roman"/>
                <w:sz w:val="24"/>
                <w:szCs w:val="24"/>
                <w:lang w:val="ru-RU"/>
              </w:rPr>
              <w:t>Учитель- предметн ик Заместите ль директора по УВР</w:t>
            </w:r>
          </w:p>
        </w:tc>
      </w:tr>
      <w:tr w:rsidR="007E0D1B" w:rsidRPr="007B376F" w:rsidTr="005C2AED">
        <w:trPr>
          <w:trHeight w:hRule="exact" w:val="1991"/>
        </w:trPr>
        <w:tc>
          <w:tcPr>
            <w:tcW w:w="2129" w:type="dxa"/>
          </w:tcPr>
          <w:p w:rsidR="007E0D1B" w:rsidRPr="007B376F" w:rsidRDefault="007E0D1B" w:rsidP="005C2AED">
            <w:pPr>
              <w:pStyle w:val="TableParagraph"/>
              <w:ind w:right="119"/>
              <w:rPr>
                <w:rFonts w:ascii="Times New Roman" w:hAnsi="Times New Roman"/>
                <w:sz w:val="24"/>
                <w:szCs w:val="24"/>
                <w:lang w:val="ru-RU"/>
              </w:rPr>
            </w:pPr>
            <w:r w:rsidRPr="007B376F">
              <w:rPr>
                <w:rFonts w:ascii="Times New Roman" w:hAnsi="Times New Roman"/>
                <w:sz w:val="24"/>
                <w:szCs w:val="24"/>
                <w:lang w:val="ru-RU"/>
              </w:rPr>
              <w:t>Консультирова ние родителей по вопросам обучения и воспитания</w:t>
            </w:r>
          </w:p>
        </w:tc>
        <w:tc>
          <w:tcPr>
            <w:tcW w:w="2410" w:type="dxa"/>
          </w:tcPr>
          <w:p w:rsidR="007E0D1B" w:rsidRPr="007B376F" w:rsidRDefault="007E0D1B" w:rsidP="005C2AED">
            <w:pPr>
              <w:pStyle w:val="TableParagraph"/>
              <w:ind w:left="100" w:right="120" w:firstLine="60"/>
              <w:rPr>
                <w:rFonts w:ascii="Times New Roman" w:hAnsi="Times New Roman"/>
                <w:sz w:val="24"/>
                <w:szCs w:val="24"/>
                <w:lang w:val="ru-RU"/>
              </w:rPr>
            </w:pPr>
            <w:r w:rsidRPr="007B376F">
              <w:rPr>
                <w:rFonts w:ascii="Times New Roman" w:hAnsi="Times New Roman"/>
                <w:sz w:val="24"/>
                <w:szCs w:val="24"/>
                <w:lang w:val="ru-RU"/>
              </w:rPr>
              <w:t>Рекомендации, приёмы, упражнения и др. материалы.</w:t>
            </w:r>
          </w:p>
        </w:tc>
        <w:tc>
          <w:tcPr>
            <w:tcW w:w="2410" w:type="dxa"/>
          </w:tcPr>
          <w:p w:rsidR="007E0D1B" w:rsidRPr="007B376F" w:rsidRDefault="007E0D1B" w:rsidP="005C2AED">
            <w:pPr>
              <w:pStyle w:val="TableParagraph"/>
              <w:ind w:left="100" w:right="451"/>
              <w:rPr>
                <w:rFonts w:ascii="Times New Roman" w:hAnsi="Times New Roman"/>
                <w:sz w:val="24"/>
                <w:szCs w:val="24"/>
              </w:rPr>
            </w:pPr>
            <w:r w:rsidRPr="007B376F">
              <w:rPr>
                <w:rFonts w:ascii="Times New Roman" w:hAnsi="Times New Roman"/>
                <w:sz w:val="24"/>
                <w:szCs w:val="24"/>
              </w:rPr>
              <w:t>Индивидуальные, групповые, тематические консультации</w:t>
            </w:r>
          </w:p>
        </w:tc>
        <w:tc>
          <w:tcPr>
            <w:tcW w:w="1277" w:type="dxa"/>
          </w:tcPr>
          <w:p w:rsidR="007E0D1B" w:rsidRPr="007B376F" w:rsidRDefault="007E0D1B" w:rsidP="00782B9D">
            <w:pPr>
              <w:pStyle w:val="TableParagraph"/>
              <w:rPr>
                <w:rFonts w:ascii="Times New Roman" w:hAnsi="Times New Roman"/>
                <w:sz w:val="24"/>
                <w:szCs w:val="24"/>
              </w:rPr>
            </w:pPr>
          </w:p>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274" w:type="dxa"/>
          </w:tcPr>
          <w:p w:rsidR="007E0D1B" w:rsidRPr="007B376F" w:rsidRDefault="007E0D1B" w:rsidP="005C2AED">
            <w:pPr>
              <w:pStyle w:val="TableParagraph"/>
              <w:ind w:left="100" w:right="138"/>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left="100" w:right="99"/>
              <w:rPr>
                <w:rFonts w:ascii="Times New Roman" w:hAnsi="Times New Roman"/>
                <w:sz w:val="24"/>
                <w:szCs w:val="24"/>
                <w:lang w:val="ru-RU"/>
              </w:rPr>
            </w:pPr>
            <w:r w:rsidRPr="007B376F">
              <w:rPr>
                <w:rFonts w:ascii="Times New Roman" w:hAnsi="Times New Roman"/>
                <w:sz w:val="24"/>
                <w:szCs w:val="24"/>
                <w:lang w:val="ru-RU"/>
              </w:rPr>
              <w:t>Учитель- предметн ик Заместите ль директора по УВР</w:t>
            </w:r>
          </w:p>
        </w:tc>
      </w:tr>
    </w:tbl>
    <w:p w:rsidR="007E0D1B" w:rsidRPr="007B376F" w:rsidRDefault="007E0D1B" w:rsidP="00782B9D">
      <w:pPr>
        <w:pStyle w:val="1"/>
        <w:spacing w:before="45" w:line="274" w:lineRule="exact"/>
        <w:ind w:left="2976" w:right="1002"/>
        <w:rPr>
          <w:sz w:val="24"/>
          <w:szCs w:val="24"/>
          <w:lang w:val="ru-RU"/>
        </w:rPr>
      </w:pPr>
    </w:p>
    <w:p w:rsidR="007E0D1B" w:rsidRPr="007B376F" w:rsidRDefault="007E0D1B" w:rsidP="00782B9D">
      <w:pPr>
        <w:pStyle w:val="1"/>
        <w:spacing w:before="45" w:line="274" w:lineRule="exact"/>
        <w:ind w:left="2976" w:right="1002"/>
        <w:rPr>
          <w:sz w:val="24"/>
          <w:szCs w:val="24"/>
          <w:lang w:val="ru-RU"/>
        </w:rPr>
      </w:pPr>
      <w:r w:rsidRPr="007B376F">
        <w:rPr>
          <w:sz w:val="24"/>
          <w:szCs w:val="24"/>
          <w:lang w:val="ru-RU"/>
        </w:rPr>
        <w:t>Информационно – просветительский этап</w:t>
      </w:r>
    </w:p>
    <w:p w:rsidR="007E0D1B" w:rsidRPr="007B376F" w:rsidRDefault="007E0D1B" w:rsidP="00782B9D">
      <w:pPr>
        <w:pStyle w:val="a3"/>
        <w:spacing w:after="8"/>
        <w:ind w:left="461" w:right="1002" w:firstLine="283"/>
        <w:rPr>
          <w:sz w:val="24"/>
          <w:szCs w:val="24"/>
          <w:lang w:val="ru-RU"/>
        </w:rPr>
      </w:pPr>
      <w:r w:rsidRPr="007B376F">
        <w:rPr>
          <w:sz w:val="24"/>
          <w:szCs w:val="24"/>
          <w:lang w:val="ru-RU"/>
        </w:rPr>
        <w:t>Цель: организация информационно-просветительской деятельности по вопросам образования со всеми участниками образовательного процесса.</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410"/>
        <w:gridCol w:w="2126"/>
        <w:gridCol w:w="1277"/>
        <w:gridCol w:w="1700"/>
      </w:tblGrid>
      <w:tr w:rsidR="007E0D1B" w:rsidRPr="007B376F" w:rsidTr="005C2AED">
        <w:trPr>
          <w:trHeight w:hRule="exact" w:val="840"/>
        </w:trPr>
        <w:tc>
          <w:tcPr>
            <w:tcW w:w="2268" w:type="dxa"/>
          </w:tcPr>
          <w:p w:rsidR="007E0D1B" w:rsidRPr="007B376F" w:rsidRDefault="007E0D1B" w:rsidP="005C2AED">
            <w:pPr>
              <w:pStyle w:val="TableParagraph"/>
              <w:ind w:right="548"/>
              <w:rPr>
                <w:rFonts w:ascii="Times New Roman" w:hAnsi="Times New Roman"/>
                <w:b/>
                <w:sz w:val="24"/>
                <w:szCs w:val="24"/>
              </w:rPr>
            </w:pPr>
            <w:r w:rsidRPr="007B376F">
              <w:rPr>
                <w:rFonts w:ascii="Times New Roman" w:hAnsi="Times New Roman"/>
                <w:b/>
                <w:sz w:val="24"/>
                <w:szCs w:val="24"/>
              </w:rPr>
              <w:t>Задачи (направления) деятельности</w:t>
            </w:r>
          </w:p>
        </w:tc>
        <w:tc>
          <w:tcPr>
            <w:tcW w:w="2410" w:type="dxa"/>
          </w:tcPr>
          <w:p w:rsidR="007E0D1B" w:rsidRPr="007B376F" w:rsidRDefault="007E0D1B" w:rsidP="005C2AED">
            <w:pPr>
              <w:pStyle w:val="TableParagraph"/>
              <w:ind w:right="741"/>
              <w:rPr>
                <w:rFonts w:ascii="Times New Roman" w:hAnsi="Times New Roman"/>
                <w:b/>
                <w:sz w:val="24"/>
                <w:szCs w:val="24"/>
              </w:rPr>
            </w:pPr>
            <w:r w:rsidRPr="007B376F">
              <w:rPr>
                <w:rFonts w:ascii="Times New Roman" w:hAnsi="Times New Roman"/>
                <w:b/>
                <w:sz w:val="24"/>
                <w:szCs w:val="24"/>
              </w:rPr>
              <w:t>Планируемые результаты</w:t>
            </w:r>
          </w:p>
        </w:tc>
        <w:tc>
          <w:tcPr>
            <w:tcW w:w="2126" w:type="dxa"/>
          </w:tcPr>
          <w:p w:rsidR="007E0D1B" w:rsidRPr="007B376F" w:rsidRDefault="007E0D1B" w:rsidP="005C2AED">
            <w:pPr>
              <w:pStyle w:val="TableParagraph"/>
              <w:ind w:right="357"/>
              <w:rPr>
                <w:rFonts w:ascii="Times New Roman" w:hAnsi="Times New Roman"/>
                <w:b/>
                <w:sz w:val="24"/>
                <w:szCs w:val="24"/>
                <w:lang w:val="ru-RU"/>
              </w:rPr>
            </w:pPr>
            <w:r w:rsidRPr="007B376F">
              <w:rPr>
                <w:rFonts w:ascii="Times New Roman" w:hAnsi="Times New Roman"/>
                <w:b/>
                <w:sz w:val="24"/>
                <w:szCs w:val="24"/>
                <w:lang w:val="ru-RU"/>
              </w:rPr>
              <w:t>Виды и формы деятельности, мероприятия</w:t>
            </w:r>
          </w:p>
        </w:tc>
        <w:tc>
          <w:tcPr>
            <w:tcW w:w="1277" w:type="dxa"/>
          </w:tcPr>
          <w:p w:rsidR="007E0D1B" w:rsidRPr="007B376F" w:rsidRDefault="007E0D1B" w:rsidP="005C2AED">
            <w:pPr>
              <w:pStyle w:val="TableParagraph"/>
              <w:spacing w:line="275" w:lineRule="exact"/>
              <w:rPr>
                <w:rFonts w:ascii="Times New Roman" w:hAnsi="Times New Roman"/>
                <w:b/>
                <w:sz w:val="24"/>
                <w:szCs w:val="24"/>
              </w:rPr>
            </w:pPr>
            <w:r w:rsidRPr="007B376F">
              <w:rPr>
                <w:rFonts w:ascii="Times New Roman" w:hAnsi="Times New Roman"/>
                <w:b/>
                <w:sz w:val="24"/>
                <w:szCs w:val="24"/>
              </w:rPr>
              <w:t>Сроки</w:t>
            </w:r>
          </w:p>
        </w:tc>
        <w:tc>
          <w:tcPr>
            <w:tcW w:w="1700" w:type="dxa"/>
          </w:tcPr>
          <w:p w:rsidR="007E0D1B" w:rsidRPr="007B376F" w:rsidRDefault="007E0D1B" w:rsidP="005C2AED">
            <w:pPr>
              <w:pStyle w:val="TableParagraph"/>
              <w:ind w:right="131"/>
              <w:rPr>
                <w:rFonts w:ascii="Times New Roman" w:hAnsi="Times New Roman"/>
                <w:b/>
                <w:sz w:val="24"/>
                <w:szCs w:val="24"/>
              </w:rPr>
            </w:pPr>
            <w:r w:rsidRPr="007B376F">
              <w:rPr>
                <w:rFonts w:ascii="Times New Roman" w:hAnsi="Times New Roman"/>
                <w:b/>
                <w:sz w:val="24"/>
                <w:szCs w:val="24"/>
              </w:rPr>
              <w:t>Ответств енные</w:t>
            </w:r>
          </w:p>
        </w:tc>
      </w:tr>
      <w:tr w:rsidR="007E0D1B" w:rsidRPr="007B376F" w:rsidTr="005C2AED">
        <w:trPr>
          <w:trHeight w:hRule="exact" w:val="1727"/>
        </w:trPr>
        <w:tc>
          <w:tcPr>
            <w:tcW w:w="2268" w:type="dxa"/>
          </w:tcPr>
          <w:p w:rsidR="007E0D1B" w:rsidRPr="007B376F" w:rsidRDefault="007E0D1B" w:rsidP="005C2AED">
            <w:pPr>
              <w:pStyle w:val="TableParagraph"/>
              <w:ind w:right="131"/>
              <w:rPr>
                <w:rFonts w:ascii="Times New Roman" w:hAnsi="Times New Roman"/>
                <w:sz w:val="24"/>
                <w:szCs w:val="24"/>
                <w:lang w:val="ru-RU"/>
              </w:rPr>
            </w:pPr>
            <w:r w:rsidRPr="007B376F">
              <w:rPr>
                <w:rFonts w:ascii="Times New Roman" w:hAnsi="Times New Roman"/>
                <w:sz w:val="24"/>
                <w:szCs w:val="24"/>
                <w:lang w:val="ru-RU"/>
              </w:rPr>
              <w:t>Информирование родителей (законных представителей) по медицинским, социальным, правовым и другим вопросам</w:t>
            </w:r>
          </w:p>
        </w:tc>
        <w:tc>
          <w:tcPr>
            <w:tcW w:w="2410" w:type="dxa"/>
          </w:tcPr>
          <w:p w:rsidR="007E0D1B" w:rsidRPr="007B376F" w:rsidRDefault="007E0D1B" w:rsidP="005C2AED">
            <w:pPr>
              <w:pStyle w:val="TableParagraph"/>
              <w:ind w:right="88"/>
              <w:rPr>
                <w:rFonts w:ascii="Times New Roman" w:hAnsi="Times New Roman"/>
                <w:sz w:val="24"/>
                <w:szCs w:val="24"/>
                <w:lang w:val="ru-RU"/>
              </w:rPr>
            </w:pPr>
            <w:r w:rsidRPr="007B376F">
              <w:rPr>
                <w:rFonts w:ascii="Times New Roman" w:hAnsi="Times New Roman"/>
                <w:sz w:val="24"/>
                <w:szCs w:val="24"/>
                <w:lang w:val="ru-RU"/>
              </w:rPr>
              <w:t>Организация работы семинаров, родительских собраний, тренингов, информационных стендов.</w:t>
            </w:r>
          </w:p>
          <w:p w:rsidR="007E0D1B" w:rsidRPr="007B376F" w:rsidRDefault="007E0D1B" w:rsidP="005C2AED">
            <w:pPr>
              <w:pStyle w:val="TableParagraph"/>
              <w:ind w:right="221"/>
              <w:rPr>
                <w:rFonts w:ascii="Times New Roman" w:hAnsi="Times New Roman"/>
                <w:sz w:val="24"/>
                <w:szCs w:val="24"/>
                <w:lang w:val="ru-RU"/>
              </w:rPr>
            </w:pPr>
            <w:r w:rsidRPr="007B376F">
              <w:rPr>
                <w:rFonts w:ascii="Times New Roman" w:hAnsi="Times New Roman"/>
                <w:sz w:val="24"/>
                <w:szCs w:val="24"/>
                <w:lang w:val="ru-RU"/>
              </w:rPr>
              <w:t>Организация встреч с приглашенными специалистами</w:t>
            </w:r>
          </w:p>
        </w:tc>
        <w:tc>
          <w:tcPr>
            <w:tcW w:w="2126" w:type="dxa"/>
          </w:tcPr>
          <w:p w:rsidR="007E0D1B" w:rsidRPr="007B376F" w:rsidRDefault="007E0D1B" w:rsidP="005C2AED">
            <w:pPr>
              <w:pStyle w:val="TableParagraph"/>
              <w:ind w:right="136"/>
              <w:rPr>
                <w:rFonts w:ascii="Times New Roman" w:hAnsi="Times New Roman"/>
                <w:sz w:val="24"/>
                <w:szCs w:val="24"/>
              </w:rPr>
            </w:pPr>
            <w:r w:rsidRPr="007B376F">
              <w:rPr>
                <w:rFonts w:ascii="Times New Roman" w:hAnsi="Times New Roman"/>
                <w:sz w:val="24"/>
                <w:szCs w:val="24"/>
              </w:rPr>
              <w:t>Информационные мероприятия</w:t>
            </w:r>
          </w:p>
        </w:tc>
        <w:tc>
          <w:tcPr>
            <w:tcW w:w="1277" w:type="dxa"/>
          </w:tcPr>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700" w:type="dxa"/>
          </w:tcPr>
          <w:p w:rsidR="007E0D1B" w:rsidRPr="007B376F" w:rsidRDefault="007E0D1B" w:rsidP="005C2AED">
            <w:pPr>
              <w:pStyle w:val="TableParagraph"/>
              <w:ind w:right="137"/>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right="99"/>
              <w:rPr>
                <w:rFonts w:ascii="Times New Roman" w:hAnsi="Times New Roman"/>
                <w:sz w:val="24"/>
                <w:szCs w:val="24"/>
                <w:lang w:val="ru-RU"/>
              </w:rPr>
            </w:pPr>
            <w:r w:rsidRPr="007B376F">
              <w:rPr>
                <w:rFonts w:ascii="Times New Roman" w:hAnsi="Times New Roman"/>
                <w:sz w:val="24"/>
                <w:szCs w:val="24"/>
                <w:lang w:val="ru-RU"/>
              </w:rPr>
              <w:t>Заместите ль директора по УВР</w:t>
            </w:r>
          </w:p>
        </w:tc>
      </w:tr>
      <w:tr w:rsidR="007E0D1B" w:rsidRPr="007B376F" w:rsidTr="005C2AED">
        <w:trPr>
          <w:trHeight w:hRule="exact" w:val="1695"/>
        </w:trPr>
        <w:tc>
          <w:tcPr>
            <w:tcW w:w="2268" w:type="dxa"/>
          </w:tcPr>
          <w:p w:rsidR="007E0D1B" w:rsidRPr="007B376F" w:rsidRDefault="007E0D1B" w:rsidP="005C2AED">
            <w:pPr>
              <w:pStyle w:val="TableParagraph"/>
              <w:ind w:right="141"/>
              <w:rPr>
                <w:rFonts w:ascii="Times New Roman" w:hAnsi="Times New Roman"/>
                <w:sz w:val="24"/>
                <w:szCs w:val="24"/>
                <w:lang w:val="ru-RU"/>
              </w:rPr>
            </w:pPr>
            <w:r w:rsidRPr="007B376F">
              <w:rPr>
                <w:rFonts w:ascii="Times New Roman" w:hAnsi="Times New Roman"/>
                <w:sz w:val="24"/>
                <w:szCs w:val="24"/>
                <w:lang w:val="ru-RU"/>
              </w:rPr>
              <w:t>Психолого-педагог ическое просвещение педагогических работников по вопросам развития, обучения и воспитания детей</w:t>
            </w:r>
          </w:p>
          <w:p w:rsidR="007E0D1B" w:rsidRPr="007B376F" w:rsidRDefault="007E0D1B" w:rsidP="005C2AED">
            <w:pPr>
              <w:pStyle w:val="TableParagraph"/>
              <w:ind w:right="131"/>
              <w:rPr>
                <w:rFonts w:ascii="Times New Roman" w:hAnsi="Times New Roman"/>
                <w:sz w:val="24"/>
                <w:szCs w:val="24"/>
              </w:rPr>
            </w:pPr>
            <w:r w:rsidRPr="007B376F">
              <w:rPr>
                <w:rFonts w:ascii="Times New Roman" w:hAnsi="Times New Roman"/>
                <w:sz w:val="24"/>
                <w:szCs w:val="24"/>
              </w:rPr>
              <w:t>«группы риска»</w:t>
            </w:r>
          </w:p>
        </w:tc>
        <w:tc>
          <w:tcPr>
            <w:tcW w:w="2410" w:type="dxa"/>
          </w:tcPr>
          <w:p w:rsidR="007E0D1B" w:rsidRPr="007B376F" w:rsidRDefault="007E0D1B" w:rsidP="005C2AED">
            <w:pPr>
              <w:pStyle w:val="TableParagraph"/>
              <w:ind w:right="844"/>
              <w:rPr>
                <w:rFonts w:ascii="Times New Roman" w:hAnsi="Times New Roman"/>
                <w:sz w:val="24"/>
                <w:szCs w:val="24"/>
              </w:rPr>
            </w:pPr>
            <w:r w:rsidRPr="007B376F">
              <w:rPr>
                <w:rFonts w:ascii="Times New Roman" w:hAnsi="Times New Roman"/>
                <w:sz w:val="24"/>
                <w:szCs w:val="24"/>
              </w:rPr>
              <w:t>Организация методических мероприятий</w:t>
            </w:r>
          </w:p>
        </w:tc>
        <w:tc>
          <w:tcPr>
            <w:tcW w:w="2126" w:type="dxa"/>
          </w:tcPr>
          <w:p w:rsidR="007E0D1B" w:rsidRPr="007B376F" w:rsidRDefault="007E0D1B" w:rsidP="005C2AED">
            <w:pPr>
              <w:pStyle w:val="TableParagraph"/>
              <w:ind w:right="136"/>
              <w:rPr>
                <w:rFonts w:ascii="Times New Roman" w:hAnsi="Times New Roman"/>
                <w:sz w:val="24"/>
                <w:szCs w:val="24"/>
              </w:rPr>
            </w:pPr>
            <w:r w:rsidRPr="007B376F">
              <w:rPr>
                <w:rFonts w:ascii="Times New Roman" w:hAnsi="Times New Roman"/>
                <w:sz w:val="24"/>
                <w:szCs w:val="24"/>
              </w:rPr>
              <w:t>Информационные мероприятия</w:t>
            </w:r>
          </w:p>
        </w:tc>
        <w:tc>
          <w:tcPr>
            <w:tcW w:w="1277" w:type="dxa"/>
          </w:tcPr>
          <w:p w:rsidR="007E0D1B" w:rsidRPr="007B376F" w:rsidRDefault="007E0D1B" w:rsidP="005C2AED">
            <w:pPr>
              <w:pStyle w:val="TableParagraph"/>
              <w:spacing w:before="3"/>
              <w:rPr>
                <w:rFonts w:ascii="Times New Roman" w:hAnsi="Times New Roman"/>
                <w:sz w:val="24"/>
                <w:szCs w:val="24"/>
              </w:rPr>
            </w:pPr>
          </w:p>
          <w:p w:rsidR="007E0D1B" w:rsidRPr="007B376F" w:rsidRDefault="007E0D1B" w:rsidP="005C2AED">
            <w:pPr>
              <w:pStyle w:val="TableParagraph"/>
              <w:ind w:right="122"/>
              <w:rPr>
                <w:rFonts w:ascii="Times New Roman" w:hAnsi="Times New Roman"/>
                <w:sz w:val="24"/>
                <w:szCs w:val="24"/>
              </w:rPr>
            </w:pPr>
            <w:r w:rsidRPr="007B376F">
              <w:rPr>
                <w:rFonts w:ascii="Times New Roman" w:hAnsi="Times New Roman"/>
                <w:sz w:val="24"/>
                <w:szCs w:val="24"/>
              </w:rPr>
              <w:t>В течение года</w:t>
            </w:r>
          </w:p>
        </w:tc>
        <w:tc>
          <w:tcPr>
            <w:tcW w:w="1700" w:type="dxa"/>
          </w:tcPr>
          <w:p w:rsidR="007E0D1B" w:rsidRPr="007B376F" w:rsidRDefault="007E0D1B" w:rsidP="005C2AED">
            <w:pPr>
              <w:pStyle w:val="TableParagraph"/>
              <w:ind w:right="137"/>
              <w:rPr>
                <w:rFonts w:ascii="Times New Roman" w:hAnsi="Times New Roman"/>
                <w:sz w:val="24"/>
                <w:szCs w:val="24"/>
                <w:lang w:val="ru-RU"/>
              </w:rPr>
            </w:pPr>
            <w:r w:rsidRPr="007B376F">
              <w:rPr>
                <w:rFonts w:ascii="Times New Roman" w:hAnsi="Times New Roman"/>
                <w:sz w:val="24"/>
                <w:szCs w:val="24"/>
                <w:lang w:val="ru-RU"/>
              </w:rPr>
              <w:t>Специали сты ПМПК:</w:t>
            </w:r>
          </w:p>
          <w:p w:rsidR="007E0D1B" w:rsidRPr="007B376F" w:rsidRDefault="007E0D1B" w:rsidP="005C2AED">
            <w:pPr>
              <w:pStyle w:val="TableParagraph"/>
              <w:ind w:right="99"/>
              <w:rPr>
                <w:rFonts w:ascii="Times New Roman" w:hAnsi="Times New Roman"/>
                <w:sz w:val="24"/>
                <w:szCs w:val="24"/>
                <w:lang w:val="ru-RU"/>
              </w:rPr>
            </w:pPr>
            <w:r w:rsidRPr="007B376F">
              <w:rPr>
                <w:rFonts w:ascii="Times New Roman" w:hAnsi="Times New Roman"/>
                <w:sz w:val="24"/>
                <w:szCs w:val="24"/>
                <w:lang w:val="ru-RU"/>
              </w:rPr>
              <w:t>Заместите ль директора по УВР</w:t>
            </w:r>
          </w:p>
        </w:tc>
      </w:tr>
    </w:tbl>
    <w:p w:rsidR="007E0D1B" w:rsidRPr="007B376F" w:rsidRDefault="007E0D1B" w:rsidP="00782B9D">
      <w:pPr>
        <w:pStyle w:val="a3"/>
        <w:spacing w:before="8"/>
        <w:rPr>
          <w:sz w:val="24"/>
          <w:szCs w:val="24"/>
          <w:lang w:val="ru-RU"/>
        </w:rPr>
      </w:pPr>
    </w:p>
    <w:p w:rsidR="007E0D1B" w:rsidRPr="007B376F" w:rsidRDefault="007E0D1B" w:rsidP="00782B9D">
      <w:pPr>
        <w:pStyle w:val="1"/>
        <w:tabs>
          <w:tab w:val="left" w:pos="1105"/>
        </w:tabs>
        <w:spacing w:before="69"/>
        <w:ind w:left="0"/>
        <w:jc w:val="center"/>
        <w:rPr>
          <w:sz w:val="24"/>
          <w:szCs w:val="24"/>
          <w:lang w:val="ru-RU"/>
        </w:rPr>
      </w:pPr>
      <w:r w:rsidRPr="007B376F">
        <w:rPr>
          <w:sz w:val="24"/>
          <w:szCs w:val="24"/>
          <w:lang w:val="ru-RU"/>
        </w:rPr>
        <w:t>Специальные условия обучения и воспитания детей сОВЗ</w:t>
      </w:r>
    </w:p>
    <w:p w:rsidR="00656DF8" w:rsidRPr="007B376F" w:rsidRDefault="007E0D1B" w:rsidP="00782B9D">
      <w:pPr>
        <w:spacing w:before="2" w:line="237" w:lineRule="auto"/>
        <w:ind w:left="461" w:firstLine="24"/>
        <w:rPr>
          <w:rFonts w:ascii="Times New Roman" w:hAnsi="Times New Roman"/>
          <w:b/>
          <w:sz w:val="24"/>
          <w:szCs w:val="24"/>
          <w:lang w:val="ru-RU"/>
        </w:rPr>
      </w:pPr>
      <w:r w:rsidRPr="007B376F">
        <w:rPr>
          <w:rFonts w:ascii="Times New Roman" w:hAnsi="Times New Roman"/>
          <w:b/>
          <w:sz w:val="24"/>
          <w:szCs w:val="24"/>
          <w:lang w:val="ru-RU"/>
        </w:rPr>
        <w:t xml:space="preserve">Условия организации образовательного процесса для детей с ОВЗ </w:t>
      </w:r>
    </w:p>
    <w:p w:rsidR="007E0D1B" w:rsidRPr="007B376F" w:rsidRDefault="007E0D1B" w:rsidP="00782B9D">
      <w:pPr>
        <w:spacing w:before="2" w:line="237" w:lineRule="auto"/>
        <w:ind w:left="461" w:firstLine="24"/>
        <w:rPr>
          <w:rFonts w:ascii="Times New Roman" w:hAnsi="Times New Roman"/>
          <w:sz w:val="24"/>
          <w:szCs w:val="24"/>
          <w:lang w:val="ru-RU"/>
        </w:rPr>
      </w:pPr>
      <w:r w:rsidRPr="007B376F">
        <w:rPr>
          <w:rFonts w:ascii="Times New Roman" w:hAnsi="Times New Roman"/>
          <w:sz w:val="24"/>
          <w:szCs w:val="24"/>
          <w:lang w:val="ru-RU"/>
        </w:rPr>
        <w:t>Школа имеет лицензию на право осуществления образовательной деятельности по образовательным программам:</w:t>
      </w:r>
    </w:p>
    <w:p w:rsidR="007E0D1B" w:rsidRPr="007B376F" w:rsidRDefault="007E0D1B" w:rsidP="00782B9D">
      <w:pPr>
        <w:pStyle w:val="a3"/>
        <w:ind w:left="461" w:right="1002"/>
        <w:rPr>
          <w:sz w:val="24"/>
          <w:szCs w:val="24"/>
          <w:lang w:val="ru-RU"/>
        </w:rPr>
      </w:pPr>
      <w:r w:rsidRPr="007B376F">
        <w:rPr>
          <w:sz w:val="24"/>
          <w:szCs w:val="24"/>
          <w:lang w:val="ru-RU"/>
        </w:rPr>
        <w:t>-начальное общее;</w:t>
      </w:r>
    </w:p>
    <w:p w:rsidR="007E0D1B" w:rsidRPr="007B376F" w:rsidRDefault="007E0D1B" w:rsidP="00782B9D">
      <w:pPr>
        <w:pStyle w:val="a3"/>
        <w:ind w:left="461" w:right="1002"/>
        <w:rPr>
          <w:sz w:val="24"/>
          <w:szCs w:val="24"/>
          <w:lang w:val="ru-RU"/>
        </w:rPr>
      </w:pPr>
      <w:r w:rsidRPr="007B376F">
        <w:rPr>
          <w:sz w:val="24"/>
          <w:szCs w:val="24"/>
          <w:lang w:val="ru-RU"/>
        </w:rPr>
        <w:t>-основное общее;</w:t>
      </w:r>
    </w:p>
    <w:p w:rsidR="007E0D1B" w:rsidRPr="007B376F" w:rsidRDefault="007E0D1B" w:rsidP="00782B9D">
      <w:pPr>
        <w:pStyle w:val="a3"/>
        <w:ind w:left="461" w:right="1002"/>
        <w:rPr>
          <w:sz w:val="24"/>
          <w:szCs w:val="24"/>
          <w:lang w:val="ru-RU"/>
        </w:rPr>
      </w:pPr>
      <w:r w:rsidRPr="007B376F">
        <w:rPr>
          <w:sz w:val="24"/>
          <w:szCs w:val="24"/>
          <w:lang w:val="ru-RU"/>
        </w:rPr>
        <w:t>-среднее общее образование.</w:t>
      </w:r>
    </w:p>
    <w:p w:rsidR="007E0D1B" w:rsidRPr="007B376F" w:rsidRDefault="007E0D1B" w:rsidP="00782B9D">
      <w:pPr>
        <w:pStyle w:val="a3"/>
        <w:spacing w:before="40" w:after="8"/>
        <w:ind w:right="829"/>
        <w:rPr>
          <w:sz w:val="24"/>
          <w:szCs w:val="24"/>
          <w:lang w:val="ru-RU"/>
        </w:rPr>
      </w:pPr>
      <w:r w:rsidRPr="007B376F">
        <w:rPr>
          <w:sz w:val="24"/>
          <w:szCs w:val="24"/>
          <w:lang w:val="ru-RU"/>
        </w:rPr>
        <w:t>По результатам предшкольного медицинского обследования в 1 класс поступают дети с ОВЗ, которых условно можно разделить на 5 групп, работа с которыми представлена в таблице.</w:t>
      </w:r>
    </w:p>
    <w:p w:rsidR="007E0D1B" w:rsidRPr="007B376F" w:rsidRDefault="007E0D1B" w:rsidP="00782B9D">
      <w:pPr>
        <w:pStyle w:val="a3"/>
        <w:spacing w:before="40" w:after="8"/>
        <w:ind w:right="829"/>
        <w:rPr>
          <w:sz w:val="24"/>
          <w:szCs w:val="24"/>
          <w:lang w:val="ru-RU"/>
        </w:rPr>
      </w:pPr>
    </w:p>
    <w:p w:rsidR="007E0D1B" w:rsidRPr="007B376F" w:rsidRDefault="007E0D1B" w:rsidP="00240AF6">
      <w:pPr>
        <w:pStyle w:val="a3"/>
        <w:spacing w:before="40" w:after="8"/>
        <w:ind w:left="0" w:right="829" w:firstLine="0"/>
        <w:rPr>
          <w:sz w:val="24"/>
          <w:szCs w:val="24"/>
          <w:lang w:val="ru-RU"/>
        </w:rPr>
      </w:pPr>
    </w:p>
    <w:p w:rsidR="007E0D1B" w:rsidRPr="007B376F" w:rsidRDefault="007E0D1B" w:rsidP="00782B9D">
      <w:pPr>
        <w:pStyle w:val="a3"/>
        <w:spacing w:before="40" w:after="8"/>
        <w:ind w:right="829"/>
        <w:rPr>
          <w:sz w:val="24"/>
          <w:szCs w:val="24"/>
          <w:lang w:val="ru-RU"/>
        </w:rPr>
      </w:pPr>
    </w:p>
    <w:tbl>
      <w:tblPr>
        <w:tblW w:w="989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544"/>
        <w:gridCol w:w="3484"/>
      </w:tblGrid>
      <w:tr w:rsidR="007E0D1B" w:rsidRPr="007B376F" w:rsidTr="005C2AED">
        <w:trPr>
          <w:trHeight w:hRule="exact" w:val="1070"/>
        </w:trPr>
        <w:tc>
          <w:tcPr>
            <w:tcW w:w="572" w:type="dxa"/>
          </w:tcPr>
          <w:p w:rsidR="007E0D1B" w:rsidRPr="007B376F" w:rsidRDefault="007E0D1B" w:rsidP="005C2AED">
            <w:pPr>
              <w:pStyle w:val="TableParagraph"/>
              <w:spacing w:before="100"/>
              <w:ind w:left="154"/>
              <w:rPr>
                <w:rFonts w:ascii="Times New Roman" w:hAnsi="Times New Roman"/>
                <w:sz w:val="24"/>
                <w:szCs w:val="24"/>
              </w:rPr>
            </w:pPr>
            <w:r w:rsidRPr="007B376F">
              <w:rPr>
                <w:rFonts w:ascii="Times New Roman" w:hAnsi="Times New Roman"/>
                <w:sz w:val="24"/>
                <w:szCs w:val="24"/>
              </w:rPr>
              <w:t>№</w:t>
            </w:r>
          </w:p>
        </w:tc>
        <w:tc>
          <w:tcPr>
            <w:tcW w:w="2293" w:type="dxa"/>
          </w:tcPr>
          <w:p w:rsidR="007E0D1B" w:rsidRPr="007B376F" w:rsidRDefault="007E0D1B" w:rsidP="005C2AED">
            <w:pPr>
              <w:pStyle w:val="TableParagraph"/>
              <w:spacing w:before="100"/>
              <w:ind w:left="467" w:right="480"/>
              <w:rPr>
                <w:rFonts w:ascii="Times New Roman" w:hAnsi="Times New Roman"/>
                <w:sz w:val="24"/>
                <w:szCs w:val="24"/>
              </w:rPr>
            </w:pPr>
            <w:r w:rsidRPr="007B376F">
              <w:rPr>
                <w:rFonts w:ascii="Times New Roman" w:hAnsi="Times New Roman"/>
                <w:sz w:val="24"/>
                <w:szCs w:val="24"/>
              </w:rPr>
              <w:t>Особенность ребёнка</w:t>
            </w:r>
          </w:p>
          <w:p w:rsidR="007E0D1B" w:rsidRPr="007B376F" w:rsidRDefault="007E0D1B" w:rsidP="005C2AED">
            <w:pPr>
              <w:pStyle w:val="TableParagraph"/>
              <w:ind w:left="467" w:right="476"/>
              <w:rPr>
                <w:rFonts w:ascii="Times New Roman" w:hAnsi="Times New Roman"/>
                <w:sz w:val="24"/>
                <w:szCs w:val="24"/>
              </w:rPr>
            </w:pPr>
            <w:r w:rsidRPr="007B376F">
              <w:rPr>
                <w:rFonts w:ascii="Times New Roman" w:hAnsi="Times New Roman"/>
                <w:sz w:val="24"/>
                <w:szCs w:val="24"/>
              </w:rPr>
              <w:t>(диагноз)</w:t>
            </w:r>
          </w:p>
        </w:tc>
        <w:tc>
          <w:tcPr>
            <w:tcW w:w="3544" w:type="dxa"/>
          </w:tcPr>
          <w:p w:rsidR="007E0D1B" w:rsidRPr="007B376F" w:rsidRDefault="007E0D1B" w:rsidP="005C2AED">
            <w:pPr>
              <w:pStyle w:val="TableParagraph"/>
              <w:spacing w:before="100"/>
              <w:ind w:left="278" w:right="295" w:firstLine="1"/>
              <w:rPr>
                <w:rFonts w:ascii="Times New Roman" w:hAnsi="Times New Roman"/>
                <w:sz w:val="24"/>
                <w:szCs w:val="24"/>
              </w:rPr>
            </w:pPr>
            <w:r w:rsidRPr="007B376F">
              <w:rPr>
                <w:rFonts w:ascii="Times New Roman" w:hAnsi="Times New Roman"/>
                <w:sz w:val="24"/>
                <w:szCs w:val="24"/>
              </w:rPr>
              <w:t>Характерные особенности развития детей</w:t>
            </w:r>
          </w:p>
        </w:tc>
        <w:tc>
          <w:tcPr>
            <w:tcW w:w="3484" w:type="dxa"/>
          </w:tcPr>
          <w:p w:rsidR="007E0D1B" w:rsidRPr="007B376F" w:rsidRDefault="007E0D1B" w:rsidP="005C2AED">
            <w:pPr>
              <w:pStyle w:val="TableParagraph"/>
              <w:spacing w:before="100"/>
              <w:ind w:left="412" w:right="347" w:hanging="65"/>
              <w:rPr>
                <w:rFonts w:ascii="Times New Roman" w:hAnsi="Times New Roman"/>
                <w:sz w:val="24"/>
                <w:szCs w:val="24"/>
                <w:lang w:val="ru-RU"/>
              </w:rPr>
            </w:pPr>
            <w:r w:rsidRPr="007B376F">
              <w:rPr>
                <w:rFonts w:ascii="Times New Roman" w:hAnsi="Times New Roman"/>
                <w:sz w:val="24"/>
                <w:szCs w:val="24"/>
                <w:lang w:val="ru-RU"/>
              </w:rPr>
              <w:t>Рекомендуемые условия обучения и воспитания</w:t>
            </w:r>
          </w:p>
        </w:tc>
      </w:tr>
      <w:tr w:rsidR="007E0D1B" w:rsidRPr="007B376F" w:rsidTr="005C2AED">
        <w:trPr>
          <w:trHeight w:hRule="exact" w:val="12108"/>
        </w:trPr>
        <w:tc>
          <w:tcPr>
            <w:tcW w:w="572" w:type="dxa"/>
          </w:tcPr>
          <w:p w:rsidR="007E0D1B" w:rsidRPr="007B376F" w:rsidRDefault="007E0D1B" w:rsidP="005C2AED">
            <w:pPr>
              <w:pStyle w:val="TableParagraph"/>
              <w:spacing w:before="97"/>
              <w:ind w:left="101"/>
              <w:rPr>
                <w:rFonts w:ascii="Times New Roman" w:hAnsi="Times New Roman"/>
                <w:sz w:val="24"/>
                <w:szCs w:val="24"/>
              </w:rPr>
            </w:pPr>
            <w:r w:rsidRPr="007B376F">
              <w:rPr>
                <w:rFonts w:ascii="Times New Roman" w:hAnsi="Times New Roman"/>
                <w:sz w:val="24"/>
                <w:szCs w:val="24"/>
              </w:rPr>
              <w:t>1.</w:t>
            </w:r>
          </w:p>
        </w:tc>
        <w:tc>
          <w:tcPr>
            <w:tcW w:w="2293" w:type="dxa"/>
          </w:tcPr>
          <w:p w:rsidR="007E0D1B" w:rsidRPr="007B376F" w:rsidRDefault="007E0D1B" w:rsidP="005C2AED">
            <w:pPr>
              <w:pStyle w:val="TableParagraph"/>
              <w:spacing w:before="97"/>
              <w:ind w:left="98" w:right="694"/>
              <w:rPr>
                <w:rFonts w:ascii="Times New Roman" w:hAnsi="Times New Roman"/>
                <w:sz w:val="24"/>
                <w:szCs w:val="24"/>
                <w:lang w:val="ru-RU"/>
              </w:rPr>
            </w:pPr>
            <w:r w:rsidRPr="007B376F">
              <w:rPr>
                <w:rFonts w:ascii="Times New Roman" w:hAnsi="Times New Roman"/>
                <w:sz w:val="24"/>
                <w:szCs w:val="24"/>
                <w:lang w:val="ru-RU"/>
              </w:rPr>
              <w:t>Дети с задержкой психического развития</w:t>
            </w:r>
          </w:p>
        </w:tc>
        <w:tc>
          <w:tcPr>
            <w:tcW w:w="3544" w:type="dxa"/>
          </w:tcPr>
          <w:p w:rsidR="007E0D1B" w:rsidRPr="007B376F" w:rsidRDefault="007E0D1B" w:rsidP="006F793A">
            <w:pPr>
              <w:pStyle w:val="TableParagraph"/>
              <w:numPr>
                <w:ilvl w:val="0"/>
                <w:numId w:val="102"/>
              </w:numPr>
              <w:tabs>
                <w:tab w:val="left" w:pos="356"/>
              </w:tabs>
              <w:spacing w:before="97"/>
              <w:ind w:right="684" w:firstLine="1"/>
              <w:rPr>
                <w:rFonts w:ascii="Times New Roman" w:hAnsi="Times New Roman"/>
                <w:sz w:val="24"/>
                <w:szCs w:val="24"/>
              </w:rPr>
            </w:pPr>
            <w:r w:rsidRPr="007B376F">
              <w:rPr>
                <w:rFonts w:ascii="Times New Roman" w:hAnsi="Times New Roman"/>
                <w:sz w:val="24"/>
                <w:szCs w:val="24"/>
              </w:rPr>
              <w:t>снижение работоспособности;</w:t>
            </w:r>
          </w:p>
          <w:p w:rsidR="007E0D1B" w:rsidRPr="007B376F" w:rsidRDefault="007E0D1B" w:rsidP="006F793A">
            <w:pPr>
              <w:pStyle w:val="TableParagraph"/>
              <w:numPr>
                <w:ilvl w:val="0"/>
                <w:numId w:val="102"/>
              </w:numPr>
              <w:tabs>
                <w:tab w:val="left" w:pos="356"/>
              </w:tabs>
              <w:ind w:left="96" w:right="1190" w:firstLine="0"/>
              <w:rPr>
                <w:rFonts w:ascii="Times New Roman" w:hAnsi="Times New Roman"/>
                <w:sz w:val="24"/>
                <w:szCs w:val="24"/>
              </w:rPr>
            </w:pPr>
            <w:r w:rsidRPr="007B376F">
              <w:rPr>
                <w:rFonts w:ascii="Times New Roman" w:hAnsi="Times New Roman"/>
                <w:sz w:val="24"/>
                <w:szCs w:val="24"/>
              </w:rPr>
              <w:t>повышенная истощаемость;</w:t>
            </w:r>
          </w:p>
          <w:p w:rsidR="007E0D1B" w:rsidRPr="007B376F" w:rsidRDefault="007E0D1B" w:rsidP="006F793A">
            <w:pPr>
              <w:pStyle w:val="TableParagraph"/>
              <w:numPr>
                <w:ilvl w:val="0"/>
                <w:numId w:val="102"/>
              </w:numPr>
              <w:tabs>
                <w:tab w:val="left" w:pos="356"/>
              </w:tabs>
              <w:ind w:left="96" w:right="862" w:firstLine="0"/>
              <w:rPr>
                <w:rFonts w:ascii="Times New Roman" w:hAnsi="Times New Roman"/>
                <w:sz w:val="24"/>
                <w:szCs w:val="24"/>
              </w:rPr>
            </w:pPr>
            <w:r w:rsidRPr="007B376F">
              <w:rPr>
                <w:rFonts w:ascii="Times New Roman" w:hAnsi="Times New Roman"/>
                <w:spacing w:val="-1"/>
                <w:sz w:val="24"/>
                <w:szCs w:val="24"/>
              </w:rPr>
              <w:t xml:space="preserve">неустойчивость </w:t>
            </w:r>
            <w:r w:rsidRPr="007B376F">
              <w:rPr>
                <w:rFonts w:ascii="Times New Roman" w:hAnsi="Times New Roman"/>
                <w:sz w:val="24"/>
                <w:szCs w:val="24"/>
              </w:rPr>
              <w:t>внимания;</w:t>
            </w:r>
          </w:p>
          <w:p w:rsidR="007E0D1B" w:rsidRPr="007B376F" w:rsidRDefault="007E0D1B" w:rsidP="006F793A">
            <w:pPr>
              <w:pStyle w:val="TableParagraph"/>
              <w:numPr>
                <w:ilvl w:val="0"/>
                <w:numId w:val="102"/>
              </w:numPr>
              <w:tabs>
                <w:tab w:val="left" w:pos="356"/>
              </w:tabs>
              <w:ind w:right="240" w:firstLine="1"/>
              <w:rPr>
                <w:rFonts w:ascii="Times New Roman" w:hAnsi="Times New Roman"/>
                <w:sz w:val="24"/>
                <w:szCs w:val="24"/>
                <w:lang w:val="ru-RU"/>
              </w:rPr>
            </w:pPr>
            <w:r w:rsidRPr="007B376F">
              <w:rPr>
                <w:rFonts w:ascii="Times New Roman" w:hAnsi="Times New Roman"/>
                <w:sz w:val="24"/>
                <w:szCs w:val="24"/>
                <w:lang w:val="ru-RU"/>
              </w:rPr>
              <w:t>более низкий уровень развитиявосприятия;</w:t>
            </w:r>
          </w:p>
          <w:p w:rsidR="007E0D1B" w:rsidRPr="007B376F" w:rsidRDefault="007E0D1B" w:rsidP="006F793A">
            <w:pPr>
              <w:pStyle w:val="TableParagraph"/>
              <w:numPr>
                <w:ilvl w:val="0"/>
                <w:numId w:val="102"/>
              </w:numPr>
              <w:tabs>
                <w:tab w:val="left" w:pos="356"/>
              </w:tabs>
              <w:ind w:left="96" w:right="993" w:firstLine="0"/>
              <w:rPr>
                <w:rFonts w:ascii="Times New Roman" w:hAnsi="Times New Roman"/>
                <w:sz w:val="24"/>
                <w:szCs w:val="24"/>
              </w:rPr>
            </w:pPr>
            <w:r w:rsidRPr="007B376F">
              <w:rPr>
                <w:rFonts w:ascii="Times New Roman" w:hAnsi="Times New Roman"/>
                <w:sz w:val="24"/>
                <w:szCs w:val="24"/>
              </w:rPr>
              <w:t>недостаточная продуктивность произвольной памяти;</w:t>
            </w:r>
          </w:p>
          <w:p w:rsidR="007E0D1B" w:rsidRPr="007B376F" w:rsidRDefault="007E0D1B" w:rsidP="006F793A">
            <w:pPr>
              <w:pStyle w:val="TableParagraph"/>
              <w:numPr>
                <w:ilvl w:val="0"/>
                <w:numId w:val="102"/>
              </w:numPr>
              <w:tabs>
                <w:tab w:val="left" w:pos="356"/>
              </w:tabs>
              <w:ind w:left="96" w:right="193" w:firstLine="0"/>
              <w:rPr>
                <w:rFonts w:ascii="Times New Roman" w:hAnsi="Times New Roman"/>
                <w:sz w:val="24"/>
                <w:szCs w:val="24"/>
                <w:lang w:val="ru-RU"/>
              </w:rPr>
            </w:pPr>
            <w:r w:rsidRPr="007B376F">
              <w:rPr>
                <w:rFonts w:ascii="Times New Roman" w:hAnsi="Times New Roman"/>
                <w:sz w:val="24"/>
                <w:szCs w:val="24"/>
                <w:lang w:val="ru-RU"/>
              </w:rPr>
              <w:t>отставание в развитии всех форммышления;</w:t>
            </w:r>
          </w:p>
          <w:p w:rsidR="007E0D1B" w:rsidRPr="007B376F" w:rsidRDefault="007E0D1B" w:rsidP="006F793A">
            <w:pPr>
              <w:pStyle w:val="TableParagraph"/>
              <w:numPr>
                <w:ilvl w:val="0"/>
                <w:numId w:val="102"/>
              </w:numPr>
              <w:tabs>
                <w:tab w:val="left" w:pos="356"/>
              </w:tabs>
              <w:ind w:left="96" w:right="605" w:firstLine="0"/>
              <w:rPr>
                <w:rFonts w:ascii="Times New Roman" w:hAnsi="Times New Roman"/>
                <w:sz w:val="24"/>
                <w:szCs w:val="24"/>
              </w:rPr>
            </w:pPr>
            <w:r w:rsidRPr="007B376F">
              <w:rPr>
                <w:rFonts w:ascii="Times New Roman" w:hAnsi="Times New Roman"/>
                <w:sz w:val="24"/>
                <w:szCs w:val="24"/>
              </w:rPr>
              <w:t>дефекты звукопроизношения;</w:t>
            </w:r>
          </w:p>
          <w:p w:rsidR="007E0D1B" w:rsidRPr="007B376F" w:rsidRDefault="007E0D1B" w:rsidP="006F793A">
            <w:pPr>
              <w:pStyle w:val="TableParagraph"/>
              <w:numPr>
                <w:ilvl w:val="0"/>
                <w:numId w:val="102"/>
              </w:numPr>
              <w:tabs>
                <w:tab w:val="left" w:pos="356"/>
              </w:tabs>
              <w:ind w:left="96" w:right="1112" w:firstLine="0"/>
              <w:rPr>
                <w:rFonts w:ascii="Times New Roman" w:hAnsi="Times New Roman"/>
                <w:sz w:val="24"/>
                <w:szCs w:val="24"/>
              </w:rPr>
            </w:pPr>
            <w:r w:rsidRPr="007B376F">
              <w:rPr>
                <w:rFonts w:ascii="Times New Roman" w:hAnsi="Times New Roman"/>
                <w:sz w:val="24"/>
                <w:szCs w:val="24"/>
              </w:rPr>
              <w:t>своеобразное поведение;</w:t>
            </w:r>
          </w:p>
          <w:p w:rsidR="007E0D1B" w:rsidRPr="007B376F" w:rsidRDefault="007E0D1B" w:rsidP="006F793A">
            <w:pPr>
              <w:pStyle w:val="TableParagraph"/>
              <w:numPr>
                <w:ilvl w:val="0"/>
                <w:numId w:val="102"/>
              </w:numPr>
              <w:tabs>
                <w:tab w:val="left" w:pos="356"/>
              </w:tabs>
              <w:spacing w:before="5" w:line="274" w:lineRule="exact"/>
              <w:ind w:left="96" w:right="545" w:firstLine="0"/>
              <w:rPr>
                <w:rFonts w:ascii="Times New Roman" w:hAnsi="Times New Roman"/>
                <w:sz w:val="24"/>
                <w:szCs w:val="24"/>
              </w:rPr>
            </w:pPr>
            <w:r w:rsidRPr="007B376F">
              <w:rPr>
                <w:rFonts w:ascii="Times New Roman" w:hAnsi="Times New Roman"/>
                <w:sz w:val="24"/>
                <w:szCs w:val="24"/>
              </w:rPr>
              <w:t>бедный словарный запас;</w:t>
            </w:r>
          </w:p>
          <w:p w:rsidR="007E0D1B" w:rsidRPr="007B376F" w:rsidRDefault="007E0D1B" w:rsidP="006F793A">
            <w:pPr>
              <w:pStyle w:val="TableParagraph"/>
              <w:numPr>
                <w:ilvl w:val="0"/>
                <w:numId w:val="102"/>
              </w:numPr>
              <w:tabs>
                <w:tab w:val="left" w:pos="476"/>
              </w:tabs>
              <w:ind w:left="96" w:right="323" w:firstLine="0"/>
              <w:rPr>
                <w:rFonts w:ascii="Times New Roman" w:hAnsi="Times New Roman"/>
                <w:sz w:val="24"/>
                <w:szCs w:val="24"/>
              </w:rPr>
            </w:pPr>
            <w:r w:rsidRPr="007B376F">
              <w:rPr>
                <w:rFonts w:ascii="Times New Roman" w:hAnsi="Times New Roman"/>
                <w:sz w:val="24"/>
                <w:szCs w:val="24"/>
              </w:rPr>
              <w:t>низкий навык само- контроля;</w:t>
            </w:r>
          </w:p>
          <w:p w:rsidR="007E0D1B" w:rsidRPr="007B376F" w:rsidRDefault="007E0D1B" w:rsidP="006F793A">
            <w:pPr>
              <w:pStyle w:val="TableParagraph"/>
              <w:numPr>
                <w:ilvl w:val="0"/>
                <w:numId w:val="102"/>
              </w:numPr>
              <w:tabs>
                <w:tab w:val="left" w:pos="476"/>
              </w:tabs>
              <w:ind w:left="96" w:right="373" w:firstLine="0"/>
              <w:rPr>
                <w:rFonts w:ascii="Times New Roman" w:hAnsi="Times New Roman"/>
                <w:sz w:val="24"/>
                <w:szCs w:val="24"/>
              </w:rPr>
            </w:pPr>
            <w:r w:rsidRPr="007B376F">
              <w:rPr>
                <w:rFonts w:ascii="Times New Roman" w:hAnsi="Times New Roman"/>
                <w:sz w:val="24"/>
                <w:szCs w:val="24"/>
              </w:rPr>
              <w:t xml:space="preserve">незрелость </w:t>
            </w:r>
            <w:r w:rsidRPr="007B376F">
              <w:rPr>
                <w:rFonts w:ascii="Times New Roman" w:hAnsi="Times New Roman"/>
                <w:spacing w:val="-1"/>
                <w:sz w:val="24"/>
                <w:szCs w:val="24"/>
              </w:rPr>
              <w:t xml:space="preserve">эмоционально-волевой </w:t>
            </w:r>
            <w:r w:rsidRPr="007B376F">
              <w:rPr>
                <w:rFonts w:ascii="Times New Roman" w:hAnsi="Times New Roman"/>
                <w:sz w:val="24"/>
                <w:szCs w:val="24"/>
              </w:rPr>
              <w:t>сферы;</w:t>
            </w:r>
          </w:p>
          <w:p w:rsidR="007E0D1B" w:rsidRPr="007B376F" w:rsidRDefault="007E0D1B" w:rsidP="006F793A">
            <w:pPr>
              <w:pStyle w:val="TableParagraph"/>
              <w:numPr>
                <w:ilvl w:val="0"/>
                <w:numId w:val="102"/>
              </w:numPr>
              <w:tabs>
                <w:tab w:val="left" w:pos="476"/>
              </w:tabs>
              <w:ind w:left="96" w:right="280" w:firstLine="0"/>
              <w:rPr>
                <w:rFonts w:ascii="Times New Roman" w:hAnsi="Times New Roman"/>
                <w:sz w:val="24"/>
                <w:szCs w:val="24"/>
                <w:lang w:val="ru-RU"/>
              </w:rPr>
            </w:pPr>
            <w:r w:rsidRPr="007B376F">
              <w:rPr>
                <w:rFonts w:ascii="Times New Roman" w:hAnsi="Times New Roman"/>
                <w:sz w:val="24"/>
                <w:szCs w:val="24"/>
                <w:lang w:val="ru-RU"/>
              </w:rPr>
              <w:t>ограниченный запас общих сведений и представлений;</w:t>
            </w:r>
          </w:p>
          <w:p w:rsidR="007E0D1B" w:rsidRPr="007B376F" w:rsidRDefault="007E0D1B" w:rsidP="006F793A">
            <w:pPr>
              <w:pStyle w:val="TableParagraph"/>
              <w:numPr>
                <w:ilvl w:val="0"/>
                <w:numId w:val="102"/>
              </w:numPr>
              <w:tabs>
                <w:tab w:val="left" w:pos="476"/>
              </w:tabs>
              <w:ind w:left="96" w:right="812" w:firstLine="0"/>
              <w:rPr>
                <w:rFonts w:ascii="Times New Roman" w:hAnsi="Times New Roman"/>
                <w:sz w:val="24"/>
                <w:szCs w:val="24"/>
              </w:rPr>
            </w:pPr>
            <w:r w:rsidRPr="007B376F">
              <w:rPr>
                <w:rFonts w:ascii="Times New Roman" w:hAnsi="Times New Roman"/>
                <w:sz w:val="24"/>
                <w:szCs w:val="24"/>
              </w:rPr>
              <w:t>слабая техника чтения;</w:t>
            </w:r>
          </w:p>
          <w:p w:rsidR="007E0D1B" w:rsidRPr="007B376F" w:rsidRDefault="007E0D1B" w:rsidP="006F793A">
            <w:pPr>
              <w:pStyle w:val="TableParagraph"/>
              <w:numPr>
                <w:ilvl w:val="0"/>
                <w:numId w:val="102"/>
              </w:numPr>
              <w:tabs>
                <w:tab w:val="left" w:pos="418"/>
              </w:tabs>
              <w:ind w:left="417" w:hanging="321"/>
              <w:rPr>
                <w:rFonts w:ascii="Times New Roman" w:hAnsi="Times New Roman"/>
                <w:sz w:val="24"/>
                <w:szCs w:val="24"/>
              </w:rPr>
            </w:pPr>
          </w:p>
          <w:p w:rsidR="007E0D1B" w:rsidRPr="007B376F" w:rsidRDefault="007E0D1B" w:rsidP="005C2AED">
            <w:pPr>
              <w:pStyle w:val="TableParagraph"/>
              <w:ind w:left="95" w:right="339"/>
              <w:rPr>
                <w:rFonts w:ascii="Times New Roman" w:hAnsi="Times New Roman"/>
                <w:sz w:val="24"/>
                <w:szCs w:val="24"/>
              </w:rPr>
            </w:pPr>
            <w:r w:rsidRPr="007B376F">
              <w:rPr>
                <w:rFonts w:ascii="Times New Roman" w:hAnsi="Times New Roman"/>
                <w:sz w:val="24"/>
                <w:szCs w:val="24"/>
              </w:rPr>
              <w:t>неудовлетворительный навык каллиграфии;</w:t>
            </w:r>
          </w:p>
          <w:p w:rsidR="007E0D1B" w:rsidRPr="007B376F" w:rsidRDefault="007E0D1B" w:rsidP="006F793A">
            <w:pPr>
              <w:pStyle w:val="TableParagraph"/>
              <w:numPr>
                <w:ilvl w:val="0"/>
                <w:numId w:val="102"/>
              </w:numPr>
              <w:tabs>
                <w:tab w:val="left" w:pos="476"/>
              </w:tabs>
              <w:ind w:left="96" w:right="256" w:firstLine="0"/>
              <w:rPr>
                <w:rFonts w:ascii="Times New Roman" w:hAnsi="Times New Roman"/>
                <w:sz w:val="24"/>
                <w:szCs w:val="24"/>
                <w:lang w:val="ru-RU"/>
              </w:rPr>
            </w:pPr>
            <w:r w:rsidRPr="007B376F">
              <w:rPr>
                <w:rFonts w:ascii="Times New Roman" w:hAnsi="Times New Roman"/>
                <w:sz w:val="24"/>
                <w:szCs w:val="24"/>
                <w:lang w:val="ru-RU"/>
              </w:rPr>
              <w:t>трудности в счёте через 10, решении</w:t>
            </w:r>
            <w:r w:rsidR="00240AF6">
              <w:rPr>
                <w:rFonts w:ascii="Times New Roman" w:hAnsi="Times New Roman"/>
                <w:sz w:val="24"/>
                <w:szCs w:val="24"/>
                <w:lang w:val="ru-RU"/>
              </w:rPr>
              <w:t xml:space="preserve"> </w:t>
            </w:r>
            <w:r w:rsidRPr="007B376F">
              <w:rPr>
                <w:rFonts w:ascii="Times New Roman" w:hAnsi="Times New Roman"/>
                <w:sz w:val="24"/>
                <w:szCs w:val="24"/>
                <w:lang w:val="ru-RU"/>
              </w:rPr>
              <w:t>задач</w:t>
            </w:r>
          </w:p>
        </w:tc>
        <w:tc>
          <w:tcPr>
            <w:tcW w:w="3484" w:type="dxa"/>
          </w:tcPr>
          <w:p w:rsidR="007E0D1B" w:rsidRPr="007B376F" w:rsidRDefault="007E0D1B" w:rsidP="006F793A">
            <w:pPr>
              <w:pStyle w:val="TableParagraph"/>
              <w:numPr>
                <w:ilvl w:val="0"/>
                <w:numId w:val="101"/>
              </w:numPr>
              <w:tabs>
                <w:tab w:val="left" w:pos="339"/>
              </w:tabs>
              <w:spacing w:before="97"/>
              <w:ind w:right="776" w:firstLine="0"/>
              <w:rPr>
                <w:rFonts w:ascii="Times New Roman" w:hAnsi="Times New Roman"/>
                <w:sz w:val="24"/>
                <w:szCs w:val="24"/>
              </w:rPr>
            </w:pPr>
            <w:r w:rsidRPr="007B376F">
              <w:rPr>
                <w:rFonts w:ascii="Times New Roman" w:hAnsi="Times New Roman"/>
                <w:sz w:val="24"/>
                <w:szCs w:val="24"/>
              </w:rPr>
              <w:t>Соответствие темпа, объёма</w:t>
            </w:r>
          </w:p>
          <w:p w:rsidR="007E0D1B" w:rsidRPr="007B376F" w:rsidRDefault="007E0D1B" w:rsidP="005C2AED">
            <w:pPr>
              <w:pStyle w:val="TableParagraph"/>
              <w:ind w:left="98" w:right="691"/>
              <w:rPr>
                <w:rFonts w:ascii="Times New Roman" w:hAnsi="Times New Roman"/>
                <w:sz w:val="24"/>
                <w:szCs w:val="24"/>
                <w:lang w:val="ru-RU"/>
              </w:rPr>
            </w:pPr>
            <w:r w:rsidRPr="007B376F">
              <w:rPr>
                <w:rFonts w:ascii="Times New Roman" w:hAnsi="Times New Roman"/>
                <w:sz w:val="24"/>
                <w:szCs w:val="24"/>
                <w:lang w:val="ru-RU"/>
              </w:rPr>
              <w:t>и сложности учебной программы реальным познавательным возможностям ребёнка, уровню развития его когнитивной</w:t>
            </w:r>
          </w:p>
          <w:p w:rsidR="007E0D1B" w:rsidRPr="007B376F" w:rsidRDefault="007E0D1B" w:rsidP="005C2AED">
            <w:pPr>
              <w:pStyle w:val="TableParagraph"/>
              <w:ind w:left="98" w:right="403"/>
              <w:rPr>
                <w:rFonts w:ascii="Times New Roman" w:hAnsi="Times New Roman"/>
                <w:sz w:val="24"/>
                <w:szCs w:val="24"/>
                <w:lang w:val="ru-RU"/>
              </w:rPr>
            </w:pPr>
            <w:r w:rsidRPr="007B376F">
              <w:rPr>
                <w:rFonts w:ascii="Times New Roman" w:hAnsi="Times New Roman"/>
                <w:sz w:val="24"/>
                <w:szCs w:val="24"/>
                <w:lang w:val="ru-RU"/>
              </w:rPr>
              <w:t>сферы, уровню подготовленности, то есть уже усвоенным знаниям и навыкам.</w:t>
            </w:r>
          </w:p>
          <w:p w:rsidR="007E0D1B" w:rsidRPr="007B376F" w:rsidRDefault="007E0D1B" w:rsidP="006F793A">
            <w:pPr>
              <w:pStyle w:val="TableParagraph"/>
              <w:numPr>
                <w:ilvl w:val="0"/>
                <w:numId w:val="101"/>
              </w:numPr>
              <w:tabs>
                <w:tab w:val="left" w:pos="339"/>
              </w:tabs>
              <w:ind w:right="721" w:firstLine="0"/>
              <w:rPr>
                <w:rFonts w:ascii="Times New Roman" w:hAnsi="Times New Roman"/>
                <w:sz w:val="24"/>
                <w:szCs w:val="24"/>
                <w:lang w:val="ru-RU"/>
              </w:rPr>
            </w:pPr>
            <w:r w:rsidRPr="007B376F">
              <w:rPr>
                <w:rFonts w:ascii="Times New Roman" w:hAnsi="Times New Roman"/>
                <w:sz w:val="24"/>
                <w:szCs w:val="24"/>
                <w:lang w:val="ru-RU"/>
              </w:rPr>
              <w:t>Целенаправленное развитие общеинтеллектуальной деятельности (умение осознавать</w:t>
            </w:r>
          </w:p>
          <w:p w:rsidR="007E0D1B" w:rsidRPr="007B376F" w:rsidRDefault="007E0D1B" w:rsidP="005C2AED">
            <w:pPr>
              <w:pStyle w:val="TableParagraph"/>
              <w:ind w:left="98" w:right="146"/>
              <w:rPr>
                <w:rFonts w:ascii="Times New Roman" w:hAnsi="Times New Roman"/>
                <w:sz w:val="24"/>
                <w:szCs w:val="24"/>
                <w:lang w:val="ru-RU"/>
              </w:rPr>
            </w:pPr>
            <w:r w:rsidRPr="007B376F">
              <w:rPr>
                <w:rFonts w:ascii="Times New Roman" w:hAnsi="Times New Roman"/>
                <w:sz w:val="24"/>
                <w:szCs w:val="24"/>
                <w:lang w:val="ru-RU"/>
              </w:rPr>
              <w:t>учебные задачи, ориентироваться в условиях, осмысливать информацию).</w:t>
            </w:r>
          </w:p>
          <w:p w:rsidR="007E0D1B" w:rsidRPr="007B376F" w:rsidRDefault="007E0D1B" w:rsidP="006F793A">
            <w:pPr>
              <w:pStyle w:val="TableParagraph"/>
              <w:numPr>
                <w:ilvl w:val="0"/>
                <w:numId w:val="101"/>
              </w:numPr>
              <w:tabs>
                <w:tab w:val="left" w:pos="339"/>
              </w:tabs>
              <w:ind w:right="1042" w:firstLine="0"/>
              <w:rPr>
                <w:rFonts w:ascii="Times New Roman" w:hAnsi="Times New Roman"/>
                <w:sz w:val="24"/>
                <w:szCs w:val="24"/>
              </w:rPr>
            </w:pPr>
            <w:r w:rsidRPr="007B376F">
              <w:rPr>
                <w:rFonts w:ascii="Times New Roman" w:hAnsi="Times New Roman"/>
                <w:sz w:val="24"/>
                <w:szCs w:val="24"/>
              </w:rPr>
              <w:t>Сотрудничествос взрослы-</w:t>
            </w:r>
          </w:p>
          <w:p w:rsidR="007E0D1B" w:rsidRPr="007B376F" w:rsidRDefault="007E0D1B" w:rsidP="005C2AED">
            <w:pPr>
              <w:pStyle w:val="TableParagraph"/>
              <w:ind w:left="98" w:right="685"/>
              <w:rPr>
                <w:rFonts w:ascii="Times New Roman" w:hAnsi="Times New Roman"/>
                <w:sz w:val="24"/>
                <w:szCs w:val="24"/>
                <w:lang w:val="ru-RU"/>
              </w:rPr>
            </w:pPr>
            <w:r w:rsidRPr="007B376F">
              <w:rPr>
                <w:rFonts w:ascii="Times New Roman" w:hAnsi="Times New Roman"/>
                <w:sz w:val="24"/>
                <w:szCs w:val="24"/>
                <w:lang w:val="ru-RU"/>
              </w:rPr>
              <w:t>ми, оказание педагогом необходимой помощи ребёнку, с</w:t>
            </w:r>
          </w:p>
          <w:p w:rsidR="007E0D1B" w:rsidRPr="007B376F" w:rsidRDefault="007E0D1B" w:rsidP="005C2AED">
            <w:pPr>
              <w:pStyle w:val="TableParagraph"/>
              <w:ind w:left="98" w:right="200"/>
              <w:rPr>
                <w:rFonts w:ascii="Times New Roman" w:hAnsi="Times New Roman"/>
                <w:sz w:val="24"/>
                <w:szCs w:val="24"/>
              </w:rPr>
            </w:pPr>
            <w:r w:rsidRPr="007B376F">
              <w:rPr>
                <w:rFonts w:ascii="Times New Roman" w:hAnsi="Times New Roman"/>
                <w:sz w:val="24"/>
                <w:szCs w:val="24"/>
              </w:rPr>
              <w:t>учётом его индивидуальных проблем.</w:t>
            </w:r>
          </w:p>
          <w:p w:rsidR="007E0D1B" w:rsidRPr="007B376F" w:rsidRDefault="007E0D1B" w:rsidP="006F793A">
            <w:pPr>
              <w:pStyle w:val="TableParagraph"/>
              <w:numPr>
                <w:ilvl w:val="0"/>
                <w:numId w:val="101"/>
              </w:numPr>
              <w:tabs>
                <w:tab w:val="left" w:pos="339"/>
              </w:tabs>
              <w:ind w:right="709" w:firstLine="0"/>
              <w:rPr>
                <w:rFonts w:ascii="Times New Roman" w:hAnsi="Times New Roman"/>
                <w:sz w:val="24"/>
                <w:szCs w:val="24"/>
                <w:lang w:val="ru-RU"/>
              </w:rPr>
            </w:pPr>
            <w:r w:rsidRPr="007B376F">
              <w:rPr>
                <w:rFonts w:ascii="Times New Roman" w:hAnsi="Times New Roman"/>
                <w:sz w:val="24"/>
                <w:szCs w:val="24"/>
                <w:lang w:val="ru-RU"/>
              </w:rPr>
              <w:t>Индивидуальная дозированная помощь ученику, решение диагностическихзадач.</w:t>
            </w:r>
          </w:p>
          <w:p w:rsidR="007E0D1B" w:rsidRPr="007B376F" w:rsidRDefault="007E0D1B" w:rsidP="006F793A">
            <w:pPr>
              <w:pStyle w:val="TableParagraph"/>
              <w:numPr>
                <w:ilvl w:val="0"/>
                <w:numId w:val="101"/>
              </w:numPr>
              <w:tabs>
                <w:tab w:val="left" w:pos="339"/>
              </w:tabs>
              <w:ind w:right="137" w:firstLine="0"/>
              <w:rPr>
                <w:rFonts w:ascii="Times New Roman" w:hAnsi="Times New Roman"/>
                <w:sz w:val="24"/>
                <w:szCs w:val="24"/>
                <w:lang w:val="ru-RU"/>
              </w:rPr>
            </w:pPr>
            <w:r w:rsidRPr="007B376F">
              <w:rPr>
                <w:rFonts w:ascii="Times New Roman" w:hAnsi="Times New Roman"/>
                <w:sz w:val="24"/>
                <w:szCs w:val="24"/>
                <w:lang w:val="ru-RU"/>
              </w:rPr>
              <w:t>Развитие у ребёнка чувствительности к помощи, способности воспринимать и принимать</w:t>
            </w:r>
          </w:p>
          <w:p w:rsidR="007E0D1B" w:rsidRPr="007B376F" w:rsidRDefault="007E0D1B" w:rsidP="005C2AED">
            <w:pPr>
              <w:pStyle w:val="TableParagraph"/>
              <w:ind w:left="98" w:right="347"/>
              <w:rPr>
                <w:rFonts w:ascii="Times New Roman" w:hAnsi="Times New Roman"/>
                <w:sz w:val="24"/>
                <w:szCs w:val="24"/>
              </w:rPr>
            </w:pPr>
            <w:r w:rsidRPr="007B376F">
              <w:rPr>
                <w:rFonts w:ascii="Times New Roman" w:hAnsi="Times New Roman"/>
                <w:sz w:val="24"/>
                <w:szCs w:val="24"/>
              </w:rPr>
              <w:t>помощь.</w:t>
            </w:r>
          </w:p>
          <w:p w:rsidR="007E0D1B" w:rsidRPr="007B376F" w:rsidRDefault="007E0D1B" w:rsidP="006F793A">
            <w:pPr>
              <w:pStyle w:val="TableParagraph"/>
              <w:numPr>
                <w:ilvl w:val="0"/>
                <w:numId w:val="101"/>
              </w:numPr>
              <w:tabs>
                <w:tab w:val="left" w:pos="339"/>
              </w:tabs>
              <w:ind w:right="117" w:firstLine="0"/>
              <w:rPr>
                <w:rFonts w:ascii="Times New Roman" w:hAnsi="Times New Roman"/>
                <w:sz w:val="24"/>
                <w:szCs w:val="24"/>
                <w:lang w:val="ru-RU"/>
              </w:rPr>
            </w:pPr>
            <w:r w:rsidRPr="007B376F">
              <w:rPr>
                <w:rFonts w:ascii="Times New Roman" w:hAnsi="Times New Roman"/>
                <w:sz w:val="24"/>
                <w:szCs w:val="24"/>
                <w:lang w:val="ru-RU"/>
              </w:rPr>
              <w:t>Щадящий режим работы, соблюдение гигиенических и валеологических требований.</w:t>
            </w:r>
          </w:p>
          <w:p w:rsidR="007E0D1B" w:rsidRPr="007B376F" w:rsidRDefault="007E0D1B" w:rsidP="006F793A">
            <w:pPr>
              <w:pStyle w:val="TableParagraph"/>
              <w:numPr>
                <w:ilvl w:val="0"/>
                <w:numId w:val="101"/>
              </w:numPr>
              <w:tabs>
                <w:tab w:val="left" w:pos="339"/>
              </w:tabs>
              <w:ind w:left="338"/>
              <w:rPr>
                <w:rFonts w:ascii="Times New Roman" w:hAnsi="Times New Roman"/>
                <w:sz w:val="24"/>
                <w:szCs w:val="24"/>
              </w:rPr>
            </w:pPr>
            <w:r w:rsidRPr="007B376F">
              <w:rPr>
                <w:rFonts w:ascii="Times New Roman" w:hAnsi="Times New Roman"/>
                <w:sz w:val="24"/>
                <w:szCs w:val="24"/>
              </w:rPr>
              <w:t>Организация</w:t>
            </w:r>
            <w:r w:rsidR="00656DF8" w:rsidRPr="007B376F">
              <w:rPr>
                <w:rFonts w:ascii="Times New Roman" w:hAnsi="Times New Roman"/>
                <w:sz w:val="24"/>
                <w:szCs w:val="24"/>
                <w:lang w:val="ru-RU"/>
              </w:rPr>
              <w:t xml:space="preserve"> </w:t>
            </w:r>
            <w:r w:rsidRPr="007B376F">
              <w:rPr>
                <w:rFonts w:ascii="Times New Roman" w:hAnsi="Times New Roman"/>
                <w:sz w:val="24"/>
                <w:szCs w:val="24"/>
              </w:rPr>
              <w:t>классов</w:t>
            </w:r>
          </w:p>
        </w:tc>
      </w:tr>
    </w:tbl>
    <w:p w:rsidR="007E0D1B" w:rsidRPr="007B376F" w:rsidRDefault="007E0D1B" w:rsidP="00782B9D">
      <w:pPr>
        <w:pStyle w:val="a3"/>
        <w:spacing w:before="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3209"/>
        <w:gridCol w:w="2866"/>
        <w:gridCol w:w="3242"/>
      </w:tblGrid>
      <w:tr w:rsidR="00656DF8" w:rsidRPr="007B376F" w:rsidTr="006F793A">
        <w:trPr>
          <w:trHeight w:hRule="exact" w:val="7142"/>
        </w:trPr>
        <w:tc>
          <w:tcPr>
            <w:tcW w:w="572" w:type="dxa"/>
          </w:tcPr>
          <w:p w:rsidR="00656DF8" w:rsidRPr="007B376F" w:rsidRDefault="00656DF8" w:rsidP="006F793A">
            <w:pPr>
              <w:rPr>
                <w:rFonts w:ascii="Times New Roman" w:hAnsi="Times New Roman"/>
                <w:sz w:val="24"/>
                <w:szCs w:val="24"/>
              </w:rPr>
            </w:pPr>
          </w:p>
        </w:tc>
        <w:tc>
          <w:tcPr>
            <w:tcW w:w="3209" w:type="dxa"/>
          </w:tcPr>
          <w:p w:rsidR="00656DF8" w:rsidRPr="007B376F" w:rsidRDefault="00656DF8" w:rsidP="006F793A">
            <w:pPr>
              <w:rPr>
                <w:rFonts w:ascii="Times New Roman" w:hAnsi="Times New Roman"/>
                <w:sz w:val="24"/>
                <w:szCs w:val="24"/>
              </w:rPr>
            </w:pPr>
          </w:p>
        </w:tc>
        <w:tc>
          <w:tcPr>
            <w:tcW w:w="2866" w:type="dxa"/>
          </w:tcPr>
          <w:p w:rsidR="00656DF8" w:rsidRPr="007B376F" w:rsidRDefault="00656DF8" w:rsidP="006F793A">
            <w:pPr>
              <w:rPr>
                <w:rFonts w:ascii="Times New Roman" w:hAnsi="Times New Roman"/>
                <w:sz w:val="24"/>
                <w:szCs w:val="24"/>
              </w:rPr>
            </w:pPr>
          </w:p>
        </w:tc>
        <w:tc>
          <w:tcPr>
            <w:tcW w:w="3242" w:type="dxa"/>
          </w:tcPr>
          <w:p w:rsidR="00656DF8" w:rsidRPr="007B376F" w:rsidRDefault="00656DF8" w:rsidP="006F793A">
            <w:pPr>
              <w:pStyle w:val="TableParagraph"/>
              <w:spacing w:before="100"/>
              <w:ind w:left="98" w:right="97"/>
              <w:rPr>
                <w:rFonts w:ascii="Times New Roman" w:hAnsi="Times New Roman"/>
                <w:sz w:val="24"/>
                <w:szCs w:val="24"/>
                <w:lang w:val="ru-RU"/>
              </w:rPr>
            </w:pPr>
            <w:r w:rsidRPr="007B376F">
              <w:rPr>
                <w:rFonts w:ascii="Times New Roman" w:hAnsi="Times New Roman"/>
                <w:sz w:val="24"/>
                <w:szCs w:val="24"/>
                <w:lang w:val="ru-RU"/>
              </w:rPr>
              <w:t>коррекционно-развивающего обучения в стенах массовой школы.</w:t>
            </w:r>
          </w:p>
          <w:p w:rsidR="00656DF8" w:rsidRPr="007B376F" w:rsidRDefault="00656DF8" w:rsidP="006F793A">
            <w:pPr>
              <w:pStyle w:val="TableParagraph"/>
              <w:numPr>
                <w:ilvl w:val="0"/>
                <w:numId w:val="100"/>
              </w:numPr>
              <w:tabs>
                <w:tab w:val="left" w:pos="339"/>
              </w:tabs>
              <w:ind w:right="1419" w:firstLine="0"/>
              <w:rPr>
                <w:rFonts w:ascii="Times New Roman" w:hAnsi="Times New Roman"/>
                <w:sz w:val="24"/>
                <w:szCs w:val="24"/>
              </w:rPr>
            </w:pPr>
            <w:r w:rsidRPr="007B376F">
              <w:rPr>
                <w:rFonts w:ascii="Times New Roman" w:hAnsi="Times New Roman"/>
                <w:sz w:val="24"/>
                <w:szCs w:val="24"/>
              </w:rPr>
              <w:t>Специально подготовленный</w:t>
            </w:r>
          </w:p>
          <w:p w:rsidR="00656DF8" w:rsidRPr="007B376F" w:rsidRDefault="00656DF8" w:rsidP="006F793A">
            <w:pPr>
              <w:pStyle w:val="TableParagraph"/>
              <w:ind w:left="98" w:right="118"/>
              <w:rPr>
                <w:rFonts w:ascii="Times New Roman" w:hAnsi="Times New Roman"/>
                <w:sz w:val="24"/>
                <w:szCs w:val="24"/>
                <w:lang w:val="ru-RU"/>
              </w:rPr>
            </w:pPr>
            <w:r w:rsidRPr="007B376F">
              <w:rPr>
                <w:rFonts w:ascii="Times New Roman" w:hAnsi="Times New Roman"/>
                <w:sz w:val="24"/>
                <w:szCs w:val="24"/>
                <w:lang w:val="ru-RU"/>
              </w:rPr>
              <w:t>в области коррекционной педагогики (специальной педагогики и коррекционной психологии) специалист – учитель,</w:t>
            </w:r>
          </w:p>
          <w:p w:rsidR="00656DF8" w:rsidRPr="007B376F" w:rsidRDefault="00656DF8" w:rsidP="006F793A">
            <w:pPr>
              <w:pStyle w:val="TableParagraph"/>
              <w:ind w:left="98" w:right="264"/>
              <w:jc w:val="both"/>
              <w:rPr>
                <w:rFonts w:ascii="Times New Roman" w:hAnsi="Times New Roman"/>
                <w:sz w:val="24"/>
                <w:szCs w:val="24"/>
                <w:lang w:val="ru-RU"/>
              </w:rPr>
            </w:pPr>
            <w:r w:rsidRPr="007B376F">
              <w:rPr>
                <w:rFonts w:ascii="Times New Roman" w:hAnsi="Times New Roman"/>
                <w:sz w:val="24"/>
                <w:szCs w:val="24"/>
                <w:lang w:val="ru-RU"/>
              </w:rPr>
              <w:t>способный создать в классе особуюдоброжелательную, доверительнуюатмосферу.</w:t>
            </w:r>
          </w:p>
          <w:p w:rsidR="00656DF8" w:rsidRPr="007B376F" w:rsidRDefault="00656DF8" w:rsidP="006F793A">
            <w:pPr>
              <w:pStyle w:val="TableParagraph"/>
              <w:numPr>
                <w:ilvl w:val="0"/>
                <w:numId w:val="100"/>
              </w:numPr>
              <w:tabs>
                <w:tab w:val="left" w:pos="459"/>
              </w:tabs>
              <w:ind w:right="1448" w:firstLine="0"/>
              <w:rPr>
                <w:rFonts w:ascii="Times New Roman" w:hAnsi="Times New Roman"/>
                <w:sz w:val="24"/>
                <w:szCs w:val="24"/>
                <w:lang w:val="ru-RU"/>
              </w:rPr>
            </w:pPr>
            <w:r w:rsidRPr="007B376F">
              <w:rPr>
                <w:rFonts w:ascii="Times New Roman" w:hAnsi="Times New Roman"/>
                <w:sz w:val="24"/>
                <w:szCs w:val="24"/>
                <w:lang w:val="ru-RU"/>
              </w:rPr>
              <w:t>Создание у неуспевающего ученика чувства защищённости</w:t>
            </w:r>
          </w:p>
          <w:p w:rsidR="00656DF8" w:rsidRPr="007B376F" w:rsidRDefault="00656DF8" w:rsidP="006F793A">
            <w:pPr>
              <w:pStyle w:val="TableParagraph"/>
              <w:ind w:left="98"/>
              <w:rPr>
                <w:rFonts w:ascii="Times New Roman" w:hAnsi="Times New Roman"/>
                <w:sz w:val="24"/>
                <w:szCs w:val="24"/>
              </w:rPr>
            </w:pPr>
            <w:r w:rsidRPr="007B376F">
              <w:rPr>
                <w:rFonts w:ascii="Times New Roman" w:hAnsi="Times New Roman"/>
                <w:sz w:val="24"/>
                <w:szCs w:val="24"/>
              </w:rPr>
              <w:t>и эмоционального комфорта.</w:t>
            </w:r>
          </w:p>
          <w:p w:rsidR="00656DF8" w:rsidRPr="007B376F" w:rsidRDefault="00656DF8" w:rsidP="006F793A">
            <w:pPr>
              <w:pStyle w:val="TableParagraph"/>
              <w:numPr>
                <w:ilvl w:val="0"/>
                <w:numId w:val="100"/>
              </w:numPr>
              <w:tabs>
                <w:tab w:val="left" w:pos="459"/>
              </w:tabs>
              <w:ind w:right="722" w:firstLine="0"/>
              <w:rPr>
                <w:rFonts w:ascii="Times New Roman" w:hAnsi="Times New Roman"/>
                <w:sz w:val="24"/>
                <w:szCs w:val="24"/>
              </w:rPr>
            </w:pPr>
            <w:r w:rsidRPr="007B376F">
              <w:rPr>
                <w:rFonts w:ascii="Times New Roman" w:hAnsi="Times New Roman"/>
                <w:sz w:val="24"/>
                <w:szCs w:val="24"/>
              </w:rPr>
              <w:t>Безусловная личная поддержка ученика учителями</w:t>
            </w:r>
          </w:p>
          <w:p w:rsidR="00656DF8" w:rsidRPr="007B376F" w:rsidRDefault="00656DF8" w:rsidP="006F793A">
            <w:pPr>
              <w:pStyle w:val="TableParagraph"/>
              <w:ind w:left="98" w:right="97"/>
              <w:rPr>
                <w:rFonts w:ascii="Times New Roman" w:hAnsi="Times New Roman"/>
                <w:sz w:val="24"/>
                <w:szCs w:val="24"/>
              </w:rPr>
            </w:pPr>
            <w:r w:rsidRPr="007B376F">
              <w:rPr>
                <w:rFonts w:ascii="Times New Roman" w:hAnsi="Times New Roman"/>
                <w:sz w:val="24"/>
                <w:szCs w:val="24"/>
              </w:rPr>
              <w:t>школы.</w:t>
            </w:r>
          </w:p>
          <w:p w:rsidR="00656DF8" w:rsidRPr="007B376F" w:rsidRDefault="00656DF8" w:rsidP="006F793A">
            <w:pPr>
              <w:pStyle w:val="TableParagraph"/>
              <w:numPr>
                <w:ilvl w:val="0"/>
                <w:numId w:val="100"/>
              </w:numPr>
              <w:tabs>
                <w:tab w:val="left" w:pos="459"/>
              </w:tabs>
              <w:ind w:right="787" w:firstLine="0"/>
              <w:rPr>
                <w:rFonts w:ascii="Times New Roman" w:hAnsi="Times New Roman"/>
                <w:sz w:val="24"/>
                <w:szCs w:val="24"/>
                <w:lang w:val="ru-RU"/>
              </w:rPr>
            </w:pPr>
            <w:r w:rsidRPr="007B376F">
              <w:rPr>
                <w:rFonts w:ascii="Times New Roman" w:hAnsi="Times New Roman"/>
                <w:sz w:val="24"/>
                <w:szCs w:val="24"/>
                <w:lang w:val="ru-RU"/>
              </w:rPr>
              <w:t>Взаимодействие и взаимопомощь детей в процессеучебы</w:t>
            </w:r>
          </w:p>
        </w:tc>
      </w:tr>
      <w:tr w:rsidR="00656DF8" w:rsidRPr="007B376F" w:rsidTr="006F793A">
        <w:trPr>
          <w:trHeight w:hRule="exact" w:val="5354"/>
        </w:trPr>
        <w:tc>
          <w:tcPr>
            <w:tcW w:w="572" w:type="dxa"/>
          </w:tcPr>
          <w:p w:rsidR="00656DF8" w:rsidRPr="007B376F" w:rsidRDefault="00656DF8" w:rsidP="006F793A">
            <w:pPr>
              <w:pStyle w:val="TableParagraph"/>
              <w:spacing w:before="97"/>
              <w:ind w:left="101"/>
              <w:rPr>
                <w:rFonts w:ascii="Times New Roman" w:hAnsi="Times New Roman"/>
                <w:sz w:val="24"/>
                <w:szCs w:val="24"/>
              </w:rPr>
            </w:pPr>
            <w:r w:rsidRPr="007B376F">
              <w:rPr>
                <w:rFonts w:ascii="Times New Roman" w:hAnsi="Times New Roman"/>
                <w:sz w:val="24"/>
                <w:szCs w:val="24"/>
              </w:rPr>
              <w:t>2.</w:t>
            </w:r>
          </w:p>
        </w:tc>
        <w:tc>
          <w:tcPr>
            <w:tcW w:w="3209" w:type="dxa"/>
          </w:tcPr>
          <w:p w:rsidR="00656DF8" w:rsidRPr="007B376F" w:rsidRDefault="00656DF8" w:rsidP="006F793A">
            <w:pPr>
              <w:pStyle w:val="TableParagraph"/>
              <w:spacing w:before="97"/>
              <w:ind w:left="98" w:right="195"/>
              <w:rPr>
                <w:rFonts w:ascii="Times New Roman" w:hAnsi="Times New Roman"/>
                <w:sz w:val="24"/>
                <w:szCs w:val="24"/>
                <w:lang w:val="ru-RU"/>
              </w:rPr>
            </w:pPr>
            <w:r w:rsidRPr="007B376F">
              <w:rPr>
                <w:rFonts w:ascii="Times New Roman" w:hAnsi="Times New Roman"/>
                <w:sz w:val="24"/>
                <w:szCs w:val="24"/>
                <w:lang w:val="ru-RU"/>
              </w:rPr>
              <w:t>Дети с отклонениями в психической сфере (состоящие на учёте у психоневролога, психиатра, и др.)</w:t>
            </w:r>
          </w:p>
        </w:tc>
        <w:tc>
          <w:tcPr>
            <w:tcW w:w="2866" w:type="dxa"/>
          </w:tcPr>
          <w:p w:rsidR="00656DF8" w:rsidRPr="007B376F" w:rsidRDefault="00656DF8" w:rsidP="006F793A">
            <w:pPr>
              <w:pStyle w:val="TableParagraph"/>
              <w:numPr>
                <w:ilvl w:val="0"/>
                <w:numId w:val="99"/>
              </w:numPr>
              <w:tabs>
                <w:tab w:val="left" w:pos="356"/>
              </w:tabs>
              <w:spacing w:before="97"/>
              <w:ind w:right="696" w:firstLine="1"/>
              <w:rPr>
                <w:rFonts w:ascii="Times New Roman" w:hAnsi="Times New Roman"/>
                <w:sz w:val="24"/>
                <w:szCs w:val="24"/>
              </w:rPr>
            </w:pPr>
            <w:r w:rsidRPr="007B376F">
              <w:rPr>
                <w:rFonts w:ascii="Times New Roman" w:hAnsi="Times New Roman"/>
                <w:sz w:val="24"/>
                <w:szCs w:val="24"/>
              </w:rPr>
              <w:t>повышенная раздражительность;</w:t>
            </w:r>
          </w:p>
          <w:p w:rsidR="00656DF8" w:rsidRPr="007B376F" w:rsidRDefault="00656DF8" w:rsidP="006F793A">
            <w:pPr>
              <w:pStyle w:val="TableParagraph"/>
              <w:numPr>
                <w:ilvl w:val="0"/>
                <w:numId w:val="99"/>
              </w:numPr>
              <w:tabs>
                <w:tab w:val="left" w:pos="356"/>
              </w:tabs>
              <w:ind w:right="200" w:firstLine="1"/>
              <w:rPr>
                <w:rFonts w:ascii="Times New Roman" w:hAnsi="Times New Roman"/>
                <w:sz w:val="24"/>
                <w:szCs w:val="24"/>
                <w:lang w:val="ru-RU"/>
              </w:rPr>
            </w:pPr>
            <w:r w:rsidRPr="007B376F">
              <w:rPr>
                <w:rFonts w:ascii="Times New Roman" w:hAnsi="Times New Roman"/>
                <w:sz w:val="24"/>
                <w:szCs w:val="24"/>
                <w:lang w:val="ru-RU"/>
              </w:rPr>
              <w:t>двигательная расторможенность в сочетании со сниженной работоспособностью;</w:t>
            </w:r>
          </w:p>
          <w:p w:rsidR="00656DF8" w:rsidRPr="007B376F" w:rsidRDefault="00656DF8" w:rsidP="006F793A">
            <w:pPr>
              <w:pStyle w:val="TableParagraph"/>
              <w:numPr>
                <w:ilvl w:val="0"/>
                <w:numId w:val="99"/>
              </w:numPr>
              <w:tabs>
                <w:tab w:val="left" w:pos="356"/>
              </w:tabs>
              <w:ind w:left="96" w:right="294" w:firstLine="0"/>
              <w:rPr>
                <w:rFonts w:ascii="Times New Roman" w:hAnsi="Times New Roman"/>
                <w:sz w:val="24"/>
                <w:szCs w:val="24"/>
                <w:lang w:val="ru-RU"/>
              </w:rPr>
            </w:pPr>
            <w:r w:rsidRPr="007B376F">
              <w:rPr>
                <w:rFonts w:ascii="Times New Roman" w:hAnsi="Times New Roman"/>
                <w:sz w:val="24"/>
                <w:szCs w:val="24"/>
                <w:lang w:val="ru-RU"/>
              </w:rPr>
              <w:t>проявление отклонений в характере вовсех</w:t>
            </w:r>
          </w:p>
          <w:p w:rsidR="00656DF8" w:rsidRPr="007B376F" w:rsidRDefault="00656DF8" w:rsidP="006F793A">
            <w:pPr>
              <w:pStyle w:val="TableParagraph"/>
              <w:ind w:left="95" w:right="339"/>
              <w:rPr>
                <w:rFonts w:ascii="Times New Roman" w:hAnsi="Times New Roman"/>
                <w:sz w:val="24"/>
                <w:szCs w:val="24"/>
              </w:rPr>
            </w:pPr>
            <w:r w:rsidRPr="007B376F">
              <w:rPr>
                <w:rFonts w:ascii="Times New Roman" w:hAnsi="Times New Roman"/>
                <w:sz w:val="24"/>
                <w:szCs w:val="24"/>
              </w:rPr>
              <w:t>жизненных ситуациях;</w:t>
            </w:r>
          </w:p>
          <w:p w:rsidR="00656DF8" w:rsidRPr="007B376F" w:rsidRDefault="00656DF8" w:rsidP="006F793A">
            <w:pPr>
              <w:pStyle w:val="TableParagraph"/>
              <w:numPr>
                <w:ilvl w:val="0"/>
                <w:numId w:val="99"/>
              </w:numPr>
              <w:tabs>
                <w:tab w:val="left" w:pos="356"/>
              </w:tabs>
              <w:ind w:left="96" w:right="262" w:firstLine="0"/>
              <w:rPr>
                <w:rFonts w:ascii="Times New Roman" w:hAnsi="Times New Roman"/>
                <w:sz w:val="24"/>
                <w:szCs w:val="24"/>
                <w:lang w:val="ru-RU"/>
              </w:rPr>
            </w:pPr>
            <w:r w:rsidRPr="007B376F">
              <w:rPr>
                <w:rFonts w:ascii="Times New Roman" w:hAnsi="Times New Roman"/>
                <w:sz w:val="24"/>
                <w:szCs w:val="24"/>
                <w:lang w:val="ru-RU"/>
              </w:rPr>
              <w:t>социальная дезадаптация Проявления невропатии удетей:</w:t>
            </w:r>
          </w:p>
          <w:p w:rsidR="00656DF8" w:rsidRPr="007B376F" w:rsidRDefault="00656DF8" w:rsidP="006F793A">
            <w:pPr>
              <w:pStyle w:val="TableParagraph"/>
              <w:numPr>
                <w:ilvl w:val="0"/>
                <w:numId w:val="98"/>
              </w:numPr>
              <w:tabs>
                <w:tab w:val="left" w:pos="356"/>
              </w:tabs>
              <w:ind w:right="217" w:firstLine="1"/>
              <w:rPr>
                <w:rFonts w:ascii="Times New Roman" w:hAnsi="Times New Roman"/>
                <w:sz w:val="24"/>
                <w:szCs w:val="24"/>
                <w:lang w:val="ru-RU"/>
              </w:rPr>
            </w:pPr>
            <w:r w:rsidRPr="007B376F">
              <w:rPr>
                <w:rFonts w:ascii="Times New Roman" w:hAnsi="Times New Roman"/>
                <w:sz w:val="24"/>
                <w:szCs w:val="24"/>
                <w:lang w:val="ru-RU"/>
              </w:rPr>
              <w:t>повышенная нервная чувствительность в виде склонности к проявлениям аффекта, эмоциональным расстройствам и беспокойствам;</w:t>
            </w:r>
          </w:p>
          <w:p w:rsidR="00656DF8" w:rsidRPr="007B376F" w:rsidRDefault="00656DF8" w:rsidP="006F793A">
            <w:pPr>
              <w:pStyle w:val="TableParagraph"/>
              <w:numPr>
                <w:ilvl w:val="0"/>
                <w:numId w:val="98"/>
              </w:numPr>
              <w:tabs>
                <w:tab w:val="left" w:pos="353"/>
              </w:tabs>
              <w:ind w:left="96" w:right="110" w:firstLine="0"/>
              <w:rPr>
                <w:rFonts w:ascii="Times New Roman" w:hAnsi="Times New Roman"/>
                <w:sz w:val="24"/>
                <w:szCs w:val="24"/>
                <w:lang w:val="ru-RU"/>
              </w:rPr>
            </w:pPr>
            <w:r w:rsidRPr="007B376F">
              <w:rPr>
                <w:rFonts w:ascii="Times New Roman" w:hAnsi="Times New Roman"/>
                <w:sz w:val="24"/>
                <w:szCs w:val="24"/>
                <w:lang w:val="ru-RU"/>
              </w:rPr>
              <w:t>нервная ослабленность в виде общей не выносливости,быстрой</w:t>
            </w:r>
          </w:p>
        </w:tc>
        <w:tc>
          <w:tcPr>
            <w:tcW w:w="3242" w:type="dxa"/>
          </w:tcPr>
          <w:p w:rsidR="00656DF8" w:rsidRPr="007B376F" w:rsidRDefault="00656DF8" w:rsidP="006F793A">
            <w:pPr>
              <w:pStyle w:val="TableParagraph"/>
              <w:numPr>
                <w:ilvl w:val="0"/>
                <w:numId w:val="97"/>
              </w:numPr>
              <w:tabs>
                <w:tab w:val="left" w:pos="339"/>
              </w:tabs>
              <w:spacing w:before="97"/>
              <w:ind w:right="111" w:firstLine="0"/>
              <w:rPr>
                <w:rFonts w:ascii="Times New Roman" w:hAnsi="Times New Roman"/>
                <w:sz w:val="24"/>
                <w:szCs w:val="24"/>
                <w:lang w:val="ru-RU"/>
              </w:rPr>
            </w:pPr>
            <w:r w:rsidRPr="007B376F">
              <w:rPr>
                <w:rFonts w:ascii="Times New Roman" w:hAnsi="Times New Roman"/>
                <w:sz w:val="24"/>
                <w:szCs w:val="24"/>
                <w:lang w:val="ru-RU"/>
              </w:rPr>
              <w:t>Продолжительность коррекционных занятий с одним учеником илигруппой не должна</w:t>
            </w:r>
          </w:p>
          <w:p w:rsidR="00656DF8" w:rsidRPr="007B376F" w:rsidRDefault="007B376F" w:rsidP="006F793A">
            <w:pPr>
              <w:pStyle w:val="TableParagraph"/>
              <w:ind w:left="98" w:right="97"/>
              <w:rPr>
                <w:rFonts w:ascii="Times New Roman" w:hAnsi="Times New Roman"/>
                <w:sz w:val="24"/>
                <w:szCs w:val="24"/>
              </w:rPr>
            </w:pPr>
            <w:r w:rsidRPr="007B376F">
              <w:rPr>
                <w:rFonts w:ascii="Times New Roman" w:hAnsi="Times New Roman"/>
                <w:sz w:val="24"/>
                <w:szCs w:val="24"/>
              </w:rPr>
              <w:t>Превышать</w:t>
            </w:r>
            <w:r w:rsidR="00656DF8" w:rsidRPr="007B376F">
              <w:rPr>
                <w:rFonts w:ascii="Times New Roman" w:hAnsi="Times New Roman"/>
                <w:sz w:val="24"/>
                <w:szCs w:val="24"/>
              </w:rPr>
              <w:t xml:space="preserve"> 20 минут.</w:t>
            </w:r>
          </w:p>
          <w:p w:rsidR="00656DF8" w:rsidRPr="007B376F" w:rsidRDefault="00656DF8" w:rsidP="006F793A">
            <w:pPr>
              <w:pStyle w:val="TableParagraph"/>
              <w:numPr>
                <w:ilvl w:val="0"/>
                <w:numId w:val="97"/>
              </w:numPr>
              <w:tabs>
                <w:tab w:val="left" w:pos="339"/>
              </w:tabs>
              <w:ind w:right="1200" w:firstLine="0"/>
              <w:rPr>
                <w:rFonts w:ascii="Times New Roman" w:hAnsi="Times New Roman"/>
                <w:sz w:val="24"/>
                <w:szCs w:val="24"/>
              </w:rPr>
            </w:pPr>
            <w:r w:rsidRPr="007B376F">
              <w:rPr>
                <w:rFonts w:ascii="Times New Roman" w:hAnsi="Times New Roman"/>
                <w:sz w:val="24"/>
                <w:szCs w:val="24"/>
              </w:rPr>
              <w:t>В группуможно объединять</w:t>
            </w:r>
          </w:p>
          <w:p w:rsidR="00656DF8" w:rsidRPr="007B376F" w:rsidRDefault="00656DF8" w:rsidP="006F793A">
            <w:pPr>
              <w:pStyle w:val="TableParagraph"/>
              <w:ind w:left="98" w:right="652"/>
              <w:rPr>
                <w:rFonts w:ascii="Times New Roman" w:hAnsi="Times New Roman"/>
                <w:sz w:val="24"/>
                <w:szCs w:val="24"/>
                <w:lang w:val="ru-RU"/>
              </w:rPr>
            </w:pPr>
            <w:r w:rsidRPr="007B376F">
              <w:rPr>
                <w:rFonts w:ascii="Times New Roman" w:hAnsi="Times New Roman"/>
                <w:sz w:val="24"/>
                <w:szCs w:val="24"/>
                <w:lang w:val="ru-RU"/>
              </w:rPr>
              <w:t>по 3–4 ученика с одинаковыми пробелами в развитии и усвоении школьной программы или</w:t>
            </w:r>
          </w:p>
          <w:p w:rsidR="00656DF8" w:rsidRPr="007B376F" w:rsidRDefault="00656DF8" w:rsidP="006F793A">
            <w:pPr>
              <w:pStyle w:val="TableParagraph"/>
              <w:ind w:left="98" w:right="166"/>
              <w:rPr>
                <w:rFonts w:ascii="Times New Roman" w:hAnsi="Times New Roman"/>
                <w:sz w:val="24"/>
                <w:szCs w:val="24"/>
                <w:lang w:val="ru-RU"/>
              </w:rPr>
            </w:pPr>
            <w:r w:rsidRPr="007B376F">
              <w:rPr>
                <w:rFonts w:ascii="Times New Roman" w:hAnsi="Times New Roman"/>
                <w:sz w:val="24"/>
                <w:szCs w:val="24"/>
                <w:lang w:val="ru-RU"/>
              </w:rPr>
              <w:t>со сходными затруднениями в</w:t>
            </w:r>
          </w:p>
          <w:p w:rsidR="00656DF8" w:rsidRPr="007B376F" w:rsidRDefault="00656DF8" w:rsidP="006F793A">
            <w:pPr>
              <w:pStyle w:val="TableParagraph"/>
              <w:ind w:left="98" w:right="97"/>
              <w:rPr>
                <w:rFonts w:ascii="Times New Roman" w:hAnsi="Times New Roman"/>
                <w:sz w:val="24"/>
                <w:szCs w:val="24"/>
                <w:lang w:val="ru-RU"/>
              </w:rPr>
            </w:pPr>
            <w:r w:rsidRPr="007B376F">
              <w:rPr>
                <w:rFonts w:ascii="Times New Roman" w:hAnsi="Times New Roman"/>
                <w:sz w:val="24"/>
                <w:szCs w:val="24"/>
                <w:lang w:val="ru-RU"/>
              </w:rPr>
              <w:t>учебной деятельности.</w:t>
            </w:r>
          </w:p>
          <w:p w:rsidR="00656DF8" w:rsidRPr="007B376F" w:rsidRDefault="00656DF8" w:rsidP="006F793A">
            <w:pPr>
              <w:pStyle w:val="TableParagraph"/>
              <w:numPr>
                <w:ilvl w:val="0"/>
                <w:numId w:val="97"/>
              </w:numPr>
              <w:tabs>
                <w:tab w:val="left" w:pos="339"/>
              </w:tabs>
              <w:ind w:right="857" w:firstLine="0"/>
              <w:rPr>
                <w:rFonts w:ascii="Times New Roman" w:hAnsi="Times New Roman"/>
                <w:sz w:val="24"/>
                <w:szCs w:val="24"/>
              </w:rPr>
            </w:pPr>
            <w:r w:rsidRPr="007B376F">
              <w:rPr>
                <w:rFonts w:ascii="Times New Roman" w:hAnsi="Times New Roman"/>
                <w:sz w:val="24"/>
                <w:szCs w:val="24"/>
              </w:rPr>
              <w:t>Учёт возможностей ребёнка</w:t>
            </w:r>
          </w:p>
          <w:p w:rsidR="00656DF8" w:rsidRPr="007B376F" w:rsidRDefault="00656DF8" w:rsidP="006F793A">
            <w:pPr>
              <w:pStyle w:val="TableParagraph"/>
              <w:ind w:left="98" w:right="559"/>
              <w:rPr>
                <w:rFonts w:ascii="Times New Roman" w:hAnsi="Times New Roman"/>
                <w:sz w:val="24"/>
                <w:szCs w:val="24"/>
                <w:lang w:val="ru-RU"/>
              </w:rPr>
            </w:pPr>
            <w:r w:rsidRPr="007B376F">
              <w:rPr>
                <w:rFonts w:ascii="Times New Roman" w:hAnsi="Times New Roman"/>
                <w:sz w:val="24"/>
                <w:szCs w:val="24"/>
                <w:lang w:val="ru-RU"/>
              </w:rPr>
              <w:t>при организации коррекционных занятий: задание должно</w:t>
            </w:r>
          </w:p>
          <w:p w:rsidR="00656DF8" w:rsidRPr="007B376F" w:rsidRDefault="00656DF8" w:rsidP="006F793A">
            <w:pPr>
              <w:pStyle w:val="TableParagraph"/>
              <w:ind w:left="98" w:right="536"/>
              <w:rPr>
                <w:rFonts w:ascii="Times New Roman" w:hAnsi="Times New Roman"/>
                <w:sz w:val="24"/>
                <w:szCs w:val="24"/>
                <w:lang w:val="ru-RU"/>
              </w:rPr>
            </w:pPr>
            <w:r w:rsidRPr="007B376F">
              <w:rPr>
                <w:rFonts w:ascii="Times New Roman" w:hAnsi="Times New Roman"/>
                <w:sz w:val="24"/>
                <w:szCs w:val="24"/>
                <w:lang w:val="ru-RU"/>
              </w:rPr>
              <w:t>лежать в зоне умеренной трудности, но быть доступным.</w:t>
            </w:r>
          </w:p>
          <w:p w:rsidR="00656DF8" w:rsidRPr="007B376F" w:rsidRDefault="00656DF8" w:rsidP="006F793A">
            <w:pPr>
              <w:pStyle w:val="TableParagraph"/>
              <w:numPr>
                <w:ilvl w:val="0"/>
                <w:numId w:val="97"/>
              </w:numPr>
              <w:tabs>
                <w:tab w:val="left" w:pos="339"/>
              </w:tabs>
              <w:ind w:left="338"/>
              <w:rPr>
                <w:rFonts w:ascii="Times New Roman" w:hAnsi="Times New Roman"/>
                <w:sz w:val="24"/>
                <w:szCs w:val="24"/>
              </w:rPr>
            </w:pPr>
            <w:r w:rsidRPr="007B376F">
              <w:rPr>
                <w:rFonts w:ascii="Times New Roman" w:hAnsi="Times New Roman"/>
                <w:sz w:val="24"/>
                <w:szCs w:val="24"/>
              </w:rPr>
              <w:t>Увеличениетрудности</w:t>
            </w:r>
          </w:p>
        </w:tc>
      </w:tr>
    </w:tbl>
    <w:p w:rsidR="00656DF8" w:rsidRPr="007B376F" w:rsidRDefault="00656DF8" w:rsidP="00656DF8">
      <w:pPr>
        <w:pStyle w:val="a3"/>
        <w:rPr>
          <w:sz w:val="24"/>
          <w:szCs w:val="24"/>
        </w:rPr>
      </w:pPr>
    </w:p>
    <w:p w:rsidR="007E0D1B" w:rsidRPr="007B376F" w:rsidRDefault="007E0D1B" w:rsidP="00782B9D">
      <w:pPr>
        <w:rPr>
          <w:rFonts w:ascii="Times New Roman" w:hAnsi="Times New Roman"/>
          <w:sz w:val="24"/>
          <w:szCs w:val="24"/>
        </w:rPr>
        <w:sectPr w:rsidR="007E0D1B" w:rsidRPr="007B376F" w:rsidSect="0032028D">
          <w:footerReference w:type="default" r:id="rId15"/>
          <w:pgSz w:w="11900" w:h="16840"/>
          <w:pgMar w:top="1360" w:right="1127" w:bottom="1276"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782"/>
        <w:gridCol w:w="3242"/>
      </w:tblGrid>
      <w:tr w:rsidR="007B376F" w:rsidRPr="007B376F" w:rsidTr="006F793A">
        <w:trPr>
          <w:trHeight w:hRule="exact" w:val="403"/>
        </w:trPr>
        <w:tc>
          <w:tcPr>
            <w:tcW w:w="572" w:type="dxa"/>
            <w:vMerge w:val="restart"/>
          </w:tcPr>
          <w:p w:rsidR="007B376F" w:rsidRPr="007B376F" w:rsidRDefault="007B376F" w:rsidP="006F793A">
            <w:pPr>
              <w:rPr>
                <w:rFonts w:ascii="Times New Roman" w:hAnsi="Times New Roman"/>
                <w:sz w:val="24"/>
                <w:szCs w:val="24"/>
              </w:rPr>
            </w:pPr>
          </w:p>
        </w:tc>
        <w:tc>
          <w:tcPr>
            <w:tcW w:w="2293" w:type="dxa"/>
            <w:vMerge w:val="restart"/>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before="92"/>
              <w:ind w:left="95" w:right="339"/>
              <w:rPr>
                <w:rFonts w:ascii="Times New Roman" w:hAnsi="Times New Roman"/>
                <w:sz w:val="24"/>
                <w:szCs w:val="24"/>
              </w:rPr>
            </w:pPr>
            <w:r w:rsidRPr="007B376F">
              <w:rPr>
                <w:rFonts w:ascii="Times New Roman" w:hAnsi="Times New Roman"/>
                <w:sz w:val="24"/>
                <w:szCs w:val="24"/>
              </w:rPr>
              <w:t>утомляемости при</w:t>
            </w:r>
          </w:p>
        </w:tc>
        <w:tc>
          <w:tcPr>
            <w:tcW w:w="3242" w:type="dxa"/>
          </w:tcPr>
          <w:p w:rsidR="007B376F" w:rsidRPr="007B376F" w:rsidRDefault="007B376F" w:rsidP="006F793A">
            <w:pPr>
              <w:pStyle w:val="TableParagraph"/>
              <w:spacing w:before="92"/>
              <w:ind w:left="98" w:right="97"/>
              <w:rPr>
                <w:rFonts w:ascii="Times New Roman" w:hAnsi="Times New Roman"/>
                <w:sz w:val="24"/>
                <w:szCs w:val="24"/>
              </w:rPr>
            </w:pPr>
            <w:r w:rsidRPr="007B376F">
              <w:rPr>
                <w:rFonts w:ascii="Times New Roman" w:hAnsi="Times New Roman"/>
                <w:sz w:val="24"/>
                <w:szCs w:val="24"/>
              </w:rPr>
              <w:t>задания пропорционально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повышенной</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возрастающим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нервно-психической</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возможностям ребёнка.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нагрузке, а также при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5. Создание ситуации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шуме, духоте, ярком</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достижения успеха 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свете;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индивидуально-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3) нарушение сна,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групповом занятии в период,</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уменьшенная</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lang w:val="ru-RU"/>
              </w:rPr>
            </w:pPr>
            <w:r w:rsidRPr="007B376F">
              <w:rPr>
                <w:rFonts w:ascii="Times New Roman" w:hAnsi="Times New Roman"/>
                <w:sz w:val="24"/>
                <w:szCs w:val="24"/>
                <w:lang w:val="ru-RU"/>
              </w:rPr>
              <w:t>когда ребёнок ещё не может</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потребность в</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получить хорошую оценку</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дневном сне;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4) вегетососудистая</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уроке.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дистония (головные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6. Использование системы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боли,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условной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ложный круп,</w:t>
            </w:r>
          </w:p>
        </w:tc>
        <w:tc>
          <w:tcPr>
            <w:tcW w:w="3242"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качественно-количественной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бронхиальная астма,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оценки достижений ребёнка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повышенная потливость,</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озноб,</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сердцебиение);</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5) соматическая</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ослабленность (ОРЗ,</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тонзиллиты, бронхиты и</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т.п.)</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6) диатезы;</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7) психомоторные,</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конституционально</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обусловленные</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5" w:lineRule="exact"/>
              <w:ind w:left="95"/>
              <w:rPr>
                <w:rFonts w:ascii="Times New Roman" w:hAnsi="Times New Roman"/>
                <w:sz w:val="24"/>
                <w:szCs w:val="24"/>
              </w:rPr>
            </w:pPr>
            <w:r w:rsidRPr="007B376F">
              <w:rPr>
                <w:rFonts w:ascii="Times New Roman" w:hAnsi="Times New Roman"/>
                <w:sz w:val="24"/>
                <w:szCs w:val="24"/>
              </w:rPr>
              <w:t>нарушения (энурез, тики,</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заикания и</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391"/>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др.)</w:t>
            </w:r>
          </w:p>
        </w:tc>
        <w:tc>
          <w:tcPr>
            <w:tcW w:w="3242" w:type="dxa"/>
          </w:tcPr>
          <w:p w:rsidR="007B376F" w:rsidRPr="007B376F" w:rsidRDefault="007B376F" w:rsidP="006F793A">
            <w:pPr>
              <w:rPr>
                <w:rFonts w:ascii="Times New Roman" w:hAnsi="Times New Roman"/>
                <w:sz w:val="24"/>
                <w:szCs w:val="24"/>
              </w:rPr>
            </w:pPr>
          </w:p>
        </w:tc>
      </w:tr>
      <w:tr w:rsidR="007B376F" w:rsidRPr="007B376F" w:rsidTr="006F793A">
        <w:trPr>
          <w:trHeight w:hRule="exact" w:val="401"/>
        </w:trPr>
        <w:tc>
          <w:tcPr>
            <w:tcW w:w="572" w:type="dxa"/>
          </w:tcPr>
          <w:p w:rsidR="007B376F" w:rsidRPr="007B376F" w:rsidRDefault="007B376F" w:rsidP="006F793A">
            <w:pPr>
              <w:pStyle w:val="TableParagraph"/>
              <w:spacing w:before="90"/>
              <w:ind w:left="101"/>
              <w:rPr>
                <w:rFonts w:ascii="Times New Roman" w:hAnsi="Times New Roman"/>
                <w:sz w:val="24"/>
                <w:szCs w:val="24"/>
              </w:rPr>
            </w:pPr>
            <w:r w:rsidRPr="007B376F">
              <w:rPr>
                <w:rFonts w:ascii="Times New Roman" w:hAnsi="Times New Roman"/>
                <w:sz w:val="24"/>
                <w:szCs w:val="24"/>
              </w:rPr>
              <w:t>3.</w:t>
            </w:r>
          </w:p>
        </w:tc>
        <w:tc>
          <w:tcPr>
            <w:tcW w:w="2293" w:type="dxa"/>
          </w:tcPr>
          <w:p w:rsidR="007B376F" w:rsidRPr="007B376F" w:rsidRDefault="007B376F" w:rsidP="006F793A">
            <w:pPr>
              <w:pStyle w:val="TableParagraph"/>
              <w:spacing w:before="90"/>
              <w:ind w:left="98" w:right="195"/>
              <w:rPr>
                <w:rFonts w:ascii="Times New Roman" w:hAnsi="Times New Roman"/>
                <w:sz w:val="24"/>
                <w:szCs w:val="24"/>
              </w:rPr>
            </w:pPr>
            <w:r w:rsidRPr="007B376F">
              <w:rPr>
                <w:rFonts w:ascii="Times New Roman" w:hAnsi="Times New Roman"/>
                <w:sz w:val="24"/>
                <w:szCs w:val="24"/>
              </w:rPr>
              <w:t>Дети с нарушениями речи</w:t>
            </w:r>
          </w:p>
        </w:tc>
        <w:tc>
          <w:tcPr>
            <w:tcW w:w="3782" w:type="dxa"/>
          </w:tcPr>
          <w:p w:rsidR="007B376F" w:rsidRPr="007B376F" w:rsidRDefault="007B376F" w:rsidP="006F793A">
            <w:pPr>
              <w:pStyle w:val="TableParagraph"/>
              <w:spacing w:before="90"/>
              <w:ind w:left="96" w:right="339"/>
              <w:rPr>
                <w:rFonts w:ascii="Times New Roman" w:hAnsi="Times New Roman"/>
                <w:sz w:val="24"/>
                <w:szCs w:val="24"/>
              </w:rPr>
            </w:pPr>
            <w:r w:rsidRPr="007B376F">
              <w:rPr>
                <w:rFonts w:ascii="Times New Roman" w:hAnsi="Times New Roman"/>
                <w:sz w:val="24"/>
                <w:szCs w:val="24"/>
              </w:rPr>
              <w:t>1) речевое развитие не</w:t>
            </w:r>
          </w:p>
        </w:tc>
        <w:tc>
          <w:tcPr>
            <w:tcW w:w="3242" w:type="dxa"/>
          </w:tcPr>
          <w:p w:rsidR="007B376F" w:rsidRPr="007B376F" w:rsidRDefault="007B376F" w:rsidP="006F793A">
            <w:pPr>
              <w:pStyle w:val="TableParagraph"/>
              <w:spacing w:before="90"/>
              <w:ind w:left="98" w:right="97"/>
              <w:rPr>
                <w:rFonts w:ascii="Times New Roman" w:hAnsi="Times New Roman"/>
                <w:sz w:val="24"/>
                <w:szCs w:val="24"/>
              </w:rPr>
            </w:pPr>
            <w:r w:rsidRPr="007B376F">
              <w:rPr>
                <w:rFonts w:ascii="Times New Roman" w:hAnsi="Times New Roman"/>
                <w:sz w:val="24"/>
                <w:szCs w:val="24"/>
              </w:rPr>
              <w:t>1. Обязательная работа с</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соответствует возрасту</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логопедом.</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говорящего;</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2. Создание и поддержка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2) речевые ошибки не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развивающего речевого</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являются диалектизма-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пространства.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ми, безграмотностью</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3. Соблюдение</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речи и выражением</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своевременной</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незнания языка;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смены труда и отдыха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3) нарушения речи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(расслабление речевого</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связаны с отклонениями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аппарата).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в</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4. Пополнение активного и</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функционировании пси-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пассивного словарного</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хофизиологических</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запаса.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механизмов речи;</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5. Сотрудничество с</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4) нарушения речи носят</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родителя-</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устойчивый характер,</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ми ребёнка (контроль за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самостоятельно не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речью</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исчезают, а</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дома, выполнение заданий</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закрепляются;</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логопеда).</w:t>
            </w:r>
          </w:p>
        </w:tc>
      </w:tr>
      <w:tr w:rsidR="007B376F" w:rsidRPr="007B376F" w:rsidTr="006F793A">
        <w:trPr>
          <w:trHeight w:hRule="exact" w:val="276"/>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5) речевое развитие</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6. Корректировка и</w:t>
            </w:r>
          </w:p>
        </w:tc>
      </w:tr>
      <w:tr w:rsidR="007B376F" w:rsidRPr="007B376F" w:rsidTr="006F793A">
        <w:trPr>
          <w:trHeight w:hRule="exact" w:val="394"/>
        </w:trPr>
        <w:tc>
          <w:tcPr>
            <w:tcW w:w="572" w:type="dxa"/>
          </w:tcPr>
          <w:p w:rsidR="007B376F" w:rsidRPr="007B376F" w:rsidRDefault="007B376F" w:rsidP="006F793A">
            <w:pPr>
              <w:rPr>
                <w:rFonts w:ascii="Times New Roman" w:hAnsi="Times New Roman"/>
                <w:sz w:val="24"/>
                <w:szCs w:val="24"/>
              </w:rPr>
            </w:pPr>
          </w:p>
        </w:tc>
        <w:tc>
          <w:tcPr>
            <w:tcW w:w="2293" w:type="dxa"/>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требует определённого</w:t>
            </w:r>
          </w:p>
        </w:tc>
        <w:tc>
          <w:tcPr>
            <w:tcW w:w="3242" w:type="dxa"/>
          </w:tcPr>
          <w:p w:rsidR="007B376F" w:rsidRPr="007B376F" w:rsidRDefault="007B376F" w:rsidP="006F793A">
            <w:pPr>
              <w:pStyle w:val="TableParagraph"/>
              <w:spacing w:line="256" w:lineRule="exact"/>
              <w:ind w:left="98" w:right="97"/>
              <w:rPr>
                <w:rFonts w:ascii="Times New Roman" w:hAnsi="Times New Roman"/>
                <w:sz w:val="24"/>
                <w:szCs w:val="24"/>
              </w:rPr>
            </w:pPr>
            <w:r w:rsidRPr="007B376F">
              <w:rPr>
                <w:rFonts w:ascii="Times New Roman" w:hAnsi="Times New Roman"/>
                <w:sz w:val="24"/>
                <w:szCs w:val="24"/>
              </w:rPr>
              <w:t>закрепление навыков</w:t>
            </w:r>
          </w:p>
        </w:tc>
      </w:tr>
    </w:tbl>
    <w:p w:rsidR="007B376F" w:rsidRPr="007B376F" w:rsidRDefault="007B376F" w:rsidP="007B376F">
      <w:pPr>
        <w:pStyle w:val="a3"/>
        <w:spacing w:before="1"/>
        <w:rPr>
          <w:sz w:val="24"/>
          <w:szCs w:val="24"/>
        </w:rPr>
      </w:pPr>
    </w:p>
    <w:p w:rsidR="007B376F" w:rsidRPr="007B376F" w:rsidRDefault="007B376F" w:rsidP="007B376F">
      <w:pPr>
        <w:spacing w:before="71"/>
        <w:ind w:left="4711" w:right="5044"/>
        <w:rPr>
          <w:rFonts w:ascii="Times New Roman" w:hAnsi="Times New Roman"/>
          <w:sz w:val="24"/>
          <w:szCs w:val="24"/>
        </w:rPr>
      </w:pPr>
    </w:p>
    <w:p w:rsidR="007B376F" w:rsidRPr="007B376F" w:rsidRDefault="007B376F" w:rsidP="007B376F">
      <w:pPr>
        <w:rPr>
          <w:rFonts w:ascii="Times New Roman" w:hAnsi="Times New Roman"/>
          <w:sz w:val="24"/>
          <w:szCs w:val="24"/>
        </w:rPr>
        <w:sectPr w:rsidR="007B376F" w:rsidRPr="007B376F">
          <w:pgSz w:w="11900" w:h="16840"/>
          <w:pgMar w:top="1140" w:right="300" w:bottom="280"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860"/>
        <w:gridCol w:w="3215"/>
        <w:gridCol w:w="3246"/>
      </w:tblGrid>
      <w:tr w:rsidR="007B376F" w:rsidRPr="007B376F" w:rsidTr="006F793A">
        <w:trPr>
          <w:trHeight w:hRule="exact" w:val="4658"/>
        </w:trPr>
        <w:tc>
          <w:tcPr>
            <w:tcW w:w="572" w:type="dxa"/>
          </w:tcPr>
          <w:p w:rsidR="007B376F" w:rsidRPr="007B376F" w:rsidRDefault="007B376F" w:rsidP="006F793A">
            <w:pPr>
              <w:rPr>
                <w:rFonts w:ascii="Times New Roman" w:hAnsi="Times New Roman"/>
                <w:sz w:val="24"/>
                <w:szCs w:val="24"/>
              </w:rPr>
            </w:pPr>
          </w:p>
        </w:tc>
        <w:tc>
          <w:tcPr>
            <w:tcW w:w="2860" w:type="dxa"/>
          </w:tcPr>
          <w:p w:rsidR="007B376F" w:rsidRPr="007B376F" w:rsidRDefault="007B376F" w:rsidP="006F793A">
            <w:pPr>
              <w:rPr>
                <w:rFonts w:ascii="Times New Roman" w:hAnsi="Times New Roman"/>
                <w:sz w:val="24"/>
                <w:szCs w:val="24"/>
              </w:rPr>
            </w:pPr>
          </w:p>
        </w:tc>
        <w:tc>
          <w:tcPr>
            <w:tcW w:w="3215" w:type="dxa"/>
          </w:tcPr>
          <w:p w:rsidR="007B376F" w:rsidRPr="007B376F" w:rsidRDefault="007B376F" w:rsidP="006F793A">
            <w:pPr>
              <w:pStyle w:val="TableParagraph"/>
              <w:spacing w:before="92"/>
              <w:ind w:left="95" w:right="1095"/>
              <w:rPr>
                <w:rFonts w:ascii="Times New Roman" w:hAnsi="Times New Roman"/>
                <w:sz w:val="24"/>
                <w:szCs w:val="24"/>
                <w:lang w:val="ru-RU"/>
              </w:rPr>
            </w:pPr>
            <w:r w:rsidRPr="007B376F">
              <w:rPr>
                <w:rFonts w:ascii="Times New Roman" w:hAnsi="Times New Roman"/>
                <w:sz w:val="24"/>
                <w:szCs w:val="24"/>
                <w:lang w:val="ru-RU"/>
              </w:rPr>
              <w:t>логопедичского воздействия;</w:t>
            </w:r>
          </w:p>
          <w:p w:rsidR="007B376F" w:rsidRPr="007B376F" w:rsidRDefault="007B376F" w:rsidP="006F793A">
            <w:pPr>
              <w:pStyle w:val="TableParagraph"/>
              <w:ind w:left="95" w:right="792"/>
              <w:rPr>
                <w:rFonts w:ascii="Times New Roman" w:hAnsi="Times New Roman"/>
                <w:sz w:val="24"/>
                <w:szCs w:val="24"/>
                <w:lang w:val="ru-RU"/>
              </w:rPr>
            </w:pPr>
            <w:r w:rsidRPr="007B376F">
              <w:rPr>
                <w:rFonts w:ascii="Times New Roman" w:hAnsi="Times New Roman"/>
                <w:sz w:val="24"/>
                <w:szCs w:val="24"/>
                <w:lang w:val="ru-RU"/>
              </w:rPr>
              <w:t>6) нарушения речи оказывают отрицательное</w:t>
            </w:r>
          </w:p>
          <w:p w:rsidR="007B376F" w:rsidRPr="007B376F" w:rsidRDefault="007B376F" w:rsidP="006F793A">
            <w:pPr>
              <w:pStyle w:val="TableParagraph"/>
              <w:ind w:left="95" w:right="242"/>
              <w:rPr>
                <w:rFonts w:ascii="Times New Roman" w:hAnsi="Times New Roman"/>
                <w:sz w:val="24"/>
                <w:szCs w:val="24"/>
                <w:lang w:val="ru-RU"/>
              </w:rPr>
            </w:pPr>
            <w:r w:rsidRPr="007B376F">
              <w:rPr>
                <w:rFonts w:ascii="Times New Roman" w:hAnsi="Times New Roman"/>
                <w:sz w:val="24"/>
                <w:szCs w:val="24"/>
                <w:lang w:val="ru-RU"/>
              </w:rPr>
              <w:t>влияние на психическое развитие ребёнка</w:t>
            </w:r>
          </w:p>
        </w:tc>
        <w:tc>
          <w:tcPr>
            <w:tcW w:w="3246" w:type="dxa"/>
          </w:tcPr>
          <w:p w:rsidR="007B376F" w:rsidRPr="007B376F" w:rsidRDefault="007B376F" w:rsidP="006F793A">
            <w:pPr>
              <w:pStyle w:val="TableParagraph"/>
              <w:spacing w:before="92"/>
              <w:ind w:left="98" w:right="1367"/>
              <w:rPr>
                <w:rFonts w:ascii="Times New Roman" w:hAnsi="Times New Roman"/>
                <w:sz w:val="24"/>
                <w:szCs w:val="24"/>
                <w:lang w:val="ru-RU"/>
              </w:rPr>
            </w:pPr>
            <w:r w:rsidRPr="007B376F">
              <w:rPr>
                <w:rFonts w:ascii="Times New Roman" w:hAnsi="Times New Roman"/>
                <w:sz w:val="24"/>
                <w:szCs w:val="24"/>
                <w:lang w:val="ru-RU"/>
              </w:rPr>
              <w:t>грамматически правильной речи (упражнения</w:t>
            </w:r>
          </w:p>
          <w:p w:rsidR="007B376F" w:rsidRPr="007B376F" w:rsidRDefault="007B376F" w:rsidP="006F793A">
            <w:pPr>
              <w:pStyle w:val="TableParagraph"/>
              <w:ind w:left="98" w:right="665"/>
              <w:rPr>
                <w:rFonts w:ascii="Times New Roman" w:hAnsi="Times New Roman"/>
                <w:sz w:val="24"/>
                <w:szCs w:val="24"/>
                <w:lang w:val="ru-RU"/>
              </w:rPr>
            </w:pPr>
            <w:r w:rsidRPr="007B376F">
              <w:rPr>
                <w:rFonts w:ascii="Times New Roman" w:hAnsi="Times New Roman"/>
                <w:sz w:val="24"/>
                <w:szCs w:val="24"/>
                <w:lang w:val="ru-RU"/>
              </w:rPr>
              <w:t>на составление словосочетаний, предложений, коротких текстов).</w:t>
            </w:r>
          </w:p>
          <w:p w:rsidR="007B376F" w:rsidRPr="007B376F" w:rsidRDefault="007B376F" w:rsidP="006F793A">
            <w:pPr>
              <w:pStyle w:val="TableParagraph"/>
              <w:numPr>
                <w:ilvl w:val="0"/>
                <w:numId w:val="96"/>
              </w:numPr>
              <w:tabs>
                <w:tab w:val="left" w:pos="339"/>
              </w:tabs>
              <w:ind w:right="948" w:firstLine="0"/>
              <w:rPr>
                <w:rFonts w:ascii="Times New Roman" w:hAnsi="Times New Roman"/>
                <w:sz w:val="24"/>
                <w:szCs w:val="24"/>
                <w:lang w:val="ru-RU"/>
              </w:rPr>
            </w:pPr>
            <w:r w:rsidRPr="007B376F">
              <w:rPr>
                <w:rFonts w:ascii="Times New Roman" w:hAnsi="Times New Roman"/>
                <w:sz w:val="24"/>
                <w:szCs w:val="24"/>
                <w:lang w:val="ru-RU"/>
              </w:rPr>
              <w:t>Формирование адекватного отношения ребёнка к речевому нарушению.</w:t>
            </w:r>
          </w:p>
          <w:p w:rsidR="007B376F" w:rsidRPr="007B376F" w:rsidRDefault="007B376F" w:rsidP="006F793A">
            <w:pPr>
              <w:pStyle w:val="TableParagraph"/>
              <w:numPr>
                <w:ilvl w:val="0"/>
                <w:numId w:val="96"/>
              </w:numPr>
              <w:tabs>
                <w:tab w:val="left" w:pos="339"/>
              </w:tabs>
              <w:ind w:right="1146" w:firstLine="0"/>
              <w:rPr>
                <w:rFonts w:ascii="Times New Roman" w:hAnsi="Times New Roman"/>
                <w:sz w:val="24"/>
                <w:szCs w:val="24"/>
              </w:rPr>
            </w:pPr>
            <w:r w:rsidRPr="007B376F">
              <w:rPr>
                <w:rFonts w:ascii="Times New Roman" w:hAnsi="Times New Roman"/>
                <w:sz w:val="24"/>
                <w:szCs w:val="24"/>
              </w:rPr>
              <w:t>Стимулирование активности</w:t>
            </w:r>
          </w:p>
          <w:p w:rsidR="007B376F" w:rsidRPr="007B376F" w:rsidRDefault="007B376F" w:rsidP="006F793A">
            <w:pPr>
              <w:pStyle w:val="TableParagraph"/>
              <w:ind w:left="98" w:right="751"/>
              <w:rPr>
                <w:rFonts w:ascii="Times New Roman" w:hAnsi="Times New Roman"/>
                <w:sz w:val="24"/>
                <w:szCs w:val="24"/>
                <w:lang w:val="ru-RU"/>
              </w:rPr>
            </w:pPr>
            <w:r w:rsidRPr="007B376F">
              <w:rPr>
                <w:rFonts w:ascii="Times New Roman" w:hAnsi="Times New Roman"/>
                <w:sz w:val="24"/>
                <w:szCs w:val="24"/>
                <w:lang w:val="ru-RU"/>
              </w:rPr>
              <w:t>ребёнка в исправлении речевых ошибок</w:t>
            </w:r>
          </w:p>
        </w:tc>
      </w:tr>
      <w:tr w:rsidR="007B376F" w:rsidRPr="007B376F" w:rsidTr="006F793A">
        <w:trPr>
          <w:trHeight w:hRule="exact" w:val="9624"/>
        </w:trPr>
        <w:tc>
          <w:tcPr>
            <w:tcW w:w="572" w:type="dxa"/>
          </w:tcPr>
          <w:p w:rsidR="007B376F" w:rsidRPr="007B376F" w:rsidRDefault="007B376F" w:rsidP="006F793A">
            <w:pPr>
              <w:pStyle w:val="TableParagraph"/>
              <w:spacing w:before="90"/>
              <w:ind w:left="101"/>
              <w:rPr>
                <w:rFonts w:ascii="Times New Roman" w:hAnsi="Times New Roman"/>
                <w:sz w:val="24"/>
                <w:szCs w:val="24"/>
              </w:rPr>
            </w:pPr>
            <w:r w:rsidRPr="007B376F">
              <w:rPr>
                <w:rFonts w:ascii="Times New Roman" w:hAnsi="Times New Roman"/>
                <w:sz w:val="24"/>
                <w:szCs w:val="24"/>
              </w:rPr>
              <w:t>4.</w:t>
            </w:r>
          </w:p>
        </w:tc>
        <w:tc>
          <w:tcPr>
            <w:tcW w:w="2860" w:type="dxa"/>
          </w:tcPr>
          <w:p w:rsidR="007B376F" w:rsidRPr="007B376F" w:rsidRDefault="007B376F" w:rsidP="006F793A">
            <w:pPr>
              <w:pStyle w:val="TableParagraph"/>
              <w:spacing w:before="90"/>
              <w:ind w:left="98" w:right="764"/>
              <w:rPr>
                <w:rFonts w:ascii="Times New Roman" w:hAnsi="Times New Roman"/>
                <w:sz w:val="24"/>
                <w:szCs w:val="24"/>
                <w:lang w:val="ru-RU"/>
              </w:rPr>
            </w:pPr>
            <w:r w:rsidRPr="007B376F">
              <w:rPr>
                <w:rFonts w:ascii="Times New Roman" w:hAnsi="Times New Roman"/>
                <w:sz w:val="24"/>
                <w:szCs w:val="24"/>
                <w:lang w:val="ru-RU"/>
              </w:rPr>
              <w:t>Дети с нарушениями зрения (слабовидящие дети)</w:t>
            </w:r>
          </w:p>
        </w:tc>
        <w:tc>
          <w:tcPr>
            <w:tcW w:w="3215" w:type="dxa"/>
          </w:tcPr>
          <w:p w:rsidR="007B376F" w:rsidRPr="007B376F" w:rsidRDefault="007B376F" w:rsidP="006F793A">
            <w:pPr>
              <w:pStyle w:val="TableParagraph"/>
              <w:numPr>
                <w:ilvl w:val="0"/>
                <w:numId w:val="95"/>
              </w:numPr>
              <w:tabs>
                <w:tab w:val="left" w:pos="356"/>
              </w:tabs>
              <w:spacing w:before="90"/>
              <w:ind w:right="297" w:firstLine="1"/>
              <w:rPr>
                <w:rFonts w:ascii="Times New Roman" w:hAnsi="Times New Roman"/>
                <w:sz w:val="24"/>
                <w:szCs w:val="24"/>
                <w:lang w:val="ru-RU"/>
              </w:rPr>
            </w:pPr>
            <w:r w:rsidRPr="007B376F">
              <w:rPr>
                <w:rFonts w:ascii="Times New Roman" w:hAnsi="Times New Roman"/>
                <w:sz w:val="24"/>
                <w:szCs w:val="24"/>
                <w:lang w:val="ru-RU"/>
              </w:rPr>
              <w:t>основное средство познанияокружающего мира – осязание, слух, обоняние, др. чувства (переживает свой мир в виде звуков, тонов, ритмов,</w:t>
            </w:r>
            <w:r w:rsidR="00933593">
              <w:rPr>
                <w:rFonts w:ascii="Times New Roman" w:hAnsi="Times New Roman"/>
                <w:sz w:val="24"/>
                <w:szCs w:val="24"/>
                <w:lang w:val="ru-RU"/>
              </w:rPr>
              <w:t xml:space="preserve"> </w:t>
            </w:r>
            <w:r w:rsidRPr="007B376F">
              <w:rPr>
                <w:rFonts w:ascii="Times New Roman" w:hAnsi="Times New Roman"/>
                <w:sz w:val="24"/>
                <w:szCs w:val="24"/>
                <w:lang w:val="ru-RU"/>
              </w:rPr>
              <w:t>интервалов);</w:t>
            </w:r>
          </w:p>
          <w:p w:rsidR="007B376F" w:rsidRPr="007B376F" w:rsidRDefault="007B376F" w:rsidP="006F793A">
            <w:pPr>
              <w:pStyle w:val="TableParagraph"/>
              <w:numPr>
                <w:ilvl w:val="0"/>
                <w:numId w:val="95"/>
              </w:numPr>
              <w:tabs>
                <w:tab w:val="left" w:pos="356"/>
              </w:tabs>
              <w:ind w:left="96" w:right="656" w:firstLine="0"/>
              <w:rPr>
                <w:rFonts w:ascii="Times New Roman" w:hAnsi="Times New Roman"/>
                <w:sz w:val="24"/>
                <w:szCs w:val="24"/>
                <w:lang w:val="ru-RU"/>
              </w:rPr>
            </w:pPr>
            <w:r w:rsidRPr="007B376F">
              <w:rPr>
                <w:rFonts w:ascii="Times New Roman" w:hAnsi="Times New Roman"/>
                <w:sz w:val="24"/>
                <w:szCs w:val="24"/>
                <w:lang w:val="ru-RU"/>
              </w:rPr>
              <w:t>развитие психики имеет свои специфические особенности;</w:t>
            </w:r>
          </w:p>
          <w:p w:rsidR="007B376F" w:rsidRPr="007B376F" w:rsidRDefault="007B376F" w:rsidP="006F793A">
            <w:pPr>
              <w:pStyle w:val="TableParagraph"/>
              <w:numPr>
                <w:ilvl w:val="0"/>
                <w:numId w:val="95"/>
              </w:numPr>
              <w:tabs>
                <w:tab w:val="left" w:pos="348"/>
              </w:tabs>
              <w:ind w:left="96" w:right="110" w:firstLine="0"/>
              <w:rPr>
                <w:rFonts w:ascii="Times New Roman" w:hAnsi="Times New Roman"/>
                <w:sz w:val="24"/>
                <w:szCs w:val="24"/>
              </w:rPr>
            </w:pPr>
            <w:r w:rsidRPr="007B376F">
              <w:rPr>
                <w:rFonts w:ascii="Times New Roman" w:hAnsi="Times New Roman"/>
                <w:sz w:val="24"/>
                <w:szCs w:val="24"/>
              </w:rPr>
              <w:t>процессформирования движений</w:t>
            </w:r>
            <w:r w:rsidR="00933593">
              <w:rPr>
                <w:rFonts w:ascii="Times New Roman" w:hAnsi="Times New Roman"/>
                <w:sz w:val="24"/>
                <w:szCs w:val="24"/>
                <w:lang w:val="ru-RU"/>
              </w:rPr>
              <w:t xml:space="preserve"> </w:t>
            </w:r>
            <w:r w:rsidRPr="007B376F">
              <w:rPr>
                <w:rFonts w:ascii="Times New Roman" w:hAnsi="Times New Roman"/>
                <w:sz w:val="24"/>
                <w:szCs w:val="24"/>
              </w:rPr>
              <w:t>задержан;</w:t>
            </w:r>
          </w:p>
          <w:p w:rsidR="007B376F" w:rsidRPr="007B376F" w:rsidRDefault="007B376F" w:rsidP="006F793A">
            <w:pPr>
              <w:pStyle w:val="TableParagraph"/>
              <w:numPr>
                <w:ilvl w:val="0"/>
                <w:numId w:val="95"/>
              </w:numPr>
              <w:tabs>
                <w:tab w:val="left" w:pos="356"/>
              </w:tabs>
              <w:ind w:left="96" w:right="127" w:firstLine="0"/>
              <w:rPr>
                <w:rFonts w:ascii="Times New Roman" w:hAnsi="Times New Roman"/>
                <w:sz w:val="24"/>
                <w:szCs w:val="24"/>
                <w:lang w:val="ru-RU"/>
              </w:rPr>
            </w:pPr>
            <w:r w:rsidRPr="007B376F">
              <w:rPr>
                <w:rFonts w:ascii="Times New Roman" w:hAnsi="Times New Roman"/>
                <w:sz w:val="24"/>
                <w:szCs w:val="24"/>
                <w:lang w:val="ru-RU"/>
              </w:rPr>
              <w:t>затруднена оценка пространственных при- знаков (местоположение, направление, расстояние, поэтому возникают трудности ориентировки впространстве);</w:t>
            </w:r>
          </w:p>
          <w:p w:rsidR="007B376F" w:rsidRPr="007B376F" w:rsidRDefault="007B376F" w:rsidP="006F793A">
            <w:pPr>
              <w:pStyle w:val="TableParagraph"/>
              <w:numPr>
                <w:ilvl w:val="0"/>
                <w:numId w:val="95"/>
              </w:numPr>
              <w:tabs>
                <w:tab w:val="left" w:pos="356"/>
              </w:tabs>
              <w:ind w:left="96" w:right="153" w:firstLine="0"/>
              <w:rPr>
                <w:rFonts w:ascii="Times New Roman" w:hAnsi="Times New Roman"/>
                <w:sz w:val="24"/>
                <w:szCs w:val="24"/>
                <w:lang w:val="ru-RU"/>
              </w:rPr>
            </w:pPr>
            <w:r w:rsidRPr="007B376F">
              <w:rPr>
                <w:rFonts w:ascii="Times New Roman" w:hAnsi="Times New Roman"/>
                <w:sz w:val="24"/>
                <w:szCs w:val="24"/>
                <w:lang w:val="ru-RU"/>
              </w:rPr>
              <w:t>тенденция к повышен- ному развитию памяти (проявляется субъективно и объективно);</w:t>
            </w:r>
          </w:p>
          <w:p w:rsidR="007B376F" w:rsidRPr="007B376F" w:rsidRDefault="007B376F" w:rsidP="006F793A">
            <w:pPr>
              <w:pStyle w:val="TableParagraph"/>
              <w:numPr>
                <w:ilvl w:val="0"/>
                <w:numId w:val="95"/>
              </w:numPr>
              <w:tabs>
                <w:tab w:val="left" w:pos="356"/>
              </w:tabs>
              <w:ind w:left="96" w:right="177" w:firstLine="0"/>
              <w:rPr>
                <w:rFonts w:ascii="Times New Roman" w:hAnsi="Times New Roman"/>
                <w:sz w:val="24"/>
                <w:szCs w:val="24"/>
                <w:lang w:val="ru-RU"/>
              </w:rPr>
            </w:pPr>
            <w:r w:rsidRPr="007B376F">
              <w:rPr>
                <w:rFonts w:ascii="Times New Roman" w:hAnsi="Times New Roman"/>
                <w:sz w:val="24"/>
                <w:szCs w:val="24"/>
                <w:lang w:val="ru-RU"/>
              </w:rPr>
              <w:t>своеобразие внимания (слуховое концентрированное внимание);</w:t>
            </w:r>
          </w:p>
          <w:p w:rsidR="007B376F" w:rsidRPr="007B376F" w:rsidRDefault="007B376F" w:rsidP="006F793A">
            <w:pPr>
              <w:pStyle w:val="TableParagraph"/>
              <w:numPr>
                <w:ilvl w:val="0"/>
                <w:numId w:val="95"/>
              </w:numPr>
              <w:tabs>
                <w:tab w:val="left" w:pos="356"/>
              </w:tabs>
              <w:ind w:left="355" w:hanging="259"/>
              <w:rPr>
                <w:rFonts w:ascii="Times New Roman" w:hAnsi="Times New Roman"/>
                <w:sz w:val="24"/>
                <w:szCs w:val="24"/>
              </w:rPr>
            </w:pPr>
            <w:r w:rsidRPr="007B376F">
              <w:rPr>
                <w:rFonts w:ascii="Times New Roman" w:hAnsi="Times New Roman"/>
                <w:sz w:val="24"/>
                <w:szCs w:val="24"/>
              </w:rPr>
              <w:t>обострённое</w:t>
            </w:r>
            <w:r w:rsidR="00933593">
              <w:rPr>
                <w:rFonts w:ascii="Times New Roman" w:hAnsi="Times New Roman"/>
                <w:sz w:val="24"/>
                <w:szCs w:val="24"/>
                <w:lang w:val="ru-RU"/>
              </w:rPr>
              <w:t xml:space="preserve"> </w:t>
            </w:r>
            <w:r w:rsidRPr="007B376F">
              <w:rPr>
                <w:rFonts w:ascii="Times New Roman" w:hAnsi="Times New Roman"/>
                <w:sz w:val="24"/>
                <w:szCs w:val="24"/>
              </w:rPr>
              <w:t>осязание</w:t>
            </w:r>
          </w:p>
          <w:p w:rsidR="007B376F" w:rsidRPr="007B376F" w:rsidRDefault="007B376F" w:rsidP="006F793A">
            <w:pPr>
              <w:pStyle w:val="TableParagraph"/>
              <w:ind w:left="96" w:right="661"/>
              <w:rPr>
                <w:rFonts w:ascii="Times New Roman" w:hAnsi="Times New Roman"/>
                <w:sz w:val="24"/>
                <w:szCs w:val="24"/>
                <w:lang w:val="ru-RU"/>
              </w:rPr>
            </w:pPr>
            <w:r w:rsidRPr="007B376F">
              <w:rPr>
                <w:rFonts w:ascii="Times New Roman" w:hAnsi="Times New Roman"/>
                <w:sz w:val="24"/>
                <w:szCs w:val="24"/>
                <w:lang w:val="ru-RU"/>
              </w:rPr>
              <w:t>– следствие иного, чем у зрячих использования руки</w:t>
            </w:r>
          </w:p>
          <w:p w:rsidR="007B376F" w:rsidRPr="007B376F" w:rsidRDefault="007B376F" w:rsidP="006F793A">
            <w:pPr>
              <w:pStyle w:val="TableParagraph"/>
              <w:ind w:left="96"/>
              <w:rPr>
                <w:rFonts w:ascii="Times New Roman" w:hAnsi="Times New Roman"/>
                <w:sz w:val="24"/>
                <w:szCs w:val="24"/>
              </w:rPr>
            </w:pPr>
            <w:r w:rsidRPr="007B376F">
              <w:rPr>
                <w:rFonts w:ascii="Times New Roman" w:hAnsi="Times New Roman"/>
                <w:sz w:val="24"/>
                <w:szCs w:val="24"/>
              </w:rPr>
              <w:t>(палец никогдане научит</w:t>
            </w:r>
          </w:p>
        </w:tc>
        <w:tc>
          <w:tcPr>
            <w:tcW w:w="3246" w:type="dxa"/>
          </w:tcPr>
          <w:p w:rsidR="007B376F" w:rsidRPr="007B376F" w:rsidRDefault="007B376F" w:rsidP="006F793A">
            <w:pPr>
              <w:pStyle w:val="TableParagraph"/>
              <w:numPr>
                <w:ilvl w:val="0"/>
                <w:numId w:val="94"/>
              </w:numPr>
              <w:tabs>
                <w:tab w:val="left" w:pos="339"/>
              </w:tabs>
              <w:spacing w:before="90"/>
              <w:ind w:right="600" w:firstLine="0"/>
              <w:rPr>
                <w:rFonts w:ascii="Times New Roman" w:hAnsi="Times New Roman"/>
                <w:sz w:val="24"/>
                <w:szCs w:val="24"/>
              </w:rPr>
            </w:pPr>
            <w:r w:rsidRPr="007B376F">
              <w:rPr>
                <w:rFonts w:ascii="Times New Roman" w:hAnsi="Times New Roman"/>
                <w:sz w:val="24"/>
                <w:szCs w:val="24"/>
              </w:rPr>
              <w:t>Обеспечение дифференцированного и специализированно-</w:t>
            </w:r>
          </w:p>
          <w:p w:rsidR="007B376F" w:rsidRPr="007B376F" w:rsidRDefault="007B376F" w:rsidP="006F793A">
            <w:pPr>
              <w:pStyle w:val="TableParagraph"/>
              <w:ind w:left="98" w:right="98"/>
              <w:rPr>
                <w:rFonts w:ascii="Times New Roman" w:hAnsi="Times New Roman"/>
                <w:sz w:val="24"/>
                <w:szCs w:val="24"/>
                <w:lang w:val="ru-RU"/>
              </w:rPr>
            </w:pPr>
            <w:r w:rsidRPr="007B376F">
              <w:rPr>
                <w:rFonts w:ascii="Times New Roman" w:hAnsi="Times New Roman"/>
                <w:sz w:val="24"/>
                <w:szCs w:val="24"/>
                <w:lang w:val="ru-RU"/>
              </w:rPr>
              <w:t>го подхода к ребёнку (знание индивидуальных особенностей функционирования зритель- ной системы ученика).</w:t>
            </w:r>
          </w:p>
          <w:p w:rsidR="007B376F" w:rsidRPr="007B376F" w:rsidRDefault="007B376F" w:rsidP="006F793A">
            <w:pPr>
              <w:pStyle w:val="TableParagraph"/>
              <w:numPr>
                <w:ilvl w:val="0"/>
                <w:numId w:val="94"/>
              </w:numPr>
              <w:tabs>
                <w:tab w:val="left" w:pos="339"/>
              </w:tabs>
              <w:ind w:right="475" w:firstLine="0"/>
              <w:rPr>
                <w:rFonts w:ascii="Times New Roman" w:hAnsi="Times New Roman"/>
                <w:sz w:val="24"/>
                <w:szCs w:val="24"/>
                <w:lang w:val="ru-RU"/>
              </w:rPr>
            </w:pPr>
            <w:r w:rsidRPr="007B376F">
              <w:rPr>
                <w:rFonts w:ascii="Times New Roman" w:hAnsi="Times New Roman"/>
                <w:sz w:val="24"/>
                <w:szCs w:val="24"/>
                <w:lang w:val="ru-RU"/>
              </w:rPr>
              <w:t>Наличие технических средств и оборудования, обеспечивающих процесс обучения ивоспитания.</w:t>
            </w:r>
          </w:p>
          <w:p w:rsidR="007B376F" w:rsidRPr="007B376F" w:rsidRDefault="007B376F" w:rsidP="006F793A">
            <w:pPr>
              <w:pStyle w:val="TableParagraph"/>
              <w:numPr>
                <w:ilvl w:val="0"/>
                <w:numId w:val="94"/>
              </w:numPr>
              <w:tabs>
                <w:tab w:val="left" w:pos="339"/>
              </w:tabs>
              <w:ind w:right="110" w:firstLine="0"/>
              <w:rPr>
                <w:rFonts w:ascii="Times New Roman" w:hAnsi="Times New Roman"/>
                <w:sz w:val="24"/>
                <w:szCs w:val="24"/>
                <w:lang w:val="ru-RU"/>
              </w:rPr>
            </w:pPr>
            <w:r w:rsidRPr="007B376F">
              <w:rPr>
                <w:rFonts w:ascii="Times New Roman" w:hAnsi="Times New Roman"/>
                <w:sz w:val="24"/>
                <w:szCs w:val="24"/>
                <w:lang w:val="ru-RU"/>
              </w:rPr>
              <w:t>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слабовидящего;специальные учебники,книги,</w:t>
            </w:r>
          </w:p>
          <w:p w:rsidR="007B376F" w:rsidRPr="007B376F" w:rsidRDefault="007B376F" w:rsidP="006F793A">
            <w:pPr>
              <w:pStyle w:val="TableParagraph"/>
              <w:ind w:left="98" w:right="767" w:hanging="1"/>
              <w:rPr>
                <w:rFonts w:ascii="Times New Roman" w:hAnsi="Times New Roman"/>
                <w:sz w:val="24"/>
                <w:szCs w:val="24"/>
                <w:lang w:val="ru-RU"/>
              </w:rPr>
            </w:pPr>
            <w:r w:rsidRPr="007B376F">
              <w:rPr>
                <w:rFonts w:ascii="Times New Roman" w:hAnsi="Times New Roman"/>
                <w:sz w:val="24"/>
                <w:szCs w:val="24"/>
                <w:lang w:val="ru-RU"/>
              </w:rPr>
              <w:t>рельефно-графические пособия</w:t>
            </w:r>
          </w:p>
          <w:p w:rsidR="007B376F" w:rsidRPr="007B376F" w:rsidRDefault="007B376F" w:rsidP="006F793A">
            <w:pPr>
              <w:pStyle w:val="TableParagraph"/>
              <w:ind w:left="98" w:right="277"/>
              <w:rPr>
                <w:rFonts w:ascii="Times New Roman" w:hAnsi="Times New Roman"/>
                <w:sz w:val="24"/>
                <w:szCs w:val="24"/>
                <w:lang w:val="ru-RU"/>
              </w:rPr>
            </w:pPr>
            <w:r w:rsidRPr="007B376F">
              <w:rPr>
                <w:rFonts w:ascii="Times New Roman" w:hAnsi="Times New Roman"/>
                <w:sz w:val="24"/>
                <w:szCs w:val="24"/>
                <w:lang w:val="ru-RU"/>
              </w:rPr>
              <w:t>по изучаемым предметам и для проведения коррекционных занятий по ориентированию, развитию зрения, осязания.</w:t>
            </w:r>
          </w:p>
          <w:p w:rsidR="007B376F" w:rsidRPr="007B376F" w:rsidRDefault="007B376F" w:rsidP="006F793A">
            <w:pPr>
              <w:pStyle w:val="TableParagraph"/>
              <w:numPr>
                <w:ilvl w:val="0"/>
                <w:numId w:val="94"/>
              </w:numPr>
              <w:tabs>
                <w:tab w:val="left" w:pos="339"/>
              </w:tabs>
              <w:ind w:right="215" w:firstLine="0"/>
              <w:rPr>
                <w:rFonts w:ascii="Times New Roman" w:hAnsi="Times New Roman"/>
                <w:sz w:val="24"/>
                <w:szCs w:val="24"/>
                <w:lang w:val="ru-RU"/>
              </w:rPr>
            </w:pPr>
            <w:r w:rsidRPr="007B376F">
              <w:rPr>
                <w:rFonts w:ascii="Times New Roman" w:hAnsi="Times New Roman"/>
                <w:sz w:val="24"/>
                <w:szCs w:val="24"/>
                <w:lang w:val="ru-RU"/>
              </w:rPr>
              <w:t>Выделение ребёнку специального шкафчика для хранения этих приспособлений.</w:t>
            </w:r>
          </w:p>
          <w:p w:rsidR="007B376F" w:rsidRPr="007B376F" w:rsidRDefault="007B376F" w:rsidP="006F793A">
            <w:pPr>
              <w:pStyle w:val="TableParagraph"/>
              <w:numPr>
                <w:ilvl w:val="0"/>
                <w:numId w:val="94"/>
              </w:numPr>
              <w:tabs>
                <w:tab w:val="left" w:pos="339"/>
              </w:tabs>
              <w:ind w:right="766" w:firstLine="0"/>
              <w:rPr>
                <w:rFonts w:ascii="Times New Roman" w:hAnsi="Times New Roman"/>
                <w:sz w:val="24"/>
                <w:szCs w:val="24"/>
                <w:lang w:val="ru-RU"/>
              </w:rPr>
            </w:pPr>
            <w:r w:rsidRPr="007B376F">
              <w:rPr>
                <w:rFonts w:ascii="Times New Roman" w:hAnsi="Times New Roman"/>
                <w:sz w:val="24"/>
                <w:szCs w:val="24"/>
                <w:lang w:val="ru-RU"/>
              </w:rPr>
              <w:t>Правильная позиция ученика (при опоре</w:t>
            </w:r>
            <w:r w:rsidR="00933593">
              <w:rPr>
                <w:rFonts w:ascii="Times New Roman" w:hAnsi="Times New Roman"/>
                <w:sz w:val="24"/>
                <w:szCs w:val="24"/>
                <w:lang w:val="ru-RU"/>
              </w:rPr>
              <w:t xml:space="preserve"> </w:t>
            </w:r>
            <w:r w:rsidRPr="007B376F">
              <w:rPr>
                <w:rFonts w:ascii="Times New Roman" w:hAnsi="Times New Roman"/>
                <w:sz w:val="24"/>
                <w:szCs w:val="24"/>
                <w:lang w:val="ru-RU"/>
              </w:rPr>
              <w:t>на</w:t>
            </w:r>
          </w:p>
        </w:tc>
      </w:tr>
    </w:tbl>
    <w:p w:rsidR="007B376F" w:rsidRPr="007B376F" w:rsidRDefault="007B376F" w:rsidP="007B376F">
      <w:pPr>
        <w:pStyle w:val="a3"/>
        <w:spacing w:before="1"/>
        <w:rPr>
          <w:sz w:val="24"/>
          <w:szCs w:val="24"/>
          <w:lang w:val="ru-RU"/>
        </w:rPr>
      </w:pPr>
    </w:p>
    <w:p w:rsidR="007B376F" w:rsidRPr="007B376F" w:rsidRDefault="007B376F" w:rsidP="007B376F">
      <w:pPr>
        <w:spacing w:before="71"/>
        <w:ind w:left="4711" w:right="5044"/>
        <w:rPr>
          <w:rFonts w:ascii="Times New Roman" w:hAnsi="Times New Roman"/>
          <w:sz w:val="24"/>
          <w:szCs w:val="24"/>
          <w:lang w:val="ru-RU"/>
        </w:rPr>
      </w:pPr>
    </w:p>
    <w:p w:rsidR="007B376F" w:rsidRPr="007B376F" w:rsidRDefault="007B376F" w:rsidP="007B376F">
      <w:pPr>
        <w:rPr>
          <w:rFonts w:ascii="Times New Roman" w:hAnsi="Times New Roman"/>
          <w:sz w:val="24"/>
          <w:szCs w:val="24"/>
          <w:lang w:val="ru-RU"/>
        </w:rPr>
        <w:sectPr w:rsidR="007B376F" w:rsidRPr="007B376F">
          <w:pgSz w:w="11900" w:h="16840"/>
          <w:pgMar w:top="1140" w:right="300" w:bottom="280"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782"/>
        <w:gridCol w:w="3246"/>
      </w:tblGrid>
      <w:tr w:rsidR="007B376F" w:rsidRPr="007B376F" w:rsidTr="006F793A">
        <w:trPr>
          <w:trHeight w:hRule="exact" w:val="403"/>
        </w:trPr>
        <w:tc>
          <w:tcPr>
            <w:tcW w:w="572" w:type="dxa"/>
            <w:vMerge w:val="restart"/>
          </w:tcPr>
          <w:p w:rsidR="007B376F" w:rsidRPr="007B376F" w:rsidRDefault="007B376F" w:rsidP="006F793A">
            <w:pPr>
              <w:rPr>
                <w:rFonts w:ascii="Times New Roman" w:hAnsi="Times New Roman"/>
                <w:sz w:val="24"/>
                <w:szCs w:val="24"/>
                <w:lang w:val="ru-RU"/>
              </w:rPr>
            </w:pPr>
          </w:p>
        </w:tc>
        <w:tc>
          <w:tcPr>
            <w:tcW w:w="2293" w:type="dxa"/>
            <w:vMerge w:val="restart"/>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before="92"/>
              <w:ind w:left="95"/>
              <w:rPr>
                <w:rFonts w:ascii="Times New Roman" w:hAnsi="Times New Roman"/>
                <w:sz w:val="24"/>
                <w:szCs w:val="24"/>
              </w:rPr>
            </w:pPr>
            <w:r w:rsidRPr="007B376F">
              <w:rPr>
                <w:rFonts w:ascii="Times New Roman" w:hAnsi="Times New Roman"/>
                <w:sz w:val="24"/>
                <w:szCs w:val="24"/>
              </w:rPr>
              <w:t>слепого видеть, но видеть</w:t>
            </w:r>
          </w:p>
        </w:tc>
        <w:tc>
          <w:tcPr>
            <w:tcW w:w="3246" w:type="dxa"/>
          </w:tcPr>
          <w:p w:rsidR="007B376F" w:rsidRPr="007B376F" w:rsidRDefault="007B376F" w:rsidP="006F793A">
            <w:pPr>
              <w:pStyle w:val="TableParagraph"/>
              <w:spacing w:before="92"/>
              <w:ind w:left="98" w:right="347"/>
              <w:rPr>
                <w:rFonts w:ascii="Times New Roman" w:hAnsi="Times New Roman"/>
                <w:sz w:val="24"/>
                <w:szCs w:val="24"/>
              </w:rPr>
            </w:pPr>
            <w:r w:rsidRPr="007B376F">
              <w:rPr>
                <w:rFonts w:ascii="Times New Roman" w:hAnsi="Times New Roman"/>
                <w:sz w:val="24"/>
                <w:szCs w:val="24"/>
              </w:rPr>
              <w:t>остаточное зрение сидеть</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слепой может своей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ребёнок должен за первой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рукой);</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lang w:val="ru-RU"/>
              </w:rPr>
            </w:pPr>
            <w:r w:rsidRPr="007B376F">
              <w:rPr>
                <w:rFonts w:ascii="Times New Roman" w:hAnsi="Times New Roman"/>
                <w:sz w:val="24"/>
                <w:szCs w:val="24"/>
                <w:lang w:val="ru-RU"/>
              </w:rPr>
              <w:t>партой в среднем ряду, при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8) особенности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опоре на осязание 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эмоционально-волевой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слух – за любой партой).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сферы</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6. Охрана и гигиена зрения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(чувство малоценности,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(повышенная общая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неуверенности и</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освещённость (не менее 1000</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слабости,</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люкс), освещение на рабочем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противоречивость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месте (не менее 400–500</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эмоций, неадекватность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люкс); для детей,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воли;</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страдающих светобоязнью,</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9) индивидуальные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установить</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особенности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светозатемнители,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работоспособности,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расположить рабочее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утомляемости, скорости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место, ограничивая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усвоения информации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попадание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(зависит от характера</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прямого света; ограничение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поражения зрения,</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времени зрительной работы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личных особенностей,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(непрерывная зрительная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степе-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нагрузка не должна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ни дефекта), отсюда</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превышать 15–20 мин. у</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ограничение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слабовидящих учеников 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возможности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10–20 мин. для учеников с</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Pr>
                <w:rFonts w:ascii="Times New Roman" w:hAnsi="Times New Roman"/>
                <w:sz w:val="24"/>
                <w:szCs w:val="24"/>
              </w:rPr>
            </w:pPr>
            <w:r w:rsidRPr="007B376F">
              <w:rPr>
                <w:rFonts w:ascii="Times New Roman" w:hAnsi="Times New Roman"/>
                <w:sz w:val="24"/>
                <w:szCs w:val="24"/>
              </w:rPr>
              <w:t>заниматься некоторыми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глубоким нарушением</w:t>
            </w: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видами деятельности;</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зрения); расстояние от глаз</w:t>
            </w:r>
          </w:p>
        </w:tc>
      </w:tr>
      <w:tr w:rsidR="007B376F" w:rsidRPr="007B376F" w:rsidTr="006F793A">
        <w:trPr>
          <w:trHeight w:hRule="exact" w:val="275"/>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5" w:lineRule="exact"/>
              <w:ind w:left="96"/>
              <w:rPr>
                <w:rFonts w:ascii="Times New Roman" w:hAnsi="Times New Roman"/>
                <w:sz w:val="24"/>
                <w:szCs w:val="24"/>
              </w:rPr>
            </w:pPr>
            <w:r w:rsidRPr="007B376F">
              <w:rPr>
                <w:rFonts w:ascii="Times New Roman" w:hAnsi="Times New Roman"/>
                <w:sz w:val="24"/>
                <w:szCs w:val="24"/>
              </w:rPr>
              <w:t>10) обеднённость опыта</w:t>
            </w:r>
          </w:p>
        </w:tc>
        <w:tc>
          <w:tcPr>
            <w:tcW w:w="3246" w:type="dxa"/>
          </w:tcPr>
          <w:p w:rsidR="007B376F" w:rsidRPr="007B376F" w:rsidRDefault="007B376F" w:rsidP="006F793A">
            <w:pPr>
              <w:pStyle w:val="TableParagraph"/>
              <w:spacing w:line="255" w:lineRule="exact"/>
              <w:ind w:left="98" w:right="347"/>
              <w:rPr>
                <w:rFonts w:ascii="Times New Roman" w:hAnsi="Times New Roman"/>
                <w:sz w:val="24"/>
                <w:szCs w:val="24"/>
              </w:rPr>
            </w:pPr>
            <w:r w:rsidRPr="007B376F">
              <w:rPr>
                <w:rFonts w:ascii="Times New Roman" w:hAnsi="Times New Roman"/>
                <w:sz w:val="24"/>
                <w:szCs w:val="24"/>
              </w:rPr>
              <w:t>ученика до рабочей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детей и отсутствие за</w:t>
            </w:r>
          </w:p>
        </w:tc>
        <w:tc>
          <w:tcPr>
            <w:tcW w:w="3246" w:type="dxa"/>
          </w:tcPr>
          <w:p w:rsidR="007B376F" w:rsidRPr="007B376F" w:rsidRDefault="007B376F" w:rsidP="006F793A">
            <w:pPr>
              <w:pStyle w:val="TableParagraph"/>
              <w:spacing w:line="256" w:lineRule="exact"/>
              <w:ind w:left="98" w:right="98"/>
              <w:rPr>
                <w:rFonts w:ascii="Times New Roman" w:hAnsi="Times New Roman"/>
                <w:sz w:val="24"/>
                <w:szCs w:val="24"/>
              </w:rPr>
            </w:pPr>
            <w:r w:rsidRPr="007B376F">
              <w:rPr>
                <w:rFonts w:ascii="Times New Roman" w:hAnsi="Times New Roman"/>
                <w:sz w:val="24"/>
                <w:szCs w:val="24"/>
              </w:rPr>
              <w:t>поверхности должно быть не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словом конкретных</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 xml:space="preserve">менее </w:t>
            </w:r>
            <w:smartTag w:uri="urn:schemas-microsoft-com:office:smarttags" w:element="metricconverter">
              <w:smartTagPr>
                <w:attr w:name="ProductID" w:val="30 см"/>
              </w:smartTagPr>
              <w:r w:rsidRPr="007B376F">
                <w:rPr>
                  <w:rFonts w:ascii="Times New Roman" w:hAnsi="Times New Roman"/>
                  <w:sz w:val="24"/>
                  <w:szCs w:val="24"/>
                </w:rPr>
                <w:t>30 см</w:t>
              </w:r>
            </w:smartTag>
            <w:r w:rsidRPr="007B376F">
              <w:rPr>
                <w:rFonts w:ascii="Times New Roman" w:hAnsi="Times New Roman"/>
                <w:sz w:val="24"/>
                <w:szCs w:val="24"/>
              </w:rPr>
              <w:t>; работать с</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представлений, так как</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lang w:val="ru-RU"/>
              </w:rPr>
            </w:pPr>
            <w:r w:rsidRPr="007B376F">
              <w:rPr>
                <w:rFonts w:ascii="Times New Roman" w:hAnsi="Times New Roman"/>
                <w:sz w:val="24"/>
                <w:szCs w:val="24"/>
                <w:lang w:val="ru-RU"/>
              </w:rPr>
              <w:t>опорой на осязание или слух.</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знакомство с объектами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lang w:val="ru-RU"/>
              </w:rPr>
            </w:pPr>
            <w:r w:rsidRPr="007B376F">
              <w:rPr>
                <w:rFonts w:ascii="Times New Roman" w:hAnsi="Times New Roman"/>
                <w:sz w:val="24"/>
                <w:szCs w:val="24"/>
                <w:lang w:val="ru-RU"/>
              </w:rPr>
              <w:t>7. При работе с опорой на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lang w:val="ru-RU"/>
              </w:rPr>
            </w:pPr>
          </w:p>
        </w:tc>
        <w:tc>
          <w:tcPr>
            <w:tcW w:w="2293" w:type="dxa"/>
            <w:vMerge/>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внешнего мира лишь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зрение записи на доске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формально-словесное;</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должны быть насыщенными</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11) особенности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и контрастными, буквы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общения: многие дети не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крупными, в некоторых</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умеют общаться в</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случаях они должны</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lang w:val="ru-RU"/>
              </w:rPr>
            </w:pPr>
            <w:r w:rsidRPr="007B376F">
              <w:rPr>
                <w:rFonts w:ascii="Times New Roman" w:hAnsi="Times New Roman"/>
                <w:sz w:val="24"/>
                <w:szCs w:val="24"/>
                <w:lang w:val="ru-RU"/>
              </w:rPr>
              <w:t>диалоге, так как они не</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дублироваться раздаточным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слушают собеседника;</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материалом.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12) низкий темп чтения</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8. Создание благоприятного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и письма;</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психологического климата в</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Pr>
                <w:rFonts w:ascii="Times New Roman" w:hAnsi="Times New Roman"/>
                <w:sz w:val="24"/>
                <w:szCs w:val="24"/>
              </w:rPr>
            </w:pPr>
            <w:r w:rsidRPr="007B376F">
              <w:rPr>
                <w:rFonts w:ascii="Times New Roman" w:hAnsi="Times New Roman"/>
                <w:sz w:val="24"/>
                <w:szCs w:val="24"/>
              </w:rPr>
              <w:t>13) быстрый счёт, знание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коллективе, усиление</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больших по объёму</w:t>
            </w:r>
          </w:p>
        </w:tc>
        <w:tc>
          <w:tcPr>
            <w:tcW w:w="3246" w:type="dxa"/>
          </w:tcPr>
          <w:p w:rsidR="007B376F" w:rsidRPr="007B376F" w:rsidRDefault="007B376F" w:rsidP="006F793A">
            <w:pPr>
              <w:pStyle w:val="TableParagraph"/>
              <w:spacing w:line="256" w:lineRule="exact"/>
              <w:ind w:left="98"/>
              <w:rPr>
                <w:rFonts w:ascii="Times New Roman" w:hAnsi="Times New Roman"/>
                <w:sz w:val="24"/>
                <w:szCs w:val="24"/>
              </w:rPr>
            </w:pPr>
            <w:r w:rsidRPr="007B376F">
              <w:rPr>
                <w:rFonts w:ascii="Times New Roman" w:hAnsi="Times New Roman"/>
                <w:sz w:val="24"/>
                <w:szCs w:val="24"/>
              </w:rPr>
              <w:t>педагогического руководства</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стихов, умение петь,</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поведением не только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находчивы в викторинах;</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ребёнка с нарушением</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14) страх, вызванный</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зрения, но и всех</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ight="339"/>
              <w:rPr>
                <w:rFonts w:ascii="Times New Roman" w:hAnsi="Times New Roman"/>
                <w:sz w:val="24"/>
                <w:szCs w:val="24"/>
              </w:rPr>
            </w:pPr>
            <w:r w:rsidRPr="007B376F">
              <w:rPr>
                <w:rFonts w:ascii="Times New Roman" w:hAnsi="Times New Roman"/>
                <w:sz w:val="24"/>
                <w:szCs w:val="24"/>
              </w:rPr>
              <w:t>неизвестным и не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окружающих людей,</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5"/>
              <w:rPr>
                <w:rFonts w:ascii="Times New Roman" w:hAnsi="Times New Roman"/>
                <w:sz w:val="24"/>
                <w:szCs w:val="24"/>
              </w:rPr>
            </w:pPr>
            <w:r w:rsidRPr="007B376F">
              <w:rPr>
                <w:rFonts w:ascii="Times New Roman" w:hAnsi="Times New Roman"/>
                <w:sz w:val="24"/>
                <w:szCs w:val="24"/>
              </w:rPr>
              <w:t>познанным в мире зрячих</w:t>
            </w:r>
          </w:p>
        </w:tc>
        <w:tc>
          <w:tcPr>
            <w:tcW w:w="3246" w:type="dxa"/>
          </w:tcPr>
          <w:p w:rsidR="007B376F" w:rsidRPr="007B376F" w:rsidRDefault="007B376F" w:rsidP="006F793A">
            <w:pPr>
              <w:pStyle w:val="TableParagraph"/>
              <w:spacing w:line="256" w:lineRule="exact"/>
              <w:ind w:left="98" w:right="146"/>
              <w:rPr>
                <w:rFonts w:ascii="Times New Roman" w:hAnsi="Times New Roman"/>
                <w:sz w:val="24"/>
                <w:szCs w:val="24"/>
              </w:rPr>
            </w:pPr>
            <w:r w:rsidRPr="007B376F">
              <w:rPr>
                <w:rFonts w:ascii="Times New Roman" w:hAnsi="Times New Roman"/>
                <w:sz w:val="24"/>
                <w:szCs w:val="24"/>
              </w:rPr>
              <w:t>включая педагогов разного</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(нуждаются в</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профиля.</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специальной</w:t>
            </w:r>
          </w:p>
        </w:tc>
        <w:tc>
          <w:tcPr>
            <w:tcW w:w="3246" w:type="dxa"/>
          </w:tcPr>
          <w:p w:rsidR="007B376F" w:rsidRPr="007B376F" w:rsidRDefault="007B376F" w:rsidP="006F793A">
            <w:pPr>
              <w:pStyle w:val="TableParagraph"/>
              <w:spacing w:line="256" w:lineRule="exact"/>
              <w:ind w:left="98" w:right="98"/>
              <w:rPr>
                <w:rFonts w:ascii="Times New Roman" w:hAnsi="Times New Roman"/>
                <w:sz w:val="24"/>
                <w:szCs w:val="24"/>
              </w:rPr>
            </w:pPr>
            <w:r w:rsidRPr="007B376F">
              <w:rPr>
                <w:rFonts w:ascii="Times New Roman" w:hAnsi="Times New Roman"/>
                <w:sz w:val="24"/>
                <w:szCs w:val="24"/>
              </w:rPr>
              <w:t>9. Взаимодействие учителя с</w:t>
            </w:r>
          </w:p>
        </w:tc>
      </w:tr>
      <w:tr w:rsidR="007B376F" w:rsidRPr="007B376F" w:rsidTr="006F793A">
        <w:trPr>
          <w:trHeight w:hRule="exact" w:val="276"/>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ориентировке и</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тифлопедагогом,</w:t>
            </w:r>
          </w:p>
        </w:tc>
      </w:tr>
      <w:tr w:rsidR="007B376F" w:rsidRPr="007B376F" w:rsidTr="006F793A">
        <w:trPr>
          <w:trHeight w:hRule="exact" w:val="394"/>
        </w:trPr>
        <w:tc>
          <w:tcPr>
            <w:tcW w:w="572" w:type="dxa"/>
            <w:vMerge/>
          </w:tcPr>
          <w:p w:rsidR="007B376F" w:rsidRPr="007B376F" w:rsidRDefault="007B376F" w:rsidP="006F793A">
            <w:pPr>
              <w:rPr>
                <w:rFonts w:ascii="Times New Roman" w:hAnsi="Times New Roman"/>
                <w:sz w:val="24"/>
                <w:szCs w:val="24"/>
              </w:rPr>
            </w:pPr>
          </w:p>
        </w:tc>
        <w:tc>
          <w:tcPr>
            <w:tcW w:w="2293" w:type="dxa"/>
            <w:vMerge/>
          </w:tcPr>
          <w:p w:rsidR="007B376F" w:rsidRPr="007B376F" w:rsidRDefault="007B376F" w:rsidP="006F793A">
            <w:pPr>
              <w:rPr>
                <w:rFonts w:ascii="Times New Roman" w:hAnsi="Times New Roman"/>
                <w:sz w:val="24"/>
                <w:szCs w:val="24"/>
              </w:rPr>
            </w:pPr>
          </w:p>
        </w:tc>
        <w:tc>
          <w:tcPr>
            <w:tcW w:w="3782" w:type="dxa"/>
          </w:tcPr>
          <w:p w:rsidR="007B376F" w:rsidRPr="007B376F" w:rsidRDefault="007B376F" w:rsidP="006F793A">
            <w:pPr>
              <w:pStyle w:val="TableParagraph"/>
              <w:spacing w:line="256" w:lineRule="exact"/>
              <w:ind w:left="96" w:right="339"/>
              <w:rPr>
                <w:rFonts w:ascii="Times New Roman" w:hAnsi="Times New Roman"/>
                <w:sz w:val="24"/>
                <w:szCs w:val="24"/>
              </w:rPr>
            </w:pPr>
            <w:r w:rsidRPr="007B376F">
              <w:rPr>
                <w:rFonts w:ascii="Times New Roman" w:hAnsi="Times New Roman"/>
                <w:sz w:val="24"/>
                <w:szCs w:val="24"/>
              </w:rPr>
              <w:t>знакомстве).</w:t>
            </w:r>
          </w:p>
        </w:tc>
        <w:tc>
          <w:tcPr>
            <w:tcW w:w="3246" w:type="dxa"/>
          </w:tcPr>
          <w:p w:rsidR="007B376F" w:rsidRPr="007B376F" w:rsidRDefault="007B376F" w:rsidP="006F793A">
            <w:pPr>
              <w:pStyle w:val="TableParagraph"/>
              <w:spacing w:line="256" w:lineRule="exact"/>
              <w:ind w:left="98" w:right="347"/>
              <w:rPr>
                <w:rFonts w:ascii="Times New Roman" w:hAnsi="Times New Roman"/>
                <w:sz w:val="24"/>
                <w:szCs w:val="24"/>
              </w:rPr>
            </w:pPr>
            <w:r w:rsidRPr="007B376F">
              <w:rPr>
                <w:rFonts w:ascii="Times New Roman" w:hAnsi="Times New Roman"/>
                <w:sz w:val="24"/>
                <w:szCs w:val="24"/>
              </w:rPr>
              <w:t>психологом,</w:t>
            </w:r>
          </w:p>
        </w:tc>
      </w:tr>
    </w:tbl>
    <w:p w:rsidR="007B376F" w:rsidRPr="007B376F" w:rsidRDefault="007B376F" w:rsidP="007B376F">
      <w:pPr>
        <w:pStyle w:val="a3"/>
        <w:spacing w:before="11"/>
        <w:rPr>
          <w:sz w:val="24"/>
          <w:szCs w:val="24"/>
        </w:rPr>
      </w:pPr>
    </w:p>
    <w:p w:rsidR="007B376F" w:rsidRPr="007B376F" w:rsidRDefault="007B376F" w:rsidP="007B376F">
      <w:pPr>
        <w:rPr>
          <w:rFonts w:ascii="Times New Roman" w:hAnsi="Times New Roman"/>
          <w:sz w:val="24"/>
          <w:szCs w:val="24"/>
        </w:rPr>
        <w:sectPr w:rsidR="007B376F" w:rsidRPr="007B376F">
          <w:pgSz w:w="11900" w:h="16840"/>
          <w:pgMar w:top="1140" w:right="300" w:bottom="280" w:left="146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860"/>
        <w:gridCol w:w="3215"/>
        <w:gridCol w:w="3246"/>
      </w:tblGrid>
      <w:tr w:rsidR="007B376F" w:rsidRPr="007B376F" w:rsidTr="006F793A">
        <w:trPr>
          <w:trHeight w:hRule="exact" w:val="794"/>
        </w:trPr>
        <w:tc>
          <w:tcPr>
            <w:tcW w:w="572" w:type="dxa"/>
          </w:tcPr>
          <w:p w:rsidR="007B376F" w:rsidRPr="007B376F" w:rsidRDefault="007B376F" w:rsidP="006F793A">
            <w:pPr>
              <w:rPr>
                <w:rFonts w:ascii="Times New Roman" w:hAnsi="Times New Roman"/>
                <w:sz w:val="24"/>
                <w:szCs w:val="24"/>
              </w:rPr>
            </w:pPr>
          </w:p>
        </w:tc>
        <w:tc>
          <w:tcPr>
            <w:tcW w:w="2860" w:type="dxa"/>
          </w:tcPr>
          <w:p w:rsidR="007B376F" w:rsidRPr="007B376F" w:rsidRDefault="007B376F" w:rsidP="006F793A">
            <w:pPr>
              <w:rPr>
                <w:rFonts w:ascii="Times New Roman" w:hAnsi="Times New Roman"/>
                <w:sz w:val="24"/>
                <w:szCs w:val="24"/>
              </w:rPr>
            </w:pPr>
          </w:p>
        </w:tc>
        <w:tc>
          <w:tcPr>
            <w:tcW w:w="3215" w:type="dxa"/>
          </w:tcPr>
          <w:p w:rsidR="007B376F" w:rsidRPr="007B376F" w:rsidRDefault="007B376F" w:rsidP="006F793A">
            <w:pPr>
              <w:rPr>
                <w:rFonts w:ascii="Times New Roman" w:hAnsi="Times New Roman"/>
                <w:sz w:val="24"/>
                <w:szCs w:val="24"/>
              </w:rPr>
            </w:pPr>
          </w:p>
        </w:tc>
        <w:tc>
          <w:tcPr>
            <w:tcW w:w="3246" w:type="dxa"/>
          </w:tcPr>
          <w:p w:rsidR="007B376F" w:rsidRPr="007B376F" w:rsidRDefault="007B376F" w:rsidP="006F793A">
            <w:pPr>
              <w:pStyle w:val="TableParagraph"/>
              <w:spacing w:before="92"/>
              <w:ind w:left="98" w:right="1319"/>
              <w:rPr>
                <w:rFonts w:ascii="Times New Roman" w:hAnsi="Times New Roman"/>
                <w:sz w:val="24"/>
                <w:szCs w:val="24"/>
              </w:rPr>
            </w:pPr>
            <w:r w:rsidRPr="007B376F">
              <w:rPr>
                <w:rFonts w:ascii="Times New Roman" w:hAnsi="Times New Roman"/>
                <w:sz w:val="24"/>
                <w:szCs w:val="24"/>
              </w:rPr>
              <w:t>офтальмологом и родителями</w:t>
            </w:r>
          </w:p>
        </w:tc>
      </w:tr>
      <w:tr w:rsidR="007B376F" w:rsidRPr="007B376F" w:rsidTr="006F793A">
        <w:trPr>
          <w:trHeight w:hRule="exact" w:val="13488"/>
        </w:trPr>
        <w:tc>
          <w:tcPr>
            <w:tcW w:w="572" w:type="dxa"/>
          </w:tcPr>
          <w:p w:rsidR="007B376F" w:rsidRPr="007B376F" w:rsidRDefault="007B376F" w:rsidP="006F793A">
            <w:pPr>
              <w:pStyle w:val="TableParagraph"/>
              <w:spacing w:before="90"/>
              <w:ind w:left="101"/>
              <w:rPr>
                <w:rFonts w:ascii="Times New Roman" w:hAnsi="Times New Roman"/>
                <w:sz w:val="24"/>
                <w:szCs w:val="24"/>
              </w:rPr>
            </w:pPr>
            <w:r w:rsidRPr="007B376F">
              <w:rPr>
                <w:rFonts w:ascii="Times New Roman" w:hAnsi="Times New Roman"/>
                <w:sz w:val="24"/>
                <w:szCs w:val="24"/>
              </w:rPr>
              <w:t>5.</w:t>
            </w:r>
          </w:p>
        </w:tc>
        <w:tc>
          <w:tcPr>
            <w:tcW w:w="2860" w:type="dxa"/>
          </w:tcPr>
          <w:p w:rsidR="007B376F" w:rsidRPr="007B376F" w:rsidRDefault="007B376F" w:rsidP="006F793A">
            <w:pPr>
              <w:pStyle w:val="TableParagraph"/>
              <w:spacing w:before="90"/>
              <w:ind w:left="98" w:right="519"/>
              <w:rPr>
                <w:rFonts w:ascii="Times New Roman" w:hAnsi="Times New Roman"/>
                <w:sz w:val="24"/>
                <w:szCs w:val="24"/>
                <w:lang w:val="ru-RU"/>
              </w:rPr>
            </w:pPr>
            <w:r w:rsidRPr="007B376F">
              <w:rPr>
                <w:rFonts w:ascii="Times New Roman" w:hAnsi="Times New Roman"/>
                <w:sz w:val="24"/>
                <w:szCs w:val="24"/>
                <w:lang w:val="ru-RU"/>
              </w:rPr>
              <w:t>Дети с нарушением поведения, с эмоционально-волевыми</w:t>
            </w:r>
          </w:p>
          <w:p w:rsidR="007B376F" w:rsidRPr="007B376F" w:rsidRDefault="007B376F" w:rsidP="006F793A">
            <w:pPr>
              <w:pStyle w:val="TableParagraph"/>
              <w:ind w:left="98" w:hanging="1"/>
              <w:rPr>
                <w:rFonts w:ascii="Times New Roman" w:hAnsi="Times New Roman"/>
                <w:sz w:val="24"/>
                <w:szCs w:val="24"/>
                <w:lang w:val="ru-RU"/>
              </w:rPr>
            </w:pPr>
            <w:r w:rsidRPr="007B376F">
              <w:rPr>
                <w:rFonts w:ascii="Times New Roman" w:hAnsi="Times New Roman"/>
                <w:sz w:val="24"/>
                <w:szCs w:val="24"/>
                <w:lang w:val="ru-RU"/>
              </w:rPr>
              <w:t>расстройствами, с ошибками воспитания (дети с девиантным и деликвентным поведением , социально запущенные,</w:t>
            </w:r>
          </w:p>
          <w:p w:rsidR="007B376F" w:rsidRPr="007B376F" w:rsidRDefault="007B376F" w:rsidP="006F793A">
            <w:pPr>
              <w:pStyle w:val="TableParagraph"/>
              <w:ind w:left="98" w:right="694"/>
              <w:rPr>
                <w:rFonts w:ascii="Times New Roman" w:hAnsi="Times New Roman"/>
                <w:sz w:val="24"/>
                <w:szCs w:val="24"/>
              </w:rPr>
            </w:pPr>
            <w:r w:rsidRPr="007B376F">
              <w:rPr>
                <w:rFonts w:ascii="Times New Roman" w:hAnsi="Times New Roman"/>
                <w:sz w:val="24"/>
                <w:szCs w:val="24"/>
              </w:rPr>
              <w:t>из</w:t>
            </w:r>
          </w:p>
          <w:p w:rsidR="007B376F" w:rsidRPr="007B376F" w:rsidRDefault="007B376F" w:rsidP="006F793A">
            <w:pPr>
              <w:pStyle w:val="TableParagraph"/>
              <w:ind w:left="98" w:right="94"/>
              <w:rPr>
                <w:rFonts w:ascii="Times New Roman" w:hAnsi="Times New Roman"/>
                <w:sz w:val="24"/>
                <w:szCs w:val="24"/>
              </w:rPr>
            </w:pPr>
            <w:r w:rsidRPr="007B376F">
              <w:rPr>
                <w:rFonts w:ascii="Times New Roman" w:hAnsi="Times New Roman"/>
                <w:sz w:val="24"/>
                <w:szCs w:val="24"/>
              </w:rPr>
              <w:t>социально-неблагополучных семей)</w:t>
            </w:r>
          </w:p>
        </w:tc>
        <w:tc>
          <w:tcPr>
            <w:tcW w:w="3215" w:type="dxa"/>
          </w:tcPr>
          <w:p w:rsidR="007B376F" w:rsidRPr="007B376F" w:rsidRDefault="007B376F" w:rsidP="006F793A">
            <w:pPr>
              <w:pStyle w:val="TableParagraph"/>
              <w:numPr>
                <w:ilvl w:val="0"/>
                <w:numId w:val="93"/>
              </w:numPr>
              <w:tabs>
                <w:tab w:val="left" w:pos="356"/>
              </w:tabs>
              <w:spacing w:before="90"/>
              <w:ind w:right="728" w:firstLine="0"/>
              <w:rPr>
                <w:rFonts w:ascii="Times New Roman" w:hAnsi="Times New Roman"/>
                <w:sz w:val="24"/>
                <w:szCs w:val="24"/>
                <w:lang w:val="ru-RU"/>
              </w:rPr>
            </w:pPr>
            <w:r w:rsidRPr="007B376F">
              <w:rPr>
                <w:rFonts w:ascii="Times New Roman" w:hAnsi="Times New Roman"/>
                <w:sz w:val="24"/>
                <w:szCs w:val="24"/>
                <w:lang w:val="ru-RU"/>
              </w:rPr>
              <w:t>наличие отклоняющегося</w:t>
            </w:r>
            <w:r w:rsidR="00933593">
              <w:rPr>
                <w:rFonts w:ascii="Times New Roman" w:hAnsi="Times New Roman"/>
                <w:sz w:val="24"/>
                <w:szCs w:val="24"/>
                <w:lang w:val="ru-RU"/>
              </w:rPr>
              <w:t xml:space="preserve"> </w:t>
            </w:r>
            <w:r w:rsidRPr="007B376F">
              <w:rPr>
                <w:rFonts w:ascii="Times New Roman" w:hAnsi="Times New Roman"/>
                <w:sz w:val="24"/>
                <w:szCs w:val="24"/>
                <w:lang w:val="ru-RU"/>
              </w:rPr>
              <w:t>от нормы</w:t>
            </w:r>
            <w:r w:rsidR="00933593">
              <w:rPr>
                <w:rFonts w:ascii="Times New Roman" w:hAnsi="Times New Roman"/>
                <w:sz w:val="24"/>
                <w:szCs w:val="24"/>
                <w:lang w:val="ru-RU"/>
              </w:rPr>
              <w:t xml:space="preserve"> </w:t>
            </w:r>
            <w:r w:rsidRPr="007B376F">
              <w:rPr>
                <w:rFonts w:ascii="Times New Roman" w:hAnsi="Times New Roman"/>
                <w:sz w:val="24"/>
                <w:szCs w:val="24"/>
                <w:lang w:val="ru-RU"/>
              </w:rPr>
              <w:t>поведения;</w:t>
            </w:r>
          </w:p>
          <w:p w:rsidR="007B376F" w:rsidRPr="007B376F" w:rsidRDefault="007B376F" w:rsidP="006F793A">
            <w:pPr>
              <w:pStyle w:val="TableParagraph"/>
              <w:numPr>
                <w:ilvl w:val="0"/>
                <w:numId w:val="93"/>
              </w:numPr>
              <w:tabs>
                <w:tab w:val="left" w:pos="356"/>
              </w:tabs>
              <w:ind w:right="479" w:firstLine="0"/>
              <w:rPr>
                <w:rFonts w:ascii="Times New Roman" w:hAnsi="Times New Roman"/>
                <w:sz w:val="24"/>
                <w:szCs w:val="24"/>
              </w:rPr>
            </w:pPr>
            <w:r w:rsidRPr="007B376F">
              <w:rPr>
                <w:rFonts w:ascii="Times New Roman" w:hAnsi="Times New Roman"/>
                <w:sz w:val="24"/>
                <w:szCs w:val="24"/>
              </w:rPr>
              <w:t>имеющиеся нарушения поведения трудно</w:t>
            </w:r>
          </w:p>
          <w:p w:rsidR="007B376F" w:rsidRPr="007B376F" w:rsidRDefault="007B376F" w:rsidP="006F793A">
            <w:pPr>
              <w:pStyle w:val="TableParagraph"/>
              <w:ind w:left="95" w:right="1082"/>
              <w:rPr>
                <w:rFonts w:ascii="Times New Roman" w:hAnsi="Times New Roman"/>
                <w:sz w:val="24"/>
                <w:szCs w:val="24"/>
              </w:rPr>
            </w:pPr>
            <w:r w:rsidRPr="007B376F">
              <w:rPr>
                <w:rFonts w:ascii="Times New Roman" w:hAnsi="Times New Roman"/>
                <w:sz w:val="24"/>
                <w:szCs w:val="24"/>
              </w:rPr>
              <w:t>исправляются и корригируются;</w:t>
            </w:r>
          </w:p>
          <w:p w:rsidR="007B376F" w:rsidRPr="007B376F" w:rsidRDefault="007B376F" w:rsidP="006F793A">
            <w:pPr>
              <w:pStyle w:val="TableParagraph"/>
              <w:numPr>
                <w:ilvl w:val="0"/>
                <w:numId w:val="93"/>
              </w:numPr>
              <w:tabs>
                <w:tab w:val="left" w:pos="356"/>
              </w:tabs>
              <w:ind w:right="754" w:firstLine="0"/>
              <w:rPr>
                <w:rFonts w:ascii="Times New Roman" w:hAnsi="Times New Roman"/>
                <w:sz w:val="24"/>
                <w:szCs w:val="24"/>
              </w:rPr>
            </w:pPr>
            <w:r w:rsidRPr="007B376F">
              <w:rPr>
                <w:rFonts w:ascii="Times New Roman" w:hAnsi="Times New Roman"/>
                <w:sz w:val="24"/>
                <w:szCs w:val="24"/>
              </w:rPr>
              <w:t>частая смена состояния,</w:t>
            </w:r>
            <w:r w:rsidR="00933593">
              <w:rPr>
                <w:rFonts w:ascii="Times New Roman" w:hAnsi="Times New Roman"/>
                <w:sz w:val="24"/>
                <w:szCs w:val="24"/>
                <w:lang w:val="ru-RU"/>
              </w:rPr>
              <w:t xml:space="preserve"> </w:t>
            </w:r>
            <w:r w:rsidRPr="007B376F">
              <w:rPr>
                <w:rFonts w:ascii="Times New Roman" w:hAnsi="Times New Roman"/>
                <w:sz w:val="24"/>
                <w:szCs w:val="24"/>
              </w:rPr>
              <w:t>эмоций;</w:t>
            </w:r>
          </w:p>
          <w:p w:rsidR="007B376F" w:rsidRPr="007B376F" w:rsidRDefault="007B376F" w:rsidP="006F793A">
            <w:pPr>
              <w:pStyle w:val="TableParagraph"/>
              <w:numPr>
                <w:ilvl w:val="0"/>
                <w:numId w:val="93"/>
              </w:numPr>
              <w:tabs>
                <w:tab w:val="left" w:pos="356"/>
              </w:tabs>
              <w:ind w:right="258" w:firstLine="0"/>
              <w:rPr>
                <w:rFonts w:ascii="Times New Roman" w:hAnsi="Times New Roman"/>
                <w:sz w:val="24"/>
                <w:szCs w:val="24"/>
              </w:rPr>
            </w:pPr>
            <w:r w:rsidRPr="007B376F">
              <w:rPr>
                <w:rFonts w:ascii="Times New Roman" w:hAnsi="Times New Roman"/>
                <w:sz w:val="24"/>
                <w:szCs w:val="24"/>
              </w:rPr>
              <w:t>слабое развитие силы воли;</w:t>
            </w:r>
          </w:p>
          <w:p w:rsidR="007B376F" w:rsidRPr="007B376F" w:rsidRDefault="007B376F" w:rsidP="006F793A">
            <w:pPr>
              <w:pStyle w:val="TableParagraph"/>
              <w:numPr>
                <w:ilvl w:val="0"/>
                <w:numId w:val="93"/>
              </w:numPr>
              <w:tabs>
                <w:tab w:val="left" w:pos="356"/>
              </w:tabs>
              <w:ind w:right="260" w:firstLine="0"/>
              <w:rPr>
                <w:rFonts w:ascii="Times New Roman" w:hAnsi="Times New Roman"/>
                <w:sz w:val="24"/>
                <w:szCs w:val="24"/>
                <w:lang w:val="ru-RU"/>
              </w:rPr>
            </w:pPr>
            <w:r w:rsidRPr="007B376F">
              <w:rPr>
                <w:rFonts w:ascii="Times New Roman" w:hAnsi="Times New Roman"/>
                <w:sz w:val="24"/>
                <w:szCs w:val="24"/>
                <w:lang w:val="ru-RU"/>
              </w:rPr>
              <w:t>дети особенно нуждаются в индивидуальном подходе со стороны взрослых и внимании коллективасверстников</w:t>
            </w:r>
          </w:p>
        </w:tc>
        <w:tc>
          <w:tcPr>
            <w:tcW w:w="3246" w:type="dxa"/>
          </w:tcPr>
          <w:p w:rsidR="007B376F" w:rsidRPr="007B376F" w:rsidRDefault="007B376F" w:rsidP="006F793A">
            <w:pPr>
              <w:pStyle w:val="TableParagraph"/>
              <w:numPr>
                <w:ilvl w:val="0"/>
                <w:numId w:val="92"/>
              </w:numPr>
              <w:tabs>
                <w:tab w:val="left" w:pos="339"/>
              </w:tabs>
              <w:spacing w:before="90"/>
              <w:ind w:right="1276" w:firstLine="0"/>
              <w:rPr>
                <w:rFonts w:ascii="Times New Roman" w:hAnsi="Times New Roman"/>
                <w:sz w:val="24"/>
                <w:szCs w:val="24"/>
              </w:rPr>
            </w:pPr>
            <w:r w:rsidRPr="007B376F">
              <w:rPr>
                <w:rFonts w:ascii="Times New Roman" w:hAnsi="Times New Roman"/>
                <w:sz w:val="24"/>
                <w:szCs w:val="24"/>
              </w:rPr>
              <w:t>Осуществление ежедневно-</w:t>
            </w:r>
          </w:p>
          <w:p w:rsidR="007B376F" w:rsidRPr="007B376F" w:rsidRDefault="007B376F" w:rsidP="006F793A">
            <w:pPr>
              <w:pStyle w:val="TableParagraph"/>
              <w:ind w:left="98"/>
              <w:rPr>
                <w:rFonts w:ascii="Times New Roman" w:hAnsi="Times New Roman"/>
                <w:sz w:val="24"/>
                <w:szCs w:val="24"/>
                <w:lang w:val="ru-RU"/>
              </w:rPr>
            </w:pPr>
            <w:r w:rsidRPr="007B376F">
              <w:rPr>
                <w:rFonts w:ascii="Times New Roman" w:hAnsi="Times New Roman"/>
                <w:sz w:val="24"/>
                <w:szCs w:val="24"/>
                <w:lang w:val="ru-RU"/>
              </w:rPr>
              <w:t>го, постоянного контроля как родителей, так и педагогов, направленного на формирование у детей самостоятельности, дисциплинированности.</w:t>
            </w:r>
          </w:p>
          <w:p w:rsidR="007B376F" w:rsidRPr="007B376F" w:rsidRDefault="007B376F" w:rsidP="006F793A">
            <w:pPr>
              <w:pStyle w:val="TableParagraph"/>
              <w:numPr>
                <w:ilvl w:val="0"/>
                <w:numId w:val="92"/>
              </w:numPr>
              <w:tabs>
                <w:tab w:val="left" w:pos="339"/>
              </w:tabs>
              <w:ind w:right="703" w:firstLine="0"/>
              <w:rPr>
                <w:rFonts w:ascii="Times New Roman" w:hAnsi="Times New Roman"/>
                <w:sz w:val="24"/>
                <w:szCs w:val="24"/>
                <w:lang w:val="ru-RU"/>
              </w:rPr>
            </w:pPr>
            <w:r w:rsidRPr="007B376F">
              <w:rPr>
                <w:rFonts w:ascii="Times New Roman" w:hAnsi="Times New Roman"/>
                <w:sz w:val="24"/>
                <w:szCs w:val="24"/>
                <w:lang w:val="ru-RU"/>
              </w:rPr>
              <w:t>Терпение со стороны взрослого, сохранение спокойного</w:t>
            </w:r>
          </w:p>
          <w:p w:rsidR="007B376F" w:rsidRPr="007B376F" w:rsidRDefault="007B376F" w:rsidP="006F793A">
            <w:pPr>
              <w:pStyle w:val="TableParagraph"/>
              <w:ind w:left="98" w:right="1064"/>
              <w:rPr>
                <w:rFonts w:ascii="Times New Roman" w:hAnsi="Times New Roman"/>
                <w:sz w:val="24"/>
                <w:szCs w:val="24"/>
                <w:lang w:val="ru-RU"/>
              </w:rPr>
            </w:pPr>
            <w:r w:rsidRPr="007B376F">
              <w:rPr>
                <w:rFonts w:ascii="Times New Roman" w:hAnsi="Times New Roman"/>
                <w:sz w:val="24"/>
                <w:szCs w:val="24"/>
                <w:lang w:val="ru-RU"/>
              </w:rPr>
              <w:t>тона при общении с ребёнком</w:t>
            </w:r>
          </w:p>
          <w:p w:rsidR="007B376F" w:rsidRPr="007B376F" w:rsidRDefault="007B376F" w:rsidP="006F793A">
            <w:pPr>
              <w:pStyle w:val="TableParagraph"/>
              <w:ind w:left="98" w:right="783"/>
              <w:rPr>
                <w:rFonts w:ascii="Times New Roman" w:hAnsi="Times New Roman"/>
                <w:sz w:val="24"/>
                <w:szCs w:val="24"/>
                <w:lang w:val="ru-RU"/>
              </w:rPr>
            </w:pPr>
            <w:r w:rsidRPr="007B376F">
              <w:rPr>
                <w:rFonts w:ascii="Times New Roman" w:hAnsi="Times New Roman"/>
                <w:sz w:val="24"/>
                <w:szCs w:val="24"/>
                <w:lang w:val="ru-RU"/>
              </w:rPr>
              <w:t>(не позволять кричать, оскорблять ребёнка, добиваться его доверия).</w:t>
            </w:r>
          </w:p>
          <w:p w:rsidR="007B376F" w:rsidRPr="007B376F" w:rsidRDefault="007B376F" w:rsidP="006F793A">
            <w:pPr>
              <w:pStyle w:val="TableParagraph"/>
              <w:numPr>
                <w:ilvl w:val="0"/>
                <w:numId w:val="92"/>
              </w:numPr>
              <w:tabs>
                <w:tab w:val="left" w:pos="339"/>
              </w:tabs>
              <w:ind w:right="185" w:firstLine="0"/>
              <w:rPr>
                <w:rFonts w:ascii="Times New Roman" w:hAnsi="Times New Roman"/>
                <w:sz w:val="24"/>
                <w:szCs w:val="24"/>
                <w:lang w:val="ru-RU"/>
              </w:rPr>
            </w:pPr>
            <w:r w:rsidRPr="007B376F">
              <w:rPr>
                <w:rFonts w:ascii="Times New Roman" w:hAnsi="Times New Roman"/>
                <w:sz w:val="24"/>
                <w:szCs w:val="24"/>
                <w:lang w:val="ru-RU"/>
              </w:rPr>
              <w:t>Взаимосотрудничество учителя и родителей в процессе обучения (следить, не образовалсяли</w:t>
            </w:r>
          </w:p>
          <w:p w:rsidR="007B376F" w:rsidRPr="007B376F" w:rsidRDefault="007B376F" w:rsidP="006F793A">
            <w:pPr>
              <w:pStyle w:val="TableParagraph"/>
              <w:ind w:left="98" w:right="168"/>
              <w:rPr>
                <w:rFonts w:ascii="Times New Roman" w:hAnsi="Times New Roman"/>
                <w:sz w:val="24"/>
                <w:szCs w:val="24"/>
                <w:lang w:val="ru-RU"/>
              </w:rPr>
            </w:pPr>
            <w:r w:rsidRPr="007B376F">
              <w:rPr>
                <w:rFonts w:ascii="Times New Roman" w:hAnsi="Times New Roman"/>
                <w:sz w:val="24"/>
                <w:szCs w:val="24"/>
                <w:lang w:val="ru-RU"/>
              </w:rPr>
              <w:t>какой-нибудь пробел в знаниях, не переходить к изучению нового материала, не</w:t>
            </w:r>
          </w:p>
          <w:p w:rsidR="007B376F" w:rsidRPr="007B376F" w:rsidRDefault="007B376F" w:rsidP="006F793A">
            <w:pPr>
              <w:pStyle w:val="TableParagraph"/>
              <w:ind w:left="98" w:right="206"/>
              <w:rPr>
                <w:rFonts w:ascii="Times New Roman" w:hAnsi="Times New Roman"/>
                <w:sz w:val="24"/>
                <w:szCs w:val="24"/>
                <w:lang w:val="ru-RU"/>
              </w:rPr>
            </w:pPr>
            <w:r w:rsidRPr="007B376F">
              <w:rPr>
                <w:rFonts w:ascii="Times New Roman" w:hAnsi="Times New Roman"/>
                <w:sz w:val="24"/>
                <w:szCs w:val="24"/>
                <w:lang w:val="ru-RU"/>
              </w:rPr>
              <w:t>бояться оставить ребёнка на второй год в начальной школе, пока он не усвоил пройденное).</w:t>
            </w:r>
          </w:p>
          <w:p w:rsidR="007B376F" w:rsidRPr="007B376F" w:rsidRDefault="007B376F" w:rsidP="006F793A">
            <w:pPr>
              <w:pStyle w:val="TableParagraph"/>
              <w:numPr>
                <w:ilvl w:val="0"/>
                <w:numId w:val="92"/>
              </w:numPr>
              <w:tabs>
                <w:tab w:val="left" w:pos="336"/>
              </w:tabs>
              <w:ind w:right="113" w:firstLine="0"/>
              <w:rPr>
                <w:rFonts w:ascii="Times New Roman" w:hAnsi="Times New Roman"/>
                <w:sz w:val="24"/>
                <w:szCs w:val="24"/>
                <w:lang w:val="ru-RU"/>
              </w:rPr>
            </w:pPr>
            <w:r w:rsidRPr="007B376F">
              <w:rPr>
                <w:rFonts w:ascii="Times New Roman" w:hAnsi="Times New Roman"/>
                <w:sz w:val="24"/>
                <w:szCs w:val="24"/>
                <w:lang w:val="ru-RU"/>
              </w:rPr>
              <w:t>Укрепление физическогои психического здоровья ребёнка.</w:t>
            </w:r>
          </w:p>
          <w:p w:rsidR="007B376F" w:rsidRPr="007B376F" w:rsidRDefault="007B376F" w:rsidP="006F793A">
            <w:pPr>
              <w:pStyle w:val="TableParagraph"/>
              <w:numPr>
                <w:ilvl w:val="0"/>
                <w:numId w:val="92"/>
              </w:numPr>
              <w:tabs>
                <w:tab w:val="left" w:pos="327"/>
              </w:tabs>
              <w:ind w:right="110" w:firstLine="0"/>
              <w:rPr>
                <w:rFonts w:ascii="Times New Roman" w:hAnsi="Times New Roman"/>
                <w:sz w:val="24"/>
                <w:szCs w:val="24"/>
                <w:lang w:val="ru-RU"/>
              </w:rPr>
            </w:pPr>
            <w:r w:rsidRPr="007B376F">
              <w:rPr>
                <w:rFonts w:ascii="Times New Roman" w:hAnsi="Times New Roman"/>
                <w:sz w:val="24"/>
                <w:szCs w:val="24"/>
                <w:lang w:val="ru-RU"/>
              </w:rPr>
              <w:t>Развитие общегокругозора ребёнка (посещать театры, цирк, выставки, концерты, путешествовать, выезжать на природу).</w:t>
            </w:r>
          </w:p>
          <w:p w:rsidR="007B376F" w:rsidRPr="007B376F" w:rsidRDefault="007B376F" w:rsidP="006F793A">
            <w:pPr>
              <w:pStyle w:val="TableParagraph"/>
              <w:numPr>
                <w:ilvl w:val="0"/>
                <w:numId w:val="92"/>
              </w:numPr>
              <w:tabs>
                <w:tab w:val="left" w:pos="339"/>
              </w:tabs>
              <w:ind w:right="1300" w:firstLine="0"/>
              <w:rPr>
                <w:rFonts w:ascii="Times New Roman" w:hAnsi="Times New Roman"/>
                <w:sz w:val="24"/>
                <w:szCs w:val="24"/>
              </w:rPr>
            </w:pPr>
            <w:r w:rsidRPr="007B376F">
              <w:rPr>
                <w:rFonts w:ascii="Times New Roman" w:hAnsi="Times New Roman"/>
                <w:sz w:val="24"/>
                <w:szCs w:val="24"/>
              </w:rPr>
              <w:t>Своевременное определение</w:t>
            </w:r>
          </w:p>
          <w:p w:rsidR="007B376F" w:rsidRPr="007B376F" w:rsidRDefault="007B376F" w:rsidP="006F793A">
            <w:pPr>
              <w:pStyle w:val="TableParagraph"/>
              <w:ind w:left="98" w:right="126"/>
              <w:rPr>
                <w:rFonts w:ascii="Times New Roman" w:hAnsi="Times New Roman"/>
                <w:sz w:val="24"/>
                <w:szCs w:val="24"/>
                <w:lang w:val="ru-RU"/>
              </w:rPr>
            </w:pPr>
            <w:r w:rsidRPr="007B376F">
              <w:rPr>
                <w:rFonts w:ascii="Times New Roman" w:hAnsi="Times New Roman"/>
                <w:sz w:val="24"/>
                <w:szCs w:val="24"/>
                <w:lang w:val="ru-RU"/>
              </w:rPr>
              <w:t>характера нарушений у ребёнка, поиск эффективных путей помощи.</w:t>
            </w:r>
          </w:p>
          <w:p w:rsidR="007B376F" w:rsidRPr="007B376F" w:rsidRDefault="007B376F" w:rsidP="006F793A">
            <w:pPr>
              <w:pStyle w:val="TableParagraph"/>
              <w:numPr>
                <w:ilvl w:val="0"/>
                <w:numId w:val="92"/>
              </w:numPr>
              <w:tabs>
                <w:tab w:val="left" w:pos="339"/>
              </w:tabs>
              <w:ind w:right="871" w:firstLine="0"/>
              <w:rPr>
                <w:rFonts w:ascii="Times New Roman" w:hAnsi="Times New Roman"/>
                <w:sz w:val="24"/>
                <w:szCs w:val="24"/>
              </w:rPr>
            </w:pPr>
            <w:r w:rsidRPr="007B376F">
              <w:rPr>
                <w:rFonts w:ascii="Times New Roman" w:hAnsi="Times New Roman"/>
                <w:sz w:val="24"/>
                <w:szCs w:val="24"/>
              </w:rPr>
              <w:t>Чёткое соблюдение режима</w:t>
            </w:r>
          </w:p>
          <w:p w:rsidR="007B376F" w:rsidRPr="007B376F" w:rsidRDefault="007B376F" w:rsidP="006F793A">
            <w:pPr>
              <w:pStyle w:val="TableParagraph"/>
              <w:ind w:left="98"/>
              <w:rPr>
                <w:rFonts w:ascii="Times New Roman" w:hAnsi="Times New Roman"/>
                <w:sz w:val="24"/>
                <w:szCs w:val="24"/>
                <w:lang w:val="ru-RU"/>
              </w:rPr>
            </w:pPr>
            <w:r w:rsidRPr="007B376F">
              <w:rPr>
                <w:rFonts w:ascii="Times New Roman" w:hAnsi="Times New Roman"/>
                <w:sz w:val="24"/>
                <w:szCs w:val="24"/>
                <w:lang w:val="ru-RU"/>
              </w:rPr>
              <w:t>дня (правильное чередование периодов труда и отдыха).</w:t>
            </w:r>
          </w:p>
          <w:p w:rsidR="007B376F" w:rsidRPr="007B376F" w:rsidRDefault="007B376F" w:rsidP="006F793A">
            <w:pPr>
              <w:pStyle w:val="TableParagraph"/>
              <w:numPr>
                <w:ilvl w:val="0"/>
                <w:numId w:val="92"/>
              </w:numPr>
              <w:tabs>
                <w:tab w:val="left" w:pos="339"/>
              </w:tabs>
              <w:ind w:right="191" w:firstLine="0"/>
              <w:rPr>
                <w:rFonts w:ascii="Times New Roman" w:hAnsi="Times New Roman"/>
                <w:sz w:val="24"/>
                <w:szCs w:val="24"/>
                <w:lang w:val="ru-RU"/>
              </w:rPr>
            </w:pPr>
            <w:r w:rsidRPr="007B376F">
              <w:rPr>
                <w:rFonts w:ascii="Times New Roman" w:hAnsi="Times New Roman"/>
                <w:sz w:val="24"/>
                <w:szCs w:val="24"/>
                <w:lang w:val="ru-RU"/>
              </w:rPr>
              <w:t>Ритмичный повтор определённых действий,что</w:t>
            </w:r>
          </w:p>
        </w:tc>
      </w:tr>
    </w:tbl>
    <w:p w:rsidR="007B376F" w:rsidRPr="007B376F" w:rsidRDefault="007B376F" w:rsidP="007B376F">
      <w:pPr>
        <w:pStyle w:val="a3"/>
        <w:spacing w:before="1"/>
        <w:rPr>
          <w:sz w:val="24"/>
          <w:szCs w:val="24"/>
          <w:lang w:val="ru-RU"/>
        </w:rPr>
      </w:pPr>
    </w:p>
    <w:p w:rsidR="007B376F" w:rsidRPr="007B376F" w:rsidRDefault="007B376F" w:rsidP="007B376F">
      <w:pPr>
        <w:rPr>
          <w:rFonts w:ascii="Times New Roman" w:hAnsi="Times New Roman"/>
          <w:sz w:val="24"/>
          <w:szCs w:val="24"/>
          <w:lang w:val="ru-RU"/>
        </w:rPr>
        <w:sectPr w:rsidR="007B376F" w:rsidRPr="007B376F">
          <w:pgSz w:w="11900" w:h="16840"/>
          <w:pgMar w:top="1140" w:right="300" w:bottom="280" w:left="1460" w:header="720" w:footer="720" w:gutter="0"/>
          <w:cols w:space="720"/>
        </w:sectPr>
      </w:pPr>
    </w:p>
    <w:tbl>
      <w:tblPr>
        <w:tblW w:w="989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293"/>
        <w:gridCol w:w="3782"/>
        <w:gridCol w:w="3246"/>
      </w:tblGrid>
      <w:tr w:rsidR="007B376F" w:rsidRPr="007B376F" w:rsidTr="007B376F">
        <w:trPr>
          <w:trHeight w:hRule="exact" w:val="3245"/>
        </w:trPr>
        <w:tc>
          <w:tcPr>
            <w:tcW w:w="572" w:type="dxa"/>
          </w:tcPr>
          <w:p w:rsidR="007B376F" w:rsidRPr="007B376F" w:rsidRDefault="007B376F" w:rsidP="006F793A">
            <w:pPr>
              <w:rPr>
                <w:rFonts w:ascii="Times New Roman" w:hAnsi="Times New Roman"/>
                <w:sz w:val="24"/>
                <w:szCs w:val="24"/>
                <w:lang w:val="ru-RU"/>
              </w:rPr>
            </w:pPr>
          </w:p>
        </w:tc>
        <w:tc>
          <w:tcPr>
            <w:tcW w:w="2293" w:type="dxa"/>
          </w:tcPr>
          <w:p w:rsidR="007B376F" w:rsidRPr="007B376F" w:rsidRDefault="007B376F" w:rsidP="006F793A">
            <w:pPr>
              <w:rPr>
                <w:rFonts w:ascii="Times New Roman" w:hAnsi="Times New Roman"/>
                <w:sz w:val="24"/>
                <w:szCs w:val="24"/>
                <w:lang w:val="ru-RU"/>
              </w:rPr>
            </w:pPr>
          </w:p>
        </w:tc>
        <w:tc>
          <w:tcPr>
            <w:tcW w:w="3782" w:type="dxa"/>
          </w:tcPr>
          <w:p w:rsidR="007B376F" w:rsidRPr="007B376F" w:rsidRDefault="007B376F" w:rsidP="006F793A">
            <w:pPr>
              <w:rPr>
                <w:rFonts w:ascii="Times New Roman" w:hAnsi="Times New Roman"/>
                <w:sz w:val="24"/>
                <w:szCs w:val="24"/>
                <w:lang w:val="ru-RU"/>
              </w:rPr>
            </w:pPr>
          </w:p>
        </w:tc>
        <w:tc>
          <w:tcPr>
            <w:tcW w:w="3246" w:type="dxa"/>
          </w:tcPr>
          <w:p w:rsidR="007B376F" w:rsidRPr="007B376F" w:rsidRDefault="007B376F" w:rsidP="006F793A">
            <w:pPr>
              <w:pStyle w:val="TableParagraph"/>
              <w:spacing w:before="92"/>
              <w:ind w:left="98" w:right="156"/>
              <w:rPr>
                <w:rFonts w:ascii="Times New Roman" w:hAnsi="Times New Roman"/>
                <w:sz w:val="24"/>
                <w:szCs w:val="24"/>
                <w:lang w:val="ru-RU"/>
              </w:rPr>
            </w:pPr>
            <w:r w:rsidRPr="007B376F">
              <w:rPr>
                <w:rFonts w:ascii="Times New Roman" w:hAnsi="Times New Roman"/>
                <w:sz w:val="24"/>
                <w:szCs w:val="24"/>
                <w:lang w:val="ru-RU"/>
              </w:rPr>
              <w:t>приводит к закреплению условно-рефлекторной связи и формированию желательного стереотипа.</w:t>
            </w:r>
          </w:p>
          <w:p w:rsidR="007B376F" w:rsidRPr="007B376F" w:rsidRDefault="007B376F" w:rsidP="006F793A">
            <w:pPr>
              <w:pStyle w:val="TableParagraph"/>
              <w:ind w:left="98" w:right="191"/>
              <w:rPr>
                <w:rFonts w:ascii="Times New Roman" w:hAnsi="Times New Roman"/>
                <w:sz w:val="24"/>
                <w:szCs w:val="24"/>
                <w:lang w:val="ru-RU"/>
              </w:rPr>
            </w:pPr>
            <w:r w:rsidRPr="007B376F">
              <w:rPr>
                <w:rFonts w:ascii="Times New Roman" w:hAnsi="Times New Roman"/>
                <w:sz w:val="24"/>
                <w:szCs w:val="24"/>
                <w:lang w:val="ru-RU"/>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tc>
      </w:tr>
    </w:tbl>
    <w:p w:rsidR="007E0D1B" w:rsidRPr="007B376F" w:rsidRDefault="007E0D1B" w:rsidP="00782B9D">
      <w:pPr>
        <w:spacing w:before="71"/>
        <w:ind w:right="5044"/>
        <w:rPr>
          <w:rFonts w:ascii="Times New Roman" w:hAnsi="Times New Roman"/>
          <w:sz w:val="24"/>
          <w:szCs w:val="24"/>
          <w:lang w:val="ru-RU"/>
        </w:rPr>
        <w:sectPr w:rsidR="007E0D1B" w:rsidRPr="007B376F">
          <w:pgSz w:w="11900" w:h="16840"/>
          <w:pgMar w:top="1140" w:right="300" w:bottom="280" w:left="1460" w:header="720" w:footer="720" w:gutter="0"/>
          <w:cols w:space="720"/>
        </w:sectPr>
      </w:pP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ind w:left="561" w:right="237"/>
        <w:rPr>
          <w:rFonts w:ascii="Times New Roman" w:hAnsi="Times New Roman"/>
          <w:b/>
          <w:sz w:val="24"/>
          <w:szCs w:val="24"/>
          <w:lang w:val="ru-RU"/>
        </w:rPr>
      </w:pPr>
      <w:r w:rsidRPr="007B376F">
        <w:rPr>
          <w:rFonts w:ascii="Times New Roman" w:hAnsi="Times New Roman"/>
          <w:b/>
          <w:sz w:val="24"/>
          <w:szCs w:val="24"/>
          <w:lang w:val="ru-RU"/>
        </w:rPr>
        <w:t xml:space="preserve"> Программа коррекционной работы педагога-психолога</w:t>
      </w: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ind w:left="561" w:right="237"/>
        <w:rPr>
          <w:rFonts w:ascii="Times New Roman" w:hAnsi="Times New Roman"/>
          <w:b/>
          <w:sz w:val="24"/>
          <w:szCs w:val="24"/>
          <w:lang w:val="ru-RU"/>
        </w:rPr>
      </w:pPr>
    </w:p>
    <w:p w:rsidR="007E0D1B" w:rsidRPr="007B376F" w:rsidRDefault="00933593" w:rsidP="00782B9D">
      <w:pPr>
        <w:rPr>
          <w:rFonts w:ascii="Times New Roman" w:hAnsi="Times New Roman"/>
          <w:b/>
          <w:sz w:val="24"/>
          <w:szCs w:val="24"/>
          <w:lang w:val="ru-RU"/>
        </w:rPr>
      </w:pPr>
      <w:r>
        <w:rPr>
          <w:rFonts w:ascii="Times New Roman" w:hAnsi="Times New Roman"/>
          <w:b/>
          <w:sz w:val="24"/>
          <w:szCs w:val="24"/>
          <w:lang w:val="ru-RU"/>
        </w:rPr>
        <w:t>Пояснительная записка</w:t>
      </w:r>
      <w:r w:rsidR="007E0D1B" w:rsidRPr="007B376F">
        <w:rPr>
          <w:rFonts w:ascii="Times New Roman" w:hAnsi="Times New Roman"/>
          <w:b/>
          <w:sz w:val="24"/>
          <w:szCs w:val="24"/>
          <w:lang w:val="ru-RU"/>
        </w:rPr>
        <w:t xml:space="preserve">  </w:t>
      </w:r>
    </w:p>
    <w:p w:rsidR="007E0D1B" w:rsidRPr="007B376F" w:rsidRDefault="007E0D1B" w:rsidP="00782B9D">
      <w:pPr>
        <w:rPr>
          <w:rFonts w:ascii="Times New Roman" w:hAnsi="Times New Roman"/>
          <w:b/>
          <w:sz w:val="24"/>
          <w:szCs w:val="24"/>
          <w:lang w:val="ru-RU"/>
        </w:rPr>
      </w:pPr>
    </w:p>
    <w:p w:rsidR="007E0D1B" w:rsidRPr="007B376F" w:rsidRDefault="007E0D1B" w:rsidP="00782B9D">
      <w:pPr>
        <w:ind w:firstLine="709"/>
        <w:rPr>
          <w:rFonts w:ascii="Times New Roman" w:hAnsi="Times New Roman"/>
          <w:sz w:val="24"/>
          <w:szCs w:val="24"/>
          <w:shd w:val="clear" w:color="auto" w:fill="FFFFFF"/>
          <w:lang w:val="ru-RU"/>
        </w:rPr>
      </w:pPr>
      <w:r w:rsidRPr="007B376F">
        <w:rPr>
          <w:rFonts w:ascii="Times New Roman" w:hAnsi="Times New Roman"/>
          <w:color w:val="000000"/>
          <w:sz w:val="24"/>
          <w:szCs w:val="24"/>
          <w:lang w:val="ru-RU"/>
        </w:rPr>
        <w:t>В соответствии с «Кон</w:t>
      </w:r>
      <w:r w:rsidR="00240AF6">
        <w:rPr>
          <w:rFonts w:ascii="Times New Roman" w:hAnsi="Times New Roman"/>
          <w:color w:val="000000"/>
          <w:sz w:val="24"/>
          <w:szCs w:val="24"/>
          <w:lang w:val="ru-RU"/>
        </w:rPr>
        <w:t xml:space="preserve">венцией о правах ребенка» </w:t>
      </w:r>
      <w:r w:rsidRPr="007B376F">
        <w:rPr>
          <w:rFonts w:ascii="Times New Roman" w:hAnsi="Times New Roman"/>
          <w:color w:val="000000"/>
          <w:sz w:val="24"/>
          <w:szCs w:val="24"/>
          <w:lang w:val="ru-RU"/>
        </w:rPr>
        <w:t xml:space="preserve"> и «Всемирной декларацией об обеспечении выживания, з</w:t>
      </w:r>
      <w:r w:rsidR="00240AF6">
        <w:rPr>
          <w:rFonts w:ascii="Times New Roman" w:hAnsi="Times New Roman"/>
          <w:color w:val="000000"/>
          <w:sz w:val="24"/>
          <w:szCs w:val="24"/>
          <w:lang w:val="ru-RU"/>
        </w:rPr>
        <w:t xml:space="preserve">ащиты и развития детей», </w:t>
      </w:r>
      <w:r w:rsidRPr="007B376F">
        <w:rPr>
          <w:rFonts w:ascii="Times New Roman" w:hAnsi="Times New Roman"/>
          <w:color w:val="000000"/>
          <w:sz w:val="24"/>
          <w:szCs w:val="24"/>
          <w:lang w:val="ru-RU"/>
        </w:rPr>
        <w:t>а также Конституцией РФ,</w:t>
      </w:r>
      <w:r w:rsidR="00240AF6">
        <w:rPr>
          <w:rFonts w:ascii="Times New Roman" w:hAnsi="Times New Roman"/>
          <w:sz w:val="24"/>
          <w:szCs w:val="24"/>
          <w:shd w:val="clear" w:color="auto" w:fill="FFFFFF"/>
          <w:lang w:val="ru-RU"/>
        </w:rPr>
        <w:t xml:space="preserve"> Законах </w:t>
      </w:r>
      <w:r w:rsidRPr="007B376F">
        <w:rPr>
          <w:rFonts w:ascii="Times New Roman" w:hAnsi="Times New Roman"/>
          <w:sz w:val="24"/>
          <w:szCs w:val="24"/>
          <w:shd w:val="clear" w:color="auto" w:fill="FFFFFF"/>
          <w:lang w:val="ru-RU"/>
        </w:rPr>
        <w:t xml:space="preserve"> «О правах ребенка», «Об образовании» </w:t>
      </w:r>
      <w:r w:rsidRPr="007B376F">
        <w:rPr>
          <w:rFonts w:ascii="Times New Roman" w:hAnsi="Times New Roman"/>
          <w:color w:val="000000"/>
          <w:sz w:val="24"/>
          <w:szCs w:val="24"/>
          <w:lang w:val="ru-RU"/>
        </w:rPr>
        <w:t>каждому ребенку должно быть гарантировано право на развитие, воспитание и образование с учетом его индивидуальных возможностей. Положения, отраженные в этих документах, распространяются на всех детей, в том числе и детей с задержкой психического развития. Они обеспечивают правовую защиту детства, поддержку семьи как естественной среды жизни ребенка, охрану здоровья, обеспечение воспитания, развития и образования детей, поддержку тех из них, которые наиболее в этом нуждаются.</w:t>
      </w:r>
    </w:p>
    <w:p w:rsidR="007E0D1B" w:rsidRPr="007B376F" w:rsidRDefault="007E0D1B" w:rsidP="00782B9D">
      <w:pPr>
        <w:rPr>
          <w:rStyle w:val="c1"/>
          <w:rFonts w:ascii="Times New Roman" w:hAnsi="Times New Roman"/>
          <w:sz w:val="24"/>
          <w:szCs w:val="24"/>
          <w:lang w:val="ru-RU"/>
        </w:rPr>
      </w:pPr>
      <w:r w:rsidRPr="007B376F">
        <w:rPr>
          <w:rFonts w:ascii="Times New Roman" w:hAnsi="Times New Roman"/>
          <w:color w:val="000000"/>
          <w:sz w:val="24"/>
          <w:szCs w:val="24"/>
          <w:lang w:val="ru-RU"/>
        </w:rPr>
        <w:t xml:space="preserve">       Дети с ЗПР – многочисленная категория, разнородная по своему составу,</w:t>
      </w:r>
      <w:r w:rsidRPr="007B376F">
        <w:rPr>
          <w:rStyle w:val="c1"/>
          <w:rFonts w:ascii="Times New Roman" w:hAnsi="Times New Roman"/>
          <w:sz w:val="24"/>
          <w:szCs w:val="24"/>
          <w:lang w:val="ru-RU"/>
        </w:rPr>
        <w:t xml:space="preserve"> характеризующаяся замедленным и неравномерным созреванием высших психических функций, недостаточностью познавательной деятельности, снижением уровня работоспособности, недоразвитием эмоционально-личностной сферы. Причины таких состояний разнообразны. Как отмечают многие исследователи (Т.А.Власова, В.И.Лубовский, И.Ф.Марковская, К.С.Лебединская и др.) к ним относятся и  органическая недостаточность ЦНС, и конституциональные особенности, и  неблагоприятные социальные факторы, хронические соматические заболевания, а также  тяжёлые психотравмирующие ситуации.</w:t>
      </w:r>
    </w:p>
    <w:p w:rsidR="007E0D1B" w:rsidRPr="007B376F" w:rsidRDefault="005C5B5D" w:rsidP="00782B9D">
      <w:pPr>
        <w:rPr>
          <w:rFonts w:ascii="Times New Roman" w:hAnsi="Times New Roman"/>
          <w:color w:val="000000"/>
          <w:sz w:val="24"/>
          <w:szCs w:val="24"/>
          <w:lang w:val="ru-RU"/>
        </w:rPr>
      </w:pPr>
      <w:r>
        <w:rPr>
          <w:rFonts w:ascii="Times New Roman" w:hAnsi="Times New Roman"/>
          <w:color w:val="000000"/>
          <w:sz w:val="24"/>
          <w:szCs w:val="24"/>
          <w:lang w:val="ru-RU"/>
        </w:rPr>
        <w:t xml:space="preserve">Выделяют </w:t>
      </w:r>
      <w:r w:rsidR="007E0D1B" w:rsidRPr="007B376F">
        <w:rPr>
          <w:rFonts w:ascii="Times New Roman" w:hAnsi="Times New Roman"/>
          <w:color w:val="000000"/>
          <w:sz w:val="24"/>
          <w:szCs w:val="24"/>
          <w:lang w:val="ru-RU"/>
        </w:rPr>
        <w:t xml:space="preserve"> четыре основных варианта задержки</w:t>
      </w:r>
      <w:r w:rsidR="007E0D1B" w:rsidRPr="007B376F">
        <w:rPr>
          <w:rFonts w:ascii="Times New Roman" w:hAnsi="Times New Roman"/>
          <w:sz w:val="24"/>
          <w:szCs w:val="24"/>
          <w:lang w:val="ru-RU"/>
        </w:rPr>
        <w:t xml:space="preserve"> у детей</w:t>
      </w:r>
      <w:r w:rsidR="007E0D1B" w:rsidRPr="007B376F">
        <w:rPr>
          <w:rFonts w:ascii="Times New Roman" w:hAnsi="Times New Roman"/>
          <w:color w:val="000000"/>
          <w:sz w:val="24"/>
          <w:szCs w:val="24"/>
          <w:lang w:val="ru-RU"/>
        </w:rPr>
        <w:t xml:space="preserve"> психического развития, которые и сегодня используются наиболее продуктивно в оказании коррекционной помощи детям в специальных учреждениях:</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конституционального происхождения;</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соматогенного происхождения;</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психогенного происхождения;</w:t>
      </w:r>
    </w:p>
    <w:p w:rsidR="007E0D1B" w:rsidRPr="007B376F" w:rsidRDefault="007E0D1B" w:rsidP="007A1087">
      <w:pPr>
        <w:widowControl/>
        <w:numPr>
          <w:ilvl w:val="0"/>
          <w:numId w:val="135"/>
        </w:numPr>
        <w:rPr>
          <w:rFonts w:ascii="Times New Roman" w:hAnsi="Times New Roman"/>
          <w:color w:val="000000"/>
          <w:sz w:val="24"/>
          <w:szCs w:val="24"/>
          <w:lang w:val="ru-RU"/>
        </w:rPr>
      </w:pPr>
      <w:r w:rsidRPr="007B376F">
        <w:rPr>
          <w:rFonts w:ascii="Times New Roman" w:hAnsi="Times New Roman"/>
          <w:color w:val="000000"/>
          <w:sz w:val="24"/>
          <w:szCs w:val="24"/>
          <w:lang w:val="ru-RU"/>
        </w:rPr>
        <w:t>задержка психического развития  церебрально органического генеза.</w:t>
      </w:r>
    </w:p>
    <w:p w:rsidR="007E0D1B" w:rsidRPr="007B376F" w:rsidRDefault="007E0D1B" w:rsidP="00782B9D">
      <w:pPr>
        <w:ind w:firstLine="180"/>
        <w:rPr>
          <w:rFonts w:ascii="Times New Roman" w:hAnsi="Times New Roman"/>
          <w:color w:val="000000"/>
          <w:sz w:val="24"/>
          <w:szCs w:val="24"/>
          <w:lang w:val="ru-RU"/>
        </w:rPr>
      </w:pPr>
      <w:r w:rsidRPr="007B376F">
        <w:rPr>
          <w:rFonts w:ascii="Times New Roman" w:hAnsi="Times New Roman"/>
          <w:color w:val="000000"/>
          <w:sz w:val="24"/>
          <w:szCs w:val="24"/>
          <w:lang w:val="ru-RU"/>
        </w:rPr>
        <w:tab/>
        <w:t xml:space="preserve">Таким образом, анализ психолого-педагогической литературы показывает, что увеличение детей с ЗПР отмечается во всем мире и проблема их воспитания и социальной помощи становится актуальной психолого-педагогической проблемой. А проблема поиска  </w:t>
      </w:r>
      <w:r w:rsidRPr="007B376F">
        <w:rPr>
          <w:rFonts w:ascii="Times New Roman" w:hAnsi="Times New Roman"/>
          <w:sz w:val="24"/>
          <w:szCs w:val="24"/>
          <w:lang w:val="ru-RU"/>
        </w:rPr>
        <w:t>средств и форм преодоления школьной неуспеваемости детей с задержкой психического развития, находящихся на обучении в массовой школе и испытывающих устойчивые трудности в овладении основными учебными дисциплинами, является чрезвычайно  значимой для решения фундаментальных задач теории и практики специальной психологии.</w:t>
      </w: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pStyle w:val="Textbody"/>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Нормативно-правовая база.</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ab/>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ab/>
        <w:t>Адаптированная программа для детей с задержкой психического развития -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начального общего образования.</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xml:space="preserve">Нормативно-правовой и документальной </w:t>
      </w:r>
      <w:r w:rsidRPr="005C5B5D">
        <w:rPr>
          <w:rFonts w:cs="Times New Roman"/>
          <w:b/>
          <w:color w:val="000000"/>
          <w:shd w:val="clear" w:color="auto" w:fill="FFFFFF"/>
          <w:lang w:val="ru-RU"/>
        </w:rPr>
        <w:t>основой</w:t>
      </w:r>
      <w:r w:rsidRPr="007B376F">
        <w:rPr>
          <w:rFonts w:cs="Times New Roman"/>
          <w:color w:val="000000"/>
          <w:shd w:val="clear" w:color="auto" w:fill="FFFFFF"/>
          <w:lang w:val="ru-RU"/>
        </w:rPr>
        <w:t xml:space="preserve"> Программы коррекционной работы с обучающимися на ступени начального общего образования являются:</w:t>
      </w:r>
    </w:p>
    <w:p w:rsidR="007E0D1B" w:rsidRPr="007B376F" w:rsidRDefault="007E0D1B" w:rsidP="006F793A">
      <w:pPr>
        <w:pStyle w:val="Textbody"/>
        <w:numPr>
          <w:ilvl w:val="0"/>
          <w:numId w:val="136"/>
        </w:numPr>
        <w:spacing w:after="0"/>
        <w:ind w:left="0" w:right="-1" w:firstLine="0"/>
        <w:rPr>
          <w:rFonts w:cs="Times New Roman"/>
          <w:color w:val="000000"/>
          <w:shd w:val="clear" w:color="auto" w:fill="FFFFFF"/>
          <w:lang w:val="ru-RU"/>
        </w:rPr>
      </w:pPr>
      <w:r w:rsidRPr="007B376F">
        <w:rPr>
          <w:rFonts w:cs="Times New Roman"/>
          <w:color w:val="000000"/>
          <w:shd w:val="clear" w:color="auto" w:fill="FFFFFF"/>
          <w:lang w:val="ru-RU"/>
        </w:rPr>
        <w:t>Закон РФ №</w:t>
      </w:r>
      <w:r w:rsidR="002857A7">
        <w:rPr>
          <w:rFonts w:cs="Times New Roman"/>
          <w:color w:val="000000"/>
          <w:shd w:val="clear" w:color="auto" w:fill="FFFFFF"/>
          <w:lang w:val="ru-RU"/>
        </w:rPr>
        <w:t xml:space="preserve"> </w:t>
      </w:r>
      <w:r w:rsidRPr="007B376F">
        <w:rPr>
          <w:rFonts w:cs="Times New Roman"/>
          <w:color w:val="000000"/>
          <w:shd w:val="clear" w:color="auto" w:fill="FFFFFF"/>
          <w:lang w:val="ru-RU"/>
        </w:rPr>
        <w:t>273 от 29.12.2012г. «Об образовании в Российской Федерации»;</w:t>
      </w:r>
    </w:p>
    <w:p w:rsidR="007E0D1B" w:rsidRPr="007B376F" w:rsidRDefault="007E0D1B" w:rsidP="006F793A">
      <w:pPr>
        <w:pStyle w:val="Textbody"/>
        <w:numPr>
          <w:ilvl w:val="0"/>
          <w:numId w:val="136"/>
        </w:numPr>
        <w:spacing w:after="0"/>
        <w:ind w:left="0" w:right="-1" w:firstLine="0"/>
        <w:rPr>
          <w:rFonts w:cs="Times New Roman"/>
          <w:color w:val="000000"/>
          <w:shd w:val="clear" w:color="auto" w:fill="FFFFFF"/>
          <w:lang w:val="ru-RU"/>
        </w:rPr>
      </w:pPr>
      <w:r w:rsidRPr="007B376F">
        <w:rPr>
          <w:rFonts w:cs="Times New Roman"/>
          <w:color w:val="000000"/>
          <w:shd w:val="clear" w:color="auto" w:fill="FFFFFF"/>
          <w:lang w:val="ru-RU"/>
        </w:rPr>
        <w:t>Федеральный государственный образовательный стандарт начального общего образования</w:t>
      </w:r>
      <w:r w:rsidR="002857A7">
        <w:rPr>
          <w:rFonts w:cs="Times New Roman"/>
          <w:color w:val="000000"/>
          <w:shd w:val="clear" w:color="auto" w:fill="FFFFFF"/>
          <w:lang w:val="ru-RU"/>
        </w:rPr>
        <w:t xml:space="preserve"> для детей с ОВЗ</w:t>
      </w:r>
      <w:r w:rsidRPr="007B376F">
        <w:rPr>
          <w:rFonts w:cs="Times New Roman"/>
          <w:color w:val="000000"/>
          <w:shd w:val="clear" w:color="auto" w:fill="FFFFFF"/>
          <w:lang w:val="ru-RU"/>
        </w:rPr>
        <w:t>;</w:t>
      </w:r>
    </w:p>
    <w:p w:rsidR="007E0D1B" w:rsidRPr="007B376F" w:rsidRDefault="007E0D1B" w:rsidP="00782B9D">
      <w:pPr>
        <w:pStyle w:val="Textbody"/>
        <w:spacing w:after="0"/>
        <w:ind w:right="-1"/>
        <w:rPr>
          <w:rFonts w:cs="Times New Roman"/>
          <w:color w:val="000000"/>
          <w:shd w:val="clear" w:color="auto" w:fill="FFFFFF"/>
          <w:lang w:val="ru-RU"/>
        </w:rPr>
      </w:pPr>
    </w:p>
    <w:p w:rsidR="005C5B5D" w:rsidRDefault="005C5B5D" w:rsidP="00782B9D">
      <w:pPr>
        <w:pStyle w:val="Textbody"/>
        <w:spacing w:after="0"/>
        <w:ind w:left="720" w:right="-1"/>
        <w:rPr>
          <w:rFonts w:cs="Times New Roman"/>
          <w:b/>
          <w:color w:val="000000"/>
          <w:shd w:val="clear" w:color="auto" w:fill="FFFFFF"/>
          <w:lang w:val="ru-RU"/>
        </w:rPr>
      </w:pPr>
    </w:p>
    <w:p w:rsidR="005C5B5D" w:rsidRDefault="005C5B5D" w:rsidP="00782B9D">
      <w:pPr>
        <w:pStyle w:val="Textbody"/>
        <w:spacing w:after="0"/>
        <w:ind w:left="720" w:right="-1"/>
        <w:rPr>
          <w:rFonts w:cs="Times New Roman"/>
          <w:b/>
          <w:color w:val="000000"/>
          <w:shd w:val="clear" w:color="auto" w:fill="FFFFFF"/>
          <w:lang w:val="ru-RU"/>
        </w:rPr>
      </w:pPr>
    </w:p>
    <w:p w:rsidR="005C5B5D" w:rsidRDefault="005C5B5D" w:rsidP="00782B9D">
      <w:pPr>
        <w:pStyle w:val="Textbody"/>
        <w:spacing w:after="0"/>
        <w:ind w:left="720" w:right="-1"/>
        <w:rPr>
          <w:rFonts w:cs="Times New Roman"/>
          <w:b/>
          <w:color w:val="000000"/>
          <w:shd w:val="clear" w:color="auto" w:fill="FFFFFF"/>
          <w:lang w:val="ru-RU"/>
        </w:rPr>
      </w:pPr>
    </w:p>
    <w:p w:rsidR="007E0D1B" w:rsidRPr="007B376F" w:rsidRDefault="007E0D1B" w:rsidP="00782B9D">
      <w:pPr>
        <w:pStyle w:val="Textbody"/>
        <w:spacing w:after="0"/>
        <w:ind w:left="720" w:right="-1"/>
        <w:rPr>
          <w:rFonts w:cs="Times New Roman"/>
          <w:b/>
          <w:color w:val="000000"/>
          <w:shd w:val="clear" w:color="auto" w:fill="FFFFFF"/>
          <w:lang w:val="ru-RU"/>
        </w:rPr>
      </w:pPr>
      <w:r w:rsidRPr="007B376F">
        <w:rPr>
          <w:rFonts w:cs="Times New Roman"/>
          <w:b/>
          <w:color w:val="000000"/>
          <w:shd w:val="clear" w:color="auto" w:fill="FFFFFF"/>
          <w:lang w:val="ru-RU"/>
        </w:rPr>
        <w:t>СОДЕРЖАТЕЛЬНЫЙ РАЗДЕЛ</w:t>
      </w:r>
    </w:p>
    <w:p w:rsidR="007E0D1B" w:rsidRPr="007B376F" w:rsidRDefault="007E0D1B" w:rsidP="00782B9D">
      <w:pPr>
        <w:pStyle w:val="Textbody"/>
        <w:spacing w:after="0"/>
        <w:ind w:left="720" w:right="-1"/>
        <w:rPr>
          <w:rFonts w:cs="Times New Roman"/>
          <w:b/>
          <w:color w:val="000000"/>
          <w:shd w:val="clear" w:color="auto" w:fill="FFFFFF"/>
          <w:lang w:val="ru-RU"/>
        </w:rPr>
      </w:pPr>
    </w:p>
    <w:p w:rsidR="007E0D1B" w:rsidRPr="007B376F" w:rsidRDefault="007E0D1B" w:rsidP="00782B9D">
      <w:pPr>
        <w:pStyle w:val="Textbody"/>
        <w:spacing w:after="0"/>
        <w:ind w:left="720" w:right="-1"/>
        <w:rPr>
          <w:rFonts w:cs="Times New Roman"/>
          <w:b/>
          <w:color w:val="000000"/>
          <w:shd w:val="clear" w:color="auto" w:fill="FFFFFF"/>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ab/>
        <w:t>Программа коррекционной работы должна содержать:</w:t>
      </w:r>
      <w:r w:rsidRPr="007B376F">
        <w:rPr>
          <w:rFonts w:ascii="Times New Roman" w:hAnsi="Times New Roman"/>
          <w:sz w:val="24"/>
          <w:szCs w:val="24"/>
          <w:lang w:val="ru-RU"/>
        </w:rPr>
        <w:t xml:space="preserve"> цель, задачи, программы коррекционных курсов, систему комплексного психолого-медико- 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E0D1B" w:rsidRPr="007B376F" w:rsidRDefault="007E0D1B" w:rsidP="00782B9D">
      <w:pPr>
        <w:pStyle w:val="Textbody"/>
        <w:spacing w:after="0"/>
        <w:ind w:left="720" w:right="-1"/>
        <w:rPr>
          <w:rFonts w:cs="Times New Roman"/>
          <w:b/>
          <w:color w:val="000000"/>
          <w:shd w:val="clear" w:color="auto" w:fill="FFFFFF"/>
          <w:lang w:val="ru-RU"/>
        </w:rPr>
      </w:pPr>
    </w:p>
    <w:p w:rsidR="007E0D1B" w:rsidRPr="007B376F" w:rsidRDefault="007E0D1B" w:rsidP="006F793A">
      <w:pPr>
        <w:pStyle w:val="ListParagraph"/>
        <w:widowControl/>
        <w:numPr>
          <w:ilvl w:val="1"/>
          <w:numId w:val="134"/>
        </w:numPr>
        <w:ind w:left="142" w:hanging="84"/>
        <w:contextualSpacing/>
        <w:rPr>
          <w:rFonts w:ascii="Times New Roman" w:hAnsi="Times New Roman"/>
          <w:sz w:val="24"/>
          <w:szCs w:val="24"/>
        </w:rPr>
      </w:pPr>
      <w:r w:rsidRPr="007B376F">
        <w:rPr>
          <w:rFonts w:ascii="Times New Roman" w:hAnsi="Times New Roman"/>
          <w:b/>
          <w:sz w:val="24"/>
          <w:szCs w:val="24"/>
          <w:lang w:val="ru-RU"/>
        </w:rPr>
        <w:t>Программа коррекционной работы</w:t>
      </w:r>
      <w:r w:rsidRPr="007B376F">
        <w:rPr>
          <w:rFonts w:ascii="Times New Roman" w:hAnsi="Times New Roman"/>
          <w:sz w:val="24"/>
          <w:szCs w:val="24"/>
          <w:lang w:val="ru-RU"/>
        </w:rPr>
        <w:t xml:space="preserve">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r w:rsidRPr="007B376F">
        <w:rPr>
          <w:rFonts w:ascii="Times New Roman" w:hAnsi="Times New Roman"/>
          <w:sz w:val="24"/>
          <w:szCs w:val="24"/>
        </w:rPr>
        <w:t xml:space="preserve">Программа коррекционной работы должна обеспечивать: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выявление особых образовательных потребностей обучающихся с ЗПР, обусловленных недостатками в их физическом и (или) психическом развитии; создание адекватных условий для реализации особых образовательных потребностей обучающихся с ЗПР;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оказание помощи в освоении обучающимися с ЗПР АООП НОО и их интеграции в образовательном учреждении;</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7E0D1B" w:rsidRPr="007B376F" w:rsidRDefault="007E0D1B" w:rsidP="006F793A">
      <w:pPr>
        <w:pStyle w:val="ListParagraph"/>
        <w:widowControl/>
        <w:numPr>
          <w:ilvl w:val="0"/>
          <w:numId w:val="141"/>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7E0D1B" w:rsidRPr="007B376F" w:rsidRDefault="007E0D1B" w:rsidP="00782B9D">
      <w:pPr>
        <w:pStyle w:val="ListParagraph"/>
        <w:ind w:left="142"/>
        <w:rPr>
          <w:rFonts w:ascii="Times New Roman" w:hAnsi="Times New Roman"/>
          <w:sz w:val="24"/>
          <w:szCs w:val="24"/>
          <w:lang w:val="ru-RU"/>
        </w:rPr>
      </w:pPr>
      <w:r w:rsidRPr="007B376F">
        <w:rPr>
          <w:rFonts w:ascii="Times New Roman" w:hAnsi="Times New Roman"/>
          <w:b/>
          <w:sz w:val="24"/>
          <w:szCs w:val="24"/>
          <w:lang w:val="ru-RU"/>
        </w:rPr>
        <w:t>Целью программы коррекционной работы</w:t>
      </w:r>
      <w:r w:rsidRPr="007B376F">
        <w:rPr>
          <w:rFonts w:ascii="Times New Roman" w:hAnsi="Times New Roman"/>
          <w:sz w:val="24"/>
          <w:szCs w:val="24"/>
          <w:lang w:val="ru-RU"/>
        </w:rPr>
        <w:t xml:space="preserve">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7E0D1B" w:rsidRPr="007B376F" w:rsidRDefault="007E0D1B" w:rsidP="00782B9D">
      <w:pPr>
        <w:pStyle w:val="ListParagraph"/>
        <w:rPr>
          <w:rFonts w:ascii="Times New Roman" w:hAnsi="Times New Roman"/>
          <w:b/>
          <w:sz w:val="24"/>
          <w:szCs w:val="24"/>
        </w:rPr>
      </w:pPr>
      <w:r w:rsidRPr="007B376F">
        <w:rPr>
          <w:rFonts w:ascii="Times New Roman" w:hAnsi="Times New Roman"/>
          <w:b/>
          <w:sz w:val="24"/>
          <w:szCs w:val="24"/>
        </w:rPr>
        <w:t>Задачи программы:</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определение особых образовательных потребностей обучающихся с ЗПР;</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повышение возможностей обучающихся с ЗПР в освоении АООП НОО и интегрировании в образовательный процесс;</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 xml:space="preserve">своевременное выявление обучающихся с трудностями адаптации в образовательно-воспитательном процессе; </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E0D1B" w:rsidRPr="007B376F" w:rsidRDefault="007E0D1B" w:rsidP="007A1087">
      <w:pPr>
        <w:pStyle w:val="ListParagraph"/>
        <w:widowControl/>
        <w:numPr>
          <w:ilvl w:val="0"/>
          <w:numId w:val="142"/>
        </w:numPr>
        <w:contextualSpacing/>
        <w:rPr>
          <w:rFonts w:ascii="Times New Roman" w:hAnsi="Times New Roman"/>
          <w:sz w:val="24"/>
          <w:szCs w:val="24"/>
          <w:lang w:val="ru-RU"/>
        </w:rPr>
      </w:pPr>
      <w:r w:rsidRPr="007B376F">
        <w:rPr>
          <w:rFonts w:ascii="Times New Roman" w:hAnsi="Times New Roman"/>
          <w:sz w:val="24"/>
          <w:szCs w:val="24"/>
          <w:lang w:val="ru-RU"/>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b/>
          <w:sz w:val="24"/>
          <w:szCs w:val="24"/>
          <w:lang w:val="ru-RU"/>
        </w:rPr>
        <w:t>Программа коррекционной работы должна содержать</w:t>
      </w:r>
      <w:r w:rsidRPr="007B376F">
        <w:rPr>
          <w:rFonts w:ascii="Times New Roman" w:hAnsi="Times New Roman"/>
          <w:sz w:val="24"/>
          <w:szCs w:val="24"/>
          <w:lang w:val="ru-RU"/>
        </w:rPr>
        <w:t xml:space="preserve">: </w:t>
      </w:r>
    </w:p>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w:t>
      </w:r>
      <w:r w:rsidR="0061600C">
        <w:rPr>
          <w:rFonts w:ascii="Times New Roman" w:hAnsi="Times New Roman"/>
          <w:sz w:val="24"/>
          <w:szCs w:val="24"/>
          <w:lang w:val="ru-RU"/>
        </w:rPr>
        <w:t xml:space="preserve">с ЗПР и освоение ими АООП НОО; </w:t>
      </w:r>
      <w:r w:rsidRPr="007B376F">
        <w:rPr>
          <w:rFonts w:ascii="Times New Roman" w:hAnsi="Times New Roman"/>
          <w:sz w:val="24"/>
          <w:szCs w:val="24"/>
          <w:lang w:val="ru-RU"/>
        </w:rPr>
        <w:t xml:space="preserve">систему комплексного психолого-медико-педагогического сопровождения обучающихся с ЗПР в условиях образовательного процесса, включающего: </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lang w:val="ru-RU"/>
        </w:rPr>
      </w:pPr>
      <w:r w:rsidRPr="007B376F">
        <w:rPr>
          <w:rFonts w:ascii="Times New Roman" w:hAnsi="Times New Roman"/>
          <w:sz w:val="24"/>
          <w:szCs w:val="24"/>
          <w:lang w:val="ru-RU"/>
        </w:rPr>
        <w:t>психолого-медико-педагогическое обследование обучающихся с целью выявления их особых образовательных потребностей;</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мониторинг динамики развития обучающихся и их успешности в освоении АООП НОО; </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rPr>
      </w:pPr>
      <w:r w:rsidRPr="007B376F">
        <w:rPr>
          <w:rFonts w:ascii="Times New Roman" w:hAnsi="Times New Roman"/>
          <w:sz w:val="24"/>
          <w:szCs w:val="24"/>
        </w:rPr>
        <w:t xml:space="preserve">корректировку коррекционных мероприятий; </w:t>
      </w:r>
    </w:p>
    <w:p w:rsidR="007E0D1B" w:rsidRPr="007B376F" w:rsidRDefault="007E0D1B" w:rsidP="006F793A">
      <w:pPr>
        <w:pStyle w:val="ListParagraph"/>
        <w:widowControl/>
        <w:numPr>
          <w:ilvl w:val="0"/>
          <w:numId w:val="151"/>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w:t>
      </w:r>
    </w:p>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 xml:space="preserve">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 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7E0D1B" w:rsidRPr="007B376F" w:rsidRDefault="007E0D1B" w:rsidP="00782B9D">
      <w:pPr>
        <w:pStyle w:val="ListParagraph"/>
        <w:rPr>
          <w:rFonts w:ascii="Times New Roman" w:hAnsi="Times New Roman"/>
          <w:b/>
          <w:sz w:val="24"/>
          <w:szCs w:val="24"/>
        </w:rPr>
      </w:pPr>
      <w:r w:rsidRPr="007B376F">
        <w:rPr>
          <w:rFonts w:ascii="Times New Roman" w:hAnsi="Times New Roman"/>
          <w:b/>
          <w:sz w:val="24"/>
          <w:szCs w:val="24"/>
        </w:rPr>
        <w:t xml:space="preserve">Принципы коррекционной работы: </w:t>
      </w:r>
    </w:p>
    <w:p w:rsidR="007E0D1B" w:rsidRPr="007B376F" w:rsidRDefault="007E0D1B" w:rsidP="006F793A">
      <w:pPr>
        <w:pStyle w:val="ListParagraph"/>
        <w:widowControl/>
        <w:numPr>
          <w:ilvl w:val="0"/>
          <w:numId w:val="146"/>
        </w:numPr>
        <w:ind w:left="426"/>
        <w:contextualSpacing/>
        <w:rPr>
          <w:rFonts w:ascii="Times New Roman" w:hAnsi="Times New Roman"/>
          <w:sz w:val="24"/>
          <w:szCs w:val="24"/>
          <w:lang w:val="ru-RU"/>
        </w:rPr>
      </w:pPr>
      <w:r w:rsidRPr="007B376F">
        <w:rPr>
          <w:rFonts w:ascii="Times New Roman" w:hAnsi="Times New Roman"/>
          <w:sz w:val="24"/>
          <w:szCs w:val="24"/>
          <w:lang w:val="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непрерывности обеспечивает проведение коррекционной работы на всем протяжении обучения школьников с учетом изменений в их личности.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E0D1B" w:rsidRPr="007B376F" w:rsidRDefault="007E0D1B" w:rsidP="007A1087">
      <w:pPr>
        <w:pStyle w:val="ListParagraph"/>
        <w:widowControl/>
        <w:numPr>
          <w:ilvl w:val="0"/>
          <w:numId w:val="146"/>
        </w:numPr>
        <w:contextualSpacing/>
        <w:rPr>
          <w:rFonts w:ascii="Times New Roman" w:hAnsi="Times New Roman"/>
          <w:sz w:val="24"/>
          <w:szCs w:val="24"/>
          <w:lang w:val="ru-RU"/>
        </w:rPr>
      </w:pPr>
      <w:r w:rsidRPr="007B376F">
        <w:rPr>
          <w:rFonts w:ascii="Times New Roman" w:hAnsi="Times New Roman"/>
          <w:sz w:val="24"/>
          <w:szCs w:val="24"/>
          <w:lang w:val="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Коррекционная работа с обучающимися</w:t>
      </w:r>
      <w:r w:rsidRPr="007B376F">
        <w:rPr>
          <w:rFonts w:ascii="Times New Roman" w:hAnsi="Times New Roman"/>
          <w:sz w:val="24"/>
          <w:szCs w:val="24"/>
          <w:lang w:val="ru-RU"/>
        </w:rPr>
        <w:t xml:space="preserve"> с ЗПР осуществляется в ходе всего учебно-образовательного процесса: </w:t>
      </w:r>
    </w:p>
    <w:p w:rsidR="007E0D1B" w:rsidRPr="007B376F" w:rsidRDefault="007E0D1B" w:rsidP="006F793A">
      <w:pPr>
        <w:pStyle w:val="ListParagraph"/>
        <w:widowControl/>
        <w:numPr>
          <w:ilvl w:val="0"/>
          <w:numId w:val="147"/>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E0D1B" w:rsidRPr="007B376F" w:rsidRDefault="007E0D1B" w:rsidP="006F793A">
      <w:pPr>
        <w:pStyle w:val="ListParagraph"/>
        <w:widowControl/>
        <w:numPr>
          <w:ilvl w:val="0"/>
          <w:numId w:val="147"/>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7E0D1B" w:rsidRPr="007B376F" w:rsidRDefault="007E0D1B" w:rsidP="006F793A">
      <w:pPr>
        <w:pStyle w:val="ListParagraph"/>
        <w:widowControl/>
        <w:numPr>
          <w:ilvl w:val="0"/>
          <w:numId w:val="147"/>
        </w:numPr>
        <w:ind w:left="142" w:hanging="142"/>
        <w:contextualSpacing/>
        <w:rPr>
          <w:rFonts w:ascii="Times New Roman" w:hAnsi="Times New Roman"/>
          <w:sz w:val="24"/>
          <w:szCs w:val="24"/>
          <w:lang w:val="ru-RU"/>
        </w:rPr>
      </w:pPr>
      <w:r w:rsidRPr="007B376F">
        <w:rPr>
          <w:rFonts w:ascii="Times New Roman" w:hAnsi="Times New Roman"/>
          <w:sz w:val="24"/>
          <w:szCs w:val="24"/>
          <w:lang w:val="ru-RU"/>
        </w:rPr>
        <w:t xml:space="preserve">в рамках психологического и социально-педагогического сопровождения обучающихся. </w:t>
      </w:r>
    </w:p>
    <w:p w:rsidR="007E0D1B" w:rsidRPr="007B376F" w:rsidRDefault="007E0D1B" w:rsidP="00782B9D">
      <w:pPr>
        <w:pStyle w:val="ListParagraph"/>
        <w:ind w:left="142"/>
        <w:rPr>
          <w:rFonts w:ascii="Times New Roman" w:hAnsi="Times New Roman"/>
          <w:sz w:val="24"/>
          <w:szCs w:val="24"/>
          <w:lang w:val="ru-RU"/>
        </w:rPr>
      </w:pPr>
      <w:r w:rsidRPr="007B376F">
        <w:rPr>
          <w:rFonts w:ascii="Times New Roman" w:hAnsi="Times New Roman"/>
          <w:sz w:val="24"/>
          <w:szCs w:val="24"/>
          <w:lang w:val="ru-RU"/>
        </w:rPr>
        <w:tab/>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w:t>
      </w:r>
      <w:r w:rsidR="0061600C">
        <w:rPr>
          <w:rFonts w:ascii="Times New Roman" w:hAnsi="Times New Roman"/>
          <w:sz w:val="24"/>
          <w:szCs w:val="24"/>
          <w:lang w:val="ru-RU"/>
        </w:rPr>
        <w:t>ения негативного отношения к уче</w:t>
      </w:r>
      <w:r w:rsidRPr="007B376F">
        <w:rPr>
          <w:rFonts w:ascii="Times New Roman" w:hAnsi="Times New Roman"/>
          <w:sz w:val="24"/>
          <w:szCs w:val="24"/>
          <w:lang w:val="ru-RU"/>
        </w:rPr>
        <w:t>бе, ситуации школьного обучения в целом, повышения мотивации к школьному обучению. 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 xml:space="preserve"> 1.Диагностическая работа</w:t>
      </w:r>
      <w:r w:rsidRPr="007B376F">
        <w:rPr>
          <w:rFonts w:ascii="Times New Roman" w:hAnsi="Times New Roman"/>
          <w:sz w:val="24"/>
          <w:szCs w:val="24"/>
          <w:lang w:val="ru-RU"/>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r w:rsidRPr="007B376F">
        <w:rPr>
          <w:rFonts w:ascii="Times New Roman" w:hAnsi="Times New Roman"/>
          <w:b/>
          <w:sz w:val="24"/>
          <w:szCs w:val="24"/>
          <w:lang w:val="ru-RU"/>
        </w:rPr>
        <w:t>1)</w:t>
      </w:r>
      <w:r w:rsidRPr="007B376F">
        <w:rPr>
          <w:rFonts w:ascii="Times New Roman" w:hAnsi="Times New Roman"/>
          <w:sz w:val="24"/>
          <w:szCs w:val="24"/>
          <w:lang w:val="ru-RU"/>
        </w:rPr>
        <w:t xml:space="preserve"> психолого-педагогического и медицинского обследования с целью выявления их особых образовательных потребностей: </w:t>
      </w:r>
    </w:p>
    <w:p w:rsidR="007E0D1B" w:rsidRPr="007B376F" w:rsidRDefault="007E0D1B" w:rsidP="006F793A">
      <w:pPr>
        <w:pStyle w:val="ListParagraph"/>
        <w:widowControl/>
        <w:numPr>
          <w:ilvl w:val="0"/>
          <w:numId w:val="140"/>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развития познавательной сферы, специфических трудностей в овладении содержанием образования и потенциальных возможностей; </w:t>
      </w:r>
    </w:p>
    <w:p w:rsidR="007E0D1B" w:rsidRPr="007B376F" w:rsidRDefault="007E0D1B" w:rsidP="006F793A">
      <w:pPr>
        <w:pStyle w:val="ListParagraph"/>
        <w:widowControl/>
        <w:numPr>
          <w:ilvl w:val="0"/>
          <w:numId w:val="140"/>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 xml:space="preserve">развития эмоционально-волевой сферы и личностных особенностей обучающихся; </w:t>
      </w:r>
    </w:p>
    <w:p w:rsidR="007E0D1B" w:rsidRPr="007B376F" w:rsidRDefault="007E0D1B" w:rsidP="006F793A">
      <w:pPr>
        <w:pStyle w:val="ListParagraph"/>
        <w:widowControl/>
        <w:numPr>
          <w:ilvl w:val="0"/>
          <w:numId w:val="140"/>
        </w:numPr>
        <w:ind w:left="284" w:hanging="284"/>
        <w:contextualSpacing/>
        <w:rPr>
          <w:rFonts w:ascii="Times New Roman" w:hAnsi="Times New Roman"/>
          <w:sz w:val="24"/>
          <w:szCs w:val="24"/>
          <w:lang w:val="ru-RU"/>
        </w:rPr>
      </w:pPr>
      <w:r w:rsidRPr="007B376F">
        <w:rPr>
          <w:rFonts w:ascii="Times New Roman" w:hAnsi="Times New Roman"/>
          <w:sz w:val="24"/>
          <w:szCs w:val="24"/>
          <w:lang w:val="ru-RU"/>
        </w:rPr>
        <w:t>определение социальной ситуации развития и условий семейного воспитания обучающегося;</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 xml:space="preserve"> 2)</w:t>
      </w:r>
      <w:r w:rsidRPr="007B376F">
        <w:rPr>
          <w:rFonts w:ascii="Times New Roman" w:hAnsi="Times New Roman"/>
          <w:sz w:val="24"/>
          <w:szCs w:val="24"/>
          <w:lang w:val="ru-RU"/>
        </w:rPr>
        <w:t xml:space="preserve"> мониторинга динамики развития обучающихся, их успешности в освоении АООП НОО по результатам наблюдения педагогов; </w:t>
      </w: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3)</w:t>
      </w:r>
      <w:r w:rsidRPr="007B376F">
        <w:rPr>
          <w:rFonts w:ascii="Times New Roman" w:hAnsi="Times New Roman"/>
          <w:sz w:val="24"/>
          <w:szCs w:val="24"/>
          <w:lang w:val="ru-RU"/>
        </w:rPr>
        <w:t xml:space="preserve"> анализа результатов обследования с целью проектирования и корректировки коррекционных мероприятий. </w:t>
      </w:r>
    </w:p>
    <w:p w:rsidR="007E0D1B" w:rsidRPr="007B376F" w:rsidRDefault="007E0D1B" w:rsidP="00782B9D">
      <w:pPr>
        <w:ind w:left="360"/>
        <w:rPr>
          <w:rFonts w:ascii="Times New Roman" w:hAnsi="Times New Roman"/>
          <w:sz w:val="24"/>
          <w:szCs w:val="24"/>
        </w:rPr>
      </w:pPr>
      <w:r w:rsidRPr="007B376F">
        <w:rPr>
          <w:rFonts w:ascii="Times New Roman" w:hAnsi="Times New Roman"/>
          <w:b/>
          <w:sz w:val="24"/>
          <w:szCs w:val="24"/>
          <w:lang w:val="ru-RU"/>
        </w:rPr>
        <w:t>Коррекционно-развивающая работа</w:t>
      </w:r>
      <w:r w:rsidRPr="007B376F">
        <w:rPr>
          <w:rFonts w:ascii="Times New Roman" w:hAnsi="Times New Roman"/>
          <w:sz w:val="24"/>
          <w:szCs w:val="24"/>
          <w:lang w:val="ru-RU"/>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r w:rsidRPr="007B376F">
        <w:rPr>
          <w:rFonts w:ascii="Times New Roman" w:hAnsi="Times New Roman"/>
          <w:sz w:val="24"/>
          <w:szCs w:val="24"/>
        </w:rPr>
        <w:t>Коррекционно-развивающая работа включает:</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составление индивидуальной программы психологического сопровождения обучающегося (совместно с педагогами);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формирование в классе психологического климата комфортного для всех обучающихся;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разработка оптимальных для развития обучающихся с ЗПР групповых и индивидуальных коррекционных программ (методик, методов и приѐмов обучения) в соответствии с их особыми образовательными потребностями;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развитие эмоционально-волевой и личностной сферы обучающегося и коррекцию его поведения; </w:t>
      </w:r>
    </w:p>
    <w:p w:rsidR="007E0D1B" w:rsidRPr="007B376F" w:rsidRDefault="007E0D1B" w:rsidP="006F793A">
      <w:pPr>
        <w:pStyle w:val="ListParagraph"/>
        <w:widowControl/>
        <w:numPr>
          <w:ilvl w:val="0"/>
          <w:numId w:val="145"/>
        </w:numPr>
        <w:ind w:left="426"/>
        <w:contextualSpacing/>
        <w:rPr>
          <w:rFonts w:ascii="Times New Roman" w:hAnsi="Times New Roman"/>
          <w:sz w:val="24"/>
          <w:szCs w:val="24"/>
          <w:lang w:val="ru-RU"/>
        </w:rPr>
      </w:pPr>
      <w:r w:rsidRPr="007B376F">
        <w:rPr>
          <w:rFonts w:ascii="Times New Roman" w:hAnsi="Times New Roman"/>
          <w:sz w:val="24"/>
          <w:szCs w:val="24"/>
          <w:lang w:val="ru-RU"/>
        </w:rPr>
        <w:t xml:space="preserve">социальное сопровождение обучающегося в случае неблагоприятных условий жизни при психотравмирующих обстоятельствах. </w:t>
      </w:r>
    </w:p>
    <w:p w:rsidR="007E0D1B" w:rsidRPr="002857A7" w:rsidRDefault="007E0D1B" w:rsidP="00782B9D">
      <w:pPr>
        <w:rPr>
          <w:rFonts w:ascii="Times New Roman" w:hAnsi="Times New Roman"/>
          <w:sz w:val="24"/>
          <w:szCs w:val="24"/>
          <w:lang w:val="ru-RU"/>
        </w:rPr>
      </w:pPr>
      <w:r w:rsidRPr="007B376F">
        <w:rPr>
          <w:rFonts w:ascii="Times New Roman" w:hAnsi="Times New Roman"/>
          <w:b/>
          <w:sz w:val="24"/>
          <w:szCs w:val="24"/>
          <w:lang w:val="ru-RU"/>
        </w:rPr>
        <w:t>3.</w:t>
      </w:r>
      <w:r w:rsidR="002857A7">
        <w:rPr>
          <w:rFonts w:ascii="Times New Roman" w:hAnsi="Times New Roman"/>
          <w:b/>
          <w:sz w:val="24"/>
          <w:szCs w:val="24"/>
          <w:lang w:val="ru-RU"/>
        </w:rPr>
        <w:t xml:space="preserve"> </w:t>
      </w:r>
      <w:r w:rsidRPr="007B376F">
        <w:rPr>
          <w:rFonts w:ascii="Times New Roman" w:hAnsi="Times New Roman"/>
          <w:b/>
          <w:sz w:val="24"/>
          <w:szCs w:val="24"/>
          <w:lang w:val="ru-RU"/>
        </w:rPr>
        <w:t>Консультативная работа</w:t>
      </w:r>
      <w:r w:rsidRPr="007B376F">
        <w:rPr>
          <w:rFonts w:ascii="Times New Roman" w:hAnsi="Times New Roman"/>
          <w:sz w:val="24"/>
          <w:szCs w:val="24"/>
          <w:lang w:val="ru-RU"/>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r w:rsidRPr="002857A7">
        <w:rPr>
          <w:rFonts w:ascii="Times New Roman" w:hAnsi="Times New Roman"/>
          <w:b/>
          <w:i/>
          <w:sz w:val="24"/>
          <w:szCs w:val="24"/>
          <w:lang w:val="ru-RU"/>
        </w:rPr>
        <w:t>Консультативная работа включает:</w:t>
      </w:r>
    </w:p>
    <w:p w:rsidR="007E0D1B" w:rsidRPr="007B376F" w:rsidRDefault="007E0D1B" w:rsidP="006F793A">
      <w:pPr>
        <w:pStyle w:val="ListParagraph"/>
        <w:widowControl/>
        <w:numPr>
          <w:ilvl w:val="0"/>
          <w:numId w:val="143"/>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E0D1B" w:rsidRPr="007B376F" w:rsidRDefault="007E0D1B" w:rsidP="006F793A">
      <w:pPr>
        <w:pStyle w:val="ListParagraph"/>
        <w:widowControl/>
        <w:numPr>
          <w:ilvl w:val="0"/>
          <w:numId w:val="143"/>
        </w:numPr>
        <w:ind w:left="284"/>
        <w:contextualSpacing/>
        <w:rPr>
          <w:rFonts w:ascii="Times New Roman" w:hAnsi="Times New Roman"/>
          <w:sz w:val="24"/>
          <w:szCs w:val="24"/>
          <w:lang w:val="ru-RU"/>
        </w:rPr>
      </w:pPr>
      <w:r w:rsidRPr="007B376F">
        <w:rPr>
          <w:rFonts w:ascii="Times New Roman" w:hAnsi="Times New Roman"/>
          <w:sz w:val="24"/>
          <w:szCs w:val="24"/>
          <w:lang w:val="ru-RU"/>
        </w:rPr>
        <w:t xml:space="preserve">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 </w:t>
      </w:r>
    </w:p>
    <w:p w:rsidR="007E0D1B" w:rsidRPr="007B376F" w:rsidRDefault="007E0D1B" w:rsidP="00782B9D">
      <w:pPr>
        <w:rPr>
          <w:rFonts w:ascii="Times New Roman" w:hAnsi="Times New Roman"/>
          <w:sz w:val="24"/>
          <w:szCs w:val="24"/>
        </w:rPr>
      </w:pPr>
      <w:r w:rsidRPr="007B376F">
        <w:rPr>
          <w:rFonts w:ascii="Times New Roman" w:hAnsi="Times New Roman"/>
          <w:b/>
          <w:sz w:val="24"/>
          <w:szCs w:val="24"/>
          <w:lang w:val="ru-RU"/>
        </w:rPr>
        <w:t>4. Информационно-просветительская работа</w:t>
      </w:r>
      <w:r w:rsidRPr="007B376F">
        <w:rPr>
          <w:rFonts w:ascii="Times New Roman" w:hAnsi="Times New Roman"/>
          <w:sz w:val="24"/>
          <w:szCs w:val="24"/>
          <w:lang w:val="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w:t>
      </w:r>
      <w:r w:rsidRPr="007B376F">
        <w:rPr>
          <w:rFonts w:ascii="Times New Roman" w:hAnsi="Times New Roman"/>
          <w:b/>
          <w:i/>
          <w:sz w:val="24"/>
          <w:szCs w:val="24"/>
        </w:rPr>
        <w:t>Информационно-просветительская работа включает:</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оформление информационных стендов, печатных и других материалов; </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психологическое просвещение педагогов с целью повышения их психологической компетентности; </w:t>
      </w:r>
    </w:p>
    <w:p w:rsidR="007E0D1B" w:rsidRPr="007B376F" w:rsidRDefault="007E0D1B" w:rsidP="006F793A">
      <w:pPr>
        <w:pStyle w:val="ListParagraph"/>
        <w:widowControl/>
        <w:numPr>
          <w:ilvl w:val="0"/>
          <w:numId w:val="144"/>
        </w:numPr>
        <w:tabs>
          <w:tab w:val="left" w:pos="426"/>
        </w:tabs>
        <w:ind w:left="142" w:firstLine="0"/>
        <w:contextualSpacing/>
        <w:rPr>
          <w:rFonts w:ascii="Times New Roman" w:hAnsi="Times New Roman"/>
          <w:sz w:val="24"/>
          <w:szCs w:val="24"/>
          <w:lang w:val="ru-RU"/>
        </w:rPr>
      </w:pPr>
      <w:r w:rsidRPr="007B376F">
        <w:rPr>
          <w:rFonts w:ascii="Times New Roman" w:hAnsi="Times New Roman"/>
          <w:sz w:val="24"/>
          <w:szCs w:val="24"/>
          <w:lang w:val="ru-RU"/>
        </w:rPr>
        <w:t xml:space="preserve">психологическое просвещение родителей с целью формирования у них элементарной психолого-психологической компетентности.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ab/>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 </w:t>
      </w:r>
      <w:r w:rsidRPr="007B376F">
        <w:rPr>
          <w:rFonts w:ascii="Times New Roman" w:hAnsi="Times New Roman"/>
          <w:i/>
          <w:sz w:val="24"/>
          <w:szCs w:val="24"/>
          <w:lang w:val="ru-RU"/>
        </w:rPr>
        <w:t>Взаимодействие специалистов Организации предусматривает:</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многоаспектный анализ психофизического развития обучающего с ЗПР;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разработку индивидуальных образовательных маршрутов обучающихся с ЗПР.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Социальное партнерство предусматривает: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 сотрудничество со средствами массовой информации;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сотрудничество с родительской общественностью. </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b/>
          <w:bCs/>
          <w:color w:val="000000"/>
          <w:sz w:val="24"/>
          <w:szCs w:val="24"/>
          <w:lang w:val="ru-RU"/>
        </w:rPr>
      </w:pPr>
      <w:r w:rsidRPr="007B376F">
        <w:rPr>
          <w:rFonts w:ascii="Times New Roman" w:hAnsi="Times New Roman"/>
          <w:b/>
          <w:bCs/>
          <w:color w:val="000000"/>
          <w:sz w:val="24"/>
          <w:szCs w:val="24"/>
          <w:lang w:val="ru-RU"/>
        </w:rPr>
        <w:t>2.2. Содержание уроков психологического развития</w:t>
      </w: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Определяя содержание уроков психологического раз</w:t>
      </w:r>
      <w:r w:rsidRPr="007B376F">
        <w:rPr>
          <w:rFonts w:ascii="Times New Roman" w:hAnsi="Times New Roman"/>
          <w:color w:val="000000"/>
          <w:sz w:val="24"/>
          <w:szCs w:val="24"/>
          <w:lang w:val="ru-RU"/>
        </w:rPr>
        <w:softHyphen/>
        <w:t>вития в начальной школе, мы опираемся прежде всего на:</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 1) анализе психологических причин трудно</w:t>
      </w:r>
      <w:r w:rsidRPr="007B376F">
        <w:rPr>
          <w:rFonts w:ascii="Times New Roman" w:hAnsi="Times New Roman"/>
          <w:color w:val="000000"/>
          <w:sz w:val="24"/>
          <w:szCs w:val="24"/>
          <w:lang w:val="ru-RU"/>
        </w:rPr>
        <w:softHyphen/>
        <w:t xml:space="preserve">стей, которые испытывают младшие школьники при усвоении учебного материала по основным школьным дисциплинам - русскому языку, чтению, математике; </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2) необходимости целенаправленного формирования пси</w:t>
      </w:r>
      <w:r w:rsidRPr="007B376F">
        <w:rPr>
          <w:rFonts w:ascii="Times New Roman" w:hAnsi="Times New Roman"/>
          <w:color w:val="000000"/>
          <w:sz w:val="24"/>
          <w:szCs w:val="24"/>
          <w:lang w:val="ru-RU"/>
        </w:rPr>
        <w:softHyphen/>
        <w:t xml:space="preserve">хологических новообразований младшего школьного возраста; </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rPr>
      </w:pPr>
      <w:r w:rsidRPr="007B376F">
        <w:rPr>
          <w:rFonts w:ascii="Times New Roman" w:hAnsi="Times New Roman"/>
          <w:color w:val="000000"/>
          <w:sz w:val="24"/>
          <w:szCs w:val="24"/>
          <w:lang w:val="ru-RU"/>
        </w:rPr>
        <w:t>3) необходимости формирования психологиче</w:t>
      </w:r>
      <w:r w:rsidRPr="007B376F">
        <w:rPr>
          <w:rFonts w:ascii="Times New Roman" w:hAnsi="Times New Roman"/>
          <w:color w:val="000000"/>
          <w:sz w:val="24"/>
          <w:szCs w:val="24"/>
          <w:lang w:val="ru-RU"/>
        </w:rPr>
        <w:softHyphen/>
        <w:t xml:space="preserve">ской готовности учащихся к переходу в среднюю </w:t>
      </w:r>
      <w:r w:rsidRPr="007B376F">
        <w:rPr>
          <w:rFonts w:ascii="Times New Roman" w:hAnsi="Times New Roman"/>
          <w:color w:val="000000"/>
          <w:sz w:val="24"/>
          <w:szCs w:val="24"/>
        </w:rPr>
        <w:t>шко</w:t>
      </w:r>
      <w:r w:rsidRPr="007B376F">
        <w:rPr>
          <w:rFonts w:ascii="Times New Roman" w:hAnsi="Times New Roman"/>
          <w:color w:val="000000"/>
          <w:sz w:val="24"/>
          <w:szCs w:val="24"/>
        </w:rPr>
        <w:softHyphen/>
        <w:t xml:space="preserve">лу.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Исходя из содержанием этих уроков явилось </w:t>
      </w:r>
      <w:r w:rsidRPr="007B376F">
        <w:rPr>
          <w:rFonts w:ascii="Times New Roman" w:hAnsi="Times New Roman"/>
          <w:iCs/>
          <w:color w:val="000000"/>
          <w:sz w:val="24"/>
          <w:szCs w:val="24"/>
          <w:lang w:val="ru-RU"/>
        </w:rPr>
        <w:t xml:space="preserve">развитие познавательных процессов </w:t>
      </w:r>
      <w:r w:rsidRPr="007B376F">
        <w:rPr>
          <w:rFonts w:ascii="Times New Roman" w:hAnsi="Times New Roman"/>
          <w:color w:val="000000"/>
          <w:sz w:val="24"/>
          <w:szCs w:val="24"/>
          <w:lang w:val="ru-RU"/>
        </w:rPr>
        <w:t>(ощущений, вос</w:t>
      </w:r>
      <w:r w:rsidRPr="007B376F">
        <w:rPr>
          <w:rFonts w:ascii="Times New Roman" w:hAnsi="Times New Roman"/>
          <w:color w:val="000000"/>
          <w:sz w:val="24"/>
          <w:szCs w:val="24"/>
          <w:lang w:val="ru-RU"/>
        </w:rPr>
        <w:softHyphen/>
        <w:t xml:space="preserve">приятия, внимания, памяти, мышления, воображения);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iCs/>
          <w:color w:val="000000"/>
          <w:sz w:val="24"/>
          <w:szCs w:val="24"/>
          <w:lang w:val="ru-RU"/>
        </w:rPr>
        <w:t xml:space="preserve">формирование психологических предпосылок овладенияучебной деятельностью, </w:t>
      </w:r>
      <w:r w:rsidRPr="007B376F">
        <w:rPr>
          <w:rFonts w:ascii="Times New Roman" w:hAnsi="Times New Roman"/>
          <w:color w:val="000000"/>
          <w:sz w:val="24"/>
          <w:szCs w:val="24"/>
          <w:lang w:val="ru-RU"/>
        </w:rPr>
        <w:t>т.е. таких психологических качеств и умений, без которых успешно учебная дея</w:t>
      </w:r>
      <w:r w:rsidRPr="007B376F">
        <w:rPr>
          <w:rFonts w:ascii="Times New Roman" w:hAnsi="Times New Roman"/>
          <w:color w:val="000000"/>
          <w:sz w:val="24"/>
          <w:szCs w:val="24"/>
          <w:lang w:val="ru-RU"/>
        </w:rPr>
        <w:softHyphen/>
        <w:t xml:space="preserve">тельность осуществляться не может (умение копировать образец, заданный как в наглядной, так и в словесной формах;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умение слушать и слышать учителя, т.е. уме</w:t>
      </w:r>
      <w:r w:rsidRPr="007B376F">
        <w:rPr>
          <w:rFonts w:ascii="Times New Roman" w:hAnsi="Times New Roman"/>
          <w:color w:val="000000"/>
          <w:sz w:val="24"/>
          <w:szCs w:val="24"/>
          <w:lang w:val="ru-RU"/>
        </w:rPr>
        <w:softHyphen/>
        <w:t xml:space="preserve">ние подчиняться словесным указаниям учителя; </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color w:val="000000"/>
          <w:sz w:val="24"/>
          <w:szCs w:val="24"/>
          <w:lang w:val="ru-RU"/>
        </w:rPr>
        <w:t>умение учитывать в своей работе заданную систему требова</w:t>
      </w:r>
      <w:r w:rsidRPr="007B376F">
        <w:rPr>
          <w:rFonts w:ascii="Times New Roman" w:hAnsi="Times New Roman"/>
          <w:color w:val="000000"/>
          <w:sz w:val="24"/>
          <w:szCs w:val="24"/>
          <w:lang w:val="ru-RU"/>
        </w:rPr>
        <w:softHyphen/>
        <w:t>ний);</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iCs/>
          <w:color w:val="000000"/>
          <w:sz w:val="24"/>
          <w:szCs w:val="24"/>
          <w:lang w:val="ru-RU"/>
        </w:rPr>
        <w:t>формирование психологических новообразований младшего школьного возраста (внутреннего плана дей</w:t>
      </w:r>
      <w:r w:rsidRPr="007B376F">
        <w:rPr>
          <w:rFonts w:ascii="Times New Roman" w:hAnsi="Times New Roman"/>
          <w:iCs/>
          <w:color w:val="000000"/>
          <w:sz w:val="24"/>
          <w:szCs w:val="24"/>
          <w:lang w:val="ru-RU"/>
        </w:rPr>
        <w:softHyphen/>
        <w:t xml:space="preserve">ствия, </w:t>
      </w:r>
      <w:r w:rsidRPr="007B376F">
        <w:rPr>
          <w:rFonts w:ascii="Times New Roman" w:hAnsi="Times New Roman"/>
          <w:color w:val="000000"/>
          <w:sz w:val="24"/>
          <w:szCs w:val="24"/>
          <w:lang w:val="ru-RU"/>
        </w:rPr>
        <w:t>т.е. умения выполнять задания в интеллекту</w:t>
      </w:r>
      <w:r w:rsidRPr="007B376F">
        <w:rPr>
          <w:rFonts w:ascii="Times New Roman" w:hAnsi="Times New Roman"/>
          <w:color w:val="000000"/>
          <w:sz w:val="24"/>
          <w:szCs w:val="24"/>
          <w:lang w:val="ru-RU"/>
        </w:rPr>
        <w:softHyphen/>
        <w:t>альном плане без опоры и реального манипулирования объектами;</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color w:val="000000"/>
          <w:sz w:val="24"/>
          <w:szCs w:val="24"/>
          <w:lang w:val="ru-RU"/>
        </w:rPr>
      </w:pPr>
      <w:r w:rsidRPr="007B376F">
        <w:rPr>
          <w:rFonts w:ascii="Times New Roman" w:hAnsi="Times New Roman"/>
          <w:iCs/>
          <w:color w:val="000000"/>
          <w:sz w:val="24"/>
          <w:szCs w:val="24"/>
          <w:lang w:val="ru-RU"/>
        </w:rPr>
        <w:t xml:space="preserve">произвольности </w:t>
      </w:r>
      <w:r w:rsidRPr="007B376F">
        <w:rPr>
          <w:rFonts w:ascii="Times New Roman" w:hAnsi="Times New Roman"/>
          <w:color w:val="000000"/>
          <w:sz w:val="24"/>
          <w:szCs w:val="24"/>
          <w:lang w:val="ru-RU"/>
        </w:rPr>
        <w:t>в управлении не только двигательными, но, главным образом, интеллектуаль</w:t>
      </w:r>
      <w:r w:rsidRPr="007B376F">
        <w:rPr>
          <w:rFonts w:ascii="Times New Roman" w:hAnsi="Times New Roman"/>
          <w:color w:val="000000"/>
          <w:sz w:val="24"/>
          <w:szCs w:val="24"/>
          <w:lang w:val="ru-RU"/>
        </w:rPr>
        <w:softHyphen/>
        <w:t>ными процессами - восприятием, вниманием, научить</w:t>
      </w:r>
      <w:r w:rsidRPr="007B376F">
        <w:rPr>
          <w:rFonts w:ascii="Times New Roman" w:hAnsi="Times New Roman"/>
          <w:color w:val="000000"/>
          <w:sz w:val="24"/>
          <w:szCs w:val="24"/>
          <w:lang w:val="ru-RU"/>
        </w:rPr>
        <w:softHyphen/>
        <w:t>ся произвольно запоминать, подчинять мыслительную деятельность поставленной задаче;</w:t>
      </w:r>
    </w:p>
    <w:p w:rsidR="007E0D1B" w:rsidRPr="007B376F" w:rsidRDefault="007E0D1B" w:rsidP="006F793A">
      <w:pPr>
        <w:pStyle w:val="ListParagraph"/>
        <w:widowControl/>
        <w:numPr>
          <w:ilvl w:val="0"/>
          <w:numId w:val="139"/>
        </w:numPr>
        <w:shd w:val="clear" w:color="auto" w:fill="FFFFFF"/>
        <w:autoSpaceDE w:val="0"/>
        <w:autoSpaceDN w:val="0"/>
        <w:adjustRightInd w:val="0"/>
        <w:ind w:left="426"/>
        <w:contextualSpacing/>
        <w:rPr>
          <w:rFonts w:ascii="Times New Roman" w:hAnsi="Times New Roman"/>
          <w:sz w:val="24"/>
          <w:szCs w:val="24"/>
          <w:lang w:val="ru-RU"/>
        </w:rPr>
      </w:pPr>
      <w:r w:rsidRPr="007B376F">
        <w:rPr>
          <w:rFonts w:ascii="Times New Roman" w:hAnsi="Times New Roman"/>
          <w:iCs/>
          <w:color w:val="000000"/>
          <w:sz w:val="24"/>
          <w:szCs w:val="24"/>
          <w:lang w:val="ru-RU"/>
        </w:rPr>
        <w:t xml:space="preserve">рефлексии, </w:t>
      </w:r>
      <w:r w:rsidRPr="007B376F">
        <w:rPr>
          <w:rFonts w:ascii="Times New Roman" w:hAnsi="Times New Roman"/>
          <w:color w:val="000000"/>
          <w:sz w:val="24"/>
          <w:szCs w:val="24"/>
          <w:lang w:val="ru-RU"/>
        </w:rPr>
        <w:t>т.е. уме</w:t>
      </w:r>
      <w:r w:rsidRPr="007B376F">
        <w:rPr>
          <w:rFonts w:ascii="Times New Roman" w:hAnsi="Times New Roman"/>
          <w:color w:val="000000"/>
          <w:sz w:val="24"/>
          <w:szCs w:val="24"/>
          <w:lang w:val="ru-RU"/>
        </w:rPr>
        <w:softHyphen/>
        <w:t>ния осознавать свои психические процессы, ход своей деятельности, анализировать свой ответ, затруднения, ошибки).</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Не менее важной является и задача подготовки млад</w:t>
      </w:r>
      <w:r w:rsidRPr="007B376F">
        <w:rPr>
          <w:rFonts w:ascii="Times New Roman" w:hAnsi="Times New Roman"/>
          <w:color w:val="000000"/>
          <w:sz w:val="24"/>
          <w:szCs w:val="24"/>
          <w:lang w:val="ru-RU"/>
        </w:rPr>
        <w:softHyphen/>
        <w:t>шего школьника к переходу в среднюю школу. Хорошо известно, что школьники испытывают норой значитель</w:t>
      </w:r>
      <w:r w:rsidRPr="007B376F">
        <w:rPr>
          <w:rFonts w:ascii="Times New Roman" w:hAnsi="Times New Roman"/>
          <w:color w:val="000000"/>
          <w:sz w:val="24"/>
          <w:szCs w:val="24"/>
          <w:lang w:val="ru-RU"/>
        </w:rPr>
        <w:softHyphen/>
        <w:t>ные трудности, начиная учиться в средних классах, тре</w:t>
      </w:r>
      <w:r w:rsidRPr="007B376F">
        <w:rPr>
          <w:rFonts w:ascii="Times New Roman" w:hAnsi="Times New Roman"/>
          <w:color w:val="000000"/>
          <w:sz w:val="24"/>
          <w:szCs w:val="24"/>
          <w:lang w:val="ru-RU"/>
        </w:rPr>
        <w:softHyphen/>
        <w:t>бования в которых к степени развития различных сто</w:t>
      </w:r>
      <w:r w:rsidRPr="007B376F">
        <w:rPr>
          <w:rFonts w:ascii="Times New Roman" w:hAnsi="Times New Roman"/>
          <w:color w:val="000000"/>
          <w:sz w:val="24"/>
          <w:szCs w:val="24"/>
          <w:lang w:val="ru-RU"/>
        </w:rPr>
        <w:softHyphen/>
        <w:t>рон психической деятельности учащихся достаточно высокие. Поэтому у учащихся начальных классов дол</w:t>
      </w:r>
      <w:r w:rsidRPr="007B376F">
        <w:rPr>
          <w:rFonts w:ascii="Times New Roman" w:hAnsi="Times New Roman"/>
          <w:color w:val="000000"/>
          <w:sz w:val="24"/>
          <w:szCs w:val="24"/>
          <w:lang w:val="ru-RU"/>
        </w:rPr>
        <w:softHyphen/>
        <w:t>жны быть сформированы такие психологические каче</w:t>
      </w:r>
      <w:r w:rsidRPr="007B376F">
        <w:rPr>
          <w:rFonts w:ascii="Times New Roman" w:hAnsi="Times New Roman"/>
          <w:color w:val="000000"/>
          <w:sz w:val="24"/>
          <w:szCs w:val="24"/>
          <w:lang w:val="ru-RU"/>
        </w:rPr>
        <w:softHyphen/>
        <w:t>ства и умения, которые позволили бы им наиболее лег</w:t>
      </w:r>
      <w:r w:rsidRPr="007B376F">
        <w:rPr>
          <w:rFonts w:ascii="Times New Roman" w:hAnsi="Times New Roman"/>
          <w:color w:val="000000"/>
          <w:sz w:val="24"/>
          <w:szCs w:val="24"/>
          <w:lang w:val="ru-RU"/>
        </w:rPr>
        <w:softHyphen/>
        <w:t>ко адаптироваться к требованиям средней школы. Это значит, что психологические процессы младших школь</w:t>
      </w:r>
      <w:r w:rsidRPr="007B376F">
        <w:rPr>
          <w:rFonts w:ascii="Times New Roman" w:hAnsi="Times New Roman"/>
          <w:color w:val="000000"/>
          <w:sz w:val="24"/>
          <w:szCs w:val="24"/>
          <w:lang w:val="ru-RU"/>
        </w:rPr>
        <w:softHyphen/>
        <w:t>ников должны быть сформированы на новом, более вы</w:t>
      </w:r>
      <w:r w:rsidRPr="007B376F">
        <w:rPr>
          <w:rFonts w:ascii="Times New Roman" w:hAnsi="Times New Roman"/>
          <w:color w:val="000000"/>
          <w:sz w:val="24"/>
          <w:szCs w:val="24"/>
          <w:lang w:val="ru-RU"/>
        </w:rPr>
        <w:softHyphen/>
        <w:t>соком уровне: должны функционировать более слож</w:t>
      </w:r>
      <w:r w:rsidRPr="007B376F">
        <w:rPr>
          <w:rFonts w:ascii="Times New Roman" w:hAnsi="Times New Roman"/>
          <w:color w:val="000000"/>
          <w:sz w:val="24"/>
          <w:szCs w:val="24"/>
          <w:lang w:val="ru-RU"/>
        </w:rPr>
        <w:softHyphen/>
        <w:t>ные, опосредованные формы памяти, должны быть сформированы предпосылки к переходу на уровень аб</w:t>
      </w:r>
      <w:r w:rsidRPr="007B376F">
        <w:rPr>
          <w:rFonts w:ascii="Times New Roman" w:hAnsi="Times New Roman"/>
          <w:color w:val="000000"/>
          <w:sz w:val="24"/>
          <w:szCs w:val="24"/>
          <w:lang w:val="ru-RU"/>
        </w:rPr>
        <w:softHyphen/>
        <w:t>страктного, вербально-понятийного мышления, необхо</w:t>
      </w:r>
      <w:r w:rsidRPr="007B376F">
        <w:rPr>
          <w:rFonts w:ascii="Times New Roman" w:hAnsi="Times New Roman"/>
          <w:color w:val="000000"/>
          <w:sz w:val="24"/>
          <w:szCs w:val="24"/>
          <w:lang w:val="ru-RU"/>
        </w:rPr>
        <w:softHyphen/>
        <w:t>димо обеспечить достаточно высокий уровень произ</w:t>
      </w:r>
      <w:r w:rsidRPr="007B376F">
        <w:rPr>
          <w:rFonts w:ascii="Times New Roman" w:hAnsi="Times New Roman"/>
          <w:color w:val="000000"/>
          <w:sz w:val="24"/>
          <w:szCs w:val="24"/>
          <w:lang w:val="ru-RU"/>
        </w:rPr>
        <w:softHyphen/>
        <w:t>вольности в управлении как двигательными, так и ин</w:t>
      </w:r>
      <w:r w:rsidRPr="007B376F">
        <w:rPr>
          <w:rFonts w:ascii="Times New Roman" w:hAnsi="Times New Roman"/>
          <w:color w:val="000000"/>
          <w:sz w:val="24"/>
          <w:szCs w:val="24"/>
          <w:lang w:val="ru-RU"/>
        </w:rPr>
        <w:softHyphen/>
        <w:t>теллектуальными процессами.</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Каково конкретное содержание психологического раз</w:t>
      </w:r>
      <w:r w:rsidRPr="007B376F">
        <w:rPr>
          <w:rFonts w:ascii="Times New Roman" w:hAnsi="Times New Roman"/>
          <w:color w:val="000000"/>
          <w:sz w:val="24"/>
          <w:szCs w:val="24"/>
          <w:lang w:val="ru-RU"/>
        </w:rPr>
        <w:softHyphen/>
        <w:t>вития на разных ступенях начального обучения?</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b/>
          <w:color w:val="000000"/>
          <w:sz w:val="24"/>
          <w:szCs w:val="24"/>
          <w:lang w:val="ru-RU"/>
        </w:rPr>
        <w:t>Основная задача</w:t>
      </w:r>
      <w:r w:rsidRPr="007B376F">
        <w:rPr>
          <w:rFonts w:ascii="Times New Roman" w:hAnsi="Times New Roman"/>
          <w:color w:val="000000"/>
          <w:sz w:val="24"/>
          <w:szCs w:val="24"/>
          <w:lang w:val="ru-RU"/>
        </w:rPr>
        <w:t xml:space="preserve"> психологического развития</w:t>
      </w:r>
      <w:r w:rsidR="002857A7">
        <w:rPr>
          <w:rFonts w:ascii="Times New Roman" w:hAnsi="Times New Roman"/>
          <w:color w:val="000000"/>
          <w:sz w:val="24"/>
          <w:szCs w:val="24"/>
          <w:lang w:val="ru-RU"/>
        </w:rPr>
        <w:t xml:space="preserve"> </w:t>
      </w:r>
      <w:r w:rsidRPr="007B376F">
        <w:rPr>
          <w:rFonts w:ascii="Times New Roman" w:hAnsi="Times New Roman"/>
          <w:b/>
          <w:iCs/>
          <w:color w:val="000000"/>
          <w:sz w:val="24"/>
          <w:szCs w:val="24"/>
          <w:lang w:val="ru-RU"/>
        </w:rPr>
        <w:t>перво</w:t>
      </w:r>
      <w:r w:rsidRPr="007B376F">
        <w:rPr>
          <w:rFonts w:ascii="Times New Roman" w:hAnsi="Times New Roman"/>
          <w:b/>
          <w:iCs/>
          <w:color w:val="000000"/>
          <w:sz w:val="24"/>
          <w:szCs w:val="24"/>
          <w:lang w:val="ru-RU"/>
        </w:rPr>
        <w:softHyphen/>
        <w:t>классников</w:t>
      </w:r>
      <w:r w:rsidRPr="007B376F">
        <w:rPr>
          <w:rFonts w:ascii="Times New Roman" w:hAnsi="Times New Roman"/>
          <w:color w:val="000000"/>
          <w:sz w:val="24"/>
          <w:szCs w:val="24"/>
          <w:lang w:val="ru-RU"/>
        </w:rPr>
        <w:t xml:space="preserve">состоит в развитии сенсорно-перцептивной сферы, наглядно-образного мышления, формировании предпосылок овладения учебной деятельностью.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 xml:space="preserve">Во 2 </w:t>
      </w:r>
      <w:r w:rsidRPr="007B376F">
        <w:rPr>
          <w:rFonts w:ascii="Times New Roman" w:hAnsi="Times New Roman"/>
          <w:b/>
          <w:iCs/>
          <w:color w:val="000000"/>
          <w:sz w:val="24"/>
          <w:szCs w:val="24"/>
          <w:lang w:val="ru-RU"/>
        </w:rPr>
        <w:t>классе</w:t>
      </w:r>
      <w:r w:rsidR="002857A7">
        <w:rPr>
          <w:rFonts w:ascii="Times New Roman" w:hAnsi="Times New Roman"/>
          <w:b/>
          <w:iCs/>
          <w:color w:val="000000"/>
          <w:sz w:val="24"/>
          <w:szCs w:val="24"/>
          <w:lang w:val="ru-RU"/>
        </w:rPr>
        <w:t xml:space="preserve"> </w:t>
      </w:r>
      <w:r w:rsidRPr="007B376F">
        <w:rPr>
          <w:rFonts w:ascii="Times New Roman" w:hAnsi="Times New Roman"/>
          <w:color w:val="000000"/>
          <w:sz w:val="24"/>
          <w:szCs w:val="24"/>
          <w:lang w:val="ru-RU"/>
        </w:rPr>
        <w:t>представляется важным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 Основной упор в психологическом развитии</w:t>
      </w:r>
      <w:r w:rsidR="002857A7">
        <w:rPr>
          <w:rFonts w:ascii="Times New Roman" w:hAnsi="Times New Roman"/>
          <w:color w:val="000000"/>
          <w:sz w:val="24"/>
          <w:szCs w:val="24"/>
          <w:lang w:val="ru-RU"/>
        </w:rPr>
        <w:t xml:space="preserve"> </w:t>
      </w:r>
      <w:r w:rsidRPr="007B376F">
        <w:rPr>
          <w:rFonts w:ascii="Times New Roman" w:hAnsi="Times New Roman"/>
          <w:b/>
          <w:iCs/>
          <w:color w:val="000000"/>
          <w:sz w:val="24"/>
          <w:szCs w:val="24"/>
          <w:lang w:val="ru-RU"/>
        </w:rPr>
        <w:t xml:space="preserve">третье- и четвероклассников </w:t>
      </w:r>
      <w:r w:rsidRPr="007B376F">
        <w:rPr>
          <w:rFonts w:ascii="Times New Roman" w:hAnsi="Times New Roman"/>
          <w:color w:val="000000"/>
          <w:sz w:val="24"/>
          <w:szCs w:val="24"/>
          <w:lang w:val="ru-RU"/>
        </w:rPr>
        <w:t>делается на формировании у них словесно-логического понятийно</w:t>
      </w:r>
      <w:r w:rsidRPr="007B376F">
        <w:rPr>
          <w:rFonts w:ascii="Times New Roman" w:hAnsi="Times New Roman"/>
          <w:color w:val="000000"/>
          <w:sz w:val="24"/>
          <w:szCs w:val="24"/>
          <w:lang w:val="ru-RU"/>
        </w:rPr>
        <w:softHyphen/>
        <w:t>го мышления, развитии произвольности (прежде всего помехоустойчивости в интеллектуальной и двигатель</w:t>
      </w:r>
      <w:r w:rsidRPr="007B376F">
        <w:rPr>
          <w:rFonts w:ascii="Times New Roman" w:hAnsi="Times New Roman"/>
          <w:color w:val="000000"/>
          <w:sz w:val="24"/>
          <w:szCs w:val="24"/>
          <w:lang w:val="ru-RU"/>
        </w:rPr>
        <w:softHyphen/>
        <w:t>ной сферах), внутреннего плана действия.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color w:val="000000"/>
          <w:sz w:val="24"/>
          <w:szCs w:val="24"/>
          <w:lang w:val="ru-RU"/>
        </w:rPr>
        <w:t>Стержнем» предложенной нами развивающей про</w:t>
      </w:r>
      <w:r w:rsidRPr="007B376F">
        <w:rPr>
          <w:rFonts w:ascii="Times New Roman" w:hAnsi="Times New Roman"/>
          <w:color w:val="000000"/>
          <w:sz w:val="24"/>
          <w:szCs w:val="24"/>
          <w:lang w:val="ru-RU"/>
        </w:rPr>
        <w:softHyphen/>
        <w:t>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Рассмотрим, как реализуется наш подход к психоло</w:t>
      </w:r>
      <w:r w:rsidRPr="007B376F">
        <w:rPr>
          <w:rFonts w:ascii="Times New Roman" w:hAnsi="Times New Roman"/>
          <w:color w:val="000000"/>
          <w:sz w:val="24"/>
          <w:szCs w:val="24"/>
          <w:lang w:val="ru-RU"/>
        </w:rPr>
        <w:softHyphen/>
        <w:t>гическому развитию школьников с точки зрения закона дифференциации познавательных структур в предло</w:t>
      </w:r>
      <w:r w:rsidRPr="007B376F">
        <w:rPr>
          <w:rFonts w:ascii="Times New Roman" w:hAnsi="Times New Roman"/>
          <w:color w:val="000000"/>
          <w:sz w:val="24"/>
          <w:szCs w:val="24"/>
          <w:lang w:val="ru-RU"/>
        </w:rPr>
        <w:softHyphen/>
        <w:t>женной нами системе заданий.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Процессы анализа и синтеза пронизывают всю позна</w:t>
      </w:r>
      <w:r w:rsidRPr="007B376F">
        <w:rPr>
          <w:rFonts w:ascii="Times New Roman" w:hAnsi="Times New Roman"/>
          <w:color w:val="000000"/>
          <w:sz w:val="24"/>
          <w:szCs w:val="24"/>
          <w:lang w:val="ru-RU"/>
        </w:rPr>
        <w:softHyphen/>
        <w:t>вательную деятельность учащихся. Основное направле</w:t>
      </w:r>
      <w:r w:rsidRPr="007B376F">
        <w:rPr>
          <w:rFonts w:ascii="Times New Roman" w:hAnsi="Times New Roman"/>
          <w:color w:val="000000"/>
          <w:sz w:val="24"/>
          <w:szCs w:val="24"/>
          <w:lang w:val="ru-RU"/>
        </w:rPr>
        <w:softHyphen/>
        <w:t>ние здесь состоит в формировании умения вычленять отдельные признаки объектов, оперировать ими и ин</w:t>
      </w:r>
      <w:r w:rsidRPr="007B376F">
        <w:rPr>
          <w:rFonts w:ascii="Times New Roman" w:hAnsi="Times New Roman"/>
          <w:color w:val="000000"/>
          <w:sz w:val="24"/>
          <w:szCs w:val="24"/>
          <w:lang w:val="ru-RU"/>
        </w:rPr>
        <w:softHyphen/>
        <w:t>терпретировать их. Так, задачей развития сенсорной сферы является обогащение чувственного опыта уча</w:t>
      </w:r>
      <w:r w:rsidRPr="007B376F">
        <w:rPr>
          <w:rFonts w:ascii="Times New Roman" w:hAnsi="Times New Roman"/>
          <w:color w:val="000000"/>
          <w:sz w:val="24"/>
          <w:szCs w:val="24"/>
          <w:lang w:val="ru-RU"/>
        </w:rPr>
        <w:softHyphen/>
        <w:t>щихся путем дифференцирования с разной степенью тонкости ощущений одной и той же модальности и од</w:t>
      </w:r>
      <w:r w:rsidRPr="007B376F">
        <w:rPr>
          <w:rFonts w:ascii="Times New Roman" w:hAnsi="Times New Roman"/>
          <w:color w:val="000000"/>
          <w:sz w:val="24"/>
          <w:szCs w:val="24"/>
          <w:lang w:val="ru-RU"/>
        </w:rPr>
        <w:softHyphen/>
        <w:t>ного и того же вида, сравнения их в том или ином от</w:t>
      </w:r>
      <w:r w:rsidRPr="007B376F">
        <w:rPr>
          <w:rFonts w:ascii="Times New Roman" w:hAnsi="Times New Roman"/>
          <w:color w:val="000000"/>
          <w:sz w:val="24"/>
          <w:szCs w:val="24"/>
          <w:lang w:val="ru-RU"/>
        </w:rPr>
        <w:softHyphen/>
        <w:t>ношении, включение ощущений в построение системы словесно-логических умозаключений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Главная задача, решаемая в процессе развития вос</w:t>
      </w:r>
      <w:r w:rsidRPr="007B376F">
        <w:rPr>
          <w:rFonts w:ascii="Times New Roman" w:hAnsi="Times New Roman"/>
          <w:color w:val="000000"/>
          <w:sz w:val="24"/>
          <w:szCs w:val="24"/>
          <w:lang w:val="ru-RU"/>
        </w:rPr>
        <w:softHyphen/>
        <w:t>приятия, — научить школьников не только выделять и  анализировать отдельные признаки или свойства вос</w:t>
      </w:r>
      <w:r w:rsidRPr="007B376F">
        <w:rPr>
          <w:rFonts w:ascii="Times New Roman" w:hAnsi="Times New Roman"/>
          <w:color w:val="000000"/>
          <w:sz w:val="24"/>
          <w:szCs w:val="24"/>
          <w:lang w:val="ru-RU"/>
        </w:rPr>
        <w:softHyphen/>
        <w:t>принимаемых объектов (цвет, форма), но и научиться осмысливать увиденное, активно включая в процесс восприятия мыслительную деятельность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При развитии внимания значение придается как формированию его устойчивости, так и распределению внимания, т.е. умению контролировать выполнение од</w:t>
      </w:r>
      <w:r w:rsidRPr="007B376F">
        <w:rPr>
          <w:rFonts w:ascii="Times New Roman" w:hAnsi="Times New Roman"/>
          <w:color w:val="000000"/>
          <w:sz w:val="24"/>
          <w:szCs w:val="24"/>
          <w:lang w:val="ru-RU"/>
        </w:rPr>
        <w:softHyphen/>
        <w:t>новременно двух или больше действий. Такое умение также основывается на расчлененном, дифференциро</w:t>
      </w:r>
      <w:r w:rsidRPr="007B376F">
        <w:rPr>
          <w:rFonts w:ascii="Times New Roman" w:hAnsi="Times New Roman"/>
          <w:color w:val="000000"/>
          <w:sz w:val="24"/>
          <w:szCs w:val="24"/>
          <w:lang w:val="ru-RU"/>
        </w:rPr>
        <w:softHyphen/>
        <w:t>ванном отражении различных параметров и условий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Основным направлением в развитии памяти школь</w:t>
      </w:r>
      <w:r w:rsidRPr="007B376F">
        <w:rPr>
          <w:rFonts w:ascii="Times New Roman" w:hAnsi="Times New Roman"/>
          <w:color w:val="000000"/>
          <w:sz w:val="24"/>
          <w:szCs w:val="24"/>
          <w:lang w:val="ru-RU"/>
        </w:rPr>
        <w:softHyphen/>
        <w:t>ников является формирование у них опосредованного запоминания, т.е. использования для запоминания вспо</w:t>
      </w:r>
      <w:r w:rsidRPr="007B376F">
        <w:rPr>
          <w:rFonts w:ascii="Times New Roman" w:hAnsi="Times New Roman"/>
          <w:color w:val="000000"/>
          <w:sz w:val="24"/>
          <w:szCs w:val="24"/>
          <w:lang w:val="ru-RU"/>
        </w:rPr>
        <w:softHyphen/>
        <w:t>могательных средств, в том числе знаков-символов. Для этого требуется умение расчленять запоминаемые объ</w:t>
      </w:r>
      <w:r w:rsidRPr="007B376F">
        <w:rPr>
          <w:rFonts w:ascii="Times New Roman" w:hAnsi="Times New Roman"/>
          <w:color w:val="000000"/>
          <w:sz w:val="24"/>
          <w:szCs w:val="24"/>
          <w:lang w:val="ru-RU"/>
        </w:rPr>
        <w:softHyphen/>
        <w:t>екты на части, выделять в них различные свойства, ус</w:t>
      </w:r>
      <w:r w:rsidRPr="007B376F">
        <w:rPr>
          <w:rFonts w:ascii="Times New Roman" w:hAnsi="Times New Roman"/>
          <w:color w:val="000000"/>
          <w:sz w:val="24"/>
          <w:szCs w:val="24"/>
          <w:lang w:val="ru-RU"/>
        </w:rPr>
        <w:softHyphen/>
        <w:t>танавливать определенные связи и отношения между каким-либо из них и некоторой системой условных зна</w:t>
      </w:r>
      <w:r w:rsidRPr="007B376F">
        <w:rPr>
          <w:rFonts w:ascii="Times New Roman" w:hAnsi="Times New Roman"/>
          <w:color w:val="000000"/>
          <w:sz w:val="24"/>
          <w:szCs w:val="24"/>
          <w:lang w:val="ru-RU"/>
        </w:rPr>
        <w:softHyphen/>
        <w:t>ков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Важное значение придается всестороннему развитию мыслительной деятельности, а именно таких ее опера</w:t>
      </w:r>
      <w:r w:rsidRPr="007B376F">
        <w:rPr>
          <w:rFonts w:ascii="Times New Roman" w:hAnsi="Times New Roman"/>
          <w:color w:val="000000"/>
          <w:sz w:val="24"/>
          <w:szCs w:val="24"/>
          <w:lang w:val="ru-RU"/>
        </w:rPr>
        <w:softHyphen/>
        <w:t>ций, как анализ, синтез, обобщение, абстрагирование, установление закономерностей, формирование логиче</w:t>
      </w:r>
      <w:r w:rsidRPr="007B376F">
        <w:rPr>
          <w:rFonts w:ascii="Times New Roman" w:hAnsi="Times New Roman"/>
          <w:color w:val="000000"/>
          <w:sz w:val="24"/>
          <w:szCs w:val="24"/>
          <w:lang w:val="ru-RU"/>
        </w:rPr>
        <w:softHyphen/>
        <w:t>ских операций. Путь от глобального, целостного к диф</w:t>
      </w:r>
      <w:r w:rsidRPr="007B376F">
        <w:rPr>
          <w:rFonts w:ascii="Times New Roman" w:hAnsi="Times New Roman"/>
          <w:color w:val="000000"/>
          <w:sz w:val="24"/>
          <w:szCs w:val="24"/>
          <w:lang w:val="ru-RU"/>
        </w:rPr>
        <w:softHyphen/>
        <w:t>ференцированному, конкретному реализуется в после</w:t>
      </w:r>
      <w:r w:rsidRPr="007B376F">
        <w:rPr>
          <w:rFonts w:ascii="Times New Roman" w:hAnsi="Times New Roman"/>
          <w:color w:val="000000"/>
          <w:sz w:val="24"/>
          <w:szCs w:val="24"/>
          <w:lang w:val="ru-RU"/>
        </w:rPr>
        <w:softHyphen/>
        <w:t>довательности заданий: начиная с заданий, в которых требуется оперирование объектами, сильно отличаю</w:t>
      </w:r>
      <w:r w:rsidRPr="007B376F">
        <w:rPr>
          <w:rFonts w:ascii="Times New Roman" w:hAnsi="Times New Roman"/>
          <w:color w:val="000000"/>
          <w:sz w:val="24"/>
          <w:szCs w:val="24"/>
          <w:lang w:val="ru-RU"/>
        </w:rPr>
        <w:softHyphen/>
        <w:t>щимися, и где, следовательно, осуществляется доста</w:t>
      </w:r>
      <w:r w:rsidRPr="007B376F">
        <w:rPr>
          <w:rFonts w:ascii="Times New Roman" w:hAnsi="Times New Roman"/>
          <w:color w:val="000000"/>
          <w:sz w:val="24"/>
          <w:szCs w:val="24"/>
          <w:lang w:val="ru-RU"/>
        </w:rPr>
        <w:softHyphen/>
        <w:t>точно грубый их анализ, и переходя к заданиям с опе</w:t>
      </w:r>
      <w:r w:rsidRPr="007B376F">
        <w:rPr>
          <w:rFonts w:ascii="Times New Roman" w:hAnsi="Times New Roman"/>
          <w:color w:val="000000"/>
          <w:sz w:val="24"/>
          <w:szCs w:val="24"/>
          <w:lang w:val="ru-RU"/>
        </w:rPr>
        <w:softHyphen/>
        <w:t>рированием объектами, отличающимися одним - двумя признаками и, следовательно, требующими тонкого ана</w:t>
      </w:r>
      <w:r w:rsidRPr="007B376F">
        <w:rPr>
          <w:rFonts w:ascii="Times New Roman" w:hAnsi="Times New Roman"/>
          <w:color w:val="000000"/>
          <w:sz w:val="24"/>
          <w:szCs w:val="24"/>
          <w:lang w:val="ru-RU"/>
        </w:rPr>
        <w:softHyphen/>
        <w:t>лизирования. Таким образом, постепенно закладывают</w:t>
      </w:r>
      <w:r w:rsidRPr="007B376F">
        <w:rPr>
          <w:rFonts w:ascii="Times New Roman" w:hAnsi="Times New Roman"/>
          <w:color w:val="000000"/>
          <w:sz w:val="24"/>
          <w:szCs w:val="24"/>
          <w:lang w:val="ru-RU"/>
        </w:rPr>
        <w:softHyphen/>
        <w:t>ся основы абстрактного мышления у младших школь</w:t>
      </w:r>
      <w:r w:rsidRPr="007B376F">
        <w:rPr>
          <w:rFonts w:ascii="Times New Roman" w:hAnsi="Times New Roman"/>
          <w:color w:val="000000"/>
          <w:sz w:val="24"/>
          <w:szCs w:val="24"/>
          <w:lang w:val="ru-RU"/>
        </w:rPr>
        <w:softHyphen/>
        <w:t>ников .Не менее важной является и подготовка мышле</w:t>
      </w:r>
      <w:r w:rsidRPr="007B376F">
        <w:rPr>
          <w:rFonts w:ascii="Times New Roman" w:hAnsi="Times New Roman"/>
          <w:color w:val="000000"/>
          <w:sz w:val="24"/>
          <w:szCs w:val="24"/>
          <w:lang w:val="ru-RU"/>
        </w:rPr>
        <w:softHyphen/>
        <w:t>ния учащихся к переходу на более высокие уровни по</w:t>
      </w:r>
      <w:r w:rsidRPr="007B376F">
        <w:rPr>
          <w:rFonts w:ascii="Times New Roman" w:hAnsi="Times New Roman"/>
          <w:color w:val="000000"/>
          <w:sz w:val="24"/>
          <w:szCs w:val="24"/>
          <w:lang w:val="ru-RU"/>
        </w:rPr>
        <w:softHyphen/>
        <w:t>нятийного и словесно-логического мышления, требова</w:t>
      </w:r>
      <w:r w:rsidRPr="007B376F">
        <w:rPr>
          <w:rFonts w:ascii="Times New Roman" w:hAnsi="Times New Roman"/>
          <w:color w:val="000000"/>
          <w:sz w:val="24"/>
          <w:szCs w:val="24"/>
          <w:lang w:val="ru-RU"/>
        </w:rPr>
        <w:softHyphen/>
        <w:t>ния к которым в средней школе значительно повыша</w:t>
      </w:r>
      <w:r w:rsidRPr="007B376F">
        <w:rPr>
          <w:rFonts w:ascii="Times New Roman" w:hAnsi="Times New Roman"/>
          <w:color w:val="000000"/>
          <w:sz w:val="24"/>
          <w:szCs w:val="24"/>
          <w:lang w:val="ru-RU"/>
        </w:rPr>
        <w:softHyphen/>
        <w:t>ются. Поэтому на уроках психологического развития вырабатываются у учащихся умения определять соот</w:t>
      </w:r>
      <w:r w:rsidRPr="007B376F">
        <w:rPr>
          <w:rFonts w:ascii="Times New Roman" w:hAnsi="Times New Roman"/>
          <w:color w:val="000000"/>
          <w:sz w:val="24"/>
          <w:szCs w:val="24"/>
          <w:lang w:val="ru-RU"/>
        </w:rPr>
        <w:softHyphen/>
        <w:t>ношения конкретных и более общих понятий: «род-вид», «целое-часть», «причина-следствие» и др., форми</w:t>
      </w:r>
      <w:r w:rsidRPr="007B376F">
        <w:rPr>
          <w:rFonts w:ascii="Times New Roman" w:hAnsi="Times New Roman"/>
          <w:color w:val="000000"/>
          <w:sz w:val="24"/>
          <w:szCs w:val="24"/>
          <w:lang w:val="ru-RU"/>
        </w:rPr>
        <w:softHyphen/>
        <w:t>руются элементарные логические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При развитии процессов воображения, являющегося важной составляющей уроков психологического разви</w:t>
      </w:r>
      <w:r w:rsidRPr="007B376F">
        <w:rPr>
          <w:rFonts w:ascii="Times New Roman" w:hAnsi="Times New Roman"/>
          <w:color w:val="000000"/>
          <w:sz w:val="24"/>
          <w:szCs w:val="24"/>
          <w:lang w:val="ru-RU"/>
        </w:rPr>
        <w:softHyphen/>
        <w:t>тия, выполняются задания как на воссоздающее .</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Реализация закона дифференциации осуществляется и по отношению к другим направлениям психологиче</w:t>
      </w:r>
      <w:r w:rsidRPr="007B376F">
        <w:rPr>
          <w:rFonts w:ascii="Times New Roman" w:hAnsi="Times New Roman"/>
          <w:color w:val="000000"/>
          <w:sz w:val="24"/>
          <w:szCs w:val="24"/>
          <w:lang w:val="ru-RU"/>
        </w:rPr>
        <w:softHyphen/>
        <w:t>ского развития младших школьников - формированию предпосылок овладения учебной деятельностью и пси</w:t>
      </w:r>
      <w:r w:rsidRPr="007B376F">
        <w:rPr>
          <w:rFonts w:ascii="Times New Roman" w:hAnsi="Times New Roman"/>
          <w:color w:val="000000"/>
          <w:sz w:val="24"/>
          <w:szCs w:val="24"/>
          <w:lang w:val="ru-RU"/>
        </w:rPr>
        <w:softHyphen/>
        <w:t>хологических новообразований данного возрастного пе</w:t>
      </w:r>
      <w:r w:rsidRPr="007B376F">
        <w:rPr>
          <w:rFonts w:ascii="Times New Roman" w:hAnsi="Times New Roman"/>
          <w:color w:val="000000"/>
          <w:sz w:val="24"/>
          <w:szCs w:val="24"/>
          <w:lang w:val="ru-RU"/>
        </w:rPr>
        <w:softHyphen/>
        <w:t>риода. Например, формирование умения анализировать и копировать образец начинается с выполнения просто</w:t>
      </w:r>
      <w:r w:rsidRPr="007B376F">
        <w:rPr>
          <w:rFonts w:ascii="Times New Roman" w:hAnsi="Times New Roman"/>
          <w:color w:val="000000"/>
          <w:sz w:val="24"/>
          <w:szCs w:val="24"/>
          <w:lang w:val="ru-RU"/>
        </w:rPr>
        <w:softHyphen/>
        <w:t>го задания, требующего оперирования целостными об</w:t>
      </w:r>
      <w:r w:rsidRPr="007B376F">
        <w:rPr>
          <w:rFonts w:ascii="Times New Roman" w:hAnsi="Times New Roman"/>
          <w:color w:val="000000"/>
          <w:sz w:val="24"/>
          <w:szCs w:val="24"/>
          <w:lang w:val="ru-RU"/>
        </w:rPr>
        <w:softHyphen/>
        <w:t>разами объектов, значительно различающихся между. Постепенно переходят к нахождению заданного образца среди изображений, отличающихся малозаметными де</w:t>
      </w:r>
      <w:r w:rsidRPr="007B376F">
        <w:rPr>
          <w:rFonts w:ascii="Times New Roman" w:hAnsi="Times New Roman"/>
          <w:color w:val="000000"/>
          <w:sz w:val="24"/>
          <w:szCs w:val="24"/>
          <w:lang w:val="ru-RU"/>
        </w:rPr>
        <w:softHyphen/>
        <w:t>талями, и выполнению заданий по самостоятельному воспроизве</w:t>
      </w:r>
      <w:r w:rsidRPr="007B376F">
        <w:rPr>
          <w:rFonts w:ascii="Times New Roman" w:hAnsi="Times New Roman"/>
          <w:color w:val="000000"/>
          <w:sz w:val="24"/>
          <w:szCs w:val="24"/>
          <w:lang w:val="ru-RU"/>
        </w:rPr>
        <w:softHyphen/>
        <w:t>дению образцов, заданных в словесной.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Аналогично осуществляется развитие психологиче</w:t>
      </w:r>
      <w:r w:rsidRPr="007B376F">
        <w:rPr>
          <w:rFonts w:ascii="Times New Roman" w:hAnsi="Times New Roman"/>
          <w:color w:val="000000"/>
          <w:sz w:val="24"/>
          <w:szCs w:val="24"/>
          <w:lang w:val="ru-RU"/>
        </w:rPr>
        <w:softHyphen/>
        <w:t>ских новообразований младшего школьного возраста, например, внутреннего плана действия. Первые задания направлены на развитие умения восприни</w:t>
      </w:r>
      <w:r w:rsidRPr="007B376F">
        <w:rPr>
          <w:rFonts w:ascii="Times New Roman" w:hAnsi="Times New Roman"/>
          <w:color w:val="000000"/>
          <w:sz w:val="24"/>
          <w:szCs w:val="24"/>
          <w:lang w:val="ru-RU"/>
        </w:rPr>
        <w:softHyphen/>
        <w:t>мать, понимать и выполнять словесные указания взрос</w:t>
      </w:r>
      <w:r w:rsidRPr="007B376F">
        <w:rPr>
          <w:rFonts w:ascii="Times New Roman" w:hAnsi="Times New Roman"/>
          <w:color w:val="000000"/>
          <w:sz w:val="24"/>
          <w:szCs w:val="24"/>
          <w:lang w:val="ru-RU"/>
        </w:rPr>
        <w:softHyphen/>
        <w:t>лого, затем умения оперировать объектами или их частями во внутреннем плане, но со зрительной опорой; затем переходят к за</w:t>
      </w:r>
      <w:r w:rsidRPr="007B376F">
        <w:rPr>
          <w:rFonts w:ascii="Times New Roman" w:hAnsi="Times New Roman"/>
          <w:color w:val="000000"/>
          <w:sz w:val="24"/>
          <w:szCs w:val="24"/>
          <w:lang w:val="ru-RU"/>
        </w:rPr>
        <w:softHyphen/>
        <w:t>даниям, требующим умения оперировать объектами во внутреннем плане без зрительной опоры.</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Точно так же, основываясь на законе дифференциа</w:t>
      </w:r>
      <w:r w:rsidRPr="007B376F">
        <w:rPr>
          <w:rFonts w:ascii="Times New Roman" w:hAnsi="Times New Roman"/>
          <w:color w:val="000000"/>
          <w:sz w:val="24"/>
          <w:szCs w:val="24"/>
          <w:lang w:val="ru-RU"/>
        </w:rPr>
        <w:softHyphen/>
        <w:t>ции и всесторонне развивая на различном содержании процессы анализа и синтеза, осуществляется формиро</w:t>
      </w:r>
      <w:r w:rsidRPr="007B376F">
        <w:rPr>
          <w:rFonts w:ascii="Times New Roman" w:hAnsi="Times New Roman"/>
          <w:color w:val="000000"/>
          <w:sz w:val="24"/>
          <w:szCs w:val="24"/>
          <w:lang w:val="ru-RU"/>
        </w:rPr>
        <w:softHyphen/>
        <w:t>вание и других важных для учебной деятельности пси</w:t>
      </w:r>
      <w:r w:rsidRPr="007B376F">
        <w:rPr>
          <w:rFonts w:ascii="Times New Roman" w:hAnsi="Times New Roman"/>
          <w:color w:val="000000"/>
          <w:sz w:val="24"/>
          <w:szCs w:val="24"/>
          <w:lang w:val="ru-RU"/>
        </w:rPr>
        <w:softHyphen/>
        <w:t>хологических качеств (пространственных представле</w:t>
      </w:r>
      <w:r w:rsidRPr="007B376F">
        <w:rPr>
          <w:rFonts w:ascii="Times New Roman" w:hAnsi="Times New Roman"/>
          <w:color w:val="000000"/>
          <w:sz w:val="24"/>
          <w:szCs w:val="24"/>
          <w:lang w:val="ru-RU"/>
        </w:rPr>
        <w:softHyphen/>
        <w:t>ний, умения подчинять свои действия заданной системе требований, произвольности и др.).</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p>
    <w:p w:rsidR="007E0D1B" w:rsidRPr="007B376F" w:rsidRDefault="007E0D1B" w:rsidP="006F793A">
      <w:pPr>
        <w:pStyle w:val="ListParagraph"/>
        <w:widowControl/>
        <w:numPr>
          <w:ilvl w:val="1"/>
          <w:numId w:val="137"/>
        </w:numPr>
        <w:shd w:val="clear" w:color="auto" w:fill="FFFFFF"/>
        <w:autoSpaceDE w:val="0"/>
        <w:autoSpaceDN w:val="0"/>
        <w:adjustRightInd w:val="0"/>
        <w:ind w:left="142" w:firstLine="0"/>
        <w:contextualSpacing/>
        <w:rPr>
          <w:rFonts w:ascii="Times New Roman" w:hAnsi="Times New Roman"/>
          <w:sz w:val="24"/>
          <w:szCs w:val="24"/>
          <w:lang w:val="ru-RU"/>
        </w:rPr>
      </w:pPr>
      <w:r w:rsidRPr="007B376F">
        <w:rPr>
          <w:rFonts w:ascii="Times New Roman" w:hAnsi="Times New Roman"/>
          <w:b/>
          <w:bCs/>
          <w:color w:val="000000"/>
          <w:sz w:val="24"/>
          <w:szCs w:val="24"/>
          <w:lang w:val="ru-RU"/>
        </w:rPr>
        <w:t>Отличия уроков психологического развития от других школьных уроков</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Совпадая по форме и структуре (вводная, основная и заключительная части) с обычными предметными уро</w:t>
      </w:r>
      <w:r w:rsidRPr="007B376F">
        <w:rPr>
          <w:rFonts w:ascii="Times New Roman" w:hAnsi="Times New Roman"/>
          <w:color w:val="000000"/>
          <w:sz w:val="24"/>
          <w:szCs w:val="24"/>
          <w:lang w:val="ru-RU"/>
        </w:rPr>
        <w:softHyphen/>
        <w:t>ками, урок психологического развития существенно от</w:t>
      </w:r>
      <w:r w:rsidRPr="007B376F">
        <w:rPr>
          <w:rFonts w:ascii="Times New Roman" w:hAnsi="Times New Roman"/>
          <w:color w:val="000000"/>
          <w:sz w:val="24"/>
          <w:szCs w:val="24"/>
          <w:lang w:val="ru-RU"/>
        </w:rPr>
        <w:softHyphen/>
        <w:t>личается от них. Отличия связаны как с задачей этих уроков, так и с их содержанием и направленностью. Общая задача этих уроков - внести вклад в формирова</w:t>
      </w:r>
      <w:r w:rsidRPr="007B376F">
        <w:rPr>
          <w:rFonts w:ascii="Times New Roman" w:hAnsi="Times New Roman"/>
          <w:color w:val="000000"/>
          <w:sz w:val="24"/>
          <w:szCs w:val="24"/>
          <w:lang w:val="ru-RU"/>
        </w:rPr>
        <w:softHyphen/>
        <w:t>ние целостной психологической основы обучения, кото</w:t>
      </w:r>
      <w:r w:rsidRPr="007B376F">
        <w:rPr>
          <w:rFonts w:ascii="Times New Roman" w:hAnsi="Times New Roman"/>
          <w:color w:val="000000"/>
          <w:sz w:val="24"/>
          <w:szCs w:val="24"/>
          <w:lang w:val="ru-RU"/>
        </w:rPr>
        <w:softHyphen/>
        <w:t>рая обеспечит не только развитие личности школьни</w:t>
      </w:r>
      <w:r w:rsidRPr="007B376F">
        <w:rPr>
          <w:rFonts w:ascii="Times New Roman" w:hAnsi="Times New Roman"/>
          <w:color w:val="000000"/>
          <w:sz w:val="24"/>
          <w:szCs w:val="24"/>
          <w:lang w:val="ru-RU"/>
        </w:rPr>
        <w:softHyphen/>
        <w:t>ков, но и возможность их самостоятельного развития в будущем. Необходимо начать решать эту задачу уже в младших классах школы. Не менее важной задачей, решаемой на уроках психологического развития, явля</w:t>
      </w:r>
      <w:r w:rsidRPr="007B376F">
        <w:rPr>
          <w:rFonts w:ascii="Times New Roman" w:hAnsi="Times New Roman"/>
          <w:color w:val="000000"/>
          <w:sz w:val="24"/>
          <w:szCs w:val="24"/>
          <w:lang w:val="ru-RU"/>
        </w:rPr>
        <w:softHyphen/>
        <w:t>ется формирование позитивных личностных характери</w:t>
      </w:r>
      <w:r w:rsidRPr="007B376F">
        <w:rPr>
          <w:rFonts w:ascii="Times New Roman" w:hAnsi="Times New Roman"/>
          <w:color w:val="000000"/>
          <w:sz w:val="24"/>
          <w:szCs w:val="24"/>
          <w:lang w:val="ru-RU"/>
        </w:rPr>
        <w:softHyphen/>
        <w:t>стик школьников путем целенаправленного развития и формирования их когнитивной сферы. Кроме того, существенным отличием уроков психологического разви</w:t>
      </w:r>
      <w:r w:rsidRPr="007B376F">
        <w:rPr>
          <w:rFonts w:ascii="Times New Roman" w:hAnsi="Times New Roman"/>
          <w:color w:val="000000"/>
          <w:sz w:val="24"/>
          <w:szCs w:val="24"/>
          <w:lang w:val="ru-RU"/>
        </w:rPr>
        <w:softHyphen/>
        <w:t>тия от традиционных предметных уроков является пе</w:t>
      </w:r>
      <w:r w:rsidRPr="007B376F">
        <w:rPr>
          <w:rFonts w:ascii="Times New Roman" w:hAnsi="Times New Roman"/>
          <w:color w:val="000000"/>
          <w:sz w:val="24"/>
          <w:szCs w:val="24"/>
          <w:lang w:val="ru-RU"/>
        </w:rPr>
        <w:softHyphen/>
        <w:t>ренесение акцента с результативной стороны учения на его процессуальную сторону.</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На уроках психологического развития не ставятся от</w:t>
      </w:r>
      <w:r w:rsidRPr="007B376F">
        <w:rPr>
          <w:rFonts w:ascii="Times New Roman" w:hAnsi="Times New Roman"/>
          <w:color w:val="000000"/>
          <w:sz w:val="24"/>
          <w:szCs w:val="24"/>
          <w:lang w:val="ru-RU"/>
        </w:rPr>
        <w:softHyphen/>
        <w:t>метки, но оценивание осуществляется обязательно. Ученики на этих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У них посте</w:t>
      </w:r>
      <w:r w:rsidRPr="007B376F">
        <w:rPr>
          <w:rFonts w:ascii="Times New Roman" w:hAnsi="Times New Roman"/>
          <w:color w:val="000000"/>
          <w:sz w:val="24"/>
          <w:szCs w:val="24"/>
          <w:lang w:val="ru-RU"/>
        </w:rPr>
        <w:softHyphen/>
        <w:t>пенно формируется отношение к этим урокам как сред</w:t>
      </w:r>
      <w:r w:rsidRPr="007B376F">
        <w:rPr>
          <w:rFonts w:ascii="Times New Roman" w:hAnsi="Times New Roman"/>
          <w:color w:val="000000"/>
          <w:sz w:val="24"/>
          <w:szCs w:val="24"/>
          <w:lang w:val="ru-RU"/>
        </w:rPr>
        <w:softHyphen/>
        <w:t>ству развития своей личности. Главным вопросом для учеников становится вопрос «Чему я научусь (научил</w:t>
      </w:r>
      <w:r w:rsidRPr="007B376F">
        <w:rPr>
          <w:rFonts w:ascii="Times New Roman" w:hAnsi="Times New Roman"/>
          <w:color w:val="000000"/>
          <w:sz w:val="24"/>
          <w:szCs w:val="24"/>
          <w:lang w:val="ru-RU"/>
        </w:rPr>
        <w:softHyphen/>
        <w:t>ся) сегодня на уроке?», а не «Какую отметку я получу (получил)?». Так же в качестве поощрения и мотивации успеха детям дается врем на выполнение работы в технике правополушарного рисования.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Общая атмосфера на уроках психологического разви</w:t>
      </w:r>
      <w:r w:rsidRPr="007B376F">
        <w:rPr>
          <w:rFonts w:ascii="Times New Roman" w:hAnsi="Times New Roman"/>
          <w:color w:val="000000"/>
          <w:sz w:val="24"/>
          <w:szCs w:val="24"/>
          <w:lang w:val="ru-RU"/>
        </w:rPr>
        <w:softHyphen/>
        <w:t>тия создает особый положительный эмоциональный фон: раскованность, интерес, желание научиться выполнять предлагаемые задания. Осознание своих успехов способ</w:t>
      </w:r>
      <w:r w:rsidRPr="007B376F">
        <w:rPr>
          <w:rFonts w:ascii="Times New Roman" w:hAnsi="Times New Roman"/>
          <w:color w:val="000000"/>
          <w:sz w:val="24"/>
          <w:szCs w:val="24"/>
          <w:lang w:val="ru-RU"/>
        </w:rPr>
        <w:softHyphen/>
        <w:t>ствует раскрытию психологических возможностей уча</w:t>
      </w:r>
      <w:r w:rsidRPr="007B376F">
        <w:rPr>
          <w:rFonts w:ascii="Times New Roman" w:hAnsi="Times New Roman"/>
          <w:color w:val="000000"/>
          <w:sz w:val="24"/>
          <w:szCs w:val="24"/>
          <w:lang w:val="ru-RU"/>
        </w:rPr>
        <w:softHyphen/>
        <w:t>щихся, повышению их самооценки, уверенности в себе. Этот эмоциональный фон, положительное отношение к заданиям учителя на уроках психологического разви</w:t>
      </w:r>
      <w:r w:rsidRPr="007B376F">
        <w:rPr>
          <w:rFonts w:ascii="Times New Roman" w:hAnsi="Times New Roman"/>
          <w:color w:val="000000"/>
          <w:sz w:val="24"/>
          <w:szCs w:val="24"/>
          <w:lang w:val="ru-RU"/>
        </w:rPr>
        <w:softHyphen/>
        <w:t>тия имеют определенное последействие и постепенно рас</w:t>
      </w:r>
      <w:r w:rsidRPr="007B376F">
        <w:rPr>
          <w:rFonts w:ascii="Times New Roman" w:hAnsi="Times New Roman"/>
          <w:color w:val="000000"/>
          <w:sz w:val="24"/>
          <w:szCs w:val="24"/>
          <w:lang w:val="ru-RU"/>
        </w:rPr>
        <w:softHyphen/>
        <w:t>пространяются на обычные школьные уроки. Так, по отзывам учителей, после уроков психологического раз</w:t>
      </w:r>
      <w:r w:rsidRPr="007B376F">
        <w:rPr>
          <w:rFonts w:ascii="Times New Roman" w:hAnsi="Times New Roman"/>
          <w:color w:val="000000"/>
          <w:sz w:val="24"/>
          <w:szCs w:val="24"/>
          <w:lang w:val="ru-RU"/>
        </w:rPr>
        <w:softHyphen/>
        <w:t>вития ученики более активны, внимательны, успешнее справляются с учебными заданиями на предметных уроках. Тем самым уроки психологического развития становятся одним из способов формирования положи</w:t>
      </w:r>
      <w:r w:rsidRPr="007B376F">
        <w:rPr>
          <w:rFonts w:ascii="Times New Roman" w:hAnsi="Times New Roman"/>
          <w:color w:val="000000"/>
          <w:sz w:val="24"/>
          <w:szCs w:val="24"/>
          <w:lang w:val="ru-RU"/>
        </w:rPr>
        <w:softHyphen/>
        <w:t>тельного отношения и интереса к учению в целом.</w:t>
      </w:r>
    </w:p>
    <w:p w:rsidR="007E0D1B" w:rsidRPr="007B376F" w:rsidRDefault="007E0D1B" w:rsidP="00782B9D">
      <w:pPr>
        <w:shd w:val="clear" w:color="auto" w:fill="FFFFFF"/>
        <w:autoSpaceDE w:val="0"/>
        <w:autoSpaceDN w:val="0"/>
        <w:adjustRightInd w:val="0"/>
        <w:ind w:firstLine="708"/>
        <w:rPr>
          <w:rFonts w:ascii="Times New Roman" w:hAnsi="Times New Roman"/>
          <w:b/>
          <w:color w:val="000000"/>
          <w:sz w:val="24"/>
          <w:szCs w:val="24"/>
          <w:lang w:val="ru-RU"/>
        </w:rPr>
      </w:pPr>
      <w:r w:rsidRPr="007B376F">
        <w:rPr>
          <w:rFonts w:ascii="Times New Roman" w:hAnsi="Times New Roman"/>
          <w:color w:val="000000"/>
          <w:sz w:val="24"/>
          <w:szCs w:val="24"/>
          <w:lang w:val="ru-RU"/>
        </w:rPr>
        <w:t>Уроки психологического развития могут быть эффек</w:t>
      </w:r>
      <w:r w:rsidRPr="007B376F">
        <w:rPr>
          <w:rFonts w:ascii="Times New Roman" w:hAnsi="Times New Roman"/>
          <w:color w:val="000000"/>
          <w:sz w:val="24"/>
          <w:szCs w:val="24"/>
          <w:lang w:val="ru-RU"/>
        </w:rPr>
        <w:softHyphen/>
        <w:t>тивными только при условии их систематического про</w:t>
      </w:r>
      <w:r w:rsidRPr="007B376F">
        <w:rPr>
          <w:rFonts w:ascii="Times New Roman" w:hAnsi="Times New Roman"/>
          <w:color w:val="000000"/>
          <w:sz w:val="24"/>
          <w:szCs w:val="24"/>
          <w:lang w:val="ru-RU"/>
        </w:rPr>
        <w:softHyphen/>
        <w:t xml:space="preserve">ведения (как минимум один раз в неделю). Материал рассчитан </w:t>
      </w:r>
      <w:r w:rsidR="0061600C">
        <w:rPr>
          <w:rFonts w:ascii="Times New Roman" w:hAnsi="Times New Roman"/>
          <w:b/>
          <w:color w:val="000000"/>
          <w:sz w:val="24"/>
          <w:szCs w:val="24"/>
          <w:lang w:val="ru-RU"/>
        </w:rPr>
        <w:t>на 30 уроков в год по 30-35</w:t>
      </w:r>
      <w:r w:rsidRPr="007B376F">
        <w:rPr>
          <w:rFonts w:ascii="Times New Roman" w:hAnsi="Times New Roman"/>
          <w:b/>
          <w:color w:val="000000"/>
          <w:sz w:val="24"/>
          <w:szCs w:val="24"/>
          <w:lang w:val="ru-RU"/>
        </w:rPr>
        <w:t xml:space="preserve"> минут в каждом классе, </w:t>
      </w:r>
      <w:r w:rsidR="0061600C">
        <w:rPr>
          <w:rFonts w:ascii="Times New Roman" w:hAnsi="Times New Roman"/>
          <w:b/>
          <w:color w:val="000000"/>
          <w:sz w:val="24"/>
          <w:szCs w:val="24"/>
          <w:lang w:val="ru-RU"/>
        </w:rPr>
        <w:t>наполняемость класса не более 5-6</w:t>
      </w:r>
      <w:r w:rsidRPr="007B376F">
        <w:rPr>
          <w:rFonts w:ascii="Times New Roman" w:hAnsi="Times New Roman"/>
          <w:b/>
          <w:color w:val="000000"/>
          <w:sz w:val="24"/>
          <w:szCs w:val="24"/>
          <w:lang w:val="ru-RU"/>
        </w:rPr>
        <w:t xml:space="preserve"> человек.</w:t>
      </w:r>
    </w:p>
    <w:p w:rsidR="007E0D1B" w:rsidRPr="007B376F" w:rsidRDefault="007E0D1B" w:rsidP="00782B9D">
      <w:pPr>
        <w:shd w:val="clear" w:color="auto" w:fill="FFFFFF"/>
        <w:autoSpaceDE w:val="0"/>
        <w:autoSpaceDN w:val="0"/>
        <w:adjustRightInd w:val="0"/>
        <w:ind w:firstLine="708"/>
        <w:rPr>
          <w:rFonts w:ascii="Times New Roman" w:hAnsi="Times New Roman"/>
          <w:b/>
          <w:sz w:val="24"/>
          <w:szCs w:val="24"/>
          <w:lang w:val="ru-RU"/>
        </w:rPr>
      </w:pPr>
    </w:p>
    <w:p w:rsidR="007E0D1B" w:rsidRPr="007B376F" w:rsidRDefault="007E0D1B" w:rsidP="007A1087">
      <w:pPr>
        <w:pStyle w:val="ListParagraph"/>
        <w:widowControl/>
        <w:numPr>
          <w:ilvl w:val="1"/>
          <w:numId w:val="137"/>
        </w:numPr>
        <w:shd w:val="clear" w:color="auto" w:fill="FFFFFF"/>
        <w:autoSpaceDE w:val="0"/>
        <w:autoSpaceDN w:val="0"/>
        <w:adjustRightInd w:val="0"/>
        <w:contextualSpacing/>
        <w:rPr>
          <w:rFonts w:ascii="Times New Roman" w:hAnsi="Times New Roman"/>
          <w:b/>
          <w:bCs/>
          <w:color w:val="000000"/>
          <w:sz w:val="24"/>
          <w:szCs w:val="24"/>
        </w:rPr>
      </w:pPr>
      <w:r w:rsidRPr="007B376F">
        <w:rPr>
          <w:rFonts w:ascii="Times New Roman" w:hAnsi="Times New Roman"/>
          <w:b/>
          <w:bCs/>
          <w:color w:val="000000"/>
          <w:sz w:val="24"/>
          <w:szCs w:val="24"/>
        </w:rPr>
        <w:t>Структура уроков психологического развития</w:t>
      </w:r>
    </w:p>
    <w:p w:rsidR="007E0D1B" w:rsidRPr="007B376F" w:rsidRDefault="007E0D1B" w:rsidP="00782B9D">
      <w:pPr>
        <w:shd w:val="clear" w:color="auto" w:fill="FFFFFF"/>
        <w:autoSpaceDE w:val="0"/>
        <w:autoSpaceDN w:val="0"/>
        <w:adjustRightInd w:val="0"/>
        <w:rPr>
          <w:rFonts w:ascii="Times New Roman" w:hAnsi="Times New Roman"/>
          <w:sz w:val="24"/>
          <w:szCs w:val="24"/>
        </w:rPr>
      </w:pP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По своей структуре урок делится на вводную часть, основную и заключительную.</w:t>
      </w:r>
      <w:r w:rsidR="002857A7">
        <w:rPr>
          <w:rFonts w:ascii="Times New Roman" w:hAnsi="Times New Roman"/>
          <w:color w:val="000000"/>
          <w:sz w:val="24"/>
          <w:szCs w:val="24"/>
          <w:lang w:val="ru-RU"/>
        </w:rPr>
        <w:t xml:space="preserve"> </w:t>
      </w:r>
      <w:r w:rsidRPr="007B376F">
        <w:rPr>
          <w:rFonts w:ascii="Times New Roman" w:hAnsi="Times New Roman"/>
          <w:color w:val="000000"/>
          <w:sz w:val="24"/>
          <w:szCs w:val="24"/>
          <w:lang w:val="ru-RU"/>
        </w:rPr>
        <w:t xml:space="preserve">Задачей </w:t>
      </w:r>
      <w:r w:rsidRPr="007B376F">
        <w:rPr>
          <w:rFonts w:ascii="Times New Roman" w:hAnsi="Times New Roman"/>
          <w:iCs/>
          <w:color w:val="000000"/>
          <w:sz w:val="24"/>
          <w:szCs w:val="24"/>
          <w:lang w:val="ru-RU"/>
        </w:rPr>
        <w:t xml:space="preserve">вводной части </w:t>
      </w:r>
      <w:r w:rsidRPr="007B376F">
        <w:rPr>
          <w:rFonts w:ascii="Times New Roman" w:hAnsi="Times New Roman"/>
          <w:color w:val="000000"/>
          <w:sz w:val="24"/>
          <w:szCs w:val="24"/>
          <w:lang w:val="ru-RU"/>
        </w:rPr>
        <w:t>является создание у учащих</w:t>
      </w:r>
      <w:r w:rsidRPr="007B376F">
        <w:rPr>
          <w:rFonts w:ascii="Times New Roman" w:hAnsi="Times New Roman"/>
          <w:color w:val="000000"/>
          <w:sz w:val="24"/>
          <w:szCs w:val="24"/>
          <w:lang w:val="ru-RU"/>
        </w:rPr>
        <w:softHyphen/>
        <w:t>ся определенного положительного эмоционального фо</w:t>
      </w:r>
      <w:r w:rsidRPr="007B376F">
        <w:rPr>
          <w:rFonts w:ascii="Times New Roman" w:hAnsi="Times New Roman"/>
          <w:color w:val="000000"/>
          <w:sz w:val="24"/>
          <w:szCs w:val="24"/>
          <w:lang w:val="ru-RU"/>
        </w:rPr>
        <w:softHyphen/>
        <w:t>на, без которого эффективное усвоение знаний невоз</w:t>
      </w:r>
      <w:r w:rsidRPr="007B376F">
        <w:rPr>
          <w:rFonts w:ascii="Times New Roman" w:hAnsi="Times New Roman"/>
          <w:color w:val="000000"/>
          <w:sz w:val="24"/>
          <w:szCs w:val="24"/>
          <w:lang w:val="ru-RU"/>
        </w:rPr>
        <w:softHyphen/>
        <w:t>можно. Этот эмоциональный настрой, постоянно созда</w:t>
      </w:r>
      <w:r w:rsidRPr="007B376F">
        <w:rPr>
          <w:rFonts w:ascii="Times New Roman" w:hAnsi="Times New Roman"/>
          <w:color w:val="000000"/>
          <w:sz w:val="24"/>
          <w:szCs w:val="24"/>
          <w:lang w:val="ru-RU"/>
        </w:rPr>
        <w:softHyphen/>
        <w:t>ваемый на уроках психологического развития, посте</w:t>
      </w:r>
      <w:r w:rsidRPr="007B376F">
        <w:rPr>
          <w:rFonts w:ascii="Times New Roman" w:hAnsi="Times New Roman"/>
          <w:color w:val="000000"/>
          <w:sz w:val="24"/>
          <w:szCs w:val="24"/>
          <w:lang w:val="ru-RU"/>
        </w:rPr>
        <w:softHyphen/>
        <w:t>пенно должен у учащихся закрепиться и переноситься на другие школьные уроки. В качестве приема создания положительного эмоционального фона может выступить просьба учителя улыбнуться дру</w:t>
      </w:r>
      <w:r w:rsidR="005C5B5D">
        <w:rPr>
          <w:rFonts w:ascii="Times New Roman" w:hAnsi="Times New Roman"/>
          <w:color w:val="000000"/>
          <w:sz w:val="24"/>
          <w:szCs w:val="24"/>
          <w:lang w:val="ru-RU"/>
        </w:rPr>
        <w:t>г другу и сказать доб</w:t>
      </w:r>
      <w:r w:rsidR="005C5B5D">
        <w:rPr>
          <w:rFonts w:ascii="Times New Roman" w:hAnsi="Times New Roman"/>
          <w:color w:val="000000"/>
          <w:sz w:val="24"/>
          <w:szCs w:val="24"/>
          <w:lang w:val="ru-RU"/>
        </w:rPr>
        <w:softHyphen/>
        <w:t>рые слова.</w:t>
      </w:r>
      <w:r w:rsidRPr="007B376F">
        <w:rPr>
          <w:rFonts w:ascii="Times New Roman" w:hAnsi="Times New Roman"/>
          <w:color w:val="000000"/>
          <w:sz w:val="24"/>
          <w:szCs w:val="24"/>
          <w:lang w:val="ru-RU"/>
        </w:rPr>
        <w:t>Есть ли у нас запас добрых, хороших слов, часто ли мы говорим их друг другу? Эти слова несут положительную энергию, помо</w:t>
      </w:r>
      <w:r w:rsidRPr="007B376F">
        <w:rPr>
          <w:rFonts w:ascii="Times New Roman" w:hAnsi="Times New Roman"/>
          <w:color w:val="000000"/>
          <w:sz w:val="24"/>
          <w:szCs w:val="24"/>
          <w:lang w:val="ru-RU"/>
        </w:rPr>
        <w:softHyphen/>
        <w:t>гают создавать атмосферу доверия, тепла, дружелюбия и хорошего настроения.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Важным моментом вводной части является выполне</w:t>
      </w:r>
      <w:r w:rsidRPr="007B376F">
        <w:rPr>
          <w:rFonts w:ascii="Times New Roman" w:hAnsi="Times New Roman"/>
          <w:color w:val="000000"/>
          <w:sz w:val="24"/>
          <w:szCs w:val="24"/>
          <w:lang w:val="ru-RU"/>
        </w:rPr>
        <w:softHyphen/>
        <w:t>ние упражнений для улучшения мозговой деятельности Стимулирующее воз</w:t>
      </w:r>
      <w:r w:rsidRPr="007B376F">
        <w:rPr>
          <w:rFonts w:ascii="Times New Roman" w:hAnsi="Times New Roman"/>
          <w:color w:val="000000"/>
          <w:sz w:val="24"/>
          <w:szCs w:val="24"/>
          <w:lang w:val="ru-RU"/>
        </w:rPr>
        <w:softHyphen/>
        <w:t>действие физических упражнений на психическую дея</w:t>
      </w:r>
      <w:r w:rsidRPr="007B376F">
        <w:rPr>
          <w:rFonts w:ascii="Times New Roman" w:hAnsi="Times New Roman"/>
          <w:color w:val="000000"/>
          <w:sz w:val="24"/>
          <w:szCs w:val="24"/>
          <w:lang w:val="ru-RU"/>
        </w:rPr>
        <w:softHyphen/>
        <w:t>тельность известно давно. Имеется много данных об улучшении показателей различных психических про</w:t>
      </w:r>
      <w:r w:rsidRPr="007B376F">
        <w:rPr>
          <w:rFonts w:ascii="Times New Roman" w:hAnsi="Times New Roman"/>
          <w:color w:val="000000"/>
          <w:sz w:val="24"/>
          <w:szCs w:val="24"/>
          <w:lang w:val="ru-RU"/>
        </w:rPr>
        <w:softHyphen/>
        <w:t>цессов под влиянием физических упражнений: увели</w:t>
      </w:r>
      <w:r w:rsidRPr="007B376F">
        <w:rPr>
          <w:rFonts w:ascii="Times New Roman" w:hAnsi="Times New Roman"/>
          <w:color w:val="000000"/>
          <w:sz w:val="24"/>
          <w:szCs w:val="24"/>
          <w:lang w:val="ru-RU"/>
        </w:rPr>
        <w:softHyphen/>
        <w:t>чивается объем памяти, повышается устойчивость вни</w:t>
      </w:r>
      <w:r w:rsidRPr="007B376F">
        <w:rPr>
          <w:rFonts w:ascii="Times New Roman" w:hAnsi="Times New Roman"/>
          <w:color w:val="000000"/>
          <w:sz w:val="24"/>
          <w:szCs w:val="24"/>
          <w:lang w:val="ru-RU"/>
        </w:rPr>
        <w:softHyphen/>
        <w:t>мания, ускоряется решение элементарных интеллекту</w:t>
      </w:r>
      <w:r w:rsidRPr="007B376F">
        <w:rPr>
          <w:rFonts w:ascii="Times New Roman" w:hAnsi="Times New Roman"/>
          <w:color w:val="000000"/>
          <w:sz w:val="24"/>
          <w:szCs w:val="24"/>
          <w:lang w:val="ru-RU"/>
        </w:rPr>
        <w:softHyphen/>
        <w:t>альных задач, убыстряются психомоторные процессы. Тем самым обеспечивается более высокий уровень рабо</w:t>
      </w:r>
      <w:r w:rsidRPr="007B376F">
        <w:rPr>
          <w:rFonts w:ascii="Times New Roman" w:hAnsi="Times New Roman"/>
          <w:color w:val="000000"/>
          <w:sz w:val="24"/>
          <w:szCs w:val="24"/>
          <w:lang w:val="ru-RU"/>
        </w:rPr>
        <w:softHyphen/>
        <w:t>тоспособности, который не может не влиять положи</w:t>
      </w:r>
      <w:r w:rsidRPr="007B376F">
        <w:rPr>
          <w:rFonts w:ascii="Times New Roman" w:hAnsi="Times New Roman"/>
          <w:color w:val="000000"/>
          <w:sz w:val="24"/>
          <w:szCs w:val="24"/>
          <w:lang w:val="ru-RU"/>
        </w:rPr>
        <w:softHyphen/>
        <w:t>тельно на успешность учебной деятельности. Для каж</w:t>
      </w:r>
      <w:r w:rsidRPr="007B376F">
        <w:rPr>
          <w:rFonts w:ascii="Times New Roman" w:hAnsi="Times New Roman"/>
          <w:color w:val="000000"/>
          <w:sz w:val="24"/>
          <w:szCs w:val="24"/>
          <w:lang w:val="ru-RU"/>
        </w:rPr>
        <w:softHyphen/>
        <w:t>дого урока подобраны специальные упражнения, стиму</w:t>
      </w:r>
      <w:r w:rsidRPr="007B376F">
        <w:rPr>
          <w:rFonts w:ascii="Times New Roman" w:hAnsi="Times New Roman"/>
          <w:color w:val="000000"/>
          <w:sz w:val="24"/>
          <w:szCs w:val="24"/>
          <w:lang w:val="ru-RU"/>
        </w:rPr>
        <w:softHyphen/>
        <w:t>лирующие те психические функции, которые подлежат развитию на данном уроке.</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Задания для </w:t>
      </w:r>
      <w:r w:rsidRPr="007B376F">
        <w:rPr>
          <w:rFonts w:ascii="Times New Roman" w:hAnsi="Times New Roman"/>
          <w:iCs/>
          <w:color w:val="000000"/>
          <w:sz w:val="24"/>
          <w:szCs w:val="24"/>
          <w:lang w:val="ru-RU"/>
        </w:rPr>
        <w:t xml:space="preserve">основной части </w:t>
      </w:r>
      <w:r w:rsidRPr="007B376F">
        <w:rPr>
          <w:rFonts w:ascii="Times New Roman" w:hAnsi="Times New Roman"/>
          <w:color w:val="000000"/>
          <w:sz w:val="24"/>
          <w:szCs w:val="24"/>
          <w:lang w:val="ru-RU"/>
        </w:rPr>
        <w:t>урока подбирались с учетом их направленности на осуществление дифферен</w:t>
      </w:r>
      <w:r w:rsidRPr="007B376F">
        <w:rPr>
          <w:rFonts w:ascii="Times New Roman" w:hAnsi="Times New Roman"/>
          <w:color w:val="000000"/>
          <w:sz w:val="24"/>
          <w:szCs w:val="24"/>
          <w:lang w:val="ru-RU"/>
        </w:rPr>
        <w:softHyphen/>
        <w:t>циации познавательных структур и с точки зрения удобства для коллективной работы в классе. Для дос</w:t>
      </w:r>
      <w:r w:rsidRPr="007B376F">
        <w:rPr>
          <w:rFonts w:ascii="Times New Roman" w:hAnsi="Times New Roman"/>
          <w:color w:val="000000"/>
          <w:sz w:val="24"/>
          <w:szCs w:val="24"/>
          <w:lang w:val="ru-RU"/>
        </w:rPr>
        <w:softHyphen/>
        <w:t>тижения развивающего эффекта необходимо неодно</w:t>
      </w:r>
      <w:r w:rsidRPr="007B376F">
        <w:rPr>
          <w:rFonts w:ascii="Times New Roman" w:hAnsi="Times New Roman"/>
          <w:color w:val="000000"/>
          <w:sz w:val="24"/>
          <w:szCs w:val="24"/>
          <w:lang w:val="ru-RU"/>
        </w:rPr>
        <w:softHyphen/>
        <w:t xml:space="preserve">кратное выполнение заданий. </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Задача </w:t>
      </w:r>
      <w:r w:rsidRPr="007B376F">
        <w:rPr>
          <w:rFonts w:ascii="Times New Roman" w:hAnsi="Times New Roman"/>
          <w:iCs/>
          <w:color w:val="000000"/>
          <w:sz w:val="24"/>
          <w:szCs w:val="24"/>
          <w:lang w:val="ru-RU"/>
        </w:rPr>
        <w:t xml:space="preserve">заключительной части </w:t>
      </w:r>
      <w:r w:rsidRPr="007B376F">
        <w:rPr>
          <w:rFonts w:ascii="Times New Roman" w:hAnsi="Times New Roman"/>
          <w:color w:val="000000"/>
          <w:sz w:val="24"/>
          <w:szCs w:val="24"/>
          <w:lang w:val="ru-RU"/>
        </w:rPr>
        <w:t>урока состоит в под</w:t>
      </w:r>
      <w:r w:rsidRPr="007B376F">
        <w:rPr>
          <w:rFonts w:ascii="Times New Roman" w:hAnsi="Times New Roman"/>
          <w:color w:val="000000"/>
          <w:sz w:val="24"/>
          <w:szCs w:val="24"/>
          <w:lang w:val="ru-RU"/>
        </w:rPr>
        <w:softHyphen/>
        <w:t>ведении итогов занятия, обсуждении результатов рабо</w:t>
      </w:r>
      <w:r w:rsidRPr="007B376F">
        <w:rPr>
          <w:rFonts w:ascii="Times New Roman" w:hAnsi="Times New Roman"/>
          <w:color w:val="000000"/>
          <w:sz w:val="24"/>
          <w:szCs w:val="24"/>
          <w:lang w:val="ru-RU"/>
        </w:rPr>
        <w:softHyphen/>
        <w:t>ты учащихся и тех трудностей, которые у них возника</w:t>
      </w:r>
      <w:r w:rsidRPr="007B376F">
        <w:rPr>
          <w:rFonts w:ascii="Times New Roman" w:hAnsi="Times New Roman"/>
          <w:color w:val="000000"/>
          <w:sz w:val="24"/>
          <w:szCs w:val="24"/>
          <w:lang w:val="ru-RU"/>
        </w:rPr>
        <w:softHyphen/>
        <w:t>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bCs/>
          <w:color w:val="000000"/>
          <w:sz w:val="24"/>
          <w:szCs w:val="24"/>
          <w:lang w:val="ru-RU"/>
        </w:rPr>
        <w:t>2.5. Общие рекомендации по проведению уроков психологического развития.</w:t>
      </w:r>
    </w:p>
    <w:p w:rsidR="007E0D1B" w:rsidRPr="007B376F" w:rsidRDefault="007E0D1B" w:rsidP="00782B9D">
      <w:pPr>
        <w:ind w:firstLine="708"/>
        <w:rPr>
          <w:rFonts w:ascii="Times New Roman" w:hAnsi="Times New Roman"/>
          <w:color w:val="000000"/>
          <w:sz w:val="24"/>
          <w:szCs w:val="24"/>
          <w:lang w:val="ru-RU"/>
        </w:rPr>
      </w:pPr>
      <w:r w:rsidRPr="007B376F">
        <w:rPr>
          <w:rFonts w:ascii="Times New Roman" w:hAnsi="Times New Roman"/>
          <w:b/>
          <w:color w:val="000000"/>
          <w:sz w:val="24"/>
          <w:szCs w:val="24"/>
          <w:lang w:val="ru-RU"/>
        </w:rPr>
        <w:t>1.</w:t>
      </w:r>
      <w:r w:rsidRPr="007B376F">
        <w:rPr>
          <w:rFonts w:ascii="Times New Roman" w:hAnsi="Times New Roman"/>
          <w:color w:val="000000"/>
          <w:sz w:val="24"/>
          <w:szCs w:val="24"/>
          <w:lang w:val="ru-RU"/>
        </w:rPr>
        <w:t xml:space="preserve"> Мы понимаем, что разработать программу, удов</w:t>
      </w:r>
      <w:r w:rsidRPr="007B376F">
        <w:rPr>
          <w:rFonts w:ascii="Times New Roman" w:hAnsi="Times New Roman"/>
          <w:color w:val="000000"/>
          <w:sz w:val="24"/>
          <w:szCs w:val="24"/>
          <w:lang w:val="ru-RU"/>
        </w:rPr>
        <w:softHyphen/>
        <w:t>летворяющую требованиям и потребностям всех учите</w:t>
      </w:r>
      <w:r w:rsidRPr="007B376F">
        <w:rPr>
          <w:rFonts w:ascii="Times New Roman" w:hAnsi="Times New Roman"/>
          <w:color w:val="000000"/>
          <w:sz w:val="24"/>
          <w:szCs w:val="24"/>
          <w:lang w:val="ru-RU"/>
        </w:rPr>
        <w:softHyphen/>
        <w:t>лей, невозможно. Это обусловлено тем, что имеет место варьирование условий и характера обучения младших школьников (обычные, гимназические, коррекционные классы); варьирование психологических и психофизио</w:t>
      </w:r>
      <w:r w:rsidRPr="007B376F">
        <w:rPr>
          <w:rFonts w:ascii="Times New Roman" w:hAnsi="Times New Roman"/>
          <w:color w:val="000000"/>
          <w:sz w:val="24"/>
          <w:szCs w:val="24"/>
          <w:lang w:val="ru-RU"/>
        </w:rPr>
        <w:softHyphen/>
        <w:t>логических качеств учащихся, а также особенностей их воспитания, социального окружения, проживание в городской или сельской местности и др. Кроме того, контингенты школьников могут различаться по исход</w:t>
      </w:r>
      <w:r w:rsidRPr="007B376F">
        <w:rPr>
          <w:rFonts w:ascii="Times New Roman" w:hAnsi="Times New Roman"/>
          <w:color w:val="000000"/>
          <w:sz w:val="24"/>
          <w:szCs w:val="24"/>
          <w:lang w:val="ru-RU"/>
        </w:rPr>
        <w:softHyphen/>
        <w:t>ному уровню психологического развития, темпу про</w:t>
      </w:r>
      <w:r w:rsidRPr="007B376F">
        <w:rPr>
          <w:rFonts w:ascii="Times New Roman" w:hAnsi="Times New Roman"/>
          <w:color w:val="000000"/>
          <w:sz w:val="24"/>
          <w:szCs w:val="24"/>
          <w:lang w:val="ru-RU"/>
        </w:rPr>
        <w:softHyphen/>
        <w:t>движения в развитии, количеству требуемых повтор</w:t>
      </w:r>
      <w:r w:rsidRPr="007B376F">
        <w:rPr>
          <w:rFonts w:ascii="Times New Roman" w:hAnsi="Times New Roman"/>
          <w:color w:val="000000"/>
          <w:sz w:val="24"/>
          <w:szCs w:val="24"/>
          <w:lang w:val="ru-RU"/>
        </w:rPr>
        <w:softHyphen/>
        <w:t>ных выполнений одного и того же задания, требуемой степени тщательности отработки заданий. Нельзя не учитывать и того, что учителя, реализующие данную развивающую программу, различаются по педагогиче</w:t>
      </w:r>
      <w:r w:rsidRPr="007B376F">
        <w:rPr>
          <w:rFonts w:ascii="Times New Roman" w:hAnsi="Times New Roman"/>
          <w:color w:val="000000"/>
          <w:sz w:val="24"/>
          <w:szCs w:val="24"/>
          <w:lang w:val="ru-RU"/>
        </w:rPr>
        <w:softHyphen/>
        <w:t>скому опыту и квалификации, по индивидуальному стилю работы, по типу темперамента, по складу ума и другим психологическим особенностям. Эти обстоя</w:t>
      </w:r>
      <w:r w:rsidRPr="007B376F">
        <w:rPr>
          <w:rFonts w:ascii="Times New Roman" w:hAnsi="Times New Roman"/>
          <w:color w:val="000000"/>
          <w:sz w:val="24"/>
          <w:szCs w:val="24"/>
          <w:lang w:val="ru-RU"/>
        </w:rPr>
        <w:softHyphen/>
        <w:t>тельства могут сказаться прежде всего на объеме про</w:t>
      </w:r>
      <w:r w:rsidRPr="007B376F">
        <w:rPr>
          <w:rFonts w:ascii="Times New Roman" w:hAnsi="Times New Roman"/>
          <w:color w:val="000000"/>
          <w:sz w:val="24"/>
          <w:szCs w:val="24"/>
          <w:lang w:val="ru-RU"/>
        </w:rPr>
        <w:softHyphen/>
        <w:t>работанных за один урок заданий: так, один учитель может не успевать за один урок отработать все зада</w:t>
      </w:r>
      <w:r w:rsidRPr="007B376F">
        <w:rPr>
          <w:rFonts w:ascii="Times New Roman" w:hAnsi="Times New Roman"/>
          <w:color w:val="000000"/>
          <w:sz w:val="24"/>
          <w:szCs w:val="24"/>
          <w:lang w:val="ru-RU"/>
        </w:rPr>
        <w:softHyphen/>
        <w:t>ния, другому же учителю рекомендуемых заданий мо</w:t>
      </w:r>
      <w:r w:rsidRPr="007B376F">
        <w:rPr>
          <w:rFonts w:ascii="Times New Roman" w:hAnsi="Times New Roman"/>
          <w:color w:val="000000"/>
          <w:sz w:val="24"/>
          <w:szCs w:val="24"/>
          <w:lang w:val="ru-RU"/>
        </w:rPr>
        <w:softHyphen/>
        <w:t>жет явно не хватать.</w:t>
      </w:r>
    </w:p>
    <w:p w:rsidR="007E0D1B" w:rsidRPr="007B376F" w:rsidRDefault="007E0D1B" w:rsidP="00782B9D">
      <w:pPr>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В связи с этим отметим следующее. Общая установка при проведении уроков психологического развития - не спешить переходить к следующему заданию, если хо</w:t>
      </w:r>
      <w:r w:rsidRPr="007B376F">
        <w:rPr>
          <w:rFonts w:ascii="Times New Roman" w:hAnsi="Times New Roman"/>
          <w:color w:val="000000"/>
          <w:sz w:val="24"/>
          <w:szCs w:val="24"/>
          <w:lang w:val="ru-RU"/>
        </w:rPr>
        <w:softHyphen/>
        <w:t xml:space="preserve">рошо не отработано предыдущее </w:t>
      </w:r>
      <w:r w:rsidRPr="007B376F">
        <w:rPr>
          <w:rFonts w:ascii="Times New Roman" w:hAnsi="Times New Roman"/>
          <w:iCs/>
          <w:color w:val="000000"/>
          <w:sz w:val="24"/>
          <w:szCs w:val="24"/>
          <w:lang w:val="ru-RU"/>
        </w:rPr>
        <w:t xml:space="preserve">всеми </w:t>
      </w:r>
      <w:r w:rsidRPr="007B376F">
        <w:rPr>
          <w:rFonts w:ascii="Times New Roman" w:hAnsi="Times New Roman"/>
          <w:color w:val="000000"/>
          <w:sz w:val="24"/>
          <w:szCs w:val="24"/>
          <w:lang w:val="ru-RU"/>
        </w:rPr>
        <w:t>учениками (ина</w:t>
      </w:r>
      <w:r w:rsidRPr="007B376F">
        <w:rPr>
          <w:rFonts w:ascii="Times New Roman" w:hAnsi="Times New Roman"/>
          <w:color w:val="000000"/>
          <w:sz w:val="24"/>
          <w:szCs w:val="24"/>
          <w:lang w:val="ru-RU"/>
        </w:rPr>
        <w:softHyphen/>
        <w:t>че эти занятия теряют смысл. Если отдельные учащиеся «задерживают» остальных, то с ними придется позани</w:t>
      </w:r>
      <w:r w:rsidRPr="007B376F">
        <w:rPr>
          <w:rFonts w:ascii="Times New Roman" w:hAnsi="Times New Roman"/>
          <w:color w:val="000000"/>
          <w:sz w:val="24"/>
          <w:szCs w:val="24"/>
          <w:lang w:val="ru-RU"/>
        </w:rPr>
        <w:softHyphen/>
        <w:t>маться отдельно и дополнительно). Ничего плохого нет, если материал одного урока будет учителем отрабаты</w:t>
      </w:r>
      <w:r w:rsidRPr="007B376F">
        <w:rPr>
          <w:rFonts w:ascii="Times New Roman" w:hAnsi="Times New Roman"/>
          <w:color w:val="000000"/>
          <w:sz w:val="24"/>
          <w:szCs w:val="24"/>
          <w:lang w:val="ru-RU"/>
        </w:rPr>
        <w:softHyphen/>
        <w:t>ваться при необходимости в течение, например, двух уроков.</w:t>
      </w: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Предлагаемую программу следует рассматривать как «костяк», а содержащиеся задания - как примеры тех упражнений,   которые  требуется  в  данном  случае  вы</w:t>
      </w:r>
      <w:r w:rsidRPr="007B376F">
        <w:rPr>
          <w:rFonts w:ascii="Times New Roman" w:hAnsi="Times New Roman"/>
          <w:color w:val="000000"/>
          <w:sz w:val="24"/>
          <w:szCs w:val="24"/>
          <w:lang w:val="ru-RU"/>
        </w:rPr>
        <w:softHyphen/>
        <w:t xml:space="preserve">полнять. </w:t>
      </w:r>
      <w:r w:rsidRPr="007B376F">
        <w:rPr>
          <w:rFonts w:ascii="Times New Roman" w:hAnsi="Times New Roman"/>
          <w:b/>
          <w:bCs/>
          <w:color w:val="000000"/>
          <w:sz w:val="24"/>
          <w:szCs w:val="24"/>
          <w:lang w:val="ru-RU"/>
        </w:rPr>
        <w:t xml:space="preserve">Их </w:t>
      </w:r>
      <w:r w:rsidRPr="007B376F">
        <w:rPr>
          <w:rFonts w:ascii="Times New Roman" w:hAnsi="Times New Roman"/>
          <w:color w:val="000000"/>
          <w:sz w:val="24"/>
          <w:szCs w:val="24"/>
          <w:lang w:val="ru-RU"/>
        </w:rPr>
        <w:t>число можно и нужно увеличивать по мере необходимости, так как очевидно, что однократное вы</w:t>
      </w:r>
      <w:r w:rsidRPr="007B376F">
        <w:rPr>
          <w:rFonts w:ascii="Times New Roman" w:hAnsi="Times New Roman"/>
          <w:color w:val="000000"/>
          <w:sz w:val="24"/>
          <w:szCs w:val="24"/>
          <w:lang w:val="ru-RU"/>
        </w:rPr>
        <w:softHyphen/>
        <w:t>полнение  задания  вряд ли будет  иметь  развивающий эффект. Составить аналогичные задания учитель может либо самостоятельно,   либо   выбрать   нужные  задания, содержащиеся   в   различных   психологических   сборни</w:t>
      </w:r>
      <w:r w:rsidRPr="007B376F">
        <w:rPr>
          <w:rFonts w:ascii="Times New Roman" w:hAnsi="Times New Roman"/>
          <w:color w:val="000000"/>
          <w:sz w:val="24"/>
          <w:szCs w:val="24"/>
          <w:lang w:val="ru-RU"/>
        </w:rPr>
        <w:softHyphen/>
        <w:t>ках. Хочется отметить, что эта работа по подбору зада</w:t>
      </w:r>
      <w:r w:rsidRPr="007B376F">
        <w:rPr>
          <w:rFonts w:ascii="Times New Roman" w:hAnsi="Times New Roman"/>
          <w:color w:val="000000"/>
          <w:sz w:val="24"/>
          <w:szCs w:val="24"/>
          <w:lang w:val="ru-RU"/>
        </w:rPr>
        <w:softHyphen/>
        <w:t>ний к тому же, на наш взгляд, оказывается весьма по</w:t>
      </w:r>
      <w:r w:rsidRPr="007B376F">
        <w:rPr>
          <w:rFonts w:ascii="Times New Roman" w:hAnsi="Times New Roman"/>
          <w:color w:val="000000"/>
          <w:sz w:val="24"/>
          <w:szCs w:val="24"/>
          <w:lang w:val="ru-RU"/>
        </w:rPr>
        <w:softHyphen/>
        <w:t>лезной для самого учителя, так как способствует психологизации его педагогического мышления.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2.</w:t>
      </w:r>
      <w:r w:rsidRPr="007B376F">
        <w:rPr>
          <w:rFonts w:ascii="Times New Roman" w:hAnsi="Times New Roman"/>
          <w:color w:val="000000"/>
          <w:sz w:val="24"/>
          <w:szCs w:val="24"/>
          <w:lang w:val="ru-RU"/>
        </w:rPr>
        <w:t xml:space="preserve">  При проведении занятий очень важно, чтобы все ученики правильно поняли инструкцию. Если потребу</w:t>
      </w:r>
      <w:r w:rsidRPr="007B376F">
        <w:rPr>
          <w:rFonts w:ascii="Times New Roman" w:hAnsi="Times New Roman"/>
          <w:color w:val="000000"/>
          <w:sz w:val="24"/>
          <w:szCs w:val="24"/>
          <w:lang w:val="ru-RU"/>
        </w:rPr>
        <w:softHyphen/>
        <w:t>ется, два-три раза объяснить ученикам, что они должны делать и как выполнять задание.</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3.</w:t>
      </w:r>
      <w:r w:rsidRPr="007B376F">
        <w:rPr>
          <w:rFonts w:ascii="Times New Roman" w:hAnsi="Times New Roman"/>
          <w:color w:val="000000"/>
          <w:sz w:val="24"/>
          <w:szCs w:val="24"/>
          <w:lang w:val="ru-RU"/>
        </w:rPr>
        <w:t xml:space="preserve">  Необходимо четко соблюдать время предъявления тестового материала, где это обусловлено инструкцией.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4.</w:t>
      </w:r>
      <w:r w:rsidRPr="007B376F">
        <w:rPr>
          <w:rFonts w:ascii="Times New Roman" w:hAnsi="Times New Roman"/>
          <w:color w:val="000000"/>
          <w:sz w:val="24"/>
          <w:szCs w:val="24"/>
          <w:lang w:val="ru-RU"/>
        </w:rPr>
        <w:t xml:space="preserve">  Следует предоставлять учащимся как можно боль</w:t>
      </w:r>
      <w:r w:rsidRPr="007B376F">
        <w:rPr>
          <w:rFonts w:ascii="Times New Roman" w:hAnsi="Times New Roman"/>
          <w:color w:val="000000"/>
          <w:sz w:val="24"/>
          <w:szCs w:val="24"/>
          <w:lang w:val="ru-RU"/>
        </w:rPr>
        <w:softHyphen/>
        <w:t>шую самостоятельность при выполнении заданий, учи</w:t>
      </w:r>
      <w:r w:rsidRPr="007B376F">
        <w:rPr>
          <w:rFonts w:ascii="Times New Roman" w:hAnsi="Times New Roman"/>
          <w:color w:val="000000"/>
          <w:sz w:val="24"/>
          <w:szCs w:val="24"/>
          <w:lang w:val="ru-RU"/>
        </w:rPr>
        <w:softHyphen/>
        <w:t>тель  только   помогает,   объясняет,   направляет.   Обяза</w:t>
      </w:r>
      <w:r w:rsidRPr="007B376F">
        <w:rPr>
          <w:rFonts w:ascii="Times New Roman" w:hAnsi="Times New Roman"/>
          <w:color w:val="000000"/>
          <w:sz w:val="24"/>
          <w:szCs w:val="24"/>
          <w:lang w:val="ru-RU"/>
        </w:rPr>
        <w:softHyphen/>
        <w:t>тельно обсуждать ответы учеников и вовлекать в это об</w:t>
      </w:r>
      <w:r w:rsidRPr="007B376F">
        <w:rPr>
          <w:rFonts w:ascii="Times New Roman" w:hAnsi="Times New Roman"/>
          <w:color w:val="000000"/>
          <w:sz w:val="24"/>
          <w:szCs w:val="24"/>
          <w:lang w:val="ru-RU"/>
        </w:rPr>
        <w:softHyphen/>
        <w:t>суждение всех детей.</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b/>
          <w:color w:val="000000"/>
          <w:sz w:val="24"/>
          <w:szCs w:val="24"/>
          <w:lang w:val="ru-RU"/>
        </w:rPr>
        <w:t>5.</w:t>
      </w:r>
      <w:r w:rsidRPr="007B376F">
        <w:rPr>
          <w:rFonts w:ascii="Times New Roman" w:hAnsi="Times New Roman"/>
          <w:color w:val="000000"/>
          <w:sz w:val="24"/>
          <w:szCs w:val="24"/>
          <w:lang w:val="ru-RU"/>
        </w:rPr>
        <w:t xml:space="preserve">  Занятия желательно проводить в группах по 10-12 человек. Помещение для занятий должно быть доста</w:t>
      </w:r>
      <w:r w:rsidRPr="007B376F">
        <w:rPr>
          <w:rFonts w:ascii="Times New Roman" w:hAnsi="Times New Roman"/>
          <w:color w:val="000000"/>
          <w:sz w:val="24"/>
          <w:szCs w:val="24"/>
          <w:lang w:val="ru-RU"/>
        </w:rPr>
        <w:softHyphen/>
        <w:t>точно большим, чтобы можно было не только поставить столы для всех учеников, но и проводить подвижные игры. Столы можно расставить в шахматном порядке или в виде буквы «ГЬ, чтобы был более тесный контакт учителя со школьниками.</w:t>
      </w:r>
    </w:p>
    <w:p w:rsidR="007E0D1B" w:rsidRPr="007B376F" w:rsidRDefault="007E0D1B" w:rsidP="00782B9D">
      <w:pPr>
        <w:shd w:val="clear" w:color="auto" w:fill="FFFFFF"/>
        <w:autoSpaceDE w:val="0"/>
        <w:autoSpaceDN w:val="0"/>
        <w:adjustRightInd w:val="0"/>
        <w:rPr>
          <w:rFonts w:ascii="Times New Roman" w:hAnsi="Times New Roman"/>
          <w:b/>
          <w:bCs/>
          <w:color w:val="000000"/>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b/>
          <w:bCs/>
          <w:color w:val="000000"/>
          <w:sz w:val="24"/>
          <w:szCs w:val="24"/>
          <w:lang w:val="ru-RU"/>
        </w:rPr>
      </w:pP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bCs/>
          <w:color w:val="000000"/>
          <w:sz w:val="24"/>
          <w:szCs w:val="24"/>
          <w:lang w:val="ru-RU"/>
        </w:rPr>
        <w:t>Кто проводит уроки психологического развития?</w:t>
      </w:r>
    </w:p>
    <w:p w:rsidR="007E0D1B" w:rsidRPr="007B376F" w:rsidRDefault="007E0D1B" w:rsidP="00782B9D">
      <w:pPr>
        <w:shd w:val="clear" w:color="auto" w:fill="FFFFFF"/>
        <w:autoSpaceDE w:val="0"/>
        <w:autoSpaceDN w:val="0"/>
        <w:adjustRightInd w:val="0"/>
        <w:ind w:firstLine="708"/>
        <w:rPr>
          <w:rFonts w:ascii="Times New Roman" w:hAnsi="Times New Roman"/>
          <w:sz w:val="24"/>
          <w:szCs w:val="24"/>
          <w:lang w:val="ru-RU"/>
        </w:rPr>
      </w:pPr>
      <w:r w:rsidRPr="007B376F">
        <w:rPr>
          <w:rFonts w:ascii="Times New Roman" w:hAnsi="Times New Roman"/>
          <w:color w:val="000000"/>
          <w:sz w:val="24"/>
          <w:szCs w:val="24"/>
          <w:lang w:val="ru-RU"/>
        </w:rPr>
        <w:t>Уроки психологического развития могут проводиться школьным психологом. Однако по своему предназначе</w:t>
      </w:r>
      <w:r w:rsidRPr="007B376F">
        <w:rPr>
          <w:rFonts w:ascii="Times New Roman" w:hAnsi="Times New Roman"/>
          <w:color w:val="000000"/>
          <w:sz w:val="24"/>
          <w:szCs w:val="24"/>
          <w:lang w:val="ru-RU"/>
        </w:rPr>
        <w:softHyphen/>
        <w:t>нию уроки психологического развития адресуются прежде всего учителю. По нашему глубокому убеждению, проведение таких уроков именно учителем позволит ему не только лучше осознать те недостатки в психологиче</w:t>
      </w:r>
      <w:r w:rsidRPr="007B376F">
        <w:rPr>
          <w:rFonts w:ascii="Times New Roman" w:hAnsi="Times New Roman"/>
          <w:color w:val="000000"/>
          <w:sz w:val="24"/>
          <w:szCs w:val="24"/>
          <w:lang w:val="ru-RU"/>
        </w:rPr>
        <w:softHyphen/>
        <w:t>ском развитии его учеников, которые препятствуют ус</w:t>
      </w:r>
      <w:r w:rsidRPr="007B376F">
        <w:rPr>
          <w:rFonts w:ascii="Times New Roman" w:hAnsi="Times New Roman"/>
          <w:color w:val="000000"/>
          <w:sz w:val="24"/>
          <w:szCs w:val="24"/>
          <w:lang w:val="ru-RU"/>
        </w:rPr>
        <w:softHyphen/>
        <w:t>пешному усвоению знаний, но и психологизировать учебный процесс на предметных уроках, включая по возможности в каждый из них модификации заданий, используемых на психологических уроках, но на соот</w:t>
      </w:r>
      <w:r w:rsidRPr="007B376F">
        <w:rPr>
          <w:rFonts w:ascii="Times New Roman" w:hAnsi="Times New Roman"/>
          <w:color w:val="000000"/>
          <w:sz w:val="24"/>
          <w:szCs w:val="24"/>
          <w:lang w:val="ru-RU"/>
        </w:rPr>
        <w:softHyphen/>
        <w:t>ветствующем учебном материале.</w:t>
      </w:r>
    </w:p>
    <w:p w:rsidR="007E0D1B" w:rsidRPr="007B376F" w:rsidRDefault="007E0D1B" w:rsidP="00782B9D">
      <w:p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b/>
          <w:bCs/>
          <w:color w:val="000000"/>
          <w:sz w:val="24"/>
          <w:szCs w:val="24"/>
          <w:lang w:val="ru-RU"/>
        </w:rPr>
        <w:t>Оценка эффективности у</w:t>
      </w:r>
      <w:r w:rsidR="00DC37EC">
        <w:rPr>
          <w:rFonts w:ascii="Times New Roman" w:hAnsi="Times New Roman"/>
          <w:b/>
          <w:bCs/>
          <w:color w:val="000000"/>
          <w:sz w:val="24"/>
          <w:szCs w:val="24"/>
          <w:lang w:val="ru-RU"/>
        </w:rPr>
        <w:t>роков психологического развития</w:t>
      </w:r>
    </w:p>
    <w:p w:rsidR="007E0D1B" w:rsidRPr="007B376F" w:rsidRDefault="007E0D1B" w:rsidP="00782B9D">
      <w:pPr>
        <w:shd w:val="clear" w:color="auto" w:fill="FFFFFF"/>
        <w:autoSpaceDE w:val="0"/>
        <w:autoSpaceDN w:val="0"/>
        <w:adjustRightInd w:val="0"/>
        <w:ind w:firstLine="708"/>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Для оценки эффективности уроков психологического развития можно использовать следующие показатели:   </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степень помощи, которую оказывает учитель уча</w:t>
      </w:r>
      <w:r w:rsidRPr="007B376F">
        <w:rPr>
          <w:rFonts w:ascii="Times New Roman" w:hAnsi="Times New Roman"/>
          <w:color w:val="000000"/>
          <w:sz w:val="24"/>
          <w:szCs w:val="24"/>
          <w:lang w:val="ru-RU"/>
        </w:rPr>
        <w:softHyphen/>
        <w:t>щимся при выполнении заданий: чем помощь учи</w:t>
      </w:r>
      <w:r w:rsidRPr="007B376F">
        <w:rPr>
          <w:rFonts w:ascii="Times New Roman" w:hAnsi="Times New Roman"/>
          <w:color w:val="000000"/>
          <w:sz w:val="24"/>
          <w:szCs w:val="24"/>
          <w:lang w:val="ru-RU"/>
        </w:rPr>
        <w:softHyphen/>
        <w:t>теля меньше, тем выше самостоятельность учени</w:t>
      </w:r>
      <w:r w:rsidRPr="007B376F">
        <w:rPr>
          <w:rFonts w:ascii="Times New Roman" w:hAnsi="Times New Roman"/>
          <w:color w:val="000000"/>
          <w:sz w:val="24"/>
          <w:szCs w:val="24"/>
          <w:lang w:val="ru-RU"/>
        </w:rPr>
        <w:softHyphen/>
        <w:t>ков и, следовательно, выше развивающий эффект занятий;</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поведение учащихся на занятиях: живость, актив</w:t>
      </w:r>
      <w:r w:rsidRPr="007B376F">
        <w:rPr>
          <w:rFonts w:ascii="Times New Roman" w:hAnsi="Times New Roman"/>
          <w:color w:val="000000"/>
          <w:sz w:val="24"/>
          <w:szCs w:val="24"/>
          <w:lang w:val="ru-RU"/>
        </w:rPr>
        <w:softHyphen/>
        <w:t>ность, заинтересованность школьников обеспечи</w:t>
      </w:r>
      <w:r w:rsidRPr="007B376F">
        <w:rPr>
          <w:rFonts w:ascii="Times New Roman" w:hAnsi="Times New Roman"/>
          <w:color w:val="000000"/>
          <w:sz w:val="24"/>
          <w:szCs w:val="24"/>
          <w:lang w:val="ru-RU"/>
        </w:rPr>
        <w:softHyphen/>
        <w:t>вают положительные результаты уроков;</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результаты выполнения контрольных психологи</w:t>
      </w:r>
      <w:r w:rsidRPr="007B376F">
        <w:rPr>
          <w:rFonts w:ascii="Times New Roman" w:hAnsi="Times New Roman"/>
          <w:color w:val="000000"/>
          <w:sz w:val="24"/>
          <w:szCs w:val="24"/>
          <w:lang w:val="ru-RU"/>
        </w:rPr>
        <w:softHyphen/>
        <w:t>ческих заданий, в качестве которых даются зада</w:t>
      </w:r>
      <w:r w:rsidRPr="007B376F">
        <w:rPr>
          <w:rFonts w:ascii="Times New Roman" w:hAnsi="Times New Roman"/>
          <w:color w:val="000000"/>
          <w:sz w:val="24"/>
          <w:szCs w:val="24"/>
          <w:lang w:val="ru-RU"/>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7B376F">
        <w:rPr>
          <w:rFonts w:ascii="Times New Roman" w:hAnsi="Times New Roman"/>
          <w:color w:val="000000"/>
          <w:sz w:val="24"/>
          <w:szCs w:val="24"/>
          <w:lang w:val="ru-RU"/>
        </w:rPr>
        <w:softHyphen/>
        <w:t xml:space="preserve">стоятельно; </w:t>
      </w:r>
    </w:p>
    <w:p w:rsidR="007E0D1B" w:rsidRPr="007B376F" w:rsidRDefault="007E0D1B" w:rsidP="007A1087">
      <w:pPr>
        <w:widowControl/>
        <w:numPr>
          <w:ilvl w:val="0"/>
          <w:numId w:val="138"/>
        </w:numPr>
        <w:shd w:val="clear" w:color="auto" w:fill="FFFFFF"/>
        <w:autoSpaceDE w:val="0"/>
        <w:autoSpaceDN w:val="0"/>
        <w:adjustRightInd w:val="0"/>
        <w:rPr>
          <w:rFonts w:ascii="Times New Roman" w:hAnsi="Times New Roman"/>
          <w:sz w:val="24"/>
          <w:szCs w:val="24"/>
          <w:lang w:val="ru-RU"/>
        </w:rPr>
      </w:pPr>
      <w:r w:rsidRPr="007B376F">
        <w:rPr>
          <w:rFonts w:ascii="Times New Roman" w:hAnsi="Times New Roman"/>
          <w:color w:val="000000"/>
          <w:sz w:val="24"/>
          <w:szCs w:val="24"/>
          <w:lang w:val="ru-RU"/>
        </w:rPr>
        <w:t>косвенным показателем эффективности данных уро</w:t>
      </w:r>
      <w:r w:rsidRPr="007B376F">
        <w:rPr>
          <w:rFonts w:ascii="Times New Roman" w:hAnsi="Times New Roman"/>
          <w:color w:val="000000"/>
          <w:sz w:val="24"/>
          <w:szCs w:val="24"/>
          <w:lang w:val="ru-RU"/>
        </w:rPr>
        <w:softHyphen/>
        <w:t>ков может быть повышение успеваемости по раз</w:t>
      </w:r>
      <w:r w:rsidRPr="007B376F">
        <w:rPr>
          <w:rFonts w:ascii="Times New Roman" w:hAnsi="Times New Roman"/>
          <w:color w:val="000000"/>
          <w:sz w:val="24"/>
          <w:szCs w:val="24"/>
          <w:lang w:val="ru-RU"/>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7B376F">
        <w:rPr>
          <w:rFonts w:ascii="Times New Roman" w:hAnsi="Times New Roman"/>
          <w:color w:val="000000"/>
          <w:sz w:val="24"/>
          <w:szCs w:val="24"/>
          <w:lang w:val="ru-RU"/>
        </w:rPr>
        <w:softHyphen/>
        <w:t>тельности, улучшение мыслительной деятельности и др.).</w:t>
      </w:r>
    </w:p>
    <w:p w:rsidR="007E0D1B" w:rsidRPr="007B376F" w:rsidRDefault="007E0D1B" w:rsidP="00782B9D">
      <w:pPr>
        <w:shd w:val="clear" w:color="auto" w:fill="FFFFFF"/>
        <w:autoSpaceDE w:val="0"/>
        <w:autoSpaceDN w:val="0"/>
        <w:adjustRightInd w:val="0"/>
        <w:ind w:firstLine="435"/>
        <w:rPr>
          <w:rFonts w:ascii="Times New Roman" w:hAnsi="Times New Roman"/>
          <w:sz w:val="24"/>
          <w:szCs w:val="24"/>
          <w:lang w:val="ru-RU"/>
        </w:rPr>
      </w:pPr>
      <w:r w:rsidRPr="007B376F">
        <w:rPr>
          <w:rFonts w:ascii="Times New Roman" w:hAnsi="Times New Roman"/>
          <w:color w:val="000000"/>
          <w:sz w:val="24"/>
          <w:szCs w:val="24"/>
          <w:lang w:val="ru-RU"/>
        </w:rPr>
        <w:t>Кроме того, представляется важным оценивать воз</w:t>
      </w:r>
      <w:r w:rsidRPr="007B376F">
        <w:rPr>
          <w:rFonts w:ascii="Times New Roman" w:hAnsi="Times New Roman"/>
          <w:color w:val="000000"/>
          <w:sz w:val="24"/>
          <w:szCs w:val="24"/>
          <w:lang w:val="ru-RU"/>
        </w:rPr>
        <w:softHyphen/>
        <w:t>действие уроков психологического развития на эмоцио</w:t>
      </w:r>
      <w:r w:rsidRPr="007B376F">
        <w:rPr>
          <w:rFonts w:ascii="Times New Roman" w:hAnsi="Times New Roman"/>
          <w:color w:val="000000"/>
          <w:sz w:val="24"/>
          <w:szCs w:val="24"/>
          <w:lang w:val="ru-RU"/>
        </w:rPr>
        <w:softHyphen/>
        <w:t>нальное состояние учеников. Для этого может быть ис</w:t>
      </w:r>
      <w:r w:rsidRPr="007B376F">
        <w:rPr>
          <w:rFonts w:ascii="Times New Roman" w:hAnsi="Times New Roman"/>
          <w:color w:val="000000"/>
          <w:sz w:val="24"/>
          <w:szCs w:val="24"/>
          <w:lang w:val="ru-RU"/>
        </w:rPr>
        <w:softHyphen/>
        <w:t>пользован, например, технику из арт-терапии: школьников в начале и конце данного урока просят нарисовать цветными карандашами или красками свое настроение в данный момент, Использование красного цвета свиде</w:t>
      </w:r>
      <w:r w:rsidRPr="007B376F">
        <w:rPr>
          <w:rFonts w:ascii="Times New Roman" w:hAnsi="Times New Roman"/>
          <w:color w:val="000000"/>
          <w:sz w:val="24"/>
          <w:szCs w:val="24"/>
          <w:lang w:val="ru-RU"/>
        </w:rPr>
        <w:softHyphen/>
        <w:t>тельствует о восторженном настроении, оранжевого - о радостном, зеленого - о спокойном, уравновешенном состоянии, фиолетового - о тревожности, напряженно</w:t>
      </w:r>
      <w:r w:rsidRPr="007B376F">
        <w:rPr>
          <w:rFonts w:ascii="Times New Roman" w:hAnsi="Times New Roman"/>
          <w:color w:val="000000"/>
          <w:sz w:val="24"/>
          <w:szCs w:val="24"/>
          <w:lang w:val="ru-RU"/>
        </w:rPr>
        <w:softHyphen/>
        <w:t>сти, черного - об унынии, разочаровании, упадке сил. Сравнение результатов этого задания, полученных в начале и конце урока, а также изменения цветовой гаммы на протяжении некоторого времени позволит сделать выводы об изменении эмоционального состоя</w:t>
      </w:r>
      <w:r w:rsidRPr="007B376F">
        <w:rPr>
          <w:rFonts w:ascii="Times New Roman" w:hAnsi="Times New Roman"/>
          <w:color w:val="000000"/>
          <w:sz w:val="24"/>
          <w:szCs w:val="24"/>
          <w:lang w:val="ru-RU"/>
        </w:rPr>
        <w:softHyphen/>
        <w:t>ния каждого ученика под влиянием уроков психологи</w:t>
      </w:r>
      <w:r w:rsidRPr="007B376F">
        <w:rPr>
          <w:rFonts w:ascii="Times New Roman" w:hAnsi="Times New Roman"/>
          <w:color w:val="000000"/>
          <w:sz w:val="24"/>
          <w:szCs w:val="24"/>
          <w:lang w:val="ru-RU"/>
        </w:rPr>
        <w:softHyphen/>
        <w:t>ческого развития</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A1087">
      <w:pPr>
        <w:pStyle w:val="Textbody"/>
        <w:numPr>
          <w:ilvl w:val="0"/>
          <w:numId w:val="137"/>
        </w:numPr>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Индивидуальная программа сопровождения разработанная психологом</w:t>
      </w: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rPr>
          <w:rFonts w:ascii="Times New Roman" w:hAnsi="Times New Roman"/>
          <w:b/>
          <w:sz w:val="24"/>
          <w:szCs w:val="24"/>
        </w:rPr>
      </w:pP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совместно с ПМПК. </w:t>
      </w:r>
    </w:p>
    <w:p w:rsidR="007E0D1B" w:rsidRPr="007B376F" w:rsidRDefault="007E0D1B" w:rsidP="00782B9D">
      <w:pPr>
        <w:pStyle w:val="ab"/>
        <w:spacing w:before="0" w:beforeAutospacing="0" w:after="0" w:afterAutospacing="0"/>
        <w:ind w:firstLine="426"/>
      </w:pPr>
      <w:r w:rsidRPr="007B376F">
        <w:rPr>
          <w:b/>
          <w:bCs/>
        </w:rPr>
        <w:t>Целью психолого-педагогического сопровождения ребенка с ОВЗ</w:t>
      </w:r>
      <w:r w:rsidRPr="007B376F">
        <w:t xml:space="preserve">, обучающегося в общеобразовательном учреждении, является обеспечение условий для оптимального развития ребенка, успешной интеграции его в социум. </w:t>
      </w:r>
    </w:p>
    <w:p w:rsidR="007E0D1B" w:rsidRPr="007B376F" w:rsidRDefault="007E0D1B" w:rsidP="00782B9D">
      <w:pPr>
        <w:pStyle w:val="ab"/>
        <w:spacing w:before="0" w:beforeAutospacing="0" w:after="0" w:afterAutospacing="0"/>
        <w:ind w:firstLine="426"/>
      </w:pPr>
      <w:r w:rsidRPr="007B376F">
        <w:t xml:space="preserve">Психолого-педагогическое сопровождение учащихся включает: </w:t>
      </w:r>
    </w:p>
    <w:p w:rsidR="007E0D1B" w:rsidRPr="007B376F" w:rsidRDefault="007E0D1B" w:rsidP="007A1087">
      <w:pPr>
        <w:widowControl/>
        <w:numPr>
          <w:ilvl w:val="0"/>
          <w:numId w:val="8"/>
        </w:numPr>
        <w:ind w:left="0" w:firstLine="426"/>
        <w:rPr>
          <w:rFonts w:ascii="Times New Roman" w:hAnsi="Times New Roman"/>
          <w:sz w:val="24"/>
          <w:szCs w:val="24"/>
          <w:lang w:val="ru-RU"/>
        </w:rPr>
      </w:pPr>
      <w:r w:rsidRPr="007B376F">
        <w:rPr>
          <w:rFonts w:ascii="Times New Roman" w:hAnsi="Times New Roman"/>
          <w:sz w:val="24"/>
          <w:szCs w:val="24"/>
          <w:lang w:val="ru-RU"/>
        </w:rPr>
        <w:t>диагностику когнитивно-познавательной сферы личности, педагогические наблюдения;</w:t>
      </w:r>
    </w:p>
    <w:p w:rsidR="007E0D1B" w:rsidRPr="007B376F" w:rsidRDefault="007E0D1B" w:rsidP="007A1087">
      <w:pPr>
        <w:widowControl/>
        <w:numPr>
          <w:ilvl w:val="0"/>
          <w:numId w:val="8"/>
        </w:numPr>
        <w:ind w:left="0" w:firstLine="426"/>
        <w:rPr>
          <w:rFonts w:ascii="Times New Roman" w:hAnsi="Times New Roman"/>
          <w:sz w:val="24"/>
          <w:szCs w:val="24"/>
          <w:lang w:val="ru-RU"/>
        </w:rPr>
      </w:pPr>
      <w:r w:rsidRPr="007B376F">
        <w:rPr>
          <w:rFonts w:ascii="Times New Roman" w:hAnsi="Times New Roman"/>
          <w:sz w:val="24"/>
          <w:szCs w:val="24"/>
          <w:lang w:val="ru-RU"/>
        </w:rPr>
        <w:t>конкретную психолого-педагогическую помощь ребенку.</w:t>
      </w:r>
    </w:p>
    <w:p w:rsidR="007E0D1B" w:rsidRPr="007B376F" w:rsidRDefault="007E0D1B" w:rsidP="00782B9D">
      <w:pPr>
        <w:autoSpaceDE w:val="0"/>
        <w:autoSpaceDN w:val="0"/>
        <w:adjustRightInd w:val="0"/>
        <w:rPr>
          <w:rFonts w:ascii="Times New Roman" w:hAnsi="Times New Roman"/>
          <w:color w:val="000000"/>
          <w:sz w:val="24"/>
          <w:szCs w:val="24"/>
          <w:lang w:val="ru-RU"/>
        </w:rPr>
      </w:pPr>
      <w:r w:rsidRPr="007B376F">
        <w:rPr>
          <w:rFonts w:ascii="Times New Roman" w:hAnsi="Times New Roman"/>
          <w:color w:val="000000"/>
          <w:sz w:val="24"/>
          <w:szCs w:val="24"/>
          <w:lang w:val="ru-RU"/>
        </w:rPr>
        <w:t>Диагностический минимум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Индивидуальное обследование этих детей  позволяет выявить причины их трудностей, определить пути коррекции. Также индивидуальное обследование совместно с городской ПМПК проводится по обращению педагогов с согласия родителей, если ребенок испытывает трудности в усвоении школьной программы. Консультации для педагогов и родителей проводятся всеми специалистами: врачом- психоневрологом, педагогом-психологом, логопедом.</w:t>
      </w:r>
    </w:p>
    <w:p w:rsidR="007E0D1B" w:rsidRPr="007B376F" w:rsidRDefault="007E0D1B" w:rsidP="00782B9D">
      <w:pPr>
        <w:pStyle w:val="ab"/>
        <w:spacing w:before="0" w:beforeAutospacing="0" w:after="0" w:afterAutospacing="0"/>
        <w:ind w:firstLine="426"/>
      </w:pPr>
      <w:r w:rsidRPr="007B376F">
        <w:t>На каждого учащегося заполняется и ведется в течение всего времени обучения психолого-пе</w:t>
      </w:r>
      <w:r w:rsidR="00DC37EC">
        <w:t>дагогическая карта</w:t>
      </w:r>
      <w:r w:rsidRPr="007B376F">
        <w:t>,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7E0D1B" w:rsidRPr="007B376F" w:rsidRDefault="007E0D1B" w:rsidP="00782B9D">
      <w:pPr>
        <w:pStyle w:val="ab"/>
        <w:spacing w:before="0" w:beforeAutospacing="0" w:after="0" w:afterAutospacing="0"/>
        <w:ind w:firstLine="426"/>
      </w:pPr>
      <w:r w:rsidRPr="007B376F">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7B376F">
        <w:rPr>
          <w:bCs/>
        </w:rPr>
        <w:t>службы сопровождения</w:t>
      </w:r>
      <w:r w:rsidRPr="007B376F">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7E0D1B" w:rsidRPr="007B376F" w:rsidRDefault="007E0D1B" w:rsidP="00782B9D">
      <w:pPr>
        <w:pStyle w:val="ab"/>
        <w:spacing w:before="0" w:beforeAutospacing="0" w:after="0" w:afterAutospacing="0"/>
        <w:ind w:firstLine="426"/>
      </w:pPr>
      <w:r w:rsidRPr="007B376F">
        <w:t>Основными направлениями работы</w:t>
      </w:r>
      <w:r w:rsidRPr="007B376F">
        <w:rPr>
          <w:bCs/>
        </w:rPr>
        <w:t>службы сопровождения в течение всего периода обучения являются</w:t>
      </w:r>
      <w:r w:rsidRPr="007B376F">
        <w:t xml:space="preserve">: </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1. Диагностика познавательной, мотивационной и эмоционально-волевой сфер личности учащихся.</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2. Аналитическая работа.</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4. Консультативная работа с педагогами, учащимися и родителями.</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5.Профилактическая работа (реализация программ, направленных на решение проблем межличностного взаимодействия).</w:t>
      </w:r>
    </w:p>
    <w:p w:rsidR="007E0D1B" w:rsidRPr="007B376F" w:rsidRDefault="007E0D1B" w:rsidP="00782B9D">
      <w:pPr>
        <w:ind w:firstLine="426"/>
        <w:rPr>
          <w:rFonts w:ascii="Times New Roman" w:hAnsi="Times New Roman"/>
          <w:sz w:val="24"/>
          <w:szCs w:val="24"/>
          <w:lang w:val="ru-RU"/>
        </w:rPr>
      </w:pPr>
      <w:r w:rsidRPr="007B376F">
        <w:rPr>
          <w:rFonts w:ascii="Times New Roman" w:hAnsi="Times New Roman"/>
          <w:sz w:val="24"/>
          <w:szCs w:val="24"/>
          <w:lang w:val="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7E0D1B" w:rsidRPr="007B376F" w:rsidRDefault="007E0D1B" w:rsidP="00782B9D">
      <w:pPr>
        <w:pStyle w:val="ab"/>
        <w:spacing w:before="0" w:beforeAutospacing="0" w:after="0" w:afterAutospacing="0"/>
        <w:ind w:firstLine="426"/>
      </w:pPr>
      <w:r w:rsidRPr="007B376F">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E0D1B" w:rsidRDefault="007E0D1B" w:rsidP="002857A7">
      <w:pPr>
        <w:pStyle w:val="ab"/>
        <w:spacing w:before="0" w:beforeAutospacing="0" w:after="0" w:afterAutospacing="0"/>
        <w:ind w:firstLine="426"/>
      </w:pPr>
      <w:r w:rsidRPr="007B376F">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w:t>
      </w:r>
      <w:r w:rsidR="002857A7">
        <w:t>ми), педагогическими работникам</w:t>
      </w:r>
    </w:p>
    <w:p w:rsidR="002857A7" w:rsidRPr="002857A7" w:rsidRDefault="002857A7" w:rsidP="002857A7">
      <w:pPr>
        <w:pStyle w:val="ab"/>
        <w:spacing w:before="0" w:beforeAutospacing="0" w:after="0" w:afterAutospacing="0"/>
        <w:ind w:firstLine="426"/>
      </w:pPr>
    </w:p>
    <w:p w:rsidR="007E0D1B" w:rsidRPr="007B376F" w:rsidRDefault="007E0D1B" w:rsidP="00782B9D">
      <w:pPr>
        <w:pStyle w:val="Textbody"/>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 xml:space="preserve">Индивидуальная программа </w:t>
      </w:r>
    </w:p>
    <w:p w:rsidR="007E0D1B" w:rsidRPr="007B376F" w:rsidRDefault="007E0D1B" w:rsidP="00782B9D">
      <w:pPr>
        <w:pStyle w:val="Textbody"/>
        <w:spacing w:after="0"/>
        <w:ind w:right="-1"/>
        <w:rPr>
          <w:rFonts w:cs="Times New Roman"/>
          <w:b/>
          <w:color w:val="000000"/>
          <w:shd w:val="clear" w:color="auto" w:fill="FFFFFF"/>
          <w:lang w:val="ru-RU"/>
        </w:rPr>
      </w:pPr>
      <w:r w:rsidRPr="007B376F">
        <w:rPr>
          <w:rFonts w:cs="Times New Roman"/>
          <w:b/>
          <w:color w:val="000000"/>
          <w:shd w:val="clear" w:color="auto" w:fill="FFFFFF"/>
          <w:lang w:val="ru-RU"/>
        </w:rPr>
        <w:t>Пояснительная записка</w:t>
      </w:r>
    </w:p>
    <w:p w:rsidR="007E0D1B" w:rsidRPr="007B376F" w:rsidRDefault="007E0D1B" w:rsidP="00782B9D">
      <w:pPr>
        <w:pStyle w:val="Textbody"/>
        <w:spacing w:after="0"/>
        <w:ind w:right="-1"/>
        <w:rPr>
          <w:rFonts w:cs="Times New Roman"/>
          <w:b/>
          <w:color w:val="000000"/>
          <w:shd w:val="clear" w:color="auto" w:fill="FFFFFF"/>
          <w:lang w:val="ru-RU"/>
        </w:rPr>
      </w:pP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ab/>
        <w:t>Адаптированная программа на ступени начального общего образования сформирована для контингента детей с задержкой психического развития (вариант 7.1), обуч</w:t>
      </w:r>
      <w:r w:rsidR="002857A7">
        <w:rPr>
          <w:rFonts w:cs="Times New Roman"/>
          <w:color w:val="000000"/>
          <w:shd w:val="clear" w:color="auto" w:fill="FFFFFF"/>
          <w:lang w:val="ru-RU"/>
        </w:rPr>
        <w:t xml:space="preserve">ающихся в учреждении МБОУ </w:t>
      </w:r>
      <w:r w:rsidR="00E47833">
        <w:rPr>
          <w:rFonts w:cs="Times New Roman"/>
          <w:color w:val="000000"/>
          <w:shd w:val="clear" w:color="auto" w:fill="FFFFFF"/>
          <w:lang w:val="ru-RU"/>
        </w:rPr>
        <w:t>Быстрянская СОШ</w:t>
      </w:r>
      <w:r w:rsidRPr="007B376F">
        <w:rPr>
          <w:rFonts w:cs="Times New Roman"/>
          <w:color w:val="000000"/>
          <w:shd w:val="clear" w:color="auto" w:fill="FFFFFF"/>
          <w:lang w:val="ru-RU"/>
        </w:rPr>
        <w:t>. Всё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обучающегося с ОВЗ.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Занятия проводятся по утвержденному расписанию, продолжительность одного занятия составляет </w:t>
      </w:r>
      <w:r w:rsidRPr="007B376F">
        <w:rPr>
          <w:rFonts w:ascii="Times New Roman" w:hAnsi="Times New Roman"/>
          <w:b/>
          <w:sz w:val="24"/>
          <w:szCs w:val="24"/>
        </w:rPr>
        <w:t>не менее 25 минут и не более 35 минут.</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При организации коррекционно – развивающей работы значительное внимание уделяется психологическим особенностям возраста, индивидуальности ребенка, познавательной сфере, своеобразию его поведенческих и эмоциональных реакций.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Коррекционно – развивающая работа с детьми с ОВЗ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Коррекционные занятия проводятся с обучающимся по мере выявления индивидуальных пробелов в его развитии и обучении.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в рамках индивидуального подхода.</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Универсальной формой коррекционных занятий является </w:t>
      </w:r>
      <w:r w:rsidRPr="007B376F">
        <w:rPr>
          <w:rFonts w:ascii="Times New Roman" w:hAnsi="Times New Roman"/>
          <w:b/>
          <w:sz w:val="24"/>
          <w:szCs w:val="24"/>
        </w:rPr>
        <w:t>игра.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sz w:val="24"/>
          <w:szCs w:val="24"/>
          <w:lang w:val="ru-RU"/>
        </w:rPr>
        <w:tab/>
        <w:t>Цель программы:</w:t>
      </w:r>
      <w:r w:rsidR="00DC37EC">
        <w:rPr>
          <w:rFonts w:ascii="Times New Roman" w:hAnsi="Times New Roman"/>
          <w:b/>
          <w:sz w:val="24"/>
          <w:szCs w:val="24"/>
          <w:lang w:val="ru-RU"/>
        </w:rPr>
        <w:t xml:space="preserve"> </w:t>
      </w:r>
      <w:r w:rsidRPr="007B376F">
        <w:rPr>
          <w:rFonts w:ascii="Times New Roman" w:hAnsi="Times New Roman"/>
          <w:color w:val="000000"/>
          <w:sz w:val="24"/>
          <w:szCs w:val="24"/>
          <w:shd w:val="clear" w:color="auto" w:fill="FFFFFF"/>
          <w:lang w:val="ru-RU"/>
        </w:rPr>
        <w:t>обеспечить</w:t>
      </w:r>
      <w:r w:rsidRPr="007B376F">
        <w:rPr>
          <w:rFonts w:ascii="Times New Roman" w:hAnsi="Times New Roman"/>
          <w:color w:val="000000"/>
          <w:sz w:val="24"/>
          <w:szCs w:val="24"/>
          <w:shd w:val="clear" w:color="auto" w:fill="FFFFFF"/>
        </w:rPr>
        <w:t> </w:t>
      </w:r>
      <w:r w:rsidRPr="007B376F">
        <w:rPr>
          <w:rFonts w:ascii="Times New Roman" w:hAnsi="Times New Roman"/>
          <w:color w:val="000000"/>
          <w:sz w:val="24"/>
          <w:szCs w:val="24"/>
          <w:shd w:val="clear" w:color="auto" w:fill="FFFFFF"/>
          <w:lang w:val="ru-RU"/>
        </w:rPr>
        <w:t>системный подход к созданию условий для развития обучающегося с задержкой психического развития и оказание комплексной помощи ребенку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7E0D1B" w:rsidRPr="007B376F" w:rsidRDefault="007E0D1B" w:rsidP="00782B9D">
      <w:pPr>
        <w:ind w:right="-1" w:hanging="142"/>
        <w:rPr>
          <w:rFonts w:ascii="Times New Roman" w:hAnsi="Times New Roman"/>
          <w:sz w:val="24"/>
          <w:szCs w:val="24"/>
          <w:lang w:val="ru-RU"/>
        </w:rPr>
      </w:pPr>
      <w:r w:rsidRPr="007B376F">
        <w:rPr>
          <w:rFonts w:ascii="Times New Roman" w:hAnsi="Times New Roman"/>
          <w:b/>
          <w:sz w:val="24"/>
          <w:szCs w:val="24"/>
          <w:lang w:val="ru-RU"/>
        </w:rPr>
        <w:t xml:space="preserve">  Задачи программы:</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w:t>
      </w:r>
      <w:r w:rsidRPr="007B376F">
        <w:rPr>
          <w:rFonts w:ascii="Times New Roman" w:hAnsi="Times New Roman"/>
          <w:color w:val="000000"/>
          <w:sz w:val="24"/>
          <w:szCs w:val="24"/>
          <w:shd w:val="clear" w:color="auto" w:fill="FFFFFF"/>
          <w:lang w:val="ru-RU"/>
        </w:rPr>
        <w:t xml:space="preserve"> своевременное выявление детей с трудностями адаптации, обусловленными задержкой психического развития;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color w:val="000000"/>
          <w:sz w:val="24"/>
          <w:szCs w:val="24"/>
          <w:shd w:val="clear" w:color="auto" w:fill="FFFFFF"/>
          <w:lang w:val="ru-RU"/>
        </w:rPr>
        <w:t>-</w:t>
      </w:r>
      <w:r w:rsidRPr="007B376F">
        <w:rPr>
          <w:rFonts w:ascii="Times New Roman" w:hAnsi="Times New Roman"/>
          <w:i/>
          <w:sz w:val="24"/>
          <w:szCs w:val="24"/>
          <w:lang w:val="ru-RU"/>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-определять особые образовательные потребности детей с задержкой психического развития;</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создать условия, способствующие освоению детьми с задержкой психического развития основной образовательной программы начального общего образования и их интеграции в образовательном учреждении;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осуществлять индивидуально ориентированную психолого-медико-педагогическую помощь детям с задержкой психического развития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color w:val="000000"/>
          <w:sz w:val="24"/>
          <w:szCs w:val="24"/>
          <w:shd w:val="clear" w:color="auto" w:fill="FFFFFF"/>
          <w:lang w:val="ru-RU"/>
        </w:rPr>
        <w:t>-</w:t>
      </w:r>
      <w:r w:rsidRPr="007B376F">
        <w:rPr>
          <w:rFonts w:ascii="Times New Roman" w:hAnsi="Times New Roman"/>
          <w:sz w:val="24"/>
          <w:szCs w:val="24"/>
          <w:lang w:val="ru-RU"/>
        </w:rPr>
        <w:t xml:space="preserve"> стимулировать интерес к учебной и игровой деятельности, формировать позитивную мотивацию к учебной деятельности.</w:t>
      </w:r>
    </w:p>
    <w:p w:rsidR="007E0D1B" w:rsidRPr="007B376F" w:rsidRDefault="007E0D1B" w:rsidP="00782B9D">
      <w:pPr>
        <w:pStyle w:val="Textbody"/>
        <w:spacing w:after="0"/>
        <w:ind w:right="-1"/>
        <w:rPr>
          <w:rFonts w:cs="Times New Roman"/>
          <w:color w:val="000000"/>
          <w:shd w:val="clear" w:color="auto" w:fill="FFFFFF"/>
          <w:lang w:val="ru-RU"/>
        </w:rPr>
      </w:pPr>
      <w:r w:rsidRPr="007B376F">
        <w:rPr>
          <w:rFonts w:cs="Times New Roman"/>
          <w:color w:val="000000"/>
          <w:shd w:val="clear" w:color="auto" w:fill="FFFFFF"/>
          <w:lang w:val="ru-RU"/>
        </w:rPr>
        <w:t>- оказывать консультативную и методическую помощь родителям (законным представителям) детей с задержкой психического развития по медицинским, социальным и другим вопросам.</w:t>
      </w:r>
    </w:p>
    <w:p w:rsidR="007E0D1B" w:rsidRPr="007B376F" w:rsidRDefault="002857A7" w:rsidP="00782B9D">
      <w:pPr>
        <w:pStyle w:val="NoSpacing"/>
        <w:ind w:right="-1"/>
        <w:rPr>
          <w:rFonts w:ascii="Times New Roman" w:hAnsi="Times New Roman"/>
          <w:sz w:val="24"/>
          <w:szCs w:val="24"/>
        </w:rPr>
      </w:pPr>
      <w:r>
        <w:rPr>
          <w:rFonts w:ascii="Times New Roman" w:hAnsi="Times New Roman"/>
          <w:sz w:val="24"/>
          <w:szCs w:val="24"/>
        </w:rPr>
        <w:tab/>
        <w:t>А</w:t>
      </w:r>
      <w:r w:rsidR="007E0D1B" w:rsidRPr="007B376F">
        <w:rPr>
          <w:rFonts w:ascii="Times New Roman" w:hAnsi="Times New Roman"/>
          <w:sz w:val="24"/>
          <w:szCs w:val="24"/>
        </w:rPr>
        <w:t>даптированная программа разработанная специалистами ПМПк сопровождения М</w:t>
      </w:r>
      <w:r>
        <w:rPr>
          <w:rFonts w:ascii="Times New Roman" w:hAnsi="Times New Roman"/>
          <w:sz w:val="24"/>
          <w:szCs w:val="24"/>
        </w:rPr>
        <w:t>Б</w:t>
      </w:r>
      <w:r w:rsidR="007E0D1B" w:rsidRPr="007B376F">
        <w:rPr>
          <w:rFonts w:ascii="Times New Roman" w:hAnsi="Times New Roman"/>
          <w:sz w:val="24"/>
          <w:szCs w:val="24"/>
        </w:rPr>
        <w:t xml:space="preserve">ОУ </w:t>
      </w:r>
      <w:r w:rsidR="00E47833">
        <w:rPr>
          <w:rFonts w:ascii="Times New Roman" w:hAnsi="Times New Roman"/>
          <w:sz w:val="24"/>
          <w:szCs w:val="24"/>
        </w:rPr>
        <w:t>Быстрянской СОШ</w:t>
      </w:r>
      <w:r w:rsidR="007E0D1B" w:rsidRPr="007B376F">
        <w:rPr>
          <w:rFonts w:ascii="Times New Roman" w:hAnsi="Times New Roman"/>
          <w:sz w:val="24"/>
          <w:szCs w:val="24"/>
        </w:rPr>
        <w:t xml:space="preserve"> направлена на развивающую работу с ребенком с задержкой психического развития, коррекцию коммуникативного </w:t>
      </w:r>
      <w:r w:rsidR="0061600C">
        <w:rPr>
          <w:rFonts w:ascii="Times New Roman" w:hAnsi="Times New Roman"/>
          <w:sz w:val="24"/>
          <w:szCs w:val="24"/>
        </w:rPr>
        <w:t xml:space="preserve">и регулятивного компонента, </w:t>
      </w:r>
      <w:r w:rsidR="007E0D1B" w:rsidRPr="007B376F">
        <w:rPr>
          <w:rFonts w:ascii="Times New Roman" w:hAnsi="Times New Roman"/>
          <w:sz w:val="24"/>
          <w:szCs w:val="24"/>
        </w:rPr>
        <w:t xml:space="preserve"> а также профилактическую работу с его семьей.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Данная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образовательного ФГОС НОО обучающихся с ЗПР по варианту 7.1.</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В школу принимаются дети, достигшие на 1 сентября возраста 7 лет.  Нормативный срок освоения АОП НОО обучающимися с ЗПР (вариант В или 7.1) </w:t>
      </w:r>
      <w:r w:rsidRPr="007B376F">
        <w:rPr>
          <w:rFonts w:ascii="Times New Roman" w:hAnsi="Times New Roman"/>
          <w:i/>
          <w:sz w:val="24"/>
          <w:szCs w:val="24"/>
        </w:rPr>
        <w:t>в переходный период</w:t>
      </w:r>
      <w:r w:rsidRPr="007B376F">
        <w:rPr>
          <w:rFonts w:ascii="Times New Roman" w:hAnsi="Times New Roman"/>
          <w:sz w:val="24"/>
          <w:szCs w:val="24"/>
        </w:rPr>
        <w:t xml:space="preserve"> составляет 4 года (1-4 классы).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В начальной школе реализуются учебны</w:t>
      </w:r>
      <w:r w:rsidR="002857A7">
        <w:rPr>
          <w:rFonts w:ascii="Times New Roman" w:hAnsi="Times New Roman"/>
          <w:sz w:val="24"/>
          <w:szCs w:val="24"/>
        </w:rPr>
        <w:t xml:space="preserve">е программы УМК «Школа России». </w:t>
      </w:r>
      <w:r w:rsidRPr="007B376F">
        <w:rPr>
          <w:rFonts w:ascii="Times New Roman" w:hAnsi="Times New Roman"/>
          <w:sz w:val="24"/>
          <w:szCs w:val="24"/>
        </w:rPr>
        <w:t>Обучен</w:t>
      </w:r>
      <w:r w:rsidR="002857A7">
        <w:rPr>
          <w:rFonts w:ascii="Times New Roman" w:hAnsi="Times New Roman"/>
          <w:sz w:val="24"/>
          <w:szCs w:val="24"/>
        </w:rPr>
        <w:t>ие осуществляется в 1 смену.</w:t>
      </w:r>
    </w:p>
    <w:p w:rsidR="007E0D1B" w:rsidRPr="007B376F" w:rsidRDefault="007E0D1B" w:rsidP="00782B9D">
      <w:pPr>
        <w:pStyle w:val="Textbody"/>
        <w:spacing w:after="0"/>
        <w:ind w:right="-1"/>
        <w:rPr>
          <w:rFonts w:cs="Times New Roman"/>
          <w:lang w:val="ru-RU"/>
        </w:rPr>
      </w:pPr>
    </w:p>
    <w:p w:rsidR="007E0D1B" w:rsidRPr="007B376F" w:rsidRDefault="007E0D1B" w:rsidP="00782B9D">
      <w:pPr>
        <w:pStyle w:val="Textbody"/>
        <w:spacing w:after="0"/>
        <w:ind w:right="-1"/>
        <w:rPr>
          <w:rFonts w:cs="Times New Roman"/>
          <w:lang w:val="ru-RU"/>
        </w:rPr>
      </w:pPr>
    </w:p>
    <w:p w:rsidR="007E0D1B" w:rsidRPr="007B376F" w:rsidRDefault="007E0D1B" w:rsidP="00782B9D">
      <w:pPr>
        <w:pStyle w:val="Textbody"/>
        <w:spacing w:after="0"/>
        <w:ind w:right="-1"/>
        <w:rPr>
          <w:rFonts w:cs="Times New Roman"/>
          <w:b/>
          <w:lang w:val="ru-RU"/>
        </w:rPr>
      </w:pPr>
      <w:r w:rsidRPr="007B376F">
        <w:rPr>
          <w:rFonts w:cs="Times New Roman"/>
          <w:b/>
          <w:lang w:val="ru-RU"/>
        </w:rPr>
        <w:t>Основанием для разработки АОП для</w:t>
      </w:r>
      <w:r w:rsidR="0061600C">
        <w:rPr>
          <w:rFonts w:cs="Times New Roman"/>
          <w:b/>
          <w:lang w:val="ru-RU"/>
        </w:rPr>
        <w:t xml:space="preserve"> ребенка с ЗПР считать </w:t>
      </w:r>
      <w:r w:rsidR="002857A7">
        <w:rPr>
          <w:rFonts w:cs="Times New Roman"/>
          <w:b/>
          <w:lang w:val="ru-RU"/>
        </w:rPr>
        <w:t xml:space="preserve"> заключение </w:t>
      </w:r>
      <w:r w:rsidRPr="007B376F">
        <w:rPr>
          <w:rFonts w:cs="Times New Roman"/>
          <w:b/>
          <w:lang w:val="ru-RU"/>
        </w:rPr>
        <w:t>ПМПК.</w:t>
      </w:r>
    </w:p>
    <w:p w:rsidR="007E0D1B" w:rsidRPr="007B376F" w:rsidRDefault="007E0D1B" w:rsidP="00782B9D">
      <w:pPr>
        <w:pStyle w:val="Textbody"/>
        <w:spacing w:after="0"/>
        <w:ind w:right="-1"/>
        <w:rPr>
          <w:rFonts w:cs="Times New Roman"/>
          <w:lang w:val="ru-RU"/>
        </w:rPr>
      </w:pPr>
      <w:r w:rsidRPr="007B376F">
        <w:rPr>
          <w:rFonts w:cs="Times New Roman"/>
          <w:lang w:val="ru-RU"/>
        </w:rPr>
        <w:tab/>
        <w:t xml:space="preserve">Заключение : </w:t>
      </w:r>
      <w:r w:rsidRPr="007B376F">
        <w:rPr>
          <w:rFonts w:cs="Times New Roman"/>
          <w:kern w:val="1"/>
          <w:lang w:val="ru-RU" w:eastAsia="ar-SA" w:bidi="ar-SA"/>
        </w:rPr>
        <w:t>Рекомендовано обучение по адаптированной основной образовательной программе начального общего образования для учащихся с задержкой психическ</w:t>
      </w:r>
      <w:r w:rsidR="00E47833">
        <w:rPr>
          <w:rFonts w:cs="Times New Roman"/>
          <w:kern w:val="1"/>
          <w:lang w:val="ru-RU" w:eastAsia="ar-SA" w:bidi="ar-SA"/>
        </w:rPr>
        <w:t>ого развития по 4 класс (№……….)</w:t>
      </w:r>
      <w:r w:rsidRPr="007B376F">
        <w:rPr>
          <w:rFonts w:cs="Times New Roman"/>
          <w:lang w:val="ru-RU"/>
        </w:rPr>
        <w:t>.</w:t>
      </w:r>
    </w:p>
    <w:p w:rsidR="007E0D1B" w:rsidRPr="007B376F" w:rsidRDefault="007E0D1B" w:rsidP="00782B9D">
      <w:pPr>
        <w:pStyle w:val="Textbody"/>
        <w:spacing w:after="0"/>
        <w:ind w:right="-1"/>
        <w:rPr>
          <w:rFonts w:cs="Times New Roman"/>
          <w:lang w:val="ru-RU"/>
        </w:rPr>
      </w:pPr>
      <w:r w:rsidRPr="007B376F">
        <w:rPr>
          <w:rFonts w:cs="Times New Roman"/>
          <w:lang w:val="ru-RU"/>
        </w:rPr>
        <w:tab/>
        <w:t>На плановом консилиуме ПМПк были озвучены проблемы и сильные стороны ребенка, специалисты выступили с ранее подготовленными характеристиками и результатами обследований, наблюдений, развивающей работы с ребенком с ОВЗ. Таже специалистами ПМПк разработаны и предложены к обсуждению индивидуальные программы сопровождения, где предложены возможные пути решения проблем обучающегося, совместно определена примерная траектория развития, т.е. разработан дальнейший образовательный маршрут ребенка с ОВЗ, также педагогом-психологом предложены рекомендации для всех педагогов взаимодействующих с обучающимся и его семьи.</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Психологическое представление на обучащегося с ОВЗ</w:t>
      </w:r>
    </w:p>
    <w:p w:rsidR="007E0D1B" w:rsidRPr="007B376F" w:rsidRDefault="007E0D1B" w:rsidP="00782B9D">
      <w:pPr>
        <w:ind w:right="-1"/>
        <w:rPr>
          <w:rFonts w:ascii="Times New Roman" w:hAnsi="Times New Roman"/>
          <w:b/>
          <w:sz w:val="24"/>
          <w:szCs w:val="24"/>
          <w:lang w:val="ru-RU"/>
        </w:rPr>
      </w:pPr>
    </w:p>
    <w:p w:rsidR="00DC37EC"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Ф.И.О. ученика/дата рождения: </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Школа № ….. класс: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Жалобы родителей: </w:t>
      </w:r>
      <w:r w:rsidRPr="007B376F">
        <w:rPr>
          <w:rFonts w:ascii="Times New Roman" w:hAnsi="Times New Roman"/>
          <w:i/>
          <w:sz w:val="24"/>
          <w:szCs w:val="24"/>
          <w:lang w:val="ru-RU"/>
        </w:rPr>
        <w:t>трудности в обучении и поведении.</w:t>
      </w:r>
      <w:r w:rsidR="00DC37EC">
        <w:rPr>
          <w:rFonts w:ascii="Times New Roman" w:hAnsi="Times New Roman"/>
          <w:i/>
          <w:sz w:val="24"/>
          <w:szCs w:val="24"/>
          <w:lang w:val="ru-RU"/>
        </w:rPr>
        <w:t>(примеры)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Жалобы педагогов: </w:t>
      </w:r>
      <w:r w:rsidRPr="007B376F">
        <w:rPr>
          <w:rFonts w:ascii="Times New Roman" w:hAnsi="Times New Roman"/>
          <w:i/>
          <w:sz w:val="24"/>
          <w:szCs w:val="24"/>
          <w:lang w:val="ru-RU"/>
        </w:rPr>
        <w:t>не усваивает програмный материал</w:t>
      </w:r>
      <w:r w:rsidRPr="007B376F">
        <w:rPr>
          <w:rFonts w:ascii="Times New Roman" w:hAnsi="Times New Roman"/>
          <w:sz w:val="24"/>
          <w:szCs w:val="24"/>
          <w:lang w:val="ru-RU"/>
        </w:rPr>
        <w:t xml:space="preserve">, </w:t>
      </w:r>
      <w:r w:rsidRPr="007B376F">
        <w:rPr>
          <w:rFonts w:ascii="Times New Roman" w:hAnsi="Times New Roman"/>
          <w:i/>
          <w:sz w:val="24"/>
          <w:szCs w:val="24"/>
          <w:lang w:val="ru-RU"/>
        </w:rPr>
        <w:t>рассеянный, утомляем, раздражительный.</w:t>
      </w:r>
      <w:r w:rsidR="00DC37EC">
        <w:rPr>
          <w:rFonts w:ascii="Times New Roman" w:hAnsi="Times New Roman"/>
          <w:i/>
          <w:sz w:val="24"/>
          <w:szCs w:val="24"/>
          <w:lang w:val="ru-RU"/>
        </w:rPr>
        <w:t>(примеры)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Сведения о семье: семья </w:t>
      </w:r>
      <w:r w:rsidRPr="007B376F">
        <w:rPr>
          <w:rFonts w:ascii="Times New Roman" w:hAnsi="Times New Roman"/>
          <w:i/>
          <w:sz w:val="24"/>
          <w:szCs w:val="24"/>
          <w:lang w:val="ru-RU"/>
        </w:rPr>
        <w:t>полная, многодетная, благополучная. Психологический климат в семье благополучный.</w:t>
      </w:r>
    </w:p>
    <w:p w:rsidR="007E0D1B" w:rsidRPr="007B376F" w:rsidRDefault="007E0D1B" w:rsidP="00782B9D">
      <w:pPr>
        <w:ind w:right="-1"/>
        <w:rPr>
          <w:rFonts w:ascii="Times New Roman" w:hAnsi="Times New Roman"/>
          <w:b/>
          <w:i/>
          <w:sz w:val="24"/>
          <w:szCs w:val="24"/>
          <w:lang w:val="ru-RU"/>
        </w:rPr>
      </w:pPr>
      <w:r w:rsidRPr="007B376F">
        <w:rPr>
          <w:rFonts w:ascii="Times New Roman" w:hAnsi="Times New Roman"/>
          <w:b/>
          <w:i/>
          <w:sz w:val="24"/>
          <w:szCs w:val="24"/>
          <w:lang w:val="ru-RU"/>
        </w:rPr>
        <w:t>Проблемы ребенка: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поведения, общения, привычки, интересы: </w:t>
      </w:r>
      <w:r w:rsidRPr="007B376F">
        <w:rPr>
          <w:rFonts w:ascii="Times New Roman" w:hAnsi="Times New Roman"/>
          <w:i/>
          <w:sz w:val="24"/>
          <w:szCs w:val="24"/>
          <w:lang w:val="ru-RU"/>
        </w:rPr>
        <w:t>расторможен, медлителен, испытывает трудности в общении с одноклассниками.</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Сформированность социально-бытовой ориентировки: </w:t>
      </w:r>
      <w:r w:rsidRPr="007B376F">
        <w:rPr>
          <w:rFonts w:ascii="Times New Roman" w:hAnsi="Times New Roman"/>
          <w:i/>
          <w:sz w:val="24"/>
          <w:szCs w:val="24"/>
          <w:lang w:val="ru-RU"/>
        </w:rPr>
        <w:t>сформирована в пределах возраста.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Моторная ловкость: </w:t>
      </w:r>
      <w:r w:rsidRPr="007B376F">
        <w:rPr>
          <w:rFonts w:ascii="Times New Roman" w:hAnsi="Times New Roman"/>
          <w:i/>
          <w:sz w:val="24"/>
          <w:szCs w:val="24"/>
          <w:lang w:val="ru-RU"/>
        </w:rPr>
        <w:t>неловок, неуклюж, тонкая и крупная моторика сформированы не достаточно. Нарушена общая координация.</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Ведущая рука – </w:t>
      </w:r>
      <w:r w:rsidRPr="007B376F">
        <w:rPr>
          <w:rFonts w:ascii="Times New Roman" w:hAnsi="Times New Roman"/>
          <w:i/>
          <w:sz w:val="24"/>
          <w:szCs w:val="24"/>
          <w:lang w:val="ru-RU"/>
        </w:rPr>
        <w:t>правая</w:t>
      </w:r>
      <w:r w:rsidRPr="007B376F">
        <w:rPr>
          <w:rFonts w:ascii="Times New Roman" w:hAnsi="Times New Roman"/>
          <w:sz w:val="24"/>
          <w:szCs w:val="24"/>
          <w:lang w:val="ru-RU"/>
        </w:rPr>
        <w:t>.</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Характеристики деятельности:</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-мотивация: </w:t>
      </w:r>
      <w:r w:rsidRPr="007B376F">
        <w:rPr>
          <w:rFonts w:ascii="Times New Roman" w:hAnsi="Times New Roman"/>
          <w:i/>
          <w:sz w:val="24"/>
          <w:szCs w:val="24"/>
          <w:lang w:val="ru-RU"/>
        </w:rPr>
        <w:t>низкая;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-критичность: </w:t>
      </w:r>
      <w:r w:rsidRPr="007B376F">
        <w:rPr>
          <w:rFonts w:ascii="Times New Roman" w:hAnsi="Times New Roman"/>
          <w:i/>
          <w:sz w:val="24"/>
          <w:szCs w:val="24"/>
          <w:lang w:val="ru-RU"/>
        </w:rPr>
        <w:t>не достаточная</w:t>
      </w:r>
      <w:r w:rsidRPr="007B376F">
        <w:rPr>
          <w:rFonts w:ascii="Times New Roman" w:hAnsi="Times New Roman"/>
          <w:sz w:val="24"/>
          <w:szCs w:val="24"/>
          <w:lang w:val="ru-RU"/>
        </w:rPr>
        <w:t xml:space="preserve">; </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-работоспособность: </w:t>
      </w:r>
      <w:r w:rsidRPr="007B376F">
        <w:rPr>
          <w:rFonts w:ascii="Times New Roman" w:hAnsi="Times New Roman"/>
          <w:i/>
          <w:sz w:val="24"/>
          <w:szCs w:val="24"/>
          <w:lang w:val="ru-RU"/>
        </w:rPr>
        <w:t>низкая; быстро утомляем, легко отвлекаем.</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-темп деятельности: </w:t>
      </w:r>
      <w:r w:rsidRPr="007B376F">
        <w:rPr>
          <w:rFonts w:ascii="Times New Roman" w:hAnsi="Times New Roman"/>
          <w:i/>
          <w:sz w:val="24"/>
          <w:szCs w:val="24"/>
          <w:lang w:val="ru-RU"/>
        </w:rPr>
        <w:t>средний в начале работы, медленный к концу или отказ, требуется постоянный контроль со стороны взрослого, начатое дело чаще всего не доводит до логического конца..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внимания: </w:t>
      </w:r>
      <w:r w:rsidRPr="007B376F">
        <w:rPr>
          <w:rFonts w:ascii="Times New Roman" w:hAnsi="Times New Roman"/>
          <w:i/>
          <w:sz w:val="24"/>
          <w:szCs w:val="24"/>
          <w:lang w:val="ru-RU"/>
        </w:rPr>
        <w:t>низкая устойчивость и концентрация, плохая переключаемость.</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памяти: </w:t>
      </w:r>
      <w:r w:rsidRPr="007B376F">
        <w:rPr>
          <w:rFonts w:ascii="Times New Roman" w:hAnsi="Times New Roman"/>
          <w:i/>
          <w:sz w:val="24"/>
          <w:szCs w:val="24"/>
          <w:lang w:val="ru-RU"/>
        </w:rPr>
        <w:t>низкая граница нормы.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Характеристика интеллектуального развития: </w:t>
      </w:r>
      <w:r w:rsidRPr="007B376F">
        <w:rPr>
          <w:rFonts w:ascii="Times New Roman" w:hAnsi="Times New Roman"/>
          <w:i/>
          <w:sz w:val="24"/>
          <w:szCs w:val="24"/>
          <w:lang w:val="ru-RU"/>
        </w:rPr>
        <w:t>ниже среднего уровня.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Сформированность представления о пространственных и временных отношениях: </w:t>
      </w:r>
      <w:r w:rsidRPr="007B376F">
        <w:rPr>
          <w:rFonts w:ascii="Times New Roman" w:hAnsi="Times New Roman"/>
          <w:i/>
          <w:sz w:val="24"/>
          <w:szCs w:val="24"/>
          <w:lang w:val="ru-RU"/>
        </w:rPr>
        <w:t>сформированы.</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Особенности конструктивной деятельности, графической деятельности, рисунка: </w:t>
      </w:r>
      <w:r w:rsidRPr="007B376F">
        <w:rPr>
          <w:rFonts w:ascii="Times New Roman" w:hAnsi="Times New Roman"/>
          <w:i/>
          <w:sz w:val="24"/>
          <w:szCs w:val="24"/>
          <w:lang w:val="ru-RU"/>
        </w:rPr>
        <w:t>небрежность в работах, неряшливость.</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Эмоционально-личностные и мотивационно-волевые особенности: </w:t>
      </w:r>
      <w:r w:rsidRPr="007B376F">
        <w:rPr>
          <w:rFonts w:ascii="Times New Roman" w:hAnsi="Times New Roman"/>
          <w:i/>
          <w:sz w:val="24"/>
          <w:szCs w:val="24"/>
          <w:lang w:val="ru-RU"/>
        </w:rPr>
        <w:t>уровень тревожности в норме, самооценка высокая, мотивационно-волевая сфера слабо сформирована.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i/>
          <w:sz w:val="24"/>
          <w:szCs w:val="24"/>
          <w:lang w:val="ru-RU"/>
        </w:rPr>
        <w:t xml:space="preserve">Коммуникативные навыки </w:t>
      </w:r>
      <w:r w:rsidRPr="007B376F">
        <w:rPr>
          <w:rFonts w:ascii="Times New Roman" w:hAnsi="Times New Roman"/>
          <w:sz w:val="24"/>
          <w:szCs w:val="24"/>
          <w:lang w:val="ru-RU"/>
        </w:rPr>
        <w:t xml:space="preserve">не развиты по возрасту: предпочитает быть один, друзей нет, в общении иногда используют стратегию конфликта, реже решает конфликт дракой, часто неадекватно обижается на детей (без особой причины).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Речь ниже возрастной нормы </w:t>
      </w:r>
      <w:r w:rsidRPr="007B376F">
        <w:rPr>
          <w:rFonts w:ascii="Times New Roman" w:hAnsi="Times New Roman"/>
          <w:i/>
          <w:sz w:val="24"/>
          <w:szCs w:val="24"/>
          <w:lang w:val="ru-RU"/>
        </w:rPr>
        <w:t>(ребенок посещает логопеда).</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b/>
          <w:sz w:val="24"/>
          <w:szCs w:val="24"/>
          <w:lang w:val="ru-RU"/>
        </w:rPr>
        <w:t>Сильные стороны ребенка:</w:t>
      </w:r>
      <w:r w:rsidRPr="007B376F">
        <w:rPr>
          <w:rFonts w:ascii="Times New Roman" w:hAnsi="Times New Roman"/>
          <w:i/>
          <w:sz w:val="24"/>
          <w:szCs w:val="24"/>
          <w:lang w:val="ru-RU"/>
        </w:rPr>
        <w:t>Физическое развитие гармоничное. На контакт со взрослым идет легко. Адекватно воспринимает и выполняет просьбы педагога. У мальчика достаточный словарный запас. Самооценка высокая (характерно возрасту). Усидчив. Обучаем. Предпочитает настольно-печатные игры, конструктор, быстро складывает пазлы. Ребенок хорошо обобщает и классифицирует, устанавливает причинно-следственные всязи при небольшой помощи взрослого, но не всегда грамматически верно и логически-связно составляет рассказ. Старается соблюдать правила и нормы поведения в школе, не нарушает групповую дисциплину.</w:t>
      </w:r>
    </w:p>
    <w:p w:rsidR="007E0D1B" w:rsidRPr="007B376F" w:rsidRDefault="007E0D1B" w:rsidP="00782B9D">
      <w:pPr>
        <w:ind w:right="-1"/>
        <w:rPr>
          <w:rFonts w:ascii="Times New Roman" w:hAnsi="Times New Roman"/>
          <w:i/>
          <w:sz w:val="24"/>
          <w:szCs w:val="24"/>
          <w:lang w:val="ru-RU"/>
        </w:rPr>
      </w:pPr>
      <w:r w:rsidRPr="007B376F">
        <w:rPr>
          <w:rFonts w:ascii="Times New Roman" w:hAnsi="Times New Roman"/>
          <w:sz w:val="24"/>
          <w:szCs w:val="24"/>
          <w:lang w:val="ru-RU"/>
        </w:rPr>
        <w:t xml:space="preserve">Заключение школьного психолога: </w:t>
      </w:r>
      <w:r w:rsidRPr="007B376F">
        <w:rPr>
          <w:rFonts w:ascii="Times New Roman" w:hAnsi="Times New Roman"/>
          <w:i/>
          <w:sz w:val="24"/>
          <w:szCs w:val="24"/>
          <w:lang w:val="ru-RU"/>
        </w:rPr>
        <w:t>уровень актуального развития ниже возрастной нормы, нарушения эмоционально-личностного и волевого развития. Рекомендуется работа дефектолога, логопеда и психолога, также необходимо включение педагога по физической культуре.</w:t>
      </w:r>
      <w:r w:rsidR="005C5B5D">
        <w:rPr>
          <w:rFonts w:ascii="Times New Roman" w:hAnsi="Times New Roman"/>
          <w:i/>
          <w:sz w:val="24"/>
          <w:szCs w:val="24"/>
          <w:lang w:val="ru-RU"/>
        </w:rPr>
        <w:t>(пример)</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Индивидуальная программа сопровождения разработанная психологом</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Учебный год</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ФИО учащегося</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Класс</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Дата рождения</w:t>
      </w:r>
      <w:r w:rsidR="00DC37EC">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Домашний адрес</w:t>
      </w:r>
      <w:r w:rsidRPr="007B376F">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Телефон</w:t>
      </w:r>
      <w:r w:rsidRPr="007B376F">
        <w:rPr>
          <w:rFonts w:ascii="Times New Roman" w:hAnsi="Times New Roman"/>
          <w:sz w:val="24"/>
          <w:szCs w:val="24"/>
          <w:lang w:val="ru-RU"/>
        </w:rPr>
        <w:t xml:space="preserve">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ФИО родителей (законных представителей)</w:t>
      </w:r>
      <w:r w:rsidR="00DC37EC">
        <w:rPr>
          <w:rFonts w:ascii="Times New Roman" w:hAnsi="Times New Roman"/>
          <w:sz w:val="24"/>
          <w:szCs w:val="24"/>
          <w:lang w:val="ru-RU"/>
        </w:rPr>
        <w:t xml:space="preserve"> мать –       , отец -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 xml:space="preserve">Проблема </w:t>
      </w:r>
      <w:r w:rsidRPr="007B376F">
        <w:rPr>
          <w:rFonts w:ascii="Times New Roman" w:hAnsi="Times New Roman"/>
          <w:sz w:val="24"/>
          <w:szCs w:val="24"/>
          <w:lang w:val="ru-RU"/>
        </w:rPr>
        <w:t>Задержка психического развития.</w:t>
      </w:r>
    </w:p>
    <w:p w:rsidR="007E0D1B" w:rsidRPr="007B376F" w:rsidRDefault="0061600C" w:rsidP="00782B9D">
      <w:pPr>
        <w:ind w:right="-1"/>
        <w:rPr>
          <w:rFonts w:ascii="Times New Roman" w:hAnsi="Times New Roman"/>
          <w:sz w:val="24"/>
          <w:szCs w:val="24"/>
          <w:lang w:val="ru-RU"/>
        </w:rPr>
      </w:pPr>
      <w:r>
        <w:rPr>
          <w:rFonts w:ascii="Times New Roman" w:hAnsi="Times New Roman"/>
          <w:b/>
          <w:bCs/>
          <w:sz w:val="24"/>
          <w:szCs w:val="24"/>
          <w:lang w:val="ru-RU"/>
        </w:rPr>
        <w:t xml:space="preserve">Заключение </w:t>
      </w:r>
      <w:r w:rsidR="007E0D1B" w:rsidRPr="007B376F">
        <w:rPr>
          <w:rFonts w:ascii="Times New Roman" w:hAnsi="Times New Roman"/>
          <w:b/>
          <w:bCs/>
          <w:sz w:val="24"/>
          <w:szCs w:val="24"/>
          <w:lang w:val="ru-RU"/>
        </w:rPr>
        <w:t xml:space="preserve">ПМПК </w:t>
      </w:r>
      <w:r w:rsidR="007E0D1B" w:rsidRPr="007B376F">
        <w:rPr>
          <w:rFonts w:ascii="Times New Roman" w:hAnsi="Times New Roman"/>
          <w:sz w:val="24"/>
          <w:szCs w:val="24"/>
          <w:lang w:val="ru-RU"/>
        </w:rPr>
        <w:t>Рекомендовано обучение по адаптированной основной образовательной программе начального общего образования для учащихся с задержкой психического развития по 4 класс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 xml:space="preserve">Дата проведения </w:t>
      </w:r>
      <w:r w:rsidRPr="007B376F">
        <w:rPr>
          <w:rFonts w:ascii="Times New Roman" w:hAnsi="Times New Roman"/>
          <w:sz w:val="24"/>
          <w:szCs w:val="24"/>
          <w:lang w:val="ru-RU"/>
        </w:rPr>
        <w:t>(ПМПк или С</w:t>
      </w:r>
      <w:r w:rsidR="00DC37EC">
        <w:rPr>
          <w:rFonts w:ascii="Times New Roman" w:hAnsi="Times New Roman"/>
          <w:sz w:val="24"/>
          <w:szCs w:val="24"/>
          <w:lang w:val="ru-RU"/>
        </w:rPr>
        <w:t xml:space="preserve">овета профилактики) </w:t>
      </w:r>
    </w:p>
    <w:p w:rsidR="00DC37EC" w:rsidRDefault="007E0D1B" w:rsidP="00782B9D">
      <w:pPr>
        <w:ind w:right="-1"/>
        <w:rPr>
          <w:rFonts w:ascii="Times New Roman" w:hAnsi="Times New Roman"/>
          <w:sz w:val="24"/>
          <w:szCs w:val="24"/>
          <w:lang w:val="ru-RU"/>
        </w:rPr>
      </w:pPr>
      <w:r w:rsidRPr="007B376F">
        <w:rPr>
          <w:rFonts w:ascii="Times New Roman" w:hAnsi="Times New Roman"/>
          <w:b/>
          <w:bCs/>
          <w:sz w:val="24"/>
          <w:szCs w:val="24"/>
          <w:lang w:val="ru-RU"/>
        </w:rPr>
        <w:t xml:space="preserve">Решение </w:t>
      </w:r>
      <w:r w:rsidRPr="007B376F">
        <w:rPr>
          <w:rFonts w:ascii="Times New Roman" w:hAnsi="Times New Roman"/>
          <w:sz w:val="24"/>
          <w:szCs w:val="24"/>
          <w:lang w:val="ru-RU"/>
        </w:rPr>
        <w:t xml:space="preserve">(ПМПк или Совета профилактики) утвердить направления и период индивидуальной программы сопровождения на </w:t>
      </w:r>
      <w:r w:rsidR="00DC37EC">
        <w:rPr>
          <w:rFonts w:ascii="Times New Roman" w:hAnsi="Times New Roman"/>
          <w:sz w:val="24"/>
          <w:szCs w:val="24"/>
          <w:lang w:val="ru-RU"/>
        </w:rPr>
        <w:t>……</w:t>
      </w:r>
      <w:r w:rsidRPr="007B376F">
        <w:rPr>
          <w:rFonts w:ascii="Times New Roman" w:hAnsi="Times New Roman"/>
          <w:sz w:val="24"/>
          <w:szCs w:val="24"/>
          <w:lang w:val="ru-RU"/>
        </w:rPr>
        <w:t>учебный год. Рекомендованы наблюдение педагогом-психологом в течение всего учебного</w:t>
      </w:r>
      <w:r w:rsidR="00DC37EC">
        <w:rPr>
          <w:rFonts w:ascii="Times New Roman" w:hAnsi="Times New Roman"/>
          <w:sz w:val="24"/>
          <w:szCs w:val="24"/>
          <w:lang w:val="ru-RU"/>
        </w:rPr>
        <w:t xml:space="preserve"> периода ……</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Рекомендованы занятия с учителем- логопедом.</w:t>
      </w:r>
    </w:p>
    <w:p w:rsidR="007E0D1B" w:rsidRPr="007B376F" w:rsidRDefault="007E0D1B" w:rsidP="00782B9D">
      <w:pPr>
        <w:ind w:right="-1"/>
        <w:rPr>
          <w:rFonts w:ascii="Times New Roman" w:hAnsi="Times New Roman"/>
          <w:bCs/>
          <w:sz w:val="24"/>
          <w:szCs w:val="24"/>
          <w:lang w:val="ru-RU"/>
        </w:rPr>
      </w:pPr>
      <w:r w:rsidRPr="007B376F">
        <w:rPr>
          <w:rFonts w:ascii="Times New Roman" w:hAnsi="Times New Roman"/>
          <w:b/>
          <w:bCs/>
          <w:sz w:val="24"/>
          <w:szCs w:val="24"/>
          <w:lang w:val="ru-RU"/>
        </w:rPr>
        <w:t xml:space="preserve">Актуальные проблемыобучающегося: </w:t>
      </w:r>
      <w:r w:rsidRPr="007B376F">
        <w:rPr>
          <w:rFonts w:ascii="Times New Roman" w:hAnsi="Times New Roman"/>
          <w:bCs/>
          <w:sz w:val="24"/>
          <w:szCs w:val="24"/>
          <w:lang w:val="ru-RU"/>
        </w:rPr>
        <w:t>Сложности в усвоении общеобразовательной программы обучения. Речевые проблемы. Нарушен коммуникативный и регуляторный компонент, ЭВС.</w:t>
      </w:r>
    </w:p>
    <w:p w:rsidR="007E0D1B" w:rsidRPr="007B376F" w:rsidRDefault="007E0D1B" w:rsidP="00782B9D">
      <w:pPr>
        <w:ind w:right="-1"/>
        <w:rPr>
          <w:rFonts w:ascii="Times New Roman" w:hAnsi="Times New Roman"/>
          <w:bCs/>
          <w:sz w:val="24"/>
          <w:szCs w:val="24"/>
          <w:lang w:val="ru-RU"/>
        </w:rPr>
      </w:pPr>
      <w:r w:rsidRPr="007B376F">
        <w:rPr>
          <w:rFonts w:ascii="Times New Roman" w:hAnsi="Times New Roman"/>
          <w:b/>
          <w:bCs/>
          <w:sz w:val="24"/>
          <w:szCs w:val="24"/>
          <w:lang w:val="ru-RU"/>
        </w:rPr>
        <w:t>Цель программы:</w:t>
      </w:r>
      <w:r w:rsidRPr="007B376F">
        <w:rPr>
          <w:rFonts w:ascii="Times New Roman" w:hAnsi="Times New Roman"/>
          <w:bCs/>
          <w:sz w:val="24"/>
          <w:szCs w:val="24"/>
          <w:lang w:val="ru-RU"/>
        </w:rPr>
        <w:t>развитие ВПС, ЭВС, формирование мотивации, навыков общения, а такжеразвитие речевых навыков, коррекция письменной речи.</w:t>
      </w:r>
    </w:p>
    <w:p w:rsidR="007E0D1B" w:rsidRPr="007B376F" w:rsidRDefault="007E0D1B" w:rsidP="00782B9D">
      <w:pPr>
        <w:ind w:right="-1"/>
        <w:rPr>
          <w:rFonts w:ascii="Times New Roman" w:hAnsi="Times New Roman"/>
          <w:bCs/>
          <w:sz w:val="24"/>
          <w:szCs w:val="24"/>
          <w:lang w:val="ru-RU"/>
        </w:rPr>
      </w:pPr>
      <w:r w:rsidRPr="007B376F">
        <w:rPr>
          <w:rFonts w:ascii="Times New Roman" w:hAnsi="Times New Roman"/>
          <w:b/>
          <w:color w:val="000000"/>
          <w:sz w:val="24"/>
          <w:szCs w:val="24"/>
          <w:shd w:val="clear" w:color="auto" w:fill="FFFFFF"/>
          <w:lang w:val="ru-RU"/>
        </w:rPr>
        <w:t>Основными принципами сопровождения</w:t>
      </w:r>
      <w:r w:rsidRPr="007B376F">
        <w:rPr>
          <w:rFonts w:ascii="Times New Roman" w:hAnsi="Times New Roman"/>
          <w:color w:val="000000"/>
          <w:sz w:val="24"/>
          <w:szCs w:val="24"/>
          <w:shd w:val="clear" w:color="auto" w:fill="FFFFFF"/>
        </w:rPr>
        <w:t> </w:t>
      </w:r>
      <w:r w:rsidRPr="007B376F">
        <w:rPr>
          <w:rFonts w:ascii="Times New Roman" w:hAnsi="Times New Roman"/>
          <w:color w:val="000000"/>
          <w:sz w:val="24"/>
          <w:szCs w:val="24"/>
          <w:shd w:val="clear" w:color="auto" w:fill="FFFFFF"/>
          <w:lang w:val="ru-RU"/>
        </w:rPr>
        <w:t>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pStyle w:val="NoSpacing"/>
        <w:ind w:right="-1"/>
        <w:rPr>
          <w:rFonts w:ascii="Times New Roman" w:hAnsi="Times New Roman"/>
          <w:b/>
          <w:i/>
          <w:iCs/>
          <w:sz w:val="24"/>
          <w:szCs w:val="24"/>
        </w:rPr>
      </w:pPr>
    </w:p>
    <w:p w:rsidR="007E0D1B" w:rsidRPr="007B376F" w:rsidRDefault="007E0D1B" w:rsidP="00782B9D">
      <w:pPr>
        <w:pStyle w:val="NoSpacing"/>
        <w:ind w:left="720" w:right="-1"/>
        <w:rPr>
          <w:rFonts w:ascii="Times New Roman" w:hAnsi="Times New Roman"/>
          <w:b/>
          <w:i/>
          <w:iCs/>
          <w:sz w:val="24"/>
          <w:szCs w:val="24"/>
        </w:rPr>
      </w:pPr>
      <w:r w:rsidRPr="007B376F">
        <w:rPr>
          <w:rFonts w:ascii="Times New Roman" w:hAnsi="Times New Roman"/>
          <w:b/>
          <w:i/>
          <w:iCs/>
          <w:sz w:val="24"/>
          <w:szCs w:val="24"/>
        </w:rPr>
        <w:t>Содержание основной программы.</w:t>
      </w:r>
    </w:p>
    <w:p w:rsidR="007E0D1B" w:rsidRPr="007B376F" w:rsidRDefault="007E0D1B" w:rsidP="00782B9D">
      <w:pPr>
        <w:pStyle w:val="NoSpacing"/>
        <w:ind w:right="-1"/>
        <w:rPr>
          <w:rFonts w:ascii="Times New Roman" w:hAnsi="Times New Roman"/>
          <w:i/>
          <w:iCs/>
          <w:sz w:val="24"/>
          <w:szCs w:val="24"/>
        </w:rPr>
      </w:pP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b/>
          <w:iCs/>
          <w:sz w:val="24"/>
          <w:szCs w:val="24"/>
        </w:rPr>
        <w:t>Тип программы:</w:t>
      </w:r>
      <w:r w:rsidRPr="007B376F">
        <w:rPr>
          <w:rFonts w:ascii="Times New Roman" w:hAnsi="Times New Roman"/>
          <w:sz w:val="24"/>
          <w:szCs w:val="24"/>
        </w:rPr>
        <w:t>Коррекционно-развивающая программа для детей с ЗПР</w:t>
      </w:r>
    </w:p>
    <w:p w:rsidR="00DC37EC" w:rsidRDefault="007E0D1B" w:rsidP="00782B9D">
      <w:pPr>
        <w:pStyle w:val="NoSpacing"/>
        <w:ind w:right="-1"/>
        <w:rPr>
          <w:rFonts w:ascii="Times New Roman" w:hAnsi="Times New Roman"/>
          <w:sz w:val="24"/>
          <w:szCs w:val="24"/>
        </w:rPr>
      </w:pPr>
      <w:r w:rsidRPr="007B376F">
        <w:rPr>
          <w:rFonts w:ascii="Times New Roman" w:hAnsi="Times New Roman"/>
          <w:b/>
          <w:iCs/>
          <w:sz w:val="24"/>
          <w:szCs w:val="24"/>
        </w:rPr>
        <w:t>Вид программы по времени реализации:</w:t>
      </w:r>
      <w:r w:rsidRPr="007B376F">
        <w:rPr>
          <w:rFonts w:ascii="Times New Roman" w:hAnsi="Times New Roman"/>
          <w:sz w:val="24"/>
          <w:szCs w:val="24"/>
        </w:rPr>
        <w:t xml:space="preserve"> долгосрочная </w:t>
      </w:r>
      <w:r w:rsidR="00DC37EC">
        <w:rPr>
          <w:rFonts w:ascii="Times New Roman" w:hAnsi="Times New Roman"/>
          <w:sz w:val="24"/>
          <w:szCs w:val="24"/>
        </w:rPr>
        <w:t>.</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Настоящая программа составлена в соответствии с учебным планом школы, рассчитана на 4 года обучения: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Для 1 кла</w:t>
      </w:r>
      <w:r w:rsidR="00DC37EC">
        <w:rPr>
          <w:rFonts w:ascii="Times New Roman" w:hAnsi="Times New Roman"/>
          <w:sz w:val="24"/>
          <w:szCs w:val="24"/>
        </w:rPr>
        <w:t>сса – 33</w:t>
      </w:r>
      <w:r w:rsidRPr="007B376F">
        <w:rPr>
          <w:rFonts w:ascii="Times New Roman" w:hAnsi="Times New Roman"/>
          <w:sz w:val="24"/>
          <w:szCs w:val="24"/>
        </w:rPr>
        <w:t xml:space="preserve"> часов;</w:t>
      </w:r>
    </w:p>
    <w:p w:rsidR="007E0D1B" w:rsidRPr="007B376F" w:rsidRDefault="00DC37EC" w:rsidP="00782B9D">
      <w:pPr>
        <w:pStyle w:val="NoSpacing"/>
        <w:ind w:right="-1"/>
        <w:rPr>
          <w:rFonts w:ascii="Times New Roman" w:hAnsi="Times New Roman"/>
          <w:sz w:val="24"/>
          <w:szCs w:val="24"/>
        </w:rPr>
      </w:pPr>
      <w:r>
        <w:rPr>
          <w:rFonts w:ascii="Times New Roman" w:hAnsi="Times New Roman"/>
          <w:sz w:val="24"/>
          <w:szCs w:val="24"/>
        </w:rPr>
        <w:t>для 2 класса – 34</w:t>
      </w:r>
      <w:r w:rsidR="007E0D1B" w:rsidRPr="007B376F">
        <w:rPr>
          <w:rFonts w:ascii="Times New Roman" w:hAnsi="Times New Roman"/>
          <w:sz w:val="24"/>
          <w:szCs w:val="24"/>
        </w:rPr>
        <w:t xml:space="preserve"> часов;</w:t>
      </w:r>
    </w:p>
    <w:p w:rsidR="007E0D1B" w:rsidRPr="007B376F" w:rsidRDefault="00DC37EC" w:rsidP="00782B9D">
      <w:pPr>
        <w:pStyle w:val="NoSpacing"/>
        <w:ind w:right="-1"/>
        <w:rPr>
          <w:rFonts w:ascii="Times New Roman" w:hAnsi="Times New Roman"/>
          <w:sz w:val="24"/>
          <w:szCs w:val="24"/>
        </w:rPr>
      </w:pPr>
      <w:r>
        <w:rPr>
          <w:rFonts w:ascii="Times New Roman" w:hAnsi="Times New Roman"/>
          <w:sz w:val="24"/>
          <w:szCs w:val="24"/>
        </w:rPr>
        <w:t>для 3 класса – 34</w:t>
      </w:r>
      <w:r w:rsidR="007E0D1B" w:rsidRPr="007B376F">
        <w:rPr>
          <w:rFonts w:ascii="Times New Roman" w:hAnsi="Times New Roman"/>
          <w:sz w:val="24"/>
          <w:szCs w:val="24"/>
        </w:rPr>
        <w:t xml:space="preserve"> часов;</w:t>
      </w:r>
    </w:p>
    <w:p w:rsidR="007E0D1B" w:rsidRPr="007B376F" w:rsidRDefault="00DC37EC" w:rsidP="00782B9D">
      <w:pPr>
        <w:pStyle w:val="NoSpacing"/>
        <w:ind w:right="-1"/>
        <w:rPr>
          <w:rFonts w:ascii="Times New Roman" w:hAnsi="Times New Roman"/>
          <w:sz w:val="24"/>
          <w:szCs w:val="24"/>
        </w:rPr>
      </w:pPr>
      <w:r>
        <w:rPr>
          <w:rFonts w:ascii="Times New Roman" w:hAnsi="Times New Roman"/>
          <w:sz w:val="24"/>
          <w:szCs w:val="24"/>
        </w:rPr>
        <w:t>для 4 класса – 34</w:t>
      </w:r>
      <w:r w:rsidR="007E0D1B" w:rsidRPr="007B376F">
        <w:rPr>
          <w:rFonts w:ascii="Times New Roman" w:hAnsi="Times New Roman"/>
          <w:sz w:val="24"/>
          <w:szCs w:val="24"/>
        </w:rPr>
        <w:t xml:space="preserve"> часов.</w:t>
      </w:r>
    </w:p>
    <w:p w:rsidR="007E0D1B" w:rsidRPr="007B376F" w:rsidRDefault="007E0D1B" w:rsidP="00782B9D">
      <w:pPr>
        <w:pStyle w:val="NoSpacing"/>
        <w:ind w:right="-1"/>
        <w:rPr>
          <w:rFonts w:ascii="Times New Roman" w:hAnsi="Times New Roman"/>
          <w:b/>
          <w:sz w:val="24"/>
          <w:szCs w:val="24"/>
        </w:rPr>
      </w:pPr>
      <w:r w:rsidRPr="007B376F">
        <w:rPr>
          <w:rFonts w:ascii="Times New Roman" w:hAnsi="Times New Roman"/>
          <w:b/>
          <w:iCs/>
          <w:sz w:val="24"/>
          <w:szCs w:val="24"/>
        </w:rPr>
        <w:t>Реализуемые разделы и их цели.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Программа состоит из следующих этапов:</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i/>
          <w:iCs/>
          <w:sz w:val="24"/>
          <w:szCs w:val="24"/>
          <w:u w:val="single"/>
        </w:rPr>
        <w:t xml:space="preserve">1. Предварительный этап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Включает в себя </w:t>
      </w:r>
      <w:r w:rsidRPr="007B376F">
        <w:rPr>
          <w:rFonts w:ascii="Times New Roman" w:hAnsi="Times New Roman"/>
          <w:i/>
          <w:iCs/>
          <w:sz w:val="24"/>
          <w:szCs w:val="24"/>
        </w:rPr>
        <w:t>диагностику</w:t>
      </w:r>
      <w:r w:rsidRPr="007B376F">
        <w:rPr>
          <w:rFonts w:ascii="Times New Roman" w:hAnsi="Times New Roman"/>
          <w:sz w:val="24"/>
          <w:szCs w:val="24"/>
        </w:rPr>
        <w:t xml:space="preserve"> уровня развития сенсорных процессов, мелкой и крупной моторики. Набор групп для коррекционных занятий.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i/>
          <w:iCs/>
          <w:sz w:val="24"/>
          <w:szCs w:val="24"/>
          <w:u w:val="single"/>
        </w:rPr>
        <w:t>2. Основной этап</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Данный этап предполагает реализацию коррекционных занятий. Программа коррекционных занятий состоит из следующих разделов: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Раздел </w:t>
      </w:r>
      <w:r w:rsidRPr="007B376F">
        <w:rPr>
          <w:rFonts w:ascii="Times New Roman" w:hAnsi="Times New Roman"/>
          <w:i/>
          <w:iCs/>
          <w:sz w:val="24"/>
          <w:szCs w:val="24"/>
        </w:rPr>
        <w:t>«Развитие моторики, графомоторных навыков»</w:t>
      </w:r>
      <w:r w:rsidRPr="007B376F">
        <w:rPr>
          <w:rFonts w:ascii="Times New Roman" w:hAnsi="Times New Roman"/>
          <w:sz w:val="24"/>
          <w:szCs w:val="24"/>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Для формирования полноты представлений у детей об объектах окружающего мира в программу включен </w:t>
      </w:r>
      <w:r w:rsidRPr="007B376F">
        <w:rPr>
          <w:rFonts w:ascii="Times New Roman" w:hAnsi="Times New Roman"/>
          <w:i/>
          <w:iCs/>
          <w:sz w:val="24"/>
          <w:szCs w:val="24"/>
        </w:rPr>
        <w:t>раздел,</w:t>
      </w:r>
      <w:r w:rsidRPr="007B376F">
        <w:rPr>
          <w:rFonts w:ascii="Times New Roman" w:hAnsi="Times New Roman"/>
          <w:sz w:val="24"/>
          <w:szCs w:val="24"/>
        </w:rPr>
        <w:t xml:space="preserve"> основной целью которого является развитие </w:t>
      </w:r>
      <w:r w:rsidRPr="007B376F">
        <w:rPr>
          <w:rFonts w:ascii="Times New Roman" w:hAnsi="Times New Roman"/>
          <w:i/>
          <w:iCs/>
          <w:sz w:val="24"/>
          <w:szCs w:val="24"/>
        </w:rPr>
        <w:t>тактильно-двигательного восприятия.</w:t>
      </w:r>
      <w:r w:rsidRPr="007B376F">
        <w:rPr>
          <w:rFonts w:ascii="Times New Roman" w:hAnsi="Times New Roman"/>
          <w:sz w:val="24"/>
          <w:szCs w:val="24"/>
        </w:rPr>
        <w:t xml:space="preserve">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Раздел </w:t>
      </w:r>
      <w:r w:rsidRPr="007B376F">
        <w:rPr>
          <w:rFonts w:ascii="Times New Roman" w:hAnsi="Times New Roman"/>
          <w:i/>
          <w:iCs/>
          <w:sz w:val="24"/>
          <w:szCs w:val="24"/>
        </w:rPr>
        <w:t>«Кинестетическое и кинетическое развитие»</w:t>
      </w:r>
      <w:r w:rsidRPr="007B376F">
        <w:rPr>
          <w:rFonts w:ascii="Times New Roman" w:hAnsi="Times New Roman"/>
          <w:sz w:val="24"/>
          <w:szCs w:val="24"/>
        </w:rPr>
        <w:t xml:space="preserve">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Основной задачей раздела </w:t>
      </w:r>
      <w:r w:rsidRPr="007B376F">
        <w:rPr>
          <w:rFonts w:ascii="Times New Roman" w:hAnsi="Times New Roman"/>
          <w:i/>
          <w:iCs/>
          <w:sz w:val="24"/>
          <w:szCs w:val="24"/>
        </w:rPr>
        <w:t>«Восприятие формы, величины, цвета;конструирование предметов»</w:t>
      </w:r>
      <w:r w:rsidRPr="007B376F">
        <w:rPr>
          <w:rFonts w:ascii="Times New Roman" w:hAnsi="Times New Roman"/>
          <w:sz w:val="24"/>
          <w:szCs w:val="24"/>
        </w:rPr>
        <w:t xml:space="preserve">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Введение в программу раздела </w:t>
      </w:r>
      <w:r w:rsidRPr="007B376F">
        <w:rPr>
          <w:rFonts w:ascii="Times New Roman" w:hAnsi="Times New Roman"/>
          <w:i/>
          <w:iCs/>
          <w:sz w:val="24"/>
          <w:szCs w:val="24"/>
        </w:rPr>
        <w:t>«Развитие зрительного восприятия»</w:t>
      </w:r>
      <w:r w:rsidRPr="007B376F">
        <w:rPr>
          <w:rFonts w:ascii="Times New Roman" w:hAnsi="Times New Roman"/>
          <w:sz w:val="24"/>
          <w:szCs w:val="24"/>
        </w:rPr>
        <w:t xml:space="preserve">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Решение задач раздела </w:t>
      </w:r>
      <w:r w:rsidRPr="007B376F">
        <w:rPr>
          <w:rFonts w:ascii="Times New Roman" w:hAnsi="Times New Roman"/>
          <w:i/>
          <w:iCs/>
          <w:sz w:val="24"/>
          <w:szCs w:val="24"/>
        </w:rPr>
        <w:t xml:space="preserve">«Восприятие особых свойств предметов через развитие осязания, обоняния, барических ощущений, вкусовых качеств» </w:t>
      </w:r>
      <w:r w:rsidRPr="007B376F">
        <w:rPr>
          <w:rFonts w:ascii="Times New Roman" w:hAnsi="Times New Roman"/>
          <w:sz w:val="24"/>
          <w:szCs w:val="24"/>
        </w:rPr>
        <w:t xml:space="preserve">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Для решения указанных недостатков в программу включен раздел </w:t>
      </w:r>
      <w:r w:rsidRPr="007B376F">
        <w:rPr>
          <w:rFonts w:ascii="Times New Roman" w:hAnsi="Times New Roman"/>
          <w:i/>
          <w:iCs/>
          <w:sz w:val="24"/>
          <w:szCs w:val="24"/>
        </w:rPr>
        <w:t>«Развитие слухового восприятия и слуховой памяти».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Работа над разделом </w:t>
      </w:r>
      <w:r w:rsidRPr="007B376F">
        <w:rPr>
          <w:rFonts w:ascii="Times New Roman" w:hAnsi="Times New Roman"/>
          <w:i/>
          <w:iCs/>
          <w:sz w:val="24"/>
          <w:szCs w:val="24"/>
        </w:rPr>
        <w:t>«Восприятие пространства»</w:t>
      </w:r>
      <w:r w:rsidRPr="007B376F">
        <w:rPr>
          <w:rFonts w:ascii="Times New Roman" w:hAnsi="Times New Roman"/>
          <w:sz w:val="24"/>
          <w:szCs w:val="24"/>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 xml:space="preserve">Раздел </w:t>
      </w:r>
      <w:r w:rsidRPr="007B376F">
        <w:rPr>
          <w:rFonts w:ascii="Times New Roman" w:hAnsi="Times New Roman"/>
          <w:i/>
          <w:iCs/>
          <w:sz w:val="24"/>
          <w:szCs w:val="24"/>
        </w:rPr>
        <w:t xml:space="preserve">«Восприятие времени» </w:t>
      </w:r>
      <w:r w:rsidRPr="007B376F">
        <w:rPr>
          <w:rFonts w:ascii="Times New Roman" w:hAnsi="Times New Roman"/>
          <w:sz w:val="24"/>
          <w:szCs w:val="24"/>
        </w:rPr>
        <w:t>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ab/>
        <w:t>Все разделы программы курса занятий взаимосвязаны, по каждому спланировано усложнение заданий от 2 к 4 классу. 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i/>
          <w:iCs/>
          <w:sz w:val="24"/>
          <w:szCs w:val="24"/>
          <w:u w:val="single"/>
        </w:rPr>
        <w:t>3. Заключительный этап</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На данном этапе проводится повторная диагностика, сравнение полученных данных, информирование педагогов и родителей о результатах коррекционно-развивающей работы. </w:t>
      </w:r>
    </w:p>
    <w:p w:rsidR="007E0D1B" w:rsidRPr="007B376F" w:rsidRDefault="007E0D1B" w:rsidP="00782B9D">
      <w:pPr>
        <w:ind w:right="-1"/>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u w:val="single"/>
        </w:rPr>
      </w:pPr>
      <w:r w:rsidRPr="007B376F">
        <w:rPr>
          <w:rFonts w:ascii="Times New Roman" w:hAnsi="Times New Roman"/>
          <w:b/>
          <w:sz w:val="24"/>
          <w:szCs w:val="24"/>
          <w:u w:val="single"/>
        </w:rPr>
        <w:t>Структура коррекционно – развивающих занятий:</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Ритуал приветствия.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Рефлексия предыдущего занятия.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Разминка.</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Основное содержание занятия.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Рефлексия прошедшего занятия.</w:t>
      </w:r>
    </w:p>
    <w:p w:rsidR="007E0D1B" w:rsidRPr="007B376F" w:rsidRDefault="007E0D1B" w:rsidP="006F793A">
      <w:pPr>
        <w:pStyle w:val="ListParagraph"/>
        <w:numPr>
          <w:ilvl w:val="0"/>
          <w:numId w:val="152"/>
        </w:numPr>
        <w:suppressAutoHyphens/>
        <w:autoSpaceDN w:val="0"/>
        <w:ind w:left="0" w:right="-1" w:firstLine="0"/>
        <w:contextualSpacing/>
        <w:textAlignment w:val="baseline"/>
        <w:rPr>
          <w:rFonts w:ascii="Times New Roman" w:hAnsi="Times New Roman"/>
          <w:sz w:val="24"/>
          <w:szCs w:val="24"/>
        </w:rPr>
      </w:pPr>
      <w:r w:rsidRPr="007B376F">
        <w:rPr>
          <w:rFonts w:ascii="Times New Roman" w:hAnsi="Times New Roman"/>
          <w:sz w:val="24"/>
          <w:szCs w:val="24"/>
        </w:rPr>
        <w:t>Ритуал прощания.</w:t>
      </w:r>
    </w:p>
    <w:p w:rsidR="007E0D1B" w:rsidRPr="007B376F" w:rsidRDefault="007E0D1B" w:rsidP="00782B9D">
      <w:pPr>
        <w:ind w:right="-1"/>
        <w:rPr>
          <w:rFonts w:ascii="Times New Roman" w:hAnsi="Times New Roman"/>
          <w:b/>
          <w:sz w:val="24"/>
          <w:szCs w:val="24"/>
          <w:u w:val="single"/>
        </w:rPr>
      </w:pPr>
    </w:p>
    <w:p w:rsidR="007E0D1B" w:rsidRPr="007B376F" w:rsidRDefault="007E0D1B" w:rsidP="00782B9D">
      <w:pPr>
        <w:ind w:right="-1"/>
        <w:rPr>
          <w:rFonts w:ascii="Times New Roman" w:hAnsi="Times New Roman"/>
          <w:sz w:val="24"/>
          <w:szCs w:val="24"/>
        </w:rPr>
      </w:pPr>
      <w:r w:rsidRPr="007B376F">
        <w:rPr>
          <w:rFonts w:ascii="Times New Roman" w:hAnsi="Times New Roman"/>
          <w:b/>
          <w:sz w:val="24"/>
          <w:szCs w:val="24"/>
          <w:u w:val="single"/>
        </w:rPr>
        <w:t>В структуре занятий выделяются</w:t>
      </w:r>
      <w:r w:rsidRPr="007B376F">
        <w:rPr>
          <w:rFonts w:ascii="Times New Roman" w:hAnsi="Times New Roman"/>
          <w:sz w:val="24"/>
          <w:szCs w:val="24"/>
        </w:rPr>
        <w:t>:</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Блок диагностики познавательных процессов: восприятия, внимания, памяти, мышления, моторной деятельности.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Блок коррекции и развития этих познавательных процессов.</w:t>
      </w:r>
    </w:p>
    <w:p w:rsidR="007E0D1B" w:rsidRPr="007B376F" w:rsidRDefault="007E0D1B" w:rsidP="00782B9D">
      <w:pPr>
        <w:pStyle w:val="NoSpacing"/>
        <w:ind w:right="-1"/>
        <w:rPr>
          <w:rFonts w:ascii="Times New Roman" w:hAnsi="Times New Roman"/>
          <w:b/>
          <w:iCs/>
          <w:sz w:val="24"/>
          <w:szCs w:val="24"/>
          <w:u w:val="single"/>
        </w:rPr>
      </w:pP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b/>
          <w:iCs/>
          <w:sz w:val="24"/>
          <w:szCs w:val="24"/>
          <w:u w:val="single"/>
        </w:rPr>
        <w:t>Временные рамки продолжительности занятий:</w:t>
      </w:r>
      <w:r w:rsidRPr="007B376F">
        <w:rPr>
          <w:rFonts w:ascii="Times New Roman" w:hAnsi="Times New Roman"/>
          <w:sz w:val="24"/>
          <w:szCs w:val="24"/>
          <w:u w:val="single"/>
        </w:rPr>
        <w:t xml:space="preserve"> продолжительность</w:t>
      </w:r>
      <w:r w:rsidRPr="007B376F">
        <w:rPr>
          <w:rFonts w:ascii="Times New Roman" w:hAnsi="Times New Roman"/>
          <w:sz w:val="24"/>
          <w:szCs w:val="24"/>
        </w:rPr>
        <w:t xml:space="preserve"> занятий не  менее 20 минут. Занятия проводятся с учётом возрастных и индивидуальных особенностей обучающихся.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b/>
          <w:iCs/>
          <w:sz w:val="24"/>
          <w:szCs w:val="24"/>
        </w:rPr>
        <w:t>Ожидаемые и планируемые результаты:</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xml:space="preserve">В результате целенаправленной деятельности на занятиях по развитию психомоторики и сенсорных процессов обучающийся </w:t>
      </w:r>
      <w:r w:rsidRPr="007B376F">
        <w:rPr>
          <w:rFonts w:ascii="Times New Roman" w:hAnsi="Times New Roman"/>
          <w:i/>
          <w:iCs/>
          <w:sz w:val="24"/>
          <w:szCs w:val="24"/>
        </w:rPr>
        <w:t>должен научиться: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ориентироваться на сенсорные эталоны;</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узнавать предметы по заданным признакам;</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сравнивать предметы по внешним признакам;</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классифицировать предметы по форме, величине, цвету, функциональному назначению;</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составлять сериационные ряды предметов и их изображений по разным признакам;</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практически выделять признаки и свойства объектов и явлений;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давать полное описание объектов и явлений;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различать противоположно направленные действия и явления;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видеть временные рамки своей деятельности;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определять последовательность событий;</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ориентироваться в пространстве;</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целенаправленно выполнять действия по инструкции;</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самопроизвольно согласовывать свои движения и действия;</w:t>
      </w:r>
    </w:p>
    <w:p w:rsidR="007E0D1B" w:rsidRPr="007B376F" w:rsidRDefault="007E0D1B" w:rsidP="00782B9D">
      <w:pPr>
        <w:pStyle w:val="NoSpacing"/>
        <w:ind w:right="-1"/>
        <w:rPr>
          <w:rFonts w:ascii="Times New Roman" w:hAnsi="Times New Roman"/>
          <w:sz w:val="24"/>
          <w:szCs w:val="24"/>
        </w:rPr>
      </w:pPr>
      <w:r w:rsidRPr="007B376F">
        <w:rPr>
          <w:rFonts w:ascii="Times New Roman" w:hAnsi="Times New Roman"/>
          <w:sz w:val="24"/>
          <w:szCs w:val="24"/>
        </w:rPr>
        <w:t>— опосредовать свою деятельность речью.</w:t>
      </w:r>
    </w:p>
    <w:p w:rsidR="007E0D1B" w:rsidRPr="007B376F" w:rsidRDefault="007E0D1B" w:rsidP="00782B9D">
      <w:pPr>
        <w:tabs>
          <w:tab w:val="left" w:pos="660"/>
        </w:tabs>
        <w:ind w:right="-1" w:firstLine="708"/>
        <w:rPr>
          <w:rFonts w:ascii="Times New Roman" w:hAnsi="Times New Roman"/>
          <w:b/>
          <w:sz w:val="24"/>
          <w:szCs w:val="24"/>
          <w:lang w:val="ru-RU"/>
        </w:rPr>
      </w:pPr>
    </w:p>
    <w:p w:rsidR="007E0D1B" w:rsidRPr="007B376F" w:rsidRDefault="007E0D1B" w:rsidP="00782B9D">
      <w:pPr>
        <w:tabs>
          <w:tab w:val="left" w:pos="660"/>
        </w:tabs>
        <w:ind w:right="-1" w:firstLine="708"/>
        <w:rPr>
          <w:rFonts w:ascii="Times New Roman" w:hAnsi="Times New Roman"/>
          <w:b/>
          <w:sz w:val="24"/>
          <w:szCs w:val="24"/>
          <w:lang w:val="ru-RU"/>
        </w:rPr>
      </w:pPr>
    </w:p>
    <w:p w:rsidR="007E0D1B" w:rsidRPr="007B376F" w:rsidRDefault="007E0D1B" w:rsidP="00782B9D">
      <w:pPr>
        <w:ind w:right="-1"/>
        <w:rPr>
          <w:rFonts w:ascii="Times New Roman" w:hAnsi="Times New Roman"/>
          <w:b/>
          <w:sz w:val="24"/>
          <w:szCs w:val="24"/>
          <w:u w:val="single"/>
          <w:lang w:val="ru-RU"/>
        </w:rPr>
      </w:pPr>
      <w:r w:rsidRPr="007B376F">
        <w:rPr>
          <w:rFonts w:ascii="Times New Roman" w:hAnsi="Times New Roman"/>
          <w:b/>
          <w:sz w:val="24"/>
          <w:szCs w:val="24"/>
          <w:u w:val="single"/>
          <w:lang w:val="ru-RU"/>
        </w:rPr>
        <w:t>4.1.Примерное тематическое планирование по курсу:</w:t>
      </w:r>
    </w:p>
    <w:p w:rsidR="007E0D1B" w:rsidRPr="007B376F" w:rsidRDefault="007E0D1B" w:rsidP="00782B9D">
      <w:pPr>
        <w:ind w:right="-1"/>
        <w:rPr>
          <w:rFonts w:ascii="Times New Roman" w:hAnsi="Times New Roman"/>
          <w:b/>
          <w:sz w:val="24"/>
          <w:szCs w:val="24"/>
          <w:u w:val="single"/>
          <w:lang w:val="ru-RU"/>
        </w:rPr>
      </w:pPr>
      <w:r w:rsidRPr="007B376F">
        <w:rPr>
          <w:rFonts w:ascii="Times New Roman" w:hAnsi="Times New Roman"/>
          <w:b/>
          <w:sz w:val="24"/>
          <w:szCs w:val="24"/>
          <w:u w:val="single"/>
          <w:lang w:val="ru-RU"/>
        </w:rPr>
        <w:t>«Развитие психомоторики и сенсорных процессов» для детей с ЗПР (1-4 класс)</w:t>
      </w:r>
    </w:p>
    <w:p w:rsidR="007E0D1B" w:rsidRPr="007B376F" w:rsidRDefault="007E0D1B" w:rsidP="00782B9D">
      <w:pPr>
        <w:ind w:right="-1"/>
        <w:rPr>
          <w:rFonts w:ascii="Times New Roman" w:hAnsi="Times New Roman"/>
          <w:b/>
          <w:sz w:val="24"/>
          <w:szCs w:val="24"/>
          <w:u w:val="single"/>
          <w:lang w:val="ru-RU"/>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 xml:space="preserve"> 1класс (для детей с ЗПР)</w:t>
      </w:r>
    </w:p>
    <w:tbl>
      <w:tblPr>
        <w:tblW w:w="9639" w:type="dxa"/>
        <w:tblInd w:w="-5" w:type="dxa"/>
        <w:tblLayout w:type="fixed"/>
        <w:tblCellMar>
          <w:left w:w="10" w:type="dxa"/>
          <w:right w:w="10" w:type="dxa"/>
        </w:tblCellMar>
        <w:tblLook w:val="00A0" w:firstRow="1" w:lastRow="0" w:firstColumn="1" w:lastColumn="0" w:noHBand="0" w:noVBand="0"/>
      </w:tblPr>
      <w:tblGrid>
        <w:gridCol w:w="1843"/>
        <w:gridCol w:w="5954"/>
        <w:gridCol w:w="992"/>
        <w:gridCol w:w="850"/>
      </w:tblGrid>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Количество часов.</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1.Исследование восприятия пространства, времени, цвета и величины. (Упражнения «Игровая школа мышления» О.А.Степанова, «Какого цвета предметы?», «Назови такой же», «Поиск по признакам»).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2.Исследование устойчивости внимания. (Методики «Корректурная проба», «Знаковый тест»).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3.Исследование зрительной, слуховой, логической памяти. (Методики «Запомни фигуры», «Запомни слова», «Запомни числа»).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4.Исследование словесно-логического, наглядно-действенного мышления.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восприятия.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восприятия пространства. (Упражнения «Перед. За. Между. Рядом», «Угадай, кого загадали»).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восприятия времени. (Упражнения «Лови, бросай, дни недели называй», «Какой месяц спрятался?».Заучивание стихотворений, скороговорок, пословиц).</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восприятия формы и цвета. (Игра «Радуга: какой цвет потерялся?», «Геометрические тела», «Что общего между геометрическими фигурами?»).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4.диагностика развития восприятия пространства, времени, цвета, формы.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внимания.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устойчивости внимания. (Упражнения «Корректоры» С.А.Шмаков, «Кто за кем?», «Зигзаг на доске»).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умения распределять внимание. (Упражнения С.А.Шмаков «Найти смыл», «Считай правильно», «Знаковый тест»).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концентрации и устойчивости внимания. (Упр. «Лабиринты», методика «Перепутанные линии», «Запомни предмет»)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произвольного внимания (Игры «Слухачи», «Пишущая машинка»)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 Диагностика развития внимания.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памяти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зрительной памяти (Методика «Запомни фигуры, картинки»).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слуховой памяти. Запоминание слов и чисел. Воспроизведение текста. Мнемический ряд. Гений памяти.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3.Диагностика развития памяти.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Коррекция и развитие мышления.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словесно – логического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умений узнавать предметы по заданным признакам;</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Формирование способности выделять существенные признаки предметов;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умения классифицировать;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умения выбирать основание для классификации.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2.Диагностика развития мышления.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Диагностика моторной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1.Исследование движений пальцев и кистей рук, пластичности. </w:t>
            </w:r>
            <w:r w:rsidRPr="007B376F">
              <w:rPr>
                <w:rFonts w:ascii="Times New Roman" w:hAnsi="Times New Roman"/>
                <w:sz w:val="24"/>
                <w:szCs w:val="24"/>
              </w:rPr>
              <w:t>(«Теневой театр», упр. «Обведи»).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2.Оценка способности отображать эмоциональное состояние с помощью мимики и жестов. </w:t>
            </w:r>
            <w:r w:rsidRPr="007B376F">
              <w:rPr>
                <w:rFonts w:ascii="Times New Roman" w:hAnsi="Times New Roman"/>
                <w:sz w:val="24"/>
                <w:szCs w:val="24"/>
              </w:rPr>
              <w:t>(Упр. «Радость, печаль»)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4.</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Коррекции, развитие и диагностика моторной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сенсорной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Расслабление по контрасту с напряжением (Упр. «Тяжесть – легкость», «Расслабление и напряжение»)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2.Расслабление с фиксацией на дыхании. </w:t>
            </w:r>
            <w:r w:rsidRPr="007B376F">
              <w:rPr>
                <w:rFonts w:ascii="Times New Roman" w:hAnsi="Times New Roman"/>
                <w:sz w:val="24"/>
                <w:szCs w:val="24"/>
              </w:rPr>
              <w:t>Дыхательная гимнастика.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мелкой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пластичности и выразительности движений пальцев рук. (Методики «Теневой театр», «Обведи и вырежи», гимнастика для пальчиков).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тонких тактильных ощущений. (Упр. «Холодно – тепло – горячо», «Узнай предмет»)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крупной моторики. Диагностика.</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1.Отображение эмоциональных состояний с помощью мимики, жестов, прикосновений, движений тела.. </w:t>
            </w:r>
            <w:r w:rsidRPr="007B376F">
              <w:rPr>
                <w:rFonts w:ascii="Times New Roman" w:hAnsi="Times New Roman"/>
                <w:sz w:val="24"/>
                <w:szCs w:val="24"/>
              </w:rPr>
              <w:t>(Упр. «Гимнастика для глаз», «Печаль», «Сугробы и солнышко»)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моторной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5.</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1.Диагностика восприятия.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2.Диагностика внимания.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3.Диагностика памяти.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4.Диагностика мышления.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ind w:right="-1"/>
        <w:rPr>
          <w:rFonts w:ascii="Times New Roman" w:hAnsi="Times New Roman"/>
          <w:b/>
          <w:sz w:val="24"/>
          <w:szCs w:val="24"/>
        </w:rPr>
      </w:pP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Примерное тематическое планирование по курсу:</w:t>
      </w: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«Развитие психомоторики и сенсорных процессов»</w:t>
      </w: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2 класс (ЗПР)</w:t>
      </w:r>
    </w:p>
    <w:tbl>
      <w:tblPr>
        <w:tblW w:w="10139" w:type="dxa"/>
        <w:tblInd w:w="-108" w:type="dxa"/>
        <w:tblLayout w:type="fixed"/>
        <w:tblCellMar>
          <w:left w:w="10" w:type="dxa"/>
          <w:right w:w="10" w:type="dxa"/>
        </w:tblCellMar>
        <w:tblLook w:val="00A0" w:firstRow="1" w:lastRow="0" w:firstColumn="1" w:lastColumn="0" w:noHBand="0" w:noVBand="0"/>
      </w:tblPr>
      <w:tblGrid>
        <w:gridCol w:w="1804"/>
        <w:gridCol w:w="5954"/>
        <w:gridCol w:w="1266"/>
        <w:gridCol w:w="1115"/>
      </w:tblGrid>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Количество</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часов</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1.Исследование восприятия пространства, времени, цвета, формы. (Упр. «Поиск по признакам», «Назови такой же»)</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2.Исследование устойчивости внимания. (Методика «Знаковый тест»)</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3.Исследование зрительной, слуховой, логической памяти. (Методика «Запомни слова», «Запомни числа»).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4.Исследование словесно – логического, наглядно – действенного мышления. </w:t>
            </w:r>
            <w:r w:rsidRPr="007B376F">
              <w:rPr>
                <w:rFonts w:ascii="Times New Roman" w:hAnsi="Times New Roman"/>
                <w:sz w:val="24"/>
                <w:szCs w:val="24"/>
              </w:rPr>
              <w:t>(Методика «Четвертый лишний», «Найди лишнее слово»).</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восприятия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1.Восприятие пространства. Формирование пространственных представлений. (Упр. «Развиваем глазомер», «Измеряем на глазок», «Что за картинка», «Определи размер на ощупь»).</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восприятия времени. (Упр. «Кто старше?», «Назови месяц дальше», заучивание скороговорок).</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восприятия формы и цвета, величины и веса. (Упр. «Какой цвет пропал?», «Построй башню»,  методики «Вес предмета», «Кто больше весит?»)</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развития восприятия.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внимания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устойчивости внимания. (Упр. «Найди 5 отличий», «Исключение лишнего»)</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умения распределять внимание. (Упр. «Корректурная проба», «Графический диктант»)</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3.Развитие концентрации и устойчивости внимания. (Упр. «В магазине зеркал», «Исключение лишнего», «Найди отличие»)</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произвольного внимания. (упр. «Лото», «Найди двух одинаковых животных», «Воспроизведение геометрических фигур»).</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 Диагностика развития внимания.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памяти.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1.Развитие зрительной памяти. (Упр. «Чей это дом?», «Ярмарка автомобилей», «Разрезанная картинка»)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2.Развитие слуховой памяти. (Упр. «Маленький рассказ», «Стихи и образы», «Назови идею», «Учимся запоминать надолго»)</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3.Диагностика развития памяти.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мышления.</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4.Развитие словесно – логического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умения узнавать предметы по заданным признакам;</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Формирование способности выделять существенные признаки предметов;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умений классифицировать;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Развитие умений выбирать основание для классификации.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4.Диагностика развития мышления.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Диагностика моторной деятельности.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1.Исследование развития движений пальцев и рук, пластичности.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2.Оценка способности отображать эмоциональное состояние с помощью мимики и жестов. </w:t>
            </w:r>
            <w:r w:rsidRPr="007B376F">
              <w:rPr>
                <w:rFonts w:ascii="Times New Roman" w:hAnsi="Times New Roman"/>
                <w:sz w:val="24"/>
                <w:szCs w:val="24"/>
              </w:rPr>
              <w:t>(Упр. «Радость», «Печаль»)</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4.</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моторной деятельности.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сенсорной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Расслабление с фиксацией на дыхание. </w:t>
            </w:r>
            <w:r w:rsidRPr="007B376F">
              <w:rPr>
                <w:rFonts w:ascii="Times New Roman" w:hAnsi="Times New Roman"/>
                <w:sz w:val="24"/>
                <w:szCs w:val="24"/>
              </w:rPr>
              <w:t>Дыхательная гимнастика.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 Расслабление по контрасту с напряжением. </w:t>
            </w:r>
            <w:r w:rsidRPr="007B376F">
              <w:rPr>
                <w:rFonts w:ascii="Times New Roman" w:hAnsi="Times New Roman"/>
                <w:sz w:val="24"/>
                <w:szCs w:val="24"/>
              </w:rPr>
              <w:t>(Упр. «Расслабление и напряжение»)</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мелкой моторики</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Развитие пластичности и выразительности движений пальцев рук. </w:t>
            </w:r>
            <w:r w:rsidRPr="007B376F">
              <w:rPr>
                <w:rFonts w:ascii="Times New Roman" w:hAnsi="Times New Roman"/>
                <w:sz w:val="24"/>
                <w:szCs w:val="24"/>
              </w:rPr>
              <w:t>(Методика «Теневой театр», «Составь и вырежи»).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Развитие тонких тактильных ощущений. (Упр. «Кусочки ткани», «Узнай предмет на ощупь»).</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Развитие крупной моторики. Диагностика</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Отображение эмоциональных состояний с помощью мимики, жестов, прикосновений, движений тела. </w:t>
            </w:r>
            <w:r w:rsidRPr="007B376F">
              <w:rPr>
                <w:rFonts w:ascii="Times New Roman" w:hAnsi="Times New Roman"/>
                <w:sz w:val="24"/>
                <w:szCs w:val="24"/>
              </w:rPr>
              <w:t>(Упр. «Радость», «Печаль», гимнастика для глаз.)</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моторной деятельности.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5</w:t>
            </w: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 Диагностика восприятия.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внимания.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 Диагностика памяти.</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59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мышления.</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ind w:right="-1"/>
        <w:rPr>
          <w:rFonts w:ascii="Times New Roman" w:hAnsi="Times New Roman"/>
          <w:sz w:val="24"/>
          <w:szCs w:val="24"/>
        </w:rPr>
      </w:pPr>
    </w:p>
    <w:p w:rsidR="007E0D1B" w:rsidRPr="007B376F" w:rsidRDefault="007E0D1B" w:rsidP="00782B9D">
      <w:pPr>
        <w:ind w:right="-1"/>
        <w:rPr>
          <w:rFonts w:ascii="Times New Roman" w:hAnsi="Times New Roman"/>
          <w:sz w:val="24"/>
          <w:szCs w:val="24"/>
        </w:rPr>
      </w:pP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 xml:space="preserve">Тематическое планирование по курсу: </w:t>
      </w: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«Развитие психомоторики и сенсорных процессов»</w:t>
      </w: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3 класс (ЗПР)</w:t>
      </w:r>
    </w:p>
    <w:tbl>
      <w:tblPr>
        <w:tblW w:w="10139" w:type="dxa"/>
        <w:tblInd w:w="-108" w:type="dxa"/>
        <w:tblLayout w:type="fixed"/>
        <w:tblCellMar>
          <w:left w:w="10" w:type="dxa"/>
          <w:right w:w="10" w:type="dxa"/>
        </w:tblCellMar>
        <w:tblLook w:val="00A0" w:firstRow="1" w:lastRow="0" w:firstColumn="1" w:lastColumn="0" w:noHBand="0" w:noVBand="0"/>
      </w:tblPr>
      <w:tblGrid>
        <w:gridCol w:w="1521"/>
        <w:gridCol w:w="6237"/>
        <w:gridCol w:w="1134"/>
        <w:gridCol w:w="1247"/>
      </w:tblGrid>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Количество</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часов</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развития восприятия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 xml:space="preserve">1. Исследование зрительного и слухового восприятия (Методика  «Узнавание недорисованных, зашумленных, неправильно нарисованных предметов», уровень сложности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Оценка восприятия пространства и времени (Методики «Далеко – близко», «Слева – справа»,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 развития внимания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Исследование концентрации, устойчивости, объема и переключения внимания. </w:t>
            </w:r>
            <w:r w:rsidRPr="007B376F">
              <w:rPr>
                <w:rFonts w:ascii="Times New Roman" w:hAnsi="Times New Roman"/>
                <w:sz w:val="24"/>
                <w:szCs w:val="24"/>
              </w:rPr>
              <w:t>(Корректурная проба Бурдона,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Исследование переключения, распределения внимания. (Методики «Красно – черная таблица», «Найди ошибки»,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 развития памяти</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1.Оценка зрительной и слуховой памяти. (Методика «Узнавание фигур», «Запомни фигуры», «Заучивание 10 слов Лурия»,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2.Диагностика смысловой памяти. (Воспроизведение рассказа, методика «Изучение  уровня развития краткосрочной смысловой памяти»)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Диагностика развития мышления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Диагностика наглядно – действенного, наглядно – образного мышления. </w:t>
            </w:r>
            <w:r w:rsidRPr="007B376F">
              <w:rPr>
                <w:rFonts w:ascii="Times New Roman" w:hAnsi="Times New Roman"/>
                <w:sz w:val="24"/>
                <w:szCs w:val="24"/>
              </w:rPr>
              <w:t>(Методики «Разрезные картинки», «Цветные матрицы», «Почини коврик», уровень сложности 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2.Исследование словесно – логического мышления, обобщения, абстрагирования. </w:t>
            </w:r>
            <w:r w:rsidRPr="007B376F">
              <w:rPr>
                <w:rFonts w:ascii="Times New Roman" w:hAnsi="Times New Roman"/>
                <w:sz w:val="24"/>
                <w:szCs w:val="24"/>
              </w:rPr>
              <w:t>(Методики «Простые аналогии», «Исключение лишнего», «четвертый лишний», уровень сложности 2 ).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3. Диагностика учебно – логических умений: анализ, синтез, сравнение, обобщение. </w:t>
            </w:r>
            <w:r w:rsidRPr="007B376F">
              <w:rPr>
                <w:rFonts w:ascii="Times New Roman" w:hAnsi="Times New Roman"/>
                <w:sz w:val="24"/>
                <w:szCs w:val="24"/>
              </w:rPr>
              <w:t>(Методики «Сравнение и различие понятий», «Классификация предметов»).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восприятия.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Коррекция и развитие восприятия пространства. (Программа по коррекции пространственной ориентации).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2. Коррекция и развитие способности к целостному восприятию формы предметов. </w:t>
            </w:r>
            <w:r w:rsidRPr="007B376F">
              <w:rPr>
                <w:rFonts w:ascii="Times New Roman" w:hAnsi="Times New Roman"/>
                <w:sz w:val="24"/>
                <w:szCs w:val="24"/>
              </w:rPr>
              <w:t>(Методика «Дорисуй предмет», «Сложи рисунки из фигур»)</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Коррекция и развитие восприятия времени. (Игры «Времена года», «Быстро – долго», «Кто старше?»)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развития восприятия.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внимания.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Коррекция и развитие концентрации и устойчивости внимания. Методики «Корректурная проба (буквенный вариант)»; «Перепутанные линии», «Счет по 1, 3, 10, 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Коррекция и развитие концентрации слухового внимания. (Методики «Запомни слово», «Решение задач устно», игры «Что лишнее?», «Опиши предмет»)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Коррекция и развитие переключения внимания. (Игры «Хлопни – встань», «Не пропусти профессию»,  методики «Внимание», «Красно – черная таблица» (1-12, 1-18); «Красно – черные пары 1- 14, 15 – 1», «Устный счет», «два дела одновременно»).</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распределения внимания (Методика «Знаковый тест», «Грамматический анализ текста», «Найди и подчеркни»)</w:t>
            </w:r>
          </w:p>
          <w:p w:rsidR="007E0D1B" w:rsidRPr="007B376F" w:rsidRDefault="007E0D1B" w:rsidP="00782B9D">
            <w:pPr>
              <w:ind w:right="-1"/>
              <w:rPr>
                <w:rFonts w:ascii="Times New Roman" w:hAnsi="Times New Roman"/>
                <w:sz w:val="24"/>
                <w:szCs w:val="24"/>
                <w:lang w:val="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 Диагностика развития внимания.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памяти</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 Развитие способности к воссозданию мыслительных образов. </w:t>
            </w:r>
            <w:r w:rsidRPr="007B376F">
              <w:rPr>
                <w:rFonts w:ascii="Times New Roman" w:hAnsi="Times New Roman"/>
                <w:sz w:val="24"/>
                <w:szCs w:val="24"/>
              </w:rPr>
              <w:t>(упр. 33, 34,35, 36 из  №1)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Коррекция и развитие словесно – логической памяти. (Методика «Запомни пару 1», упр.43, 44, 46, из №1).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3. Коррекция и развитие зрительной памяти, объема кратковременной зрительной памяти. </w:t>
            </w:r>
            <w:r w:rsidRPr="007B376F">
              <w:rPr>
                <w:rFonts w:ascii="Times New Roman" w:hAnsi="Times New Roman"/>
                <w:sz w:val="24"/>
                <w:szCs w:val="24"/>
              </w:rPr>
              <w:t>(Методики «Фигуры», «Осознание словесного материала», игры «Бусы», «Расставь точки»).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 Коррекция и развитие слуховой памяти, объема кратковременной слуховой памяти. (Методика «Запоминание чисел», «Осознание словесного материала», игры «Слушай внимательно»,  «Запоминание слов»).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мышления</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 Коррекция и развитие наглядно – образного мышления. (Методики «Лабиринт, «На что это похоже?», «Продолжи узор», «Платочек», «Составь фигуру»).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Коррекция и развитие наглядно – действенного мышления. (Методики «Составь фигуру», «сложи фигуры», «Пройди через лабиринт», «Воспроизведи рисунок», игра «Муха»)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Коррекция и развитие словесно – логического мышления. (Методики «Систематизация», «Раздели на группы», «Подбери слова», «Найди общее слово», «Задачи на сравнение»)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 Диагностика восприятия.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 Диагностика внимания.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 Диагностика памяти.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мышления.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ind w:right="-1"/>
        <w:rPr>
          <w:rFonts w:ascii="Times New Roman" w:hAnsi="Times New Roman"/>
          <w:sz w:val="24"/>
          <w:szCs w:val="24"/>
        </w:rPr>
      </w:pP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 xml:space="preserve">Тематическое планирование по курсу </w:t>
      </w:r>
    </w:p>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«Развитие психомоторики и сенсорных процессов»</w:t>
      </w:r>
    </w:p>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4 класс (ЗПР)</w:t>
      </w:r>
    </w:p>
    <w:tbl>
      <w:tblPr>
        <w:tblW w:w="10139" w:type="dxa"/>
        <w:tblInd w:w="-108" w:type="dxa"/>
        <w:tblLayout w:type="fixed"/>
        <w:tblCellMar>
          <w:left w:w="10" w:type="dxa"/>
          <w:right w:w="10" w:type="dxa"/>
        </w:tblCellMar>
        <w:tblLook w:val="00A0" w:firstRow="1" w:lastRow="0" w:firstColumn="1" w:lastColumn="0" w:noHBand="0" w:noVBand="0"/>
      </w:tblPr>
      <w:tblGrid>
        <w:gridCol w:w="1521"/>
        <w:gridCol w:w="6379"/>
        <w:gridCol w:w="1155"/>
        <w:gridCol w:w="1084"/>
      </w:tblGrid>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Раздел</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Темы занятий</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Кол-во</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часов</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Дата</w:t>
            </w: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Входная диагностика познавательных процессов.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1.Диагностика  развития восприятия: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2.Диагностика развития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устойчивости и  произвольности внимания (таблицы Шульте, методика «исправь ошибки», уровень сложности 6.)</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3.Диагностика развития памяти: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6).</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смысловой памяти (Методика «Пары слов», уровень сложности 6).</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4.Диагностика развития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Исследование скорости протекания мыслительных процессов.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lang w:val="ru-RU"/>
              </w:rPr>
            </w:pPr>
            <w:r w:rsidRPr="007B376F">
              <w:rPr>
                <w:rFonts w:ascii="Times New Roman" w:hAnsi="Times New Roman"/>
                <w:b/>
                <w:sz w:val="24"/>
                <w:szCs w:val="24"/>
                <w:lang w:val="ru-RU"/>
              </w:rPr>
              <w:t>Коррекция, развитие и диагностика познавательных процессов.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восприятия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1.Коррекция и развитие способности к целостному восприятию формы предметов: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Методика «Дорисуй предмет»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Учимся видеть</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2.Игровые тренинги для развития наблюдательности: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«Развиваем наблюдательность»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«самые наблюдательные»</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«Взвесь в руках»</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«Учись слушать звуки»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Игра «Развиваем чувство времени»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3.Упражнения для развития воображения: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Найди выпавший осколок</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Какой вид сверху соответствует предмету</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Что перепутал художник</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4.Диагностика развития восприятия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внимания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1.Коррекция и развитие концентрации и устойчивости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«Корректурная проба»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Счет по 1, 3, 10, 20</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2.Коррекция и развитие переключения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«Хлопни – встань»</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«Не пропусти профессию»</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Игра «Два дела одновременно»</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3.Коррекция и развитие произвольного внимания: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«Слушаем тишину»</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«Нарисуй и закрась треугольники»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«Считаем вместе»</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«Поем вместе»</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наблюдательности: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Упражнение «Найди ошибки»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Методика «Сравниваем картинки»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5.Диагностика развития внимания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памяти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1.Упражнения для тренировки памяти: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Логически не связанный текст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Логически связанный текст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Лица с именами и фамилиями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Пересказ текстов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2.Упражнения, направленные на развитие способности устанавливать связи между элементами материала: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Перегруппируй слова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Ассоциативное мышление</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Двойная стимуляция памяти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 Правила сохранения знаний. Упражнения на запоминание.</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механической памяти: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Нелогические пары</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5.Упражнения направленные на развитие зрительной памяти: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Чей предмет?</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Угадай, как меня зовут?</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Запомни порядок</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6.Диагностика развития памяти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Коррекция, развитие и диагностика мышления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1.Коррекция, развитие наглядно – образного мышления:</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Пройди лабиринт</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Дорисуй рисунок</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2.Коррекция, развитие наглядно – образного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«Муха»</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Игра «Круглые очки»</w:t>
            </w:r>
          </w:p>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Анализ зрительного образа</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3.Коррекция, развитие вербально – логического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Составление предложений</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Совместная история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Сколько в слове слогов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4.Коррекция и развитие способности к обобщению и абстрагированию:</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Четвертый лишний</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Назови одним словом</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Исключение лишнего</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5.Коррекция и развитие причинного мышления:</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Преобразование предметов и слов</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Установление ситуативных связей между предметами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Установление причинных связей между событиями</w:t>
            </w:r>
          </w:p>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Угадывание последствий событий</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6.Диагностика развития мышления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Диагностика моторной деятельности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lang w:val="ru-RU"/>
              </w:rPr>
              <w:t xml:space="preserve">1.Исследование пластичности и выразительности движений пальцев рук (упр. </w:t>
            </w:r>
            <w:r w:rsidRPr="007B376F">
              <w:rPr>
                <w:rFonts w:ascii="Times New Roman" w:hAnsi="Times New Roman"/>
                <w:sz w:val="24"/>
                <w:szCs w:val="24"/>
              </w:rPr>
              <w:t>«Изображение пальцами букв»)</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r w:rsidRPr="007B376F">
              <w:rPr>
                <w:rFonts w:ascii="Times New Roman" w:hAnsi="Times New Roman"/>
                <w:sz w:val="24"/>
                <w:szCs w:val="24"/>
                <w:lang w:val="ru-RU"/>
              </w:rPr>
              <w:t>2. Оценка способности отображать эмоциональное состояние с помощью мимики и жестов (Упражнения «Радость», «Печаль»)</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lang w:val="ru-RU"/>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Блок 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b/>
                <w:sz w:val="24"/>
                <w:szCs w:val="24"/>
              </w:rPr>
            </w:pPr>
            <w:r w:rsidRPr="007B376F">
              <w:rPr>
                <w:rFonts w:ascii="Times New Roman" w:hAnsi="Times New Roman"/>
                <w:b/>
                <w:sz w:val="24"/>
                <w:szCs w:val="24"/>
              </w:rPr>
              <w:t>Заключительная диагностика</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1. Диагностика восприятия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2.Диагностика внимания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3. Диагностика памяти</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r w:rsidR="007E0D1B" w:rsidRPr="007B376F" w:rsidTr="00782B9D">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r w:rsidRPr="007B376F">
              <w:rPr>
                <w:rFonts w:ascii="Times New Roman" w:hAnsi="Times New Roman"/>
                <w:sz w:val="24"/>
                <w:szCs w:val="24"/>
              </w:rPr>
              <w:t>4. Диагностика мышления</w:t>
            </w:r>
          </w:p>
        </w:tc>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E0D1B" w:rsidRPr="007B376F" w:rsidRDefault="007E0D1B" w:rsidP="00782B9D">
            <w:pPr>
              <w:ind w:right="-1"/>
              <w:rPr>
                <w:rFonts w:ascii="Times New Roman" w:hAnsi="Times New Roman"/>
                <w:sz w:val="24"/>
                <w:szCs w:val="24"/>
              </w:rPr>
            </w:pPr>
          </w:p>
        </w:tc>
      </w:tr>
    </w:tbl>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shd w:val="clear" w:color="auto" w:fill="FFFFFF"/>
        <w:rPr>
          <w:rFonts w:ascii="Times New Roman" w:hAnsi="Times New Roman"/>
          <w:b/>
          <w:bCs/>
          <w:i/>
          <w:iCs/>
          <w:color w:val="000000"/>
          <w:sz w:val="24"/>
          <w:szCs w:val="24"/>
          <w:lang w:val="ru-RU"/>
        </w:rPr>
      </w:pPr>
    </w:p>
    <w:p w:rsidR="007E0D1B" w:rsidRPr="007B376F" w:rsidRDefault="007E0D1B" w:rsidP="00782B9D">
      <w:pPr>
        <w:rPr>
          <w:rFonts w:ascii="Times New Roman" w:hAnsi="Times New Roman"/>
          <w:b/>
          <w:sz w:val="24"/>
          <w:szCs w:val="24"/>
        </w:rPr>
        <w:sectPr w:rsidR="007E0D1B" w:rsidRPr="007B376F" w:rsidSect="00A23782">
          <w:pgSz w:w="11906" w:h="16838"/>
          <w:pgMar w:top="851" w:right="1276" w:bottom="993" w:left="851" w:header="709" w:footer="709" w:gutter="0"/>
          <w:cols w:space="708"/>
          <w:docGrid w:linePitch="360"/>
        </w:sectPr>
      </w:pPr>
    </w:p>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Пакет диагностических методик по оценке  и учету индивидуальных особенностей развития детей (1- 4 классов). (диагностический пакет используется по мере необходимости и в соответствии с возрастом)</w:t>
      </w:r>
    </w:p>
    <w:p w:rsidR="007E0D1B" w:rsidRPr="007B376F" w:rsidRDefault="007E0D1B" w:rsidP="00782B9D">
      <w:pPr>
        <w:rPr>
          <w:rFonts w:ascii="Times New Roman" w:hAnsi="Times New Roman"/>
          <w:sz w:val="24"/>
          <w:szCs w:val="24"/>
          <w:lang w:val="ru-RU"/>
        </w:rPr>
      </w:pPr>
    </w:p>
    <w:p w:rsidR="007E0D1B" w:rsidRPr="007B376F" w:rsidRDefault="007E0D1B" w:rsidP="00782B9D">
      <w:pPr>
        <w:pStyle w:val="3"/>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Психологический портрет учащегося______________________________________</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ФИО или шифр</w:t>
      </w:r>
    </w:p>
    <w:p w:rsidR="007E0D1B" w:rsidRPr="007B376F" w:rsidRDefault="007E0D1B" w:rsidP="00782B9D">
      <w:pPr>
        <w:rPr>
          <w:rFonts w:ascii="Times New Roman" w:hAnsi="Times New Roman"/>
          <w:b/>
          <w:noProof/>
          <w:sz w:val="24"/>
          <w:szCs w:val="24"/>
          <w:lang w:val="ru-RU"/>
        </w:rPr>
      </w:pPr>
      <w:r w:rsidRPr="007B376F">
        <w:rPr>
          <w:rFonts w:ascii="Times New Roman" w:hAnsi="Times New Roman"/>
          <w:b/>
          <w:noProof/>
          <w:sz w:val="24"/>
          <w:szCs w:val="24"/>
          <w:lang w:val="ru-RU"/>
        </w:rPr>
        <w:t>Личностные особенности</w:t>
      </w:r>
    </w:p>
    <w:p w:rsidR="007E0D1B" w:rsidRPr="007B376F" w:rsidRDefault="007E0D1B" w:rsidP="00782B9D">
      <w:pPr>
        <w:spacing w:line="240" w:lineRule="atLeast"/>
        <w:rPr>
          <w:rFonts w:ascii="Times New Roman" w:hAnsi="Times New Roman"/>
          <w:noProof/>
          <w:sz w:val="24"/>
          <w:szCs w:val="24"/>
          <w:lang w:val="ru-RU"/>
        </w:rPr>
      </w:pPr>
      <w:r w:rsidRPr="007B376F">
        <w:rPr>
          <w:rFonts w:ascii="Times New Roman" w:hAnsi="Times New Roman"/>
          <w:noProof/>
          <w:sz w:val="24"/>
          <w:szCs w:val="24"/>
          <w:lang w:val="ru-RU"/>
        </w:rPr>
        <w:t>(нужное отметить Х )</w:t>
      </w:r>
    </w:p>
    <w:tbl>
      <w:tblPr>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366"/>
        <w:gridCol w:w="3054"/>
        <w:gridCol w:w="366"/>
        <w:gridCol w:w="3187"/>
        <w:gridCol w:w="366"/>
      </w:tblGrid>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Медлительный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Подвижный, активный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Расторможенный, гиперактивный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74"/>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Эмоционально застревающий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Эмоционально стабильный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Эмоционально неустойчивый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Неуверенный в себе, тревожный </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Уверенный в себе</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Самоуверенный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74"/>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Доброжелательный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noProof/>
                <w:sz w:val="24"/>
                <w:szCs w:val="24"/>
              </w:rPr>
              <w:t>Миролюбивый, неконфликтный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Агрессивный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Замкнутый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Общительный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Чрезмерно общительный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74"/>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Наивно-доверчивый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Открытый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Недоверчивый</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45"/>
        </w:trPr>
        <w:tc>
          <w:tcPr>
            <w:tcW w:w="3384"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Послушный, уступчивый, зависимый от других </w:t>
            </w:r>
          </w:p>
        </w:tc>
        <w:tc>
          <w:tcPr>
            <w:tcW w:w="366" w:type="dxa"/>
          </w:tcPr>
          <w:p w:rsidR="007E0D1B" w:rsidRPr="007B376F" w:rsidRDefault="007E0D1B" w:rsidP="00782B9D">
            <w:pPr>
              <w:rPr>
                <w:rFonts w:ascii="Times New Roman" w:hAnsi="Times New Roman"/>
                <w:sz w:val="24"/>
                <w:szCs w:val="24"/>
                <w:lang w:val="ru-RU"/>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Независимый, самостоятельный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Доминирующий, напористый, </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Осторожный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sz w:val="24"/>
                <w:szCs w:val="24"/>
              </w:rPr>
              <w:t>Благоразумный, рассудительный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Склонный к риску</w:t>
            </w:r>
          </w:p>
        </w:tc>
        <w:tc>
          <w:tcPr>
            <w:tcW w:w="366" w:type="dxa"/>
          </w:tcPr>
          <w:p w:rsidR="007E0D1B" w:rsidRPr="007B376F" w:rsidRDefault="007E0D1B" w:rsidP="00782B9D">
            <w:pPr>
              <w:rPr>
                <w:rFonts w:ascii="Times New Roman" w:hAnsi="Times New Roman"/>
                <w:sz w:val="24"/>
                <w:szCs w:val="24"/>
              </w:rPr>
            </w:pPr>
          </w:p>
        </w:tc>
      </w:tr>
      <w:tr w:rsidR="007E0D1B" w:rsidRPr="007B376F" w:rsidTr="00782B9D">
        <w:trPr>
          <w:trHeight w:val="489"/>
        </w:trPr>
        <w:tc>
          <w:tcPr>
            <w:tcW w:w="338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Скромный, застенчивый</w:t>
            </w:r>
          </w:p>
        </w:tc>
        <w:tc>
          <w:tcPr>
            <w:tcW w:w="366" w:type="dxa"/>
          </w:tcPr>
          <w:p w:rsidR="007E0D1B" w:rsidRPr="007B376F" w:rsidRDefault="007E0D1B" w:rsidP="00782B9D">
            <w:pPr>
              <w:rPr>
                <w:rFonts w:ascii="Times New Roman" w:hAnsi="Times New Roman"/>
                <w:sz w:val="24"/>
                <w:szCs w:val="24"/>
              </w:rPr>
            </w:pPr>
          </w:p>
        </w:tc>
        <w:tc>
          <w:tcPr>
            <w:tcW w:w="3054" w:type="dxa"/>
          </w:tcPr>
          <w:p w:rsidR="007E0D1B" w:rsidRPr="007B376F" w:rsidRDefault="007E0D1B" w:rsidP="00782B9D">
            <w:pPr>
              <w:rPr>
                <w:rFonts w:ascii="Times New Roman" w:hAnsi="Times New Roman"/>
                <w:noProof/>
                <w:sz w:val="24"/>
                <w:szCs w:val="24"/>
              </w:rPr>
            </w:pPr>
            <w:r w:rsidRPr="007B376F">
              <w:rPr>
                <w:rFonts w:ascii="Times New Roman" w:hAnsi="Times New Roman"/>
                <w:noProof/>
                <w:sz w:val="24"/>
                <w:szCs w:val="24"/>
              </w:rPr>
              <w:t>Естествеенный, сдержанный</w:t>
            </w:r>
          </w:p>
        </w:tc>
        <w:tc>
          <w:tcPr>
            <w:tcW w:w="366" w:type="dxa"/>
          </w:tcPr>
          <w:p w:rsidR="007E0D1B" w:rsidRPr="007B376F" w:rsidRDefault="007E0D1B" w:rsidP="00782B9D">
            <w:pPr>
              <w:rPr>
                <w:rFonts w:ascii="Times New Roman" w:hAnsi="Times New Roman"/>
                <w:sz w:val="24"/>
                <w:szCs w:val="24"/>
              </w:rPr>
            </w:pPr>
          </w:p>
        </w:tc>
        <w:tc>
          <w:tcPr>
            <w:tcW w:w="3187"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Демонстративный</w:t>
            </w:r>
          </w:p>
        </w:tc>
        <w:tc>
          <w:tcPr>
            <w:tcW w:w="366" w:type="dxa"/>
          </w:tcPr>
          <w:p w:rsidR="007E0D1B" w:rsidRPr="007B376F" w:rsidRDefault="007E0D1B" w:rsidP="00782B9D">
            <w:pPr>
              <w:rPr>
                <w:rFonts w:ascii="Times New Roman" w:hAnsi="Times New Roman"/>
                <w:sz w:val="24"/>
                <w:szCs w:val="24"/>
              </w:rPr>
            </w:pPr>
          </w:p>
        </w:tc>
      </w:tr>
    </w:tbl>
    <w:p w:rsidR="007E0D1B" w:rsidRPr="007B376F" w:rsidRDefault="007E0D1B" w:rsidP="00782B9D">
      <w:pPr>
        <w:rPr>
          <w:rFonts w:ascii="Times New Roman" w:hAnsi="Times New Roman"/>
          <w:sz w:val="24"/>
          <w:szCs w:val="24"/>
        </w:rPr>
      </w:pP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6"/>
        <w:gridCol w:w="601"/>
        <w:gridCol w:w="601"/>
        <w:gridCol w:w="602"/>
        <w:gridCol w:w="601"/>
        <w:gridCol w:w="621"/>
        <w:gridCol w:w="3774"/>
      </w:tblGrid>
      <w:tr w:rsidR="007E0D1B" w:rsidRPr="007B376F" w:rsidTr="00782B9D">
        <w:trPr>
          <w:trHeight w:val="171"/>
        </w:trPr>
        <w:tc>
          <w:tcPr>
            <w:tcW w:w="3886" w:type="dxa"/>
            <w:tcBorders>
              <w:top w:val="nil"/>
              <w:left w:val="nil"/>
              <w:right w:val="nil"/>
            </w:tcBorders>
          </w:tcPr>
          <w:p w:rsidR="007E0D1B" w:rsidRPr="007B376F" w:rsidRDefault="007E0D1B" w:rsidP="00782B9D">
            <w:pPr>
              <w:spacing w:line="240" w:lineRule="atLeast"/>
              <w:rPr>
                <w:rFonts w:ascii="Times New Roman" w:hAnsi="Times New Roman"/>
                <w:sz w:val="24"/>
                <w:szCs w:val="24"/>
              </w:rPr>
            </w:pPr>
          </w:p>
        </w:tc>
        <w:tc>
          <w:tcPr>
            <w:tcW w:w="3026" w:type="dxa"/>
            <w:gridSpan w:val="5"/>
            <w:tcBorders>
              <w:top w:val="nil"/>
              <w:left w:val="nil"/>
              <w:right w:val="nil"/>
            </w:tcBorders>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b/>
                <w:sz w:val="24"/>
                <w:szCs w:val="24"/>
                <w:lang w:val="ru-RU"/>
              </w:rPr>
              <w:t xml:space="preserve"> Поведение в социуме </w:t>
            </w:r>
            <w:r w:rsidRPr="007B376F">
              <w:rPr>
                <w:rFonts w:ascii="Times New Roman" w:hAnsi="Times New Roman"/>
                <w:sz w:val="24"/>
                <w:szCs w:val="24"/>
                <w:lang w:val="ru-RU"/>
              </w:rPr>
              <w:t>(выбрать балл)</w:t>
            </w:r>
          </w:p>
        </w:tc>
        <w:tc>
          <w:tcPr>
            <w:tcW w:w="3774" w:type="dxa"/>
            <w:tcBorders>
              <w:top w:val="nil"/>
              <w:left w:val="nil"/>
              <w:right w:val="nil"/>
            </w:tcBorders>
          </w:tcPr>
          <w:p w:rsidR="007E0D1B" w:rsidRPr="007B376F" w:rsidRDefault="007E0D1B" w:rsidP="00782B9D">
            <w:pPr>
              <w:spacing w:line="240" w:lineRule="atLeast"/>
              <w:rPr>
                <w:rFonts w:ascii="Times New Roman" w:hAnsi="Times New Roman"/>
                <w:sz w:val="24"/>
                <w:szCs w:val="24"/>
                <w:lang w:val="ru-RU"/>
              </w:rPr>
            </w:pP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Высокий самоконтроль, хорошее понимание социальных нормативов</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Низкий самоконтроль, плохое понимание социальных нормативов</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Дисциплинированный, организованный</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Плохая дисциплина, неорганизованный</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Отсутствие конфликтов с учителями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Частые конфликты с учителями</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Отсутствие конфликтов с учениками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Частые конфликты с учениками</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Добросовестный, исполнительный, ответcтвенный</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Недобросовестный, безответственный</w:t>
            </w:r>
          </w:p>
        </w:tc>
      </w:tr>
      <w:tr w:rsidR="007E0D1B" w:rsidRPr="007B376F" w:rsidTr="00782B9D">
        <w:trPr>
          <w:trHeight w:val="171"/>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Высокая инициативность</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Низкая инициативность</w:t>
            </w:r>
          </w:p>
        </w:tc>
      </w:tr>
      <w:tr w:rsidR="007E0D1B" w:rsidRPr="007B376F" w:rsidTr="00782B9D">
        <w:trPr>
          <w:trHeight w:val="616"/>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Занимает ведущие (лидерские) позиции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Обычно выступает в роли «ведомого», следует за кем-то</w:t>
            </w:r>
          </w:p>
        </w:tc>
      </w:tr>
      <w:tr w:rsidR="007E0D1B" w:rsidRPr="007B376F" w:rsidTr="00782B9D">
        <w:trPr>
          <w:trHeight w:val="321"/>
        </w:trPr>
        <w:tc>
          <w:tcPr>
            <w:tcW w:w="3886" w:type="dxa"/>
          </w:tcPr>
          <w:p w:rsidR="007E0D1B" w:rsidRPr="007B376F" w:rsidRDefault="007E0D1B" w:rsidP="00782B9D">
            <w:pPr>
              <w:spacing w:line="240" w:lineRule="atLeast"/>
              <w:rPr>
                <w:rFonts w:ascii="Times New Roman" w:hAnsi="Times New Roman"/>
                <w:sz w:val="24"/>
                <w:szCs w:val="24"/>
                <w:lang w:val="ru-RU"/>
              </w:rPr>
            </w:pPr>
          </w:p>
        </w:tc>
        <w:tc>
          <w:tcPr>
            <w:tcW w:w="3026" w:type="dxa"/>
            <w:gridSpan w:val="5"/>
          </w:tcPr>
          <w:p w:rsidR="007E0D1B" w:rsidRPr="007B376F" w:rsidRDefault="007E0D1B" w:rsidP="00782B9D">
            <w:pPr>
              <w:spacing w:line="240" w:lineRule="atLeast"/>
              <w:rPr>
                <w:rFonts w:ascii="Times New Roman" w:hAnsi="Times New Roman"/>
                <w:b/>
                <w:noProof/>
                <w:sz w:val="24"/>
                <w:szCs w:val="24"/>
              </w:rPr>
            </w:pPr>
            <w:r w:rsidRPr="007B376F">
              <w:rPr>
                <w:rFonts w:ascii="Times New Roman" w:hAnsi="Times New Roman"/>
                <w:b/>
                <w:noProof/>
                <w:sz w:val="24"/>
                <w:szCs w:val="24"/>
              </w:rPr>
              <w:t>Отношения в семье</w:t>
            </w:r>
          </w:p>
        </w:tc>
        <w:tc>
          <w:tcPr>
            <w:tcW w:w="3774" w:type="dxa"/>
          </w:tcPr>
          <w:p w:rsidR="007E0D1B" w:rsidRPr="007B376F" w:rsidRDefault="007E0D1B" w:rsidP="00782B9D">
            <w:pPr>
              <w:spacing w:line="240" w:lineRule="atLeast"/>
              <w:rPr>
                <w:rFonts w:ascii="Times New Roman" w:hAnsi="Times New Roman"/>
                <w:sz w:val="24"/>
                <w:szCs w:val="24"/>
              </w:rPr>
            </w:pPr>
          </w:p>
        </w:tc>
      </w:tr>
      <w:tr w:rsidR="007E0D1B" w:rsidRPr="007B376F" w:rsidTr="00782B9D">
        <w:trPr>
          <w:trHeight w:val="625"/>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Атмосфера в семье дружелюбная, теплая</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Атмосфера недоброжелательная, конфликтная</w:t>
            </w:r>
          </w:p>
        </w:tc>
      </w:tr>
      <w:tr w:rsidR="007E0D1B" w:rsidRPr="007B376F" w:rsidTr="00782B9D">
        <w:trPr>
          <w:trHeight w:val="449"/>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Отношения близкие, доверительные</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Отношения отчужденные</w:t>
            </w:r>
          </w:p>
        </w:tc>
      </w:tr>
      <w:tr w:rsidR="007E0D1B" w:rsidRPr="007B376F" w:rsidTr="00782B9D">
        <w:trPr>
          <w:trHeight w:val="660"/>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Строгий, жесткий контроль за поведением ребенка</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Слабый контроль</w:t>
            </w:r>
          </w:p>
        </w:tc>
      </w:tr>
      <w:tr w:rsidR="007E0D1B" w:rsidRPr="007B376F" w:rsidTr="00782B9D">
        <w:trPr>
          <w:trHeight w:val="643"/>
        </w:trPr>
        <w:tc>
          <w:tcPr>
            <w:tcW w:w="3886"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Ограничение самостоятельности ребенка</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rPr>
            </w:pPr>
            <w:r w:rsidRPr="007B376F">
              <w:rPr>
                <w:rFonts w:ascii="Times New Roman" w:hAnsi="Times New Roman"/>
                <w:sz w:val="24"/>
                <w:szCs w:val="24"/>
              </w:rPr>
              <w:t>Большая самостоятельность</w:t>
            </w:r>
          </w:p>
        </w:tc>
      </w:tr>
      <w:tr w:rsidR="007E0D1B" w:rsidRPr="007B376F" w:rsidTr="00782B9D">
        <w:trPr>
          <w:trHeight w:val="643"/>
        </w:trPr>
        <w:tc>
          <w:tcPr>
            <w:tcW w:w="3886"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Родители охотно сотрудничают с педагогами</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5</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4</w:t>
            </w:r>
          </w:p>
        </w:tc>
        <w:tc>
          <w:tcPr>
            <w:tcW w:w="602"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3</w:t>
            </w:r>
          </w:p>
        </w:tc>
        <w:tc>
          <w:tcPr>
            <w:tcW w:w="60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2</w:t>
            </w:r>
          </w:p>
        </w:tc>
        <w:tc>
          <w:tcPr>
            <w:tcW w:w="621" w:type="dxa"/>
          </w:tcPr>
          <w:p w:rsidR="007E0D1B" w:rsidRPr="007B376F" w:rsidRDefault="007E0D1B" w:rsidP="00782B9D">
            <w:pPr>
              <w:spacing w:line="240" w:lineRule="atLeast"/>
              <w:rPr>
                <w:rFonts w:ascii="Times New Roman" w:hAnsi="Times New Roman"/>
                <w:noProof/>
                <w:sz w:val="24"/>
                <w:szCs w:val="24"/>
              </w:rPr>
            </w:pPr>
            <w:r w:rsidRPr="007B376F">
              <w:rPr>
                <w:rFonts w:ascii="Times New Roman" w:hAnsi="Times New Roman"/>
                <w:noProof/>
                <w:sz w:val="24"/>
                <w:szCs w:val="24"/>
              </w:rPr>
              <w:t>1</w:t>
            </w:r>
          </w:p>
        </w:tc>
        <w:tc>
          <w:tcPr>
            <w:tcW w:w="3774" w:type="dxa"/>
          </w:tcPr>
          <w:p w:rsidR="007E0D1B" w:rsidRPr="007B376F" w:rsidRDefault="007E0D1B" w:rsidP="00782B9D">
            <w:pPr>
              <w:spacing w:line="240" w:lineRule="atLeast"/>
              <w:rPr>
                <w:rFonts w:ascii="Times New Roman" w:hAnsi="Times New Roman"/>
                <w:sz w:val="24"/>
                <w:szCs w:val="24"/>
                <w:lang w:val="ru-RU"/>
              </w:rPr>
            </w:pPr>
            <w:r w:rsidRPr="007B376F">
              <w:rPr>
                <w:rFonts w:ascii="Times New Roman" w:hAnsi="Times New Roman"/>
                <w:sz w:val="24"/>
                <w:szCs w:val="24"/>
                <w:lang w:val="ru-RU"/>
              </w:rPr>
              <w:t>Родители вступают в противоречия с педагогами</w:t>
            </w:r>
          </w:p>
        </w:tc>
      </w:tr>
    </w:tbl>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Дата заполнения__________________________ Специалист__________________________________</w:t>
      </w:r>
    </w:p>
    <w:p w:rsidR="007E0D1B" w:rsidRPr="007B376F" w:rsidRDefault="007E0D1B" w:rsidP="00782B9D">
      <w:pPr>
        <w:pStyle w:val="3"/>
        <w:rPr>
          <w:rFonts w:ascii="Times New Roman" w:hAnsi="Times New Roman"/>
          <w:sz w:val="24"/>
          <w:szCs w:val="24"/>
          <w:lang w:val="ru-RU"/>
        </w:rPr>
      </w:pPr>
    </w:p>
    <w:p w:rsidR="007E0D1B" w:rsidRPr="00E95099" w:rsidRDefault="007E0D1B" w:rsidP="00782B9D">
      <w:pPr>
        <w:spacing w:line="360" w:lineRule="auto"/>
        <w:ind w:firstLine="709"/>
        <w:rPr>
          <w:rFonts w:ascii="Times New Roman" w:hAnsi="Times New Roman"/>
          <w:sz w:val="24"/>
          <w:szCs w:val="24"/>
          <w:lang w:val="ru-RU"/>
        </w:rPr>
      </w:pPr>
      <w:r w:rsidRPr="00E95099">
        <w:rPr>
          <w:rFonts w:ascii="Times New Roman" w:hAnsi="Times New Roman"/>
          <w:sz w:val="24"/>
          <w:szCs w:val="24"/>
          <w:lang w:val="ru-RU"/>
        </w:rPr>
        <w:t>Анкета № 2</w:t>
      </w:r>
    </w:p>
    <w:p w:rsidR="007E0D1B" w:rsidRPr="00E95099" w:rsidRDefault="007E0D1B" w:rsidP="00782B9D">
      <w:pPr>
        <w:rPr>
          <w:rFonts w:ascii="Times New Roman" w:hAnsi="Times New Roman"/>
          <w:bCs/>
          <w:sz w:val="24"/>
          <w:szCs w:val="24"/>
          <w:lang w:val="ru-RU"/>
        </w:rPr>
      </w:pPr>
      <w:r w:rsidRPr="00E95099">
        <w:rPr>
          <w:rFonts w:ascii="Times New Roman" w:hAnsi="Times New Roman"/>
          <w:bCs/>
          <w:sz w:val="24"/>
          <w:szCs w:val="24"/>
          <w:lang w:val="ru-RU"/>
        </w:rPr>
        <w:t>(заполняется родителями)</w:t>
      </w:r>
    </w:p>
    <w:p w:rsidR="007E0D1B" w:rsidRPr="00E95099" w:rsidRDefault="007E0D1B" w:rsidP="00782B9D">
      <w:pPr>
        <w:rPr>
          <w:rFonts w:ascii="Times New Roman" w:hAnsi="Times New Roman"/>
          <w:bCs/>
          <w:sz w:val="24"/>
          <w:szCs w:val="24"/>
          <w:lang w:val="ru-RU"/>
        </w:rPr>
      </w:pPr>
    </w:p>
    <w:p w:rsidR="007E0D1B" w:rsidRPr="00E95099" w:rsidRDefault="007E0D1B" w:rsidP="00782B9D">
      <w:pPr>
        <w:spacing w:line="360" w:lineRule="auto"/>
        <w:rPr>
          <w:rFonts w:ascii="Times New Roman" w:hAnsi="Times New Roman"/>
          <w:sz w:val="24"/>
          <w:szCs w:val="24"/>
          <w:lang w:val="ru-RU"/>
        </w:rPr>
      </w:pPr>
      <w:r w:rsidRPr="00E95099">
        <w:rPr>
          <w:rFonts w:ascii="Times New Roman" w:hAnsi="Times New Roman"/>
          <w:sz w:val="24"/>
          <w:szCs w:val="24"/>
          <w:lang w:val="ru-RU"/>
        </w:rPr>
        <w:t>Уважаемые родители!</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Успешность адаптации Вашего ребенка в школе в значительной степени зависит от того, правильно ли выбрана школа, программа обучения, знает ли учитель о сильных сторонах развития ребенка и его особенностях. Ваши ответы на вопросы этой анкеты помогут учителю найти правильный подход к Вашему ребенку, учесть его особенности.</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 xml:space="preserve">Пожалуйста, не торопитесь отвечать на вопросы. Внимательно понаблюдайте за ребенком в течение нескольких дней, если затрудняетесь с ответом, поиграйте вместе с ребенком, поговорите. </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Спасибо. Мы надеемся, что ответы на вопросы анкеты помогут и Вам лучше понять своего ребенка.</w:t>
      </w:r>
    </w:p>
    <w:p w:rsidR="007E0D1B" w:rsidRPr="007B376F" w:rsidRDefault="007E0D1B" w:rsidP="00782B9D">
      <w:pPr>
        <w:pStyle w:val="3"/>
        <w:rPr>
          <w:rFonts w:ascii="Times New Roman" w:hAnsi="Times New Roman"/>
          <w:sz w:val="24"/>
          <w:szCs w:val="24"/>
          <w:lang w:val="ru-RU"/>
        </w:rPr>
      </w:pPr>
      <w:r w:rsidRPr="007B376F">
        <w:rPr>
          <w:rFonts w:ascii="Times New Roman" w:hAnsi="Times New Roman"/>
          <w:b w:val="0"/>
          <w:sz w:val="24"/>
          <w:szCs w:val="24"/>
          <w:lang w:val="ru-RU"/>
        </w:rPr>
        <w:br w:type="page"/>
      </w:r>
      <w:r w:rsidRPr="007B376F">
        <w:rPr>
          <w:rFonts w:ascii="Times New Roman" w:hAnsi="Times New Roman"/>
          <w:sz w:val="24"/>
          <w:szCs w:val="24"/>
          <w:lang w:val="ru-RU"/>
        </w:rPr>
        <w:t xml:space="preserve">Анкета для родителей № 1 </w:t>
      </w:r>
    </w:p>
    <w:p w:rsidR="007E0D1B" w:rsidRPr="007B376F" w:rsidRDefault="007E0D1B" w:rsidP="00782B9D">
      <w:pPr>
        <w:pStyle w:val="3"/>
        <w:rPr>
          <w:rFonts w:ascii="Times New Roman" w:hAnsi="Times New Roman"/>
          <w:b w:val="0"/>
          <w:i/>
          <w:sz w:val="24"/>
          <w:szCs w:val="24"/>
          <w:lang w:val="ru-RU"/>
        </w:rPr>
      </w:pPr>
      <w:r w:rsidRPr="007B376F">
        <w:rPr>
          <w:rFonts w:ascii="Times New Roman" w:hAnsi="Times New Roman"/>
          <w:i/>
          <w:sz w:val="24"/>
          <w:szCs w:val="24"/>
          <w:lang w:val="ru-RU"/>
        </w:rPr>
        <w:t xml:space="preserve">Расскажите о своем ребенке </w:t>
      </w:r>
      <w:r w:rsidRPr="007B376F">
        <w:rPr>
          <w:rFonts w:ascii="Times New Roman" w:hAnsi="Times New Roman"/>
          <w:b w:val="0"/>
          <w:i/>
          <w:sz w:val="24"/>
          <w:szCs w:val="24"/>
          <w:lang w:val="ru-RU"/>
        </w:rPr>
        <w:t>(Ответ нужно дать на каждый вопрос)</w:t>
      </w:r>
    </w:p>
    <w:p w:rsidR="007E0D1B" w:rsidRPr="007B376F" w:rsidRDefault="007E0D1B" w:rsidP="00782B9D">
      <w:pPr>
        <w:rPr>
          <w:rFonts w:ascii="Times New Roman" w:hAnsi="Times New Roman"/>
          <w:sz w:val="24"/>
          <w:szCs w:val="24"/>
          <w:lang w:val="ru-RU"/>
        </w:rPr>
      </w:pP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 xml:space="preserve"> 1. Что больше всего любит делать ваш ребенок?</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2. В какие игры любит играть ваш ребенок: подвижные, настольные, компьютерные, сюжетно-ролевые, другие? __________________________</w:t>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r>
      <w:r w:rsidRPr="007B376F">
        <w:rPr>
          <w:rFonts w:ascii="Times New Roman" w:hAnsi="Times New Roman"/>
          <w:sz w:val="24"/>
          <w:szCs w:val="24"/>
          <w:lang w:val="ru-RU"/>
        </w:rPr>
        <w:softHyphen/>
        <w:t>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(подчеркнуть и дописать)</w:t>
      </w:r>
    </w:p>
    <w:p w:rsidR="007E0D1B" w:rsidRPr="007B376F" w:rsidRDefault="007E0D1B" w:rsidP="00782B9D">
      <w:pPr>
        <w:spacing w:line="360" w:lineRule="auto"/>
        <w:ind w:left="1080" w:hanging="360"/>
        <w:rPr>
          <w:rFonts w:ascii="Times New Roman" w:hAnsi="Times New Roman"/>
          <w:sz w:val="24"/>
          <w:szCs w:val="24"/>
          <w:lang w:val="ru-RU"/>
        </w:rPr>
      </w:pPr>
      <w:r w:rsidRPr="007B376F">
        <w:rPr>
          <w:rFonts w:ascii="Times New Roman" w:hAnsi="Times New Roman"/>
          <w:sz w:val="24"/>
          <w:szCs w:val="24"/>
          <w:lang w:val="ru-RU"/>
        </w:rPr>
        <w:t>3. С кем любит играть ваш ребенок (один, со сверстниками, с взрослыми)? __________________________________________________________________________________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4. Что может вызвать у него наибольшую радость?_________________________________________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5. Какие виды деятельности даются трудно? 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6. Что у ребенка вызывает обиду?_________________________________________________________</w:t>
      </w:r>
    </w:p>
    <w:p w:rsidR="007E0D1B" w:rsidRPr="007B376F" w:rsidRDefault="007E0D1B" w:rsidP="00782B9D">
      <w:pPr>
        <w:spacing w:line="360" w:lineRule="auto"/>
        <w:ind w:left="708"/>
        <w:rPr>
          <w:rFonts w:ascii="Times New Roman" w:hAnsi="Times New Roman"/>
          <w:sz w:val="24"/>
          <w:szCs w:val="24"/>
          <w:lang w:val="ru-RU"/>
        </w:rPr>
      </w:pPr>
      <w:r w:rsidRPr="007B376F">
        <w:rPr>
          <w:rFonts w:ascii="Times New Roman" w:hAnsi="Times New Roman"/>
          <w:sz w:val="24"/>
          <w:szCs w:val="24"/>
          <w:lang w:val="ru-RU"/>
        </w:rPr>
        <w:t>7. Какие действия и поступки вашего ребенка вас беспокоят? 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 xml:space="preserve">              Вызывают ваше неодобрение? ___________________________________________________________</w:t>
      </w:r>
    </w:p>
    <w:p w:rsidR="007E0D1B" w:rsidRPr="007B376F" w:rsidRDefault="007E0D1B" w:rsidP="00782B9D">
      <w:pPr>
        <w:tabs>
          <w:tab w:val="left" w:pos="10440"/>
        </w:tabs>
        <w:spacing w:line="360" w:lineRule="auto"/>
        <w:ind w:left="1080" w:hanging="371"/>
        <w:rPr>
          <w:rFonts w:ascii="Times New Roman" w:hAnsi="Times New Roman"/>
          <w:sz w:val="24"/>
          <w:szCs w:val="24"/>
          <w:lang w:val="ru-RU"/>
        </w:rPr>
      </w:pPr>
      <w:r w:rsidRPr="007B376F">
        <w:rPr>
          <w:rFonts w:ascii="Times New Roman" w:hAnsi="Times New Roman"/>
          <w:sz w:val="24"/>
          <w:szCs w:val="24"/>
          <w:lang w:val="ru-RU"/>
        </w:rPr>
        <w:t>8.В каких ситуациях вы чувствуете, что бессильны, и стараетесь их избежать___________________________________________________________________________</w:t>
      </w:r>
    </w:p>
    <w:p w:rsidR="007E0D1B" w:rsidRPr="007B376F" w:rsidRDefault="007E0D1B" w:rsidP="00782B9D">
      <w:pPr>
        <w:tabs>
          <w:tab w:val="left" w:pos="10260"/>
        </w:tabs>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9. Часто ли капризничает ваш ребенок?____________________________________________________</w:t>
      </w:r>
    </w:p>
    <w:p w:rsidR="007E0D1B" w:rsidRPr="007B376F" w:rsidRDefault="007E0D1B" w:rsidP="00782B9D">
      <w:pPr>
        <w:spacing w:line="360" w:lineRule="auto"/>
        <w:ind w:firstLine="709"/>
        <w:rPr>
          <w:rFonts w:ascii="Times New Roman" w:hAnsi="Times New Roman"/>
          <w:sz w:val="24"/>
          <w:szCs w:val="24"/>
          <w:lang w:val="ru-RU"/>
        </w:rPr>
      </w:pPr>
      <w:r w:rsidRPr="007B376F">
        <w:rPr>
          <w:rFonts w:ascii="Times New Roman" w:hAnsi="Times New Roman"/>
          <w:sz w:val="24"/>
          <w:szCs w:val="24"/>
          <w:lang w:val="ru-RU"/>
        </w:rPr>
        <w:t>10. Какие проблемы воспитания, отношений с ребенком, готовности к школе и школьного обучения интересуют (или волнуют) вас больше всего?_____________________________________________________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Уважаемые родители!</w:t>
      </w:r>
    </w:p>
    <w:p w:rsidR="007E0D1B" w:rsidRPr="007B376F" w:rsidRDefault="007E0D1B" w:rsidP="00782B9D">
      <w:pPr>
        <w:tabs>
          <w:tab w:val="left" w:pos="10260"/>
        </w:tabs>
        <w:spacing w:line="360" w:lineRule="auto"/>
        <w:rPr>
          <w:rFonts w:ascii="Times New Roman" w:hAnsi="Times New Roman"/>
          <w:sz w:val="24"/>
          <w:szCs w:val="24"/>
        </w:rPr>
      </w:pPr>
      <w:r w:rsidRPr="007B376F">
        <w:rPr>
          <w:rFonts w:ascii="Times New Roman" w:hAnsi="Times New Roman"/>
          <w:sz w:val="24"/>
          <w:szCs w:val="24"/>
          <w:lang w:val="ru-RU"/>
        </w:rPr>
        <w:t xml:space="preserve">Ваши ответы на вопросы этой анкеты помогут нам лучше узнать и понять Вашего ребенка. </w:t>
      </w:r>
      <w:r w:rsidRPr="007B376F">
        <w:rPr>
          <w:rFonts w:ascii="Times New Roman" w:hAnsi="Times New Roman"/>
          <w:sz w:val="24"/>
          <w:szCs w:val="24"/>
        </w:rPr>
        <w:t>Спасибо.</w:t>
      </w:r>
    </w:p>
    <w:p w:rsidR="007E0D1B" w:rsidRPr="007B376F" w:rsidRDefault="007E0D1B" w:rsidP="00782B9D">
      <w:pPr>
        <w:tabs>
          <w:tab w:val="left" w:pos="10260"/>
        </w:tabs>
        <w:spacing w:line="360" w:lineRule="auto"/>
        <w:rPr>
          <w:rFonts w:ascii="Times New Roman" w:hAnsi="Times New Roman"/>
          <w:sz w:val="24"/>
          <w:szCs w:val="24"/>
        </w:rPr>
      </w:pPr>
    </w:p>
    <w:p w:rsidR="007E0D1B" w:rsidRPr="007B376F" w:rsidRDefault="007E0D1B" w:rsidP="00782B9D">
      <w:pPr>
        <w:tabs>
          <w:tab w:val="left" w:pos="10260"/>
        </w:tabs>
        <w:spacing w:line="360" w:lineRule="auto"/>
        <w:rPr>
          <w:rFonts w:ascii="Times New Roman" w:hAnsi="Times New Roman"/>
          <w:sz w:val="24"/>
          <w:szCs w:val="24"/>
        </w:rPr>
      </w:pPr>
    </w:p>
    <w:p w:rsidR="007E0D1B" w:rsidRPr="007B376F" w:rsidRDefault="007E0D1B" w:rsidP="00782B9D">
      <w:pPr>
        <w:tabs>
          <w:tab w:val="left" w:pos="10260"/>
        </w:tabs>
        <w:spacing w:line="360" w:lineRule="auto"/>
        <w:rPr>
          <w:rFonts w:ascii="Times New Roman" w:hAnsi="Times New Roman"/>
          <w:sz w:val="24"/>
          <w:szCs w:val="24"/>
        </w:rPr>
      </w:pPr>
      <w:r w:rsidRPr="007B376F">
        <w:rPr>
          <w:rFonts w:ascii="Times New Roman" w:hAnsi="Times New Roman"/>
          <w:b/>
          <w:sz w:val="24"/>
          <w:szCs w:val="24"/>
        </w:rPr>
        <w:t>Фамилия, имя ребенка</w:t>
      </w:r>
      <w:r w:rsidRPr="007B376F">
        <w:rPr>
          <w:rFonts w:ascii="Times New Roman" w:hAnsi="Times New Roman"/>
          <w:sz w:val="24"/>
          <w:szCs w:val="24"/>
        </w:rPr>
        <w:t xml:space="preserve"> _______________________________________</w:t>
      </w:r>
    </w:p>
    <w:p w:rsidR="007E0D1B" w:rsidRPr="007B376F" w:rsidRDefault="007E0D1B" w:rsidP="00782B9D">
      <w:pPr>
        <w:tabs>
          <w:tab w:val="left" w:pos="10260"/>
        </w:tabs>
        <w:spacing w:line="360" w:lineRule="auto"/>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0"/>
        <w:gridCol w:w="1200"/>
        <w:gridCol w:w="1227"/>
        <w:gridCol w:w="1343"/>
      </w:tblGrid>
      <w:tr w:rsidR="007E0D1B" w:rsidRPr="007B376F" w:rsidTr="00782B9D">
        <w:trPr>
          <w:cantSplit/>
          <w:tblHeader/>
          <w:jc w:val="right"/>
        </w:trPr>
        <w:tc>
          <w:tcPr>
            <w:tcW w:w="0" w:type="auto"/>
            <w:vMerge w:val="restart"/>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Показатели развития</w:t>
            </w:r>
          </w:p>
        </w:tc>
        <w:tc>
          <w:tcPr>
            <w:tcW w:w="0" w:type="auto"/>
            <w:gridSpan w:val="3"/>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Баллы</w:t>
            </w:r>
          </w:p>
        </w:tc>
      </w:tr>
      <w:tr w:rsidR="007E0D1B" w:rsidRPr="007B376F" w:rsidTr="00782B9D">
        <w:trPr>
          <w:cantSplit/>
          <w:tblHeader/>
          <w:jc w:val="right"/>
        </w:trPr>
        <w:tc>
          <w:tcPr>
            <w:tcW w:w="0" w:type="auto"/>
            <w:vMerge/>
            <w:vAlign w:val="center"/>
          </w:tcPr>
          <w:p w:rsidR="007E0D1B" w:rsidRPr="007B376F" w:rsidRDefault="007E0D1B" w:rsidP="00782B9D">
            <w:pPr>
              <w:rPr>
                <w:rFonts w:ascii="Times New Roman" w:hAnsi="Times New Roman"/>
                <w:b/>
                <w:sz w:val="24"/>
                <w:szCs w:val="24"/>
              </w:rPr>
            </w:pPr>
          </w:p>
        </w:tc>
        <w:tc>
          <w:tcPr>
            <w:tcW w:w="0" w:type="auto"/>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всегда, часто-3</w:t>
            </w:r>
          </w:p>
        </w:tc>
        <w:tc>
          <w:tcPr>
            <w:tcW w:w="0" w:type="auto"/>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Иногда-2</w:t>
            </w:r>
          </w:p>
        </w:tc>
        <w:tc>
          <w:tcPr>
            <w:tcW w:w="0" w:type="auto"/>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нет, никогда-1</w:t>
            </w: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 Социальное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1.Легко вступает в контакт и умеет общаться</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управлять своим поведением, знает, что можно и чего нельзя, не агрессивен, не драчлив</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Умеет общаться с чужими взрослыми людьми, тактичен</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4. Спокойно адаптируется в новой обстановке (в гостях, в поездке и т.п.)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Умеет различать отношение и настроение взрослых</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 Личностное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«заниматься, учиться», а не только играть</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Стремится к достижению результата, способен достаточно объективно его оценить</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дифференцировать, «что такое хорошо и что такое плохо», умеет оценивать свои поступки</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Проявляет активный познавательный интерес (к новым видам деятельности, к миру взрослых, к окружающему миру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Стремится к личным достижениям («Я уже знаю, умею…»), самоутверждению, признанию</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 Эмоциональное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 Обычно уравновешен, доброжелателен</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Радуется новым игрушкам, играм, обновкам</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Адекватно ведет себя в различных ситуациях (при просмотре мультипликационных фильмов, чтении книг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4. Воспринимает шутку, готов пошутить сам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 Способен сопереживать</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4. Творческое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b/>
                <w:caps/>
                <w:sz w:val="24"/>
                <w:szCs w:val="24"/>
                <w:lang w:val="ru-RU"/>
              </w:rPr>
            </w:pPr>
            <w:r w:rsidRPr="007B376F">
              <w:rPr>
                <w:rFonts w:ascii="Times New Roman" w:hAnsi="Times New Roman"/>
                <w:sz w:val="24"/>
                <w:szCs w:val="24"/>
                <w:lang w:val="ru-RU"/>
              </w:rPr>
              <w:t>1. Способен конструировать, строить из кубиков (конструктора, Лего и т.п.), счетных палочек не только по образцу, но и придумывать конструкции самостоятельно</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моделировать фигуры из разных материалов (глина, пластилин, ткань, природные материалы)</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придумывать истории, стихи, сказки</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Способен рифмовать слова, придумывать новые слова, играть в «слова»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Понимает схематические изображения, условные символы</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trHeight w:val="270"/>
          <w:jc w:val="right"/>
        </w:trPr>
        <w:tc>
          <w:tcPr>
            <w:tcW w:w="0" w:type="auto"/>
            <w:gridSpan w:val="4"/>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 Когнитивное развитие 5.1. Речевое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Умеет самостоятельно рассказать знакомую сказку или составить рассказ по картинкам</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к простейшему звуковому анализу слов (может выделить звук в начале, середине и конце слова)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Обладает хорошим словарным запасом, позволяющим выразить мысль, описать событие, ответить на вопрос, задать вопрос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Грамматически правильно строит предложения, правильно использует предлоги, приставки, союзы</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Способен правильно произносить все звуки родного языка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5.2. Развитие моторики и графических умений</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Уверенно владеет всеми бытовыми действиями (еда вилкой, ложкой, расстегивание, застегивание пуговиц, чистка зубов, одевание, раздевание, шнурование ботинок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манипулировать мелкими предметами (складывать мозаику, собирать бусины, пуговицы в коробку, складывать пазлы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Правильно и легко выполняет упражнения пальчиковой гимнастики</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Умеет правильно держать ручку и чертить прямые ровные линии (вертикальные и горизонтальные)</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Может нарисовать круг и овал</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trHeight w:val="254"/>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5.3. Зрительно-пространственное восприятие и зрительно-моторные координации</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выделять и классифицировать фигуры (буквы, цифры, предметы) по форме, размеру, цвету и другим признакам</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2. Способен копировать фигуры, буквы, цифры, соблюдая размерность и направление всех штрихов и элементов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находить часть от целой фигуры, конструировать фигуры из деталей по образцу (схеме)</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Способен различать пространственное расположение фигур и деталей в пространстве и на плоскости (над, под, на, за, перед, возле, сверху, снизу, справа, слева и т.п.)</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Способен срисовывать (копировать) простые геометрические фигуры, сочетания фигур, пересекающиеся линии, соблюдая размеры, соотношение и направление штрихов</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Borders>
              <w:left w:val="nil"/>
              <w:right w:val="nil"/>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5.4. Развитие внимания и памяти</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работать не отвлекаясь 5-10 минут, даже если деятельность не очень интересна или трудна.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2. Способен переключиться с одного вида деятельности на другой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найти различия на 2-х похожих картинках</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Хорошо помнит сюжеты прочитанных сказок, увиденных мультфильмов, экскурсий и спектаклей</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5. Легко учит стихи </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5.5. Мышление (общее развитие)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Способен к обобщению и классификации (находит общее, различие предметов, явлений, процессов; способен выделить лишний предмет)</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Способен сделать простой, логический вывод</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3. Понимает смысл и последовательность событий (на картинках, в простом рассказе, в жизни). </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Имеет элементарный запас сведений о себе, своей семье, быте, умеет ими пользоваться</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Имеет элементарный запас сведений об окружающем мире, умеет ими пользоваться</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Pr>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5.6. Самоорганизация (организация произвольной деятельности)</w:t>
            </w: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1. Ребенок воспринимает инструкцию (задание) и по инструкции выполняет действие, не нужно несколько раз повторять инструкцию</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2. Ребенок  не торопится, не суетиться, доводит работу до конца</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rPr>
            </w:pPr>
            <w:r w:rsidRPr="007B376F">
              <w:rPr>
                <w:rFonts w:ascii="Times New Roman" w:hAnsi="Times New Roman"/>
                <w:sz w:val="24"/>
                <w:szCs w:val="24"/>
              </w:rPr>
              <w:t xml:space="preserve">3. Ребенок способен работать самостоятельно </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4. Способен оценить качество своей работы (найти ошибки и исправить их)</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spacing w:line="220" w:lineRule="exact"/>
              <w:rPr>
                <w:rFonts w:ascii="Times New Roman" w:hAnsi="Times New Roman"/>
                <w:sz w:val="24"/>
                <w:szCs w:val="24"/>
                <w:lang w:val="ru-RU"/>
              </w:rPr>
            </w:pPr>
            <w:r w:rsidRPr="007B376F">
              <w:rPr>
                <w:rFonts w:ascii="Times New Roman" w:hAnsi="Times New Roman"/>
                <w:sz w:val="24"/>
                <w:szCs w:val="24"/>
                <w:lang w:val="ru-RU"/>
              </w:rPr>
              <w:t>5. При неудаче не сердится, не расстраивается, принимает помощь взрослых; с подсказкой выполняет задание, не отказывается продолжать работу</w:t>
            </w: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c>
          <w:tcPr>
            <w:tcW w:w="0" w:type="auto"/>
          </w:tcPr>
          <w:p w:rsidR="007E0D1B" w:rsidRPr="007B376F" w:rsidRDefault="007E0D1B" w:rsidP="00782B9D">
            <w:pPr>
              <w:rPr>
                <w:rFonts w:ascii="Times New Roman" w:hAnsi="Times New Roman"/>
                <w:sz w:val="24"/>
                <w:szCs w:val="24"/>
                <w:lang w:val="ru-RU"/>
              </w:rPr>
            </w:pP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c>
          <w:tcPr>
            <w:tcW w:w="0" w:type="auto"/>
          </w:tcPr>
          <w:p w:rsidR="007E0D1B" w:rsidRPr="007B376F" w:rsidRDefault="007E0D1B" w:rsidP="00782B9D">
            <w:pPr>
              <w:rPr>
                <w:rFonts w:ascii="Times New Roman" w:hAnsi="Times New Roman"/>
                <w:sz w:val="24"/>
                <w:szCs w:val="24"/>
              </w:rPr>
            </w:pPr>
          </w:p>
        </w:tc>
      </w:tr>
      <w:tr w:rsidR="007E0D1B" w:rsidRPr="007B376F" w:rsidTr="00782B9D">
        <w:trPr>
          <w:jc w:val="right"/>
        </w:trPr>
        <w:tc>
          <w:tcPr>
            <w:tcW w:w="0" w:type="auto"/>
            <w:gridSpan w:val="4"/>
            <w:tcBorders>
              <w:left w:val="nil"/>
              <w:right w:val="nil"/>
            </w:tcBorders>
          </w:tcPr>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 xml:space="preserve">6. Состояние здоровья </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1.Часто ли ребенок болеет простудными заболеваниями   (1-2 раза, 3-4 раза в год).</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 болеет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1-2 раза в год</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3 и более</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Есть ли у ребенка заболевания нервной системы</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есть</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Были ли у ребенка тяжелые травмы</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 было</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были</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Болел ли тяжелыми инфекционными заболеваниями (гепатит, туберкулез, менингит и т.п.)</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болел</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Есть ли у ребенка хронические заболевания (какие)</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w:t>
            </w:r>
          </w:p>
        </w:tc>
        <w:tc>
          <w:tcPr>
            <w:tcW w:w="0" w:type="auto"/>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есть</w:t>
            </w:r>
          </w:p>
        </w:tc>
      </w:tr>
      <w:tr w:rsidR="007E0D1B" w:rsidRPr="007B376F" w:rsidTr="00782B9D">
        <w:trPr>
          <w:jc w:val="right"/>
        </w:trPr>
        <w:tc>
          <w:tcPr>
            <w:tcW w:w="0" w:type="auto"/>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0" w:type="auto"/>
            <w:vAlign w:val="center"/>
          </w:tcPr>
          <w:p w:rsidR="007E0D1B" w:rsidRPr="007B376F" w:rsidRDefault="007E0D1B" w:rsidP="00782B9D">
            <w:pPr>
              <w:rPr>
                <w:rFonts w:ascii="Times New Roman" w:hAnsi="Times New Roman"/>
                <w:sz w:val="24"/>
                <w:szCs w:val="24"/>
              </w:rPr>
            </w:pPr>
          </w:p>
        </w:tc>
        <w:tc>
          <w:tcPr>
            <w:tcW w:w="0" w:type="auto"/>
            <w:vAlign w:val="center"/>
          </w:tcPr>
          <w:p w:rsidR="007E0D1B" w:rsidRPr="007B376F" w:rsidRDefault="007E0D1B" w:rsidP="00782B9D">
            <w:pPr>
              <w:rPr>
                <w:rFonts w:ascii="Times New Roman" w:hAnsi="Times New Roman"/>
                <w:sz w:val="24"/>
                <w:szCs w:val="24"/>
              </w:rPr>
            </w:pPr>
          </w:p>
        </w:tc>
        <w:tc>
          <w:tcPr>
            <w:tcW w:w="0" w:type="auto"/>
            <w:vAlign w:val="center"/>
          </w:tcPr>
          <w:p w:rsidR="007E0D1B" w:rsidRPr="007B376F" w:rsidRDefault="007E0D1B" w:rsidP="00782B9D">
            <w:pPr>
              <w:rPr>
                <w:rFonts w:ascii="Times New Roman" w:hAnsi="Times New Roman"/>
                <w:sz w:val="24"/>
                <w:szCs w:val="24"/>
              </w:rPr>
            </w:pPr>
          </w:p>
        </w:tc>
      </w:tr>
    </w:tbl>
    <w:p w:rsidR="007E0D1B" w:rsidRPr="00E95099" w:rsidRDefault="007E0D1B" w:rsidP="00782B9D">
      <w:pPr>
        <w:pStyle w:val="3"/>
        <w:rPr>
          <w:rFonts w:ascii="Times New Roman" w:hAnsi="Times New Roman"/>
          <w:color w:val="000000"/>
          <w:sz w:val="24"/>
          <w:szCs w:val="24"/>
        </w:rPr>
      </w:pPr>
      <w:r w:rsidRPr="007B376F">
        <w:rPr>
          <w:rFonts w:ascii="Times New Roman" w:hAnsi="Times New Roman"/>
          <w:sz w:val="24"/>
          <w:szCs w:val="24"/>
        </w:rPr>
        <w:br w:type="page"/>
      </w:r>
      <w:r w:rsidRPr="00E95099">
        <w:rPr>
          <w:rFonts w:ascii="Times New Roman" w:hAnsi="Times New Roman"/>
          <w:color w:val="000000"/>
          <w:sz w:val="24"/>
          <w:szCs w:val="24"/>
        </w:rPr>
        <w:t>Карта углубленного диагностического обследования</w:t>
      </w:r>
    </w:p>
    <w:p w:rsidR="007E0D1B" w:rsidRPr="00E95099" w:rsidRDefault="007E0D1B" w:rsidP="00782B9D">
      <w:pPr>
        <w:rPr>
          <w:rFonts w:ascii="Times New Roman" w:hAnsi="Times New Roman"/>
          <w:color w:val="000000"/>
          <w:sz w:val="24"/>
          <w:szCs w:val="24"/>
        </w:rPr>
      </w:pP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 xml:space="preserve">Фамилия, имя ребенка ____________________________________        пол   </w:t>
      </w:r>
      <w:r w:rsidRPr="007B376F">
        <w:rPr>
          <w:rFonts w:ascii="Times New Roman" w:hAnsi="Times New Roman"/>
          <w:sz w:val="24"/>
          <w:szCs w:val="24"/>
          <w:bdr w:val="single" w:sz="4" w:space="0" w:color="auto"/>
          <w:lang w:val="ru-RU"/>
        </w:rPr>
        <w:t>м</w:t>
      </w:r>
      <w:r w:rsidRPr="007B376F">
        <w:rPr>
          <w:rFonts w:ascii="Times New Roman" w:hAnsi="Times New Roman"/>
          <w:sz w:val="24"/>
          <w:szCs w:val="24"/>
          <w:bdr w:val="single" w:sz="8" w:space="0" w:color="auto"/>
          <w:lang w:val="ru-RU"/>
        </w:rPr>
        <w:t>ж</w:t>
      </w:r>
      <w:r w:rsidRPr="007B376F">
        <w:rPr>
          <w:rFonts w:ascii="Times New Roman" w:hAnsi="Times New Roman"/>
          <w:sz w:val="24"/>
          <w:szCs w:val="24"/>
          <w:lang w:val="ru-RU"/>
        </w:rPr>
        <w:t xml:space="preserve">, </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Дата рождения ________________   Дата обследования 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Возраст  на момент обследования</w:t>
      </w:r>
      <w:r w:rsidRPr="007B376F">
        <w:rPr>
          <w:rFonts w:ascii="Times New Roman" w:hAnsi="Times New Roman"/>
          <w:sz w:val="24"/>
          <w:szCs w:val="24"/>
          <w:lang w:val="ru-RU"/>
        </w:rPr>
        <w:tab/>
      </w:r>
      <w:r w:rsidRPr="007B376F">
        <w:rPr>
          <w:rFonts w:ascii="Times New Roman" w:hAnsi="Times New Roman"/>
          <w:sz w:val="24"/>
          <w:szCs w:val="24"/>
          <w:lang w:val="ru-RU"/>
        </w:rPr>
        <w:tab/>
        <w:t xml:space="preserve"> лет ______ месяцев 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Особенности состояния ребенка при обследовании (заполняется педагогом, проводящим обследование)________________________________________________________________________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__________________________________________________________________________________________________________________________________________________________________________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Задержки в развитии:</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биологическом________________________________________________________________________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речевом _____________________________________________________________________________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моторном ____________________________________________________________________________</w:t>
      </w: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Занятия с логопедом</w:t>
      </w:r>
      <w:r w:rsidRPr="007B376F">
        <w:rPr>
          <w:rFonts w:ascii="Times New Roman" w:hAnsi="Times New Roman"/>
          <w:sz w:val="24"/>
          <w:szCs w:val="24"/>
          <w:lang w:val="ru-RU"/>
        </w:rPr>
        <w:tab/>
        <w:t xml:space="preserve">  (да</w:t>
      </w:r>
      <w:r w:rsidRPr="007B376F">
        <w:rPr>
          <w:rFonts w:ascii="Times New Roman" w:hAnsi="Times New Roman"/>
          <w:sz w:val="24"/>
          <w:szCs w:val="24"/>
          <w:lang w:val="ru-RU"/>
        </w:rPr>
        <w:tab/>
        <w:t>нет)</w:t>
      </w:r>
      <w:r w:rsidRPr="007B376F">
        <w:rPr>
          <w:rFonts w:ascii="Times New Roman" w:hAnsi="Times New Roman"/>
          <w:sz w:val="24"/>
          <w:szCs w:val="24"/>
          <w:lang w:val="ru-RU"/>
        </w:rPr>
        <w:tab/>
        <w:t xml:space="preserve"> с какого возраста ____________________</w:t>
      </w:r>
    </w:p>
    <w:p w:rsidR="007E0D1B" w:rsidRPr="007B376F" w:rsidRDefault="007E0D1B" w:rsidP="00782B9D">
      <w:pPr>
        <w:spacing w:line="360" w:lineRule="auto"/>
        <w:rPr>
          <w:rFonts w:ascii="Times New Roman" w:hAnsi="Times New Roman"/>
          <w:sz w:val="24"/>
          <w:szCs w:val="24"/>
          <w:lang w:val="ru-RU"/>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1108"/>
        <w:gridCol w:w="732"/>
        <w:gridCol w:w="399"/>
        <w:gridCol w:w="503"/>
        <w:gridCol w:w="318"/>
        <w:gridCol w:w="180"/>
        <w:gridCol w:w="395"/>
        <w:gridCol w:w="865"/>
      </w:tblGrid>
      <w:tr w:rsidR="007E0D1B" w:rsidRPr="007B376F" w:rsidTr="00782B9D">
        <w:trPr>
          <w:cantSplit/>
          <w:tblHeader/>
          <w:jc w:val="center"/>
        </w:trPr>
        <w:tc>
          <w:tcPr>
            <w:tcW w:w="5760" w:type="dxa"/>
            <w:vMerge w:val="restart"/>
            <w:vAlign w:val="center"/>
          </w:tcPr>
          <w:p w:rsidR="007E0D1B" w:rsidRPr="007B376F" w:rsidRDefault="007E0D1B" w:rsidP="00782B9D">
            <w:pPr>
              <w:ind w:right="-269"/>
              <w:rPr>
                <w:rFonts w:ascii="Times New Roman" w:hAnsi="Times New Roman"/>
                <w:b/>
                <w:sz w:val="24"/>
                <w:szCs w:val="24"/>
              </w:rPr>
            </w:pPr>
            <w:r w:rsidRPr="007B376F">
              <w:rPr>
                <w:rFonts w:ascii="Times New Roman" w:hAnsi="Times New Roman"/>
                <w:b/>
                <w:sz w:val="24"/>
                <w:szCs w:val="24"/>
              </w:rPr>
              <w:t>Задания (показатели деятельности)</w:t>
            </w:r>
          </w:p>
        </w:tc>
        <w:tc>
          <w:tcPr>
            <w:tcW w:w="3060" w:type="dxa"/>
            <w:gridSpan w:val="5"/>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Оценка выполнения</w:t>
            </w:r>
          </w:p>
        </w:tc>
        <w:tc>
          <w:tcPr>
            <w:tcW w:w="1440" w:type="dxa"/>
            <w:gridSpan w:val="3"/>
            <w:vMerge w:val="restart"/>
            <w:vAlign w:val="center"/>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Наблюдение за ходом выполнения задания, организация деятельности</w:t>
            </w:r>
          </w:p>
        </w:tc>
      </w:tr>
      <w:tr w:rsidR="007E0D1B" w:rsidRPr="007B376F" w:rsidTr="00782B9D">
        <w:trPr>
          <w:cantSplit/>
          <w:tblHeader/>
          <w:jc w:val="center"/>
        </w:trPr>
        <w:tc>
          <w:tcPr>
            <w:tcW w:w="5760" w:type="dxa"/>
            <w:vMerge/>
            <w:vAlign w:val="center"/>
          </w:tcPr>
          <w:p w:rsidR="007E0D1B" w:rsidRPr="007B376F" w:rsidRDefault="007E0D1B" w:rsidP="00782B9D">
            <w:pPr>
              <w:rPr>
                <w:rFonts w:ascii="Times New Roman" w:hAnsi="Times New Roman"/>
                <w:b/>
                <w:sz w:val="24"/>
                <w:szCs w:val="24"/>
                <w:lang w:val="ru-RU"/>
              </w:rPr>
            </w:pPr>
          </w:p>
        </w:tc>
        <w:tc>
          <w:tcPr>
            <w:tcW w:w="1108" w:type="dxa"/>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 балла</w:t>
            </w:r>
          </w:p>
        </w:tc>
        <w:tc>
          <w:tcPr>
            <w:tcW w:w="1131" w:type="dxa"/>
            <w:gridSpan w:val="2"/>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 балла</w:t>
            </w:r>
          </w:p>
        </w:tc>
        <w:tc>
          <w:tcPr>
            <w:tcW w:w="821" w:type="dxa"/>
            <w:gridSpan w:val="2"/>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 балл</w:t>
            </w:r>
          </w:p>
        </w:tc>
        <w:tc>
          <w:tcPr>
            <w:tcW w:w="1440" w:type="dxa"/>
            <w:gridSpan w:val="3"/>
            <w:vMerge/>
            <w:vAlign w:val="center"/>
          </w:tcPr>
          <w:p w:rsidR="007E0D1B" w:rsidRPr="007B376F" w:rsidRDefault="007E0D1B" w:rsidP="00782B9D">
            <w:pPr>
              <w:rPr>
                <w:rFonts w:ascii="Times New Roman" w:hAnsi="Times New Roman"/>
                <w:b/>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 Эмоциональное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Адекватно различает эмоции на рисунках лиц</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2. Адекватно реагирует</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Способен закончить предложение, имеющее разную эмоциональную окраску</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Способен подобрать картинки к ситуациям</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 Способен графически изобразить эмоции</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4. Творческое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Умение придумать и построить фигуру из кубиков или палочек</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Умение выложить фигуру, используя шнурок</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3. Умение придумать несколько вариантов изображения из одного образца </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Умение придумать рифму к слову</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 xml:space="preserve">5. Умение придумать историю </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Borders>
              <w:top w:val="nil"/>
            </w:tcBorders>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 Когнитивное развитие   5.1. Речевое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Может составить рассказ по последовательным картинкам. Запас слов позволяет выразить мысль, описать события</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выделить звуки в начале, середине, конце слова</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Умение грамотно строить предложение (согласование падежей, родов)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Умеет выразить пространственные отношения с помощью предлогов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 Правильное звукопроизношение, четкая артикуляция</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5.2. Развитие мелкой моторики и графических умений</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Ловкость, точность при манипуляции с мелкими предметами (шнурками, палочками, кубиками)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2. Способность к координации движений двух рук </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Хорошая координация движений пальцев рук</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Способность чертить ровные вертикальные и горизонтальные линии, ровность и четкость штрихов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Ловкость, отсутствие скованности, напряжения при выполнении графических движений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5.3. Зрительно-пространственно восприятие и зрительно-моторные координации</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Дифференцирует различные фигуры, буквы, цифры, выделяя их характерные признаки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Классифицирует фигуры по форме, размерам, направлению штрихов и другим признакам</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Дорисовывает фигуры, соблюдая размерность и направление всех штрихов и элементов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Различает расположение фигур и деталей в пространстве и на плоскости (над - под, на - за, перед - возле, сверху - снизу, справа - слева и т.п.)</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Копирует простые геометрические фигуры, сочетания фигур, пересекающиеся линии, соблюдая размеры, соотношение и направление штрихов</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Borders>
              <w:top w:val="nil"/>
            </w:tcBorders>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5.4. Развитие внимания и памяти</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 Запоминает цепочку слов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работать сосредоточенно, без отвлечений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Запоминает и повторяет предложения различной длину (вербальная память)</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Запоминает изображение предметов, может выделить их среди других (зрительная память))</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Способен удерживать внимание и работать в соответствии с инструкцией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5.5. Мышление (Общее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Умеет классифицировать и обобщать предметы, считать в пределах 10</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находить причинно-следственные связи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Умеет делать простые логические выводы, может продолжить словесное рассуждение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Умеет дифференцировать предметы по форме и величине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Понимает смысл и последовательность событий (на картинках, в простом рассказе)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5.6. Самоорганизация  (организация произвольной деятельности)</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Понимает инструкцию и работает в соответствии с ней</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Умеет планировать свою деятельность и доводить работу до конца</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Умеет работать без отвлечений в течение выполнения задания (5-10 минут)</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Видит свои ошибки и вносит коррекцию по ходу выполнения задания</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Адекватно реагирует на замечания, принимает помощь и умеет использовать ее</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821" w:type="dxa"/>
            <w:gridSpan w:val="2"/>
          </w:tcPr>
          <w:p w:rsidR="007E0D1B" w:rsidRPr="007B376F" w:rsidRDefault="007E0D1B" w:rsidP="00782B9D">
            <w:pPr>
              <w:rPr>
                <w:rFonts w:ascii="Times New Roman" w:hAnsi="Times New Roman"/>
                <w:sz w:val="24"/>
                <w:szCs w:val="24"/>
                <w:lang w:val="ru-RU"/>
              </w:rPr>
            </w:pPr>
          </w:p>
        </w:tc>
        <w:tc>
          <w:tcPr>
            <w:tcW w:w="1440" w:type="dxa"/>
            <w:gridSpan w:val="3"/>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821" w:type="dxa"/>
            <w:gridSpan w:val="2"/>
          </w:tcPr>
          <w:p w:rsidR="007E0D1B" w:rsidRPr="007B376F" w:rsidRDefault="007E0D1B" w:rsidP="00782B9D">
            <w:pPr>
              <w:rPr>
                <w:rFonts w:ascii="Times New Roman" w:hAnsi="Times New Roman"/>
                <w:sz w:val="24"/>
                <w:szCs w:val="24"/>
              </w:rPr>
            </w:pPr>
          </w:p>
        </w:tc>
        <w:tc>
          <w:tcPr>
            <w:tcW w:w="1440" w:type="dxa"/>
            <w:gridSpan w:val="3"/>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Pr>
          <w:p w:rsidR="007E0D1B" w:rsidRPr="007B376F" w:rsidRDefault="007E0D1B" w:rsidP="00782B9D">
            <w:pPr>
              <w:rPr>
                <w:rFonts w:ascii="Times New Roman" w:hAnsi="Times New Roman"/>
                <w:sz w:val="24"/>
                <w:szCs w:val="24"/>
              </w:rPr>
            </w:pPr>
            <w:r w:rsidRPr="007B376F">
              <w:rPr>
                <w:rFonts w:ascii="Times New Roman" w:hAnsi="Times New Roman"/>
                <w:b/>
                <w:sz w:val="24"/>
                <w:szCs w:val="24"/>
              </w:rPr>
              <w:t>6. Физическое и моторное развитие</w:t>
            </w: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sz w:val="24"/>
                <w:szCs w:val="24"/>
              </w:rPr>
              <w:t>1. Филиппинский тест</w:t>
            </w:r>
          </w:p>
        </w:tc>
        <w:tc>
          <w:tcPr>
            <w:tcW w:w="1108" w:type="dxa"/>
            <w:vAlign w:val="center"/>
          </w:tcPr>
          <w:p w:rsidR="007E0D1B" w:rsidRPr="007B376F" w:rsidRDefault="007E0D1B" w:rsidP="00782B9D">
            <w:pPr>
              <w:rPr>
                <w:rFonts w:ascii="Times New Roman" w:hAnsi="Times New Roman"/>
                <w:sz w:val="24"/>
                <w:szCs w:val="24"/>
              </w:rPr>
            </w:pPr>
            <w:r w:rsidRPr="007B376F">
              <w:rPr>
                <w:rFonts w:ascii="Times New Roman" w:hAnsi="Times New Roman"/>
                <w:color w:val="808080"/>
                <w:sz w:val="24"/>
                <w:szCs w:val="24"/>
              </w:rPr>
              <w:t>касается середины уха</w:t>
            </w:r>
          </w:p>
        </w:tc>
        <w:tc>
          <w:tcPr>
            <w:tcW w:w="1131" w:type="dxa"/>
            <w:gridSpan w:val="2"/>
            <w:vAlign w:val="center"/>
          </w:tcPr>
          <w:p w:rsidR="007E0D1B" w:rsidRPr="007B376F" w:rsidRDefault="007E0D1B" w:rsidP="00782B9D">
            <w:pPr>
              <w:rPr>
                <w:rFonts w:ascii="Times New Roman" w:hAnsi="Times New Roman"/>
                <w:sz w:val="24"/>
                <w:szCs w:val="24"/>
              </w:rPr>
            </w:pPr>
            <w:r w:rsidRPr="007B376F">
              <w:rPr>
                <w:rFonts w:ascii="Times New Roman" w:hAnsi="Times New Roman"/>
                <w:color w:val="808080"/>
                <w:sz w:val="24"/>
                <w:szCs w:val="24"/>
              </w:rPr>
              <w:t>касается верхушки уха</w:t>
            </w:r>
          </w:p>
        </w:tc>
        <w:tc>
          <w:tcPr>
            <w:tcW w:w="1001" w:type="dxa"/>
            <w:gridSpan w:val="3"/>
            <w:vAlign w:val="center"/>
          </w:tcPr>
          <w:p w:rsidR="007E0D1B" w:rsidRPr="007B376F" w:rsidRDefault="007E0D1B" w:rsidP="00782B9D">
            <w:pPr>
              <w:rPr>
                <w:rFonts w:ascii="Times New Roman" w:hAnsi="Times New Roman"/>
                <w:sz w:val="24"/>
                <w:szCs w:val="24"/>
              </w:rPr>
            </w:pPr>
            <w:r w:rsidRPr="007B376F">
              <w:rPr>
                <w:rFonts w:ascii="Times New Roman" w:hAnsi="Times New Roman"/>
                <w:color w:val="808080"/>
                <w:sz w:val="24"/>
                <w:szCs w:val="24"/>
              </w:rPr>
              <w:t>не достает до уха</w:t>
            </w:r>
          </w:p>
        </w:tc>
        <w:tc>
          <w:tcPr>
            <w:tcW w:w="1260" w:type="dxa"/>
            <w:gridSpan w:val="2"/>
            <w:vAlign w:val="center"/>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sz w:val="24"/>
                <w:szCs w:val="24"/>
              </w:rPr>
              <w:t>2. Началась смена молочных зубов</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2-4 зуба</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1 зуб</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нет</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lang w:val="ru-RU"/>
              </w:rPr>
            </w:pPr>
            <w:r w:rsidRPr="007B376F">
              <w:rPr>
                <w:rFonts w:ascii="Times New Roman" w:hAnsi="Times New Roman"/>
                <w:sz w:val="24"/>
                <w:szCs w:val="24"/>
                <w:lang w:val="ru-RU"/>
              </w:rPr>
              <w:t>3. Тепинг-тест за 10 секунд (с учетом возраста)</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высокий</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средний</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низкий</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lang w:val="ru-RU"/>
              </w:rPr>
            </w:pPr>
            <w:r w:rsidRPr="007B376F">
              <w:rPr>
                <w:rFonts w:ascii="Times New Roman" w:hAnsi="Times New Roman"/>
                <w:sz w:val="24"/>
                <w:szCs w:val="24"/>
                <w:lang w:val="ru-RU"/>
              </w:rPr>
              <w:t>4. Удержание равновесия (поза Ромберга) (с учетом возраста)</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высокий</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средний</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низкий</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lang w:val="ru-RU"/>
              </w:rPr>
            </w:pPr>
            <w:r w:rsidRPr="007B376F">
              <w:rPr>
                <w:rFonts w:ascii="Times New Roman" w:hAnsi="Times New Roman"/>
                <w:sz w:val="24"/>
                <w:szCs w:val="24"/>
                <w:lang w:val="ru-RU"/>
              </w:rPr>
              <w:t>5. Количество прыжков на месте за 5 секунд (с учетом возраста)</w:t>
            </w:r>
          </w:p>
        </w:tc>
        <w:tc>
          <w:tcPr>
            <w:tcW w:w="1108" w:type="dxa"/>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высокий</w:t>
            </w:r>
          </w:p>
        </w:tc>
        <w:tc>
          <w:tcPr>
            <w:tcW w:w="1131" w:type="dxa"/>
            <w:gridSpan w:val="2"/>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средний</w:t>
            </w:r>
          </w:p>
        </w:tc>
        <w:tc>
          <w:tcPr>
            <w:tcW w:w="1001" w:type="dxa"/>
            <w:gridSpan w:val="3"/>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низкий</w:t>
            </w: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1001" w:type="dxa"/>
            <w:gridSpan w:val="3"/>
          </w:tcPr>
          <w:p w:rsidR="007E0D1B" w:rsidRPr="007B376F" w:rsidRDefault="007E0D1B" w:rsidP="00782B9D">
            <w:pPr>
              <w:rPr>
                <w:rFonts w:ascii="Times New Roman" w:hAnsi="Times New Roman"/>
                <w:sz w:val="24"/>
                <w:szCs w:val="24"/>
              </w:rPr>
            </w:pP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10260" w:type="dxa"/>
            <w:gridSpan w:val="9"/>
            <w:tcBorders>
              <w:top w:val="nil"/>
            </w:tcBorders>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7. Состояние здоровья (по данным медицинских карт)</w:t>
            </w: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Отсутствие частых простудных заболеваний (болеет не чаще 1-2 раз в год)</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Отсутствие хронических заболеваний, травм, затрудняющих общение с детьми и снижающих адаптационные возможности</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3. Отсутствие заболеваний нервной системы</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1001" w:type="dxa"/>
            <w:gridSpan w:val="3"/>
          </w:tcPr>
          <w:p w:rsidR="007E0D1B" w:rsidRPr="007B376F" w:rsidRDefault="007E0D1B" w:rsidP="00782B9D">
            <w:pPr>
              <w:rPr>
                <w:rFonts w:ascii="Times New Roman" w:hAnsi="Times New Roman"/>
                <w:sz w:val="24"/>
                <w:szCs w:val="24"/>
              </w:rPr>
            </w:pP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Отсутствие навязчивых движений (непроизвольные подергивания мышц лица, шеи, моргания, кусание ногтей и т.п.)</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Отсутствие выраженных задержек в развитии (речевом и моторном)</w:t>
            </w:r>
          </w:p>
        </w:tc>
        <w:tc>
          <w:tcPr>
            <w:tcW w:w="1108" w:type="dxa"/>
          </w:tcPr>
          <w:p w:rsidR="007E0D1B" w:rsidRPr="007B376F" w:rsidRDefault="007E0D1B" w:rsidP="00782B9D">
            <w:pPr>
              <w:rPr>
                <w:rFonts w:ascii="Times New Roman" w:hAnsi="Times New Roman"/>
                <w:sz w:val="24"/>
                <w:szCs w:val="24"/>
                <w:lang w:val="ru-RU"/>
              </w:rPr>
            </w:pPr>
          </w:p>
        </w:tc>
        <w:tc>
          <w:tcPr>
            <w:tcW w:w="1131" w:type="dxa"/>
            <w:gridSpan w:val="2"/>
          </w:tcPr>
          <w:p w:rsidR="007E0D1B" w:rsidRPr="007B376F" w:rsidRDefault="007E0D1B" w:rsidP="00782B9D">
            <w:pPr>
              <w:rPr>
                <w:rFonts w:ascii="Times New Roman" w:hAnsi="Times New Roman"/>
                <w:sz w:val="24"/>
                <w:szCs w:val="24"/>
                <w:lang w:val="ru-RU"/>
              </w:rPr>
            </w:pPr>
          </w:p>
        </w:tc>
        <w:tc>
          <w:tcPr>
            <w:tcW w:w="1001" w:type="dxa"/>
            <w:gridSpan w:val="3"/>
          </w:tcPr>
          <w:p w:rsidR="007E0D1B" w:rsidRPr="007B376F" w:rsidRDefault="007E0D1B" w:rsidP="00782B9D">
            <w:pPr>
              <w:rPr>
                <w:rFonts w:ascii="Times New Roman" w:hAnsi="Times New Roman"/>
                <w:sz w:val="24"/>
                <w:szCs w:val="24"/>
                <w:lang w:val="ru-RU"/>
              </w:rPr>
            </w:pPr>
          </w:p>
        </w:tc>
        <w:tc>
          <w:tcPr>
            <w:tcW w:w="1260" w:type="dxa"/>
            <w:gridSpan w:val="2"/>
          </w:tcPr>
          <w:p w:rsidR="007E0D1B" w:rsidRPr="007B376F" w:rsidRDefault="007E0D1B" w:rsidP="00782B9D">
            <w:pPr>
              <w:rPr>
                <w:rFonts w:ascii="Times New Roman" w:hAnsi="Times New Roman"/>
                <w:sz w:val="24"/>
                <w:szCs w:val="24"/>
                <w:lang w:val="ru-RU"/>
              </w:rPr>
            </w:pPr>
          </w:p>
        </w:tc>
      </w:tr>
      <w:tr w:rsidR="007E0D1B" w:rsidRPr="007B376F" w:rsidTr="00782B9D">
        <w:trPr>
          <w:jc w:val="center"/>
        </w:trPr>
        <w:tc>
          <w:tcPr>
            <w:tcW w:w="5760" w:type="dxa"/>
          </w:tcPr>
          <w:p w:rsidR="007E0D1B" w:rsidRPr="007B376F" w:rsidRDefault="007E0D1B" w:rsidP="00782B9D">
            <w:pPr>
              <w:rPr>
                <w:rFonts w:ascii="Times New Roman" w:hAnsi="Times New Roman"/>
                <w:b/>
                <w:i/>
                <w:sz w:val="24"/>
                <w:szCs w:val="24"/>
              </w:rPr>
            </w:pPr>
            <w:r w:rsidRPr="007B376F">
              <w:rPr>
                <w:rFonts w:ascii="Times New Roman" w:hAnsi="Times New Roman"/>
                <w:b/>
                <w:i/>
                <w:sz w:val="24"/>
                <w:szCs w:val="24"/>
              </w:rPr>
              <w:t>Сумма баллов</w:t>
            </w:r>
          </w:p>
        </w:tc>
        <w:tc>
          <w:tcPr>
            <w:tcW w:w="1108" w:type="dxa"/>
          </w:tcPr>
          <w:p w:rsidR="007E0D1B" w:rsidRPr="007B376F" w:rsidRDefault="007E0D1B" w:rsidP="00782B9D">
            <w:pPr>
              <w:rPr>
                <w:rFonts w:ascii="Times New Roman" w:hAnsi="Times New Roman"/>
                <w:sz w:val="24"/>
                <w:szCs w:val="24"/>
              </w:rPr>
            </w:pPr>
          </w:p>
        </w:tc>
        <w:tc>
          <w:tcPr>
            <w:tcW w:w="1131" w:type="dxa"/>
            <w:gridSpan w:val="2"/>
          </w:tcPr>
          <w:p w:rsidR="007E0D1B" w:rsidRPr="007B376F" w:rsidRDefault="007E0D1B" w:rsidP="00782B9D">
            <w:pPr>
              <w:rPr>
                <w:rFonts w:ascii="Times New Roman" w:hAnsi="Times New Roman"/>
                <w:sz w:val="24"/>
                <w:szCs w:val="24"/>
              </w:rPr>
            </w:pPr>
          </w:p>
        </w:tc>
        <w:tc>
          <w:tcPr>
            <w:tcW w:w="1001" w:type="dxa"/>
            <w:gridSpan w:val="3"/>
          </w:tcPr>
          <w:p w:rsidR="007E0D1B" w:rsidRPr="007B376F" w:rsidRDefault="007E0D1B" w:rsidP="00782B9D">
            <w:pPr>
              <w:rPr>
                <w:rFonts w:ascii="Times New Roman" w:hAnsi="Times New Roman"/>
                <w:sz w:val="24"/>
                <w:szCs w:val="24"/>
              </w:rPr>
            </w:pPr>
          </w:p>
        </w:tc>
        <w:tc>
          <w:tcPr>
            <w:tcW w:w="1260" w:type="dxa"/>
            <w:gridSpan w:val="2"/>
          </w:tcPr>
          <w:p w:rsidR="007E0D1B" w:rsidRPr="007B376F" w:rsidRDefault="007E0D1B" w:rsidP="00782B9D">
            <w:pPr>
              <w:rPr>
                <w:rFonts w:ascii="Times New Roman" w:hAnsi="Times New Roman"/>
                <w:sz w:val="24"/>
                <w:szCs w:val="24"/>
              </w:rPr>
            </w:pPr>
          </w:p>
        </w:tc>
      </w:tr>
      <w:tr w:rsidR="007E0D1B" w:rsidRPr="007B376F" w:rsidTr="00782B9D">
        <w:trPr>
          <w:cantSplit/>
          <w:jc w:val="center"/>
        </w:trPr>
        <w:tc>
          <w:tcPr>
            <w:tcW w:w="7600" w:type="dxa"/>
            <w:gridSpan w:val="3"/>
            <w:vMerge w:val="restart"/>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8. Определение ведущей руки (20 заданий)</w:t>
            </w:r>
          </w:p>
        </w:tc>
        <w:tc>
          <w:tcPr>
            <w:tcW w:w="2660" w:type="dxa"/>
            <w:gridSpan w:val="6"/>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Ведущая рука</w:t>
            </w:r>
          </w:p>
        </w:tc>
      </w:tr>
      <w:tr w:rsidR="007E0D1B" w:rsidRPr="007B376F" w:rsidTr="00782B9D">
        <w:trPr>
          <w:cantSplit/>
          <w:trHeight w:val="61"/>
          <w:jc w:val="center"/>
        </w:trPr>
        <w:tc>
          <w:tcPr>
            <w:tcW w:w="7600" w:type="dxa"/>
            <w:gridSpan w:val="3"/>
            <w:vMerge/>
          </w:tcPr>
          <w:p w:rsidR="007E0D1B" w:rsidRPr="007B376F" w:rsidRDefault="007E0D1B" w:rsidP="00782B9D">
            <w:pPr>
              <w:rPr>
                <w:rFonts w:ascii="Times New Roman" w:hAnsi="Times New Roman"/>
                <w:b/>
                <w:sz w:val="24"/>
                <w:szCs w:val="24"/>
              </w:rPr>
            </w:pPr>
          </w:p>
        </w:tc>
        <w:tc>
          <w:tcPr>
            <w:tcW w:w="902" w:type="dxa"/>
            <w:gridSpan w:val="2"/>
          </w:tcPr>
          <w:p w:rsidR="007E0D1B" w:rsidRPr="007B376F" w:rsidRDefault="007E0D1B" w:rsidP="00782B9D">
            <w:pPr>
              <w:spacing w:before="120"/>
              <w:rPr>
                <w:rFonts w:ascii="Times New Roman" w:hAnsi="Times New Roman"/>
                <w:sz w:val="24"/>
                <w:szCs w:val="24"/>
              </w:rPr>
            </w:pPr>
            <w:r w:rsidRPr="007B376F">
              <w:rPr>
                <w:rFonts w:ascii="Times New Roman" w:hAnsi="Times New Roman"/>
                <w:sz w:val="24"/>
                <w:szCs w:val="24"/>
              </w:rPr>
              <w:t>правая</w:t>
            </w:r>
          </w:p>
        </w:tc>
        <w:tc>
          <w:tcPr>
            <w:tcW w:w="893" w:type="dxa"/>
            <w:gridSpan w:val="3"/>
          </w:tcPr>
          <w:p w:rsidR="007E0D1B" w:rsidRPr="007B376F" w:rsidRDefault="007E0D1B" w:rsidP="00782B9D">
            <w:pPr>
              <w:spacing w:before="120"/>
              <w:rPr>
                <w:rFonts w:ascii="Times New Roman" w:hAnsi="Times New Roman"/>
                <w:sz w:val="24"/>
                <w:szCs w:val="24"/>
              </w:rPr>
            </w:pPr>
            <w:r w:rsidRPr="007B376F">
              <w:rPr>
                <w:rFonts w:ascii="Times New Roman" w:hAnsi="Times New Roman"/>
                <w:sz w:val="24"/>
                <w:szCs w:val="24"/>
              </w:rPr>
              <w:t>левая</w:t>
            </w:r>
          </w:p>
        </w:tc>
        <w:tc>
          <w:tcPr>
            <w:tcW w:w="865" w:type="dxa"/>
          </w:tcPr>
          <w:p w:rsidR="007E0D1B" w:rsidRPr="007B376F" w:rsidRDefault="007E0D1B" w:rsidP="00782B9D">
            <w:pPr>
              <w:spacing w:before="120"/>
              <w:rPr>
                <w:rFonts w:ascii="Times New Roman" w:hAnsi="Times New Roman"/>
                <w:sz w:val="24"/>
                <w:szCs w:val="24"/>
              </w:rPr>
            </w:pPr>
            <w:r w:rsidRPr="007B376F">
              <w:rPr>
                <w:rFonts w:ascii="Times New Roman" w:hAnsi="Times New Roman"/>
                <w:sz w:val="24"/>
                <w:szCs w:val="24"/>
              </w:rPr>
              <w:t>обе</w:t>
            </w: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Нарисовать одинаковый рисунок (дом, человек, машина) правой и левой рукой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154"/>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Нарисовать карандашом 10 крестиков правой и левой рукой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Разложить карточки, лото (в одной руке стопка, другой раскладываются карточки)</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267"/>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Собрать цепочку из 10 металлических скрепок</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Развязать 3-4 узелка (предварительно завязанных на шнурке)</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 Нанизать на шнурок 5-10 пуговиц с разными отверстиями</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7. Бросить несколько раз теннисный мяч в цель (на полу, стене)</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263"/>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8. Открутить, закрутить крышки на 3-4 баночках, флаконах.</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9. Открыть коробку со счетными палочками, выложить из палочек (зубочисток) фигуры, сложить все в коробочку</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10. Отвинтить, завинтить гайку (из детского конструктора – металлического или пластмассового) гаечным ключом</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11. Сложить рисунок (используя мозаику, разрезные картинки и т.п.)</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298"/>
          <w:jc w:val="center"/>
        </w:trPr>
        <w:tc>
          <w:tcPr>
            <w:tcW w:w="7600" w:type="dxa"/>
            <w:gridSpan w:val="3"/>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12. Сложить фигуру из кубиков</w:t>
            </w:r>
          </w:p>
        </w:tc>
        <w:tc>
          <w:tcPr>
            <w:tcW w:w="902" w:type="dxa"/>
            <w:gridSpan w:val="2"/>
          </w:tcPr>
          <w:p w:rsidR="007E0D1B" w:rsidRPr="007B376F" w:rsidRDefault="007E0D1B" w:rsidP="00782B9D">
            <w:pPr>
              <w:spacing w:before="120"/>
              <w:rPr>
                <w:rFonts w:ascii="Times New Roman" w:hAnsi="Times New Roman"/>
                <w:sz w:val="24"/>
                <w:szCs w:val="24"/>
              </w:rPr>
            </w:pPr>
          </w:p>
        </w:tc>
        <w:tc>
          <w:tcPr>
            <w:tcW w:w="893" w:type="dxa"/>
            <w:gridSpan w:val="3"/>
          </w:tcPr>
          <w:p w:rsidR="007E0D1B" w:rsidRPr="007B376F" w:rsidRDefault="007E0D1B" w:rsidP="00782B9D">
            <w:pPr>
              <w:spacing w:before="120"/>
              <w:rPr>
                <w:rFonts w:ascii="Times New Roman" w:hAnsi="Times New Roman"/>
                <w:sz w:val="24"/>
                <w:szCs w:val="24"/>
              </w:rPr>
            </w:pPr>
          </w:p>
        </w:tc>
        <w:tc>
          <w:tcPr>
            <w:tcW w:w="865" w:type="dxa"/>
          </w:tcPr>
          <w:p w:rsidR="007E0D1B" w:rsidRPr="007B376F" w:rsidRDefault="007E0D1B" w:rsidP="00782B9D">
            <w:pPr>
              <w:spacing w:before="120"/>
              <w:rPr>
                <w:rFonts w:ascii="Times New Roman" w:hAnsi="Times New Roman"/>
                <w:sz w:val="24"/>
                <w:szCs w:val="24"/>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13. Бросить стрелу (можно использовать игру «Дартс») в цель</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14. Перелить воду из одного флакона с узким горлом в другой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15. Достать несколько бусинок из банки ложкой</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16. Застегнуть, расстегнуть пуговицы, молнию</w:t>
            </w:r>
          </w:p>
        </w:tc>
        <w:tc>
          <w:tcPr>
            <w:tcW w:w="902" w:type="dxa"/>
            <w:gridSpan w:val="2"/>
          </w:tcPr>
          <w:p w:rsidR="007E0D1B" w:rsidRPr="007B376F" w:rsidRDefault="007E0D1B" w:rsidP="00782B9D">
            <w:pPr>
              <w:spacing w:before="120"/>
              <w:rPr>
                <w:rFonts w:ascii="Times New Roman" w:hAnsi="Times New Roman"/>
                <w:sz w:val="24"/>
                <w:szCs w:val="24"/>
              </w:rPr>
            </w:pPr>
          </w:p>
        </w:tc>
        <w:tc>
          <w:tcPr>
            <w:tcW w:w="893" w:type="dxa"/>
            <w:gridSpan w:val="3"/>
          </w:tcPr>
          <w:p w:rsidR="007E0D1B" w:rsidRPr="007B376F" w:rsidRDefault="007E0D1B" w:rsidP="00782B9D">
            <w:pPr>
              <w:spacing w:before="120"/>
              <w:rPr>
                <w:rFonts w:ascii="Times New Roman" w:hAnsi="Times New Roman"/>
                <w:sz w:val="24"/>
                <w:szCs w:val="24"/>
              </w:rPr>
            </w:pPr>
          </w:p>
        </w:tc>
        <w:tc>
          <w:tcPr>
            <w:tcW w:w="865" w:type="dxa"/>
          </w:tcPr>
          <w:p w:rsidR="007E0D1B" w:rsidRPr="007B376F" w:rsidRDefault="007E0D1B" w:rsidP="00782B9D">
            <w:pPr>
              <w:spacing w:before="120"/>
              <w:rPr>
                <w:rFonts w:ascii="Times New Roman" w:hAnsi="Times New Roman"/>
                <w:sz w:val="24"/>
                <w:szCs w:val="24"/>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17. Сложить мелкие детали (пуговицы, бусины) в длинный цилиндр</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18. Намотать нитки на катушки или смотать нитки в клубок</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r w:rsidR="007E0D1B" w:rsidRPr="007B376F" w:rsidTr="00782B9D">
        <w:trPr>
          <w:trHeight w:val="171"/>
          <w:jc w:val="center"/>
        </w:trPr>
        <w:tc>
          <w:tcPr>
            <w:tcW w:w="7600" w:type="dxa"/>
            <w:gridSpan w:val="3"/>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19. Почистить обувь щеткой</w:t>
            </w:r>
          </w:p>
        </w:tc>
        <w:tc>
          <w:tcPr>
            <w:tcW w:w="902" w:type="dxa"/>
            <w:gridSpan w:val="2"/>
          </w:tcPr>
          <w:p w:rsidR="007E0D1B" w:rsidRPr="007B376F" w:rsidRDefault="007E0D1B" w:rsidP="00782B9D">
            <w:pPr>
              <w:spacing w:before="120"/>
              <w:rPr>
                <w:rFonts w:ascii="Times New Roman" w:hAnsi="Times New Roman"/>
                <w:sz w:val="24"/>
                <w:szCs w:val="24"/>
              </w:rPr>
            </w:pPr>
          </w:p>
        </w:tc>
        <w:tc>
          <w:tcPr>
            <w:tcW w:w="893" w:type="dxa"/>
            <w:gridSpan w:val="3"/>
          </w:tcPr>
          <w:p w:rsidR="007E0D1B" w:rsidRPr="007B376F" w:rsidRDefault="007E0D1B" w:rsidP="00782B9D">
            <w:pPr>
              <w:spacing w:before="120"/>
              <w:rPr>
                <w:rFonts w:ascii="Times New Roman" w:hAnsi="Times New Roman"/>
                <w:sz w:val="24"/>
                <w:szCs w:val="24"/>
              </w:rPr>
            </w:pPr>
          </w:p>
        </w:tc>
        <w:tc>
          <w:tcPr>
            <w:tcW w:w="865" w:type="dxa"/>
          </w:tcPr>
          <w:p w:rsidR="007E0D1B" w:rsidRPr="007B376F" w:rsidRDefault="007E0D1B" w:rsidP="00782B9D">
            <w:pPr>
              <w:spacing w:before="120"/>
              <w:rPr>
                <w:rFonts w:ascii="Times New Roman" w:hAnsi="Times New Roman"/>
                <w:sz w:val="24"/>
                <w:szCs w:val="24"/>
              </w:rPr>
            </w:pPr>
          </w:p>
        </w:tc>
      </w:tr>
      <w:tr w:rsidR="007E0D1B" w:rsidRPr="007B376F" w:rsidTr="00782B9D">
        <w:trPr>
          <w:jc w:val="center"/>
        </w:trPr>
        <w:tc>
          <w:tcPr>
            <w:tcW w:w="7600" w:type="dxa"/>
            <w:gridSpan w:val="3"/>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20. Есть ли в семье леворукие родственники (родители, братья, сестры, бабушки, дедушки и т.п.)</w:t>
            </w:r>
          </w:p>
        </w:tc>
        <w:tc>
          <w:tcPr>
            <w:tcW w:w="902" w:type="dxa"/>
            <w:gridSpan w:val="2"/>
          </w:tcPr>
          <w:p w:rsidR="007E0D1B" w:rsidRPr="007B376F" w:rsidRDefault="007E0D1B" w:rsidP="00782B9D">
            <w:pPr>
              <w:spacing w:before="120"/>
              <w:rPr>
                <w:rFonts w:ascii="Times New Roman" w:hAnsi="Times New Roman"/>
                <w:sz w:val="24"/>
                <w:szCs w:val="24"/>
                <w:lang w:val="ru-RU"/>
              </w:rPr>
            </w:pPr>
          </w:p>
        </w:tc>
        <w:tc>
          <w:tcPr>
            <w:tcW w:w="893" w:type="dxa"/>
            <w:gridSpan w:val="3"/>
          </w:tcPr>
          <w:p w:rsidR="007E0D1B" w:rsidRPr="007B376F" w:rsidRDefault="007E0D1B" w:rsidP="00782B9D">
            <w:pPr>
              <w:spacing w:before="120"/>
              <w:rPr>
                <w:rFonts w:ascii="Times New Roman" w:hAnsi="Times New Roman"/>
                <w:sz w:val="24"/>
                <w:szCs w:val="24"/>
                <w:lang w:val="ru-RU"/>
              </w:rPr>
            </w:pPr>
          </w:p>
        </w:tc>
        <w:tc>
          <w:tcPr>
            <w:tcW w:w="865" w:type="dxa"/>
          </w:tcPr>
          <w:p w:rsidR="007E0D1B" w:rsidRPr="007B376F" w:rsidRDefault="007E0D1B" w:rsidP="00782B9D">
            <w:pPr>
              <w:spacing w:before="120"/>
              <w:rPr>
                <w:rFonts w:ascii="Times New Roman" w:hAnsi="Times New Roman"/>
                <w:sz w:val="24"/>
                <w:szCs w:val="24"/>
                <w:lang w:val="ru-RU"/>
              </w:rPr>
            </w:pPr>
          </w:p>
        </w:tc>
      </w:tr>
    </w:tbl>
    <w:p w:rsidR="007E0D1B" w:rsidRPr="007B376F" w:rsidRDefault="007E0D1B" w:rsidP="00782B9D">
      <w:pPr>
        <w:spacing w:line="360" w:lineRule="auto"/>
        <w:ind w:firstLine="709"/>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При оценке выполнения заданий определяется, какая рука была более активной. Если более активна левая знак «+» ставится в графу «левая рука», если более активна правая – в графу «правая рука», если обе руки – в графу «обе руки». При наличии семейной леворукости дополнительный знак «+» ставится в графу «левая рука». Леворуким будет считаться ребенок, получивший от 12 до 20 плюсов в графе «левая рука» </w:t>
      </w:r>
    </w:p>
    <w:p w:rsidR="007E0D1B" w:rsidRPr="007B376F" w:rsidRDefault="007E0D1B" w:rsidP="00782B9D">
      <w:pPr>
        <w:ind w:left="360"/>
        <w:rPr>
          <w:rFonts w:ascii="Times New Roman" w:hAnsi="Times New Roman"/>
          <w:sz w:val="24"/>
          <w:szCs w:val="24"/>
          <w:lang w:val="ru-RU"/>
        </w:rPr>
        <w:sectPr w:rsidR="007E0D1B" w:rsidRPr="007B376F" w:rsidSect="00A23782">
          <w:footerReference w:type="even" r:id="rId16"/>
          <w:footerReference w:type="default" r:id="rId17"/>
          <w:pgSz w:w="11906" w:h="16838"/>
          <w:pgMar w:top="851" w:right="851" w:bottom="1135" w:left="851" w:header="709" w:footer="709" w:gutter="0"/>
          <w:pgNumType w:start="1"/>
          <w:cols w:space="708"/>
          <w:docGrid w:linePitch="360"/>
        </w:sectPr>
      </w:pPr>
    </w:p>
    <w:p w:rsidR="007E0D1B" w:rsidRPr="007B376F" w:rsidRDefault="007E0D1B" w:rsidP="00782B9D">
      <w:pPr>
        <w:spacing w:before="20"/>
        <w:rPr>
          <w:rFonts w:ascii="Times New Roman" w:hAnsi="Times New Roman"/>
          <w:b/>
          <w:sz w:val="24"/>
          <w:szCs w:val="24"/>
          <w:lang w:val="ru-RU"/>
        </w:rPr>
      </w:pPr>
      <w:r w:rsidRPr="007B376F">
        <w:rPr>
          <w:rFonts w:ascii="Times New Roman" w:hAnsi="Times New Roman"/>
          <w:b/>
          <w:sz w:val="24"/>
          <w:szCs w:val="24"/>
          <w:lang w:val="ru-RU"/>
        </w:rPr>
        <w:t xml:space="preserve">8. Форма заключения о проведенном обследовании ребенка </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Фамилия, имя ребенка___________________________________________________ пол</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bdr w:val="single" w:sz="8" w:space="0" w:color="auto"/>
          <w:lang w:val="ru-RU"/>
        </w:rPr>
        <w:t>м</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bdr w:val="single" w:sz="8" w:space="0" w:color="auto"/>
          <w:lang w:val="ru-RU"/>
        </w:rPr>
        <w:t>ж</w:t>
      </w:r>
      <w:r w:rsidRPr="007B376F">
        <w:rPr>
          <w:rFonts w:ascii="Times New Roman" w:hAnsi="Times New Roman"/>
          <w:color w:val="FFFFFF"/>
          <w:sz w:val="24"/>
          <w:szCs w:val="24"/>
          <w:lang w:val="ru-RU"/>
        </w:rPr>
        <w:t>Д</w:t>
      </w:r>
      <w:r w:rsidRPr="007B376F">
        <w:rPr>
          <w:rFonts w:ascii="Times New Roman" w:hAnsi="Times New Roman"/>
          <w:sz w:val="24"/>
          <w:szCs w:val="24"/>
          <w:lang w:val="ru-RU"/>
        </w:rPr>
        <w:tab/>
      </w:r>
      <w:r w:rsidRPr="007B376F">
        <w:rPr>
          <w:rFonts w:ascii="Times New Roman" w:hAnsi="Times New Roman"/>
          <w:sz w:val="24"/>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564"/>
        <w:gridCol w:w="2700"/>
        <w:gridCol w:w="4500"/>
      </w:tblGrid>
      <w:tr w:rsidR="007E0D1B" w:rsidRPr="007B376F" w:rsidTr="00782B9D">
        <w:tc>
          <w:tcPr>
            <w:tcW w:w="3564"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Дата рождения</w:t>
            </w:r>
          </w:p>
        </w:tc>
        <w:tc>
          <w:tcPr>
            <w:tcW w:w="6264" w:type="dxa"/>
            <w:gridSpan w:val="2"/>
          </w:tcPr>
          <w:p w:rsidR="007E0D1B" w:rsidRPr="007B376F" w:rsidRDefault="007E0D1B" w:rsidP="00782B9D">
            <w:pPr>
              <w:ind w:left="708"/>
              <w:rPr>
                <w:rFonts w:ascii="Times New Roman" w:hAnsi="Times New Roman"/>
                <w:sz w:val="24"/>
                <w:szCs w:val="24"/>
              </w:rPr>
            </w:pPr>
            <w:r w:rsidRPr="007B376F">
              <w:rPr>
                <w:rFonts w:ascii="Times New Roman" w:hAnsi="Times New Roman"/>
                <w:sz w:val="24"/>
                <w:szCs w:val="24"/>
              </w:rPr>
              <w:t>Дата обследования</w:t>
            </w:r>
          </w:p>
        </w:tc>
        <w:tc>
          <w:tcPr>
            <w:tcW w:w="450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Возраст (на момент обследования)</w:t>
            </w:r>
          </w:p>
        </w:tc>
      </w:tr>
      <w:tr w:rsidR="007E0D1B" w:rsidRPr="007B376F" w:rsidTr="00782B9D">
        <w:trPr>
          <w:cantSplit/>
        </w:trPr>
        <w:tc>
          <w:tcPr>
            <w:tcW w:w="3564" w:type="dxa"/>
            <w:vMerge w:val="restart"/>
          </w:tcPr>
          <w:p w:rsidR="007E0D1B" w:rsidRPr="007B376F" w:rsidRDefault="007E0D1B" w:rsidP="00782B9D">
            <w:pPr>
              <w:ind w:left="708"/>
              <w:rPr>
                <w:rFonts w:ascii="Times New Roman" w:hAnsi="Times New Roman"/>
                <w:color w:val="C0C0C0"/>
                <w:sz w:val="24"/>
                <w:szCs w:val="24"/>
              </w:rPr>
            </w:pPr>
          </w:p>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ДД__ММ__ГГ</w:t>
            </w:r>
          </w:p>
        </w:tc>
        <w:tc>
          <w:tcPr>
            <w:tcW w:w="3564" w:type="dxa"/>
          </w:tcPr>
          <w:p w:rsidR="007E0D1B" w:rsidRPr="007B376F" w:rsidRDefault="007E0D1B" w:rsidP="00782B9D">
            <w:pPr>
              <w:ind w:left="708"/>
              <w:rPr>
                <w:rFonts w:ascii="Times New Roman" w:hAnsi="Times New Roman"/>
                <w:sz w:val="24"/>
                <w:szCs w:val="24"/>
              </w:rPr>
            </w:pPr>
            <w:r w:rsidRPr="007B376F">
              <w:rPr>
                <w:rFonts w:ascii="Times New Roman" w:hAnsi="Times New Roman"/>
                <w:sz w:val="24"/>
                <w:szCs w:val="24"/>
              </w:rPr>
              <w:t>первичного</w:t>
            </w:r>
          </w:p>
        </w:tc>
        <w:tc>
          <w:tcPr>
            <w:tcW w:w="27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ДД__ММ__ГГ</w:t>
            </w:r>
          </w:p>
        </w:tc>
        <w:tc>
          <w:tcPr>
            <w:tcW w:w="45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Полных лет___месяцев</w:t>
            </w:r>
          </w:p>
        </w:tc>
      </w:tr>
      <w:tr w:rsidR="007E0D1B" w:rsidRPr="007B376F" w:rsidTr="00782B9D">
        <w:trPr>
          <w:cantSplit/>
        </w:trPr>
        <w:tc>
          <w:tcPr>
            <w:tcW w:w="3564" w:type="dxa"/>
            <w:vMerge/>
          </w:tcPr>
          <w:p w:rsidR="007E0D1B" w:rsidRPr="007B376F" w:rsidRDefault="007E0D1B" w:rsidP="00782B9D">
            <w:pPr>
              <w:ind w:left="708"/>
              <w:rPr>
                <w:rFonts w:ascii="Times New Roman" w:hAnsi="Times New Roman"/>
                <w:sz w:val="24"/>
                <w:szCs w:val="24"/>
              </w:rPr>
            </w:pPr>
          </w:p>
        </w:tc>
        <w:tc>
          <w:tcPr>
            <w:tcW w:w="3564" w:type="dxa"/>
          </w:tcPr>
          <w:p w:rsidR="007E0D1B" w:rsidRPr="007B376F" w:rsidRDefault="007E0D1B" w:rsidP="00782B9D">
            <w:pPr>
              <w:ind w:left="708"/>
              <w:rPr>
                <w:rFonts w:ascii="Times New Roman" w:hAnsi="Times New Roman"/>
                <w:sz w:val="24"/>
                <w:szCs w:val="24"/>
              </w:rPr>
            </w:pPr>
            <w:r w:rsidRPr="007B376F">
              <w:rPr>
                <w:rFonts w:ascii="Times New Roman" w:hAnsi="Times New Roman"/>
                <w:sz w:val="24"/>
                <w:szCs w:val="24"/>
              </w:rPr>
              <w:t>дополнительного</w:t>
            </w:r>
          </w:p>
        </w:tc>
        <w:tc>
          <w:tcPr>
            <w:tcW w:w="27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ДД__ММ__ГГ</w:t>
            </w:r>
          </w:p>
        </w:tc>
        <w:tc>
          <w:tcPr>
            <w:tcW w:w="4500" w:type="dxa"/>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Полных лет___месяцев</w:t>
            </w:r>
          </w:p>
        </w:tc>
      </w:tr>
    </w:tbl>
    <w:p w:rsidR="007E0D1B" w:rsidRPr="007B376F" w:rsidRDefault="007E0D1B" w:rsidP="00782B9D">
      <w:pPr>
        <w:rPr>
          <w:rFonts w:ascii="Times New Roman" w:hAnsi="Times New Roman"/>
          <w:sz w:val="24"/>
          <w:szCs w:val="24"/>
        </w:rPr>
      </w:pPr>
    </w:p>
    <w:p w:rsidR="007E0D1B" w:rsidRPr="007B376F" w:rsidRDefault="007E0D1B" w:rsidP="00782B9D">
      <w:pPr>
        <w:spacing w:line="360" w:lineRule="auto"/>
        <w:rPr>
          <w:rFonts w:ascii="Times New Roman" w:hAnsi="Times New Roman"/>
          <w:sz w:val="24"/>
          <w:szCs w:val="24"/>
          <w:lang w:val="ru-RU"/>
        </w:rPr>
      </w:pPr>
      <w:r w:rsidRPr="007B376F">
        <w:rPr>
          <w:rFonts w:ascii="Times New Roman" w:hAnsi="Times New Roman"/>
          <w:sz w:val="24"/>
          <w:szCs w:val="24"/>
          <w:lang w:val="ru-RU"/>
        </w:rPr>
        <w:t>Особые замечания о состоянии ребенка _____________________________________________________________________</w:t>
      </w:r>
    </w:p>
    <w:p w:rsidR="007E0D1B" w:rsidRPr="007B376F" w:rsidRDefault="007E0D1B" w:rsidP="00782B9D">
      <w:pPr>
        <w:spacing w:line="360" w:lineRule="auto"/>
        <w:rPr>
          <w:rFonts w:ascii="Times New Roman" w:hAnsi="Times New Roman"/>
          <w:sz w:val="24"/>
          <w:szCs w:val="24"/>
        </w:rPr>
      </w:pPr>
      <w:r w:rsidRPr="007B376F">
        <w:rPr>
          <w:rFonts w:ascii="Times New Roman" w:hAnsi="Times New Roman"/>
          <w:sz w:val="24"/>
          <w:szCs w:val="24"/>
        </w:rPr>
        <w:t>________________________________________________________________________________________________________</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040"/>
        <w:gridCol w:w="1920"/>
        <w:gridCol w:w="120"/>
        <w:gridCol w:w="1860"/>
        <w:gridCol w:w="1980"/>
        <w:gridCol w:w="1800"/>
        <w:gridCol w:w="1620"/>
      </w:tblGrid>
      <w:tr w:rsidR="007E0D1B" w:rsidRPr="007B376F" w:rsidTr="00782B9D">
        <w:trPr>
          <w:cantSplit/>
          <w:trHeight w:val="323"/>
        </w:trPr>
        <w:tc>
          <w:tcPr>
            <w:tcW w:w="3888" w:type="dxa"/>
            <w:vMerge w:val="restart"/>
            <w:tcBorders>
              <w:top w:val="double" w:sz="4" w:space="0" w:color="auto"/>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Показатели развития</w:t>
            </w:r>
          </w:p>
        </w:tc>
        <w:tc>
          <w:tcPr>
            <w:tcW w:w="2040" w:type="dxa"/>
            <w:vMerge w:val="restart"/>
            <w:tcBorders>
              <w:top w:val="double" w:sz="4" w:space="0" w:color="auto"/>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Данные анкетирования родителей</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(в баллах)</w:t>
            </w:r>
          </w:p>
        </w:tc>
        <w:tc>
          <w:tcPr>
            <w:tcW w:w="1920" w:type="dxa"/>
            <w:vMerge w:val="restart"/>
            <w:tcBorders>
              <w:top w:val="double" w:sz="4" w:space="0" w:color="auto"/>
              <w:left w:val="double" w:sz="4" w:space="0" w:color="auto"/>
              <w:right w:val="double" w:sz="4" w:space="0" w:color="auto"/>
            </w:tcBorders>
            <w:vAlign w:val="center"/>
          </w:tcPr>
          <w:p w:rsidR="007E0D1B" w:rsidRPr="007B376F" w:rsidRDefault="007E0D1B" w:rsidP="00782B9D">
            <w:pPr>
              <w:ind w:right="-108"/>
              <w:rPr>
                <w:rFonts w:ascii="Times New Roman" w:hAnsi="Times New Roman"/>
                <w:b/>
                <w:sz w:val="24"/>
                <w:szCs w:val="24"/>
                <w:lang w:val="ru-RU"/>
              </w:rPr>
            </w:pPr>
            <w:r w:rsidRPr="007B376F">
              <w:rPr>
                <w:rFonts w:ascii="Times New Roman" w:hAnsi="Times New Roman"/>
                <w:b/>
                <w:sz w:val="24"/>
                <w:szCs w:val="24"/>
                <w:lang w:val="ru-RU"/>
              </w:rPr>
              <w:t xml:space="preserve">Данные углубленного обследования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(в баллах)</w:t>
            </w:r>
          </w:p>
        </w:tc>
        <w:tc>
          <w:tcPr>
            <w:tcW w:w="1980" w:type="dxa"/>
            <w:gridSpan w:val="2"/>
            <w:vMerge w:val="restart"/>
            <w:tcBorders>
              <w:top w:val="double" w:sz="4" w:space="0" w:color="auto"/>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ИТОГОВАЯ ОЦЕНКА (сумма 2+3)</w:t>
            </w:r>
          </w:p>
        </w:tc>
        <w:tc>
          <w:tcPr>
            <w:tcW w:w="5400" w:type="dxa"/>
            <w:gridSpan w:val="3"/>
            <w:tcBorders>
              <w:top w:val="double" w:sz="4" w:space="0" w:color="auto"/>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ОТМЕТИТЬ СТЕПЕНЬ РИСКА ДЕЗАДАПТАЦИИ</w:t>
            </w:r>
          </w:p>
        </w:tc>
      </w:tr>
      <w:tr w:rsidR="007E0D1B" w:rsidRPr="007B376F" w:rsidTr="00782B9D">
        <w:trPr>
          <w:cantSplit/>
          <w:trHeight w:val="95"/>
        </w:trPr>
        <w:tc>
          <w:tcPr>
            <w:tcW w:w="3888" w:type="dxa"/>
            <w:vMerge/>
            <w:tcBorders>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p>
        </w:tc>
        <w:tc>
          <w:tcPr>
            <w:tcW w:w="2040" w:type="dxa"/>
            <w:vMerge/>
            <w:tcBorders>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p>
        </w:tc>
        <w:tc>
          <w:tcPr>
            <w:tcW w:w="1920" w:type="dxa"/>
            <w:vMerge/>
            <w:tcBorders>
              <w:left w:val="double" w:sz="4" w:space="0" w:color="auto"/>
              <w:bottom w:val="double" w:sz="4" w:space="0" w:color="auto"/>
              <w:right w:val="double" w:sz="4" w:space="0" w:color="auto"/>
            </w:tcBorders>
            <w:vAlign w:val="center"/>
          </w:tcPr>
          <w:p w:rsidR="007E0D1B" w:rsidRPr="007B376F" w:rsidRDefault="007E0D1B" w:rsidP="00782B9D">
            <w:pPr>
              <w:ind w:right="-108"/>
              <w:rPr>
                <w:rFonts w:ascii="Times New Roman" w:hAnsi="Times New Roman"/>
                <w:b/>
                <w:sz w:val="24"/>
                <w:szCs w:val="24"/>
              </w:rPr>
            </w:pPr>
          </w:p>
        </w:tc>
        <w:tc>
          <w:tcPr>
            <w:tcW w:w="1980" w:type="dxa"/>
            <w:gridSpan w:val="2"/>
            <w:vMerge/>
            <w:tcBorders>
              <w:left w:val="double" w:sz="4" w:space="0" w:color="auto"/>
              <w:bottom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p>
        </w:tc>
        <w:tc>
          <w:tcPr>
            <w:tcW w:w="1980" w:type="dxa"/>
            <w:tcBorders>
              <w:top w:val="double" w:sz="4" w:space="0" w:color="auto"/>
              <w:left w:val="double" w:sz="4" w:space="0" w:color="auto"/>
              <w:bottom w:val="double" w:sz="4" w:space="0" w:color="auto"/>
              <w:right w:val="double" w:sz="4" w:space="0" w:color="auto"/>
            </w:tcBorders>
            <w:shd w:val="clear" w:color="auto" w:fill="FF6600"/>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ВЫСОКАЯ</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(красная зона)</w:t>
            </w:r>
          </w:p>
        </w:tc>
        <w:tc>
          <w:tcPr>
            <w:tcW w:w="1800" w:type="dxa"/>
            <w:tcBorders>
              <w:top w:val="double" w:sz="4" w:space="0" w:color="auto"/>
              <w:left w:val="double" w:sz="4" w:space="0" w:color="auto"/>
              <w:bottom w:val="double" w:sz="4" w:space="0" w:color="auto"/>
              <w:right w:val="double" w:sz="4" w:space="0" w:color="auto"/>
            </w:tcBorders>
            <w:shd w:val="clear" w:color="auto" w:fill="FFFF00"/>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УМЕРЕННАЯ</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(желтая зона)</w:t>
            </w:r>
          </w:p>
        </w:tc>
        <w:tc>
          <w:tcPr>
            <w:tcW w:w="1620" w:type="dxa"/>
            <w:tcBorders>
              <w:top w:val="double" w:sz="4" w:space="0" w:color="auto"/>
              <w:left w:val="double" w:sz="4" w:space="0" w:color="auto"/>
              <w:bottom w:val="double" w:sz="4" w:space="0" w:color="auto"/>
              <w:right w:val="double" w:sz="4" w:space="0" w:color="auto"/>
            </w:tcBorders>
            <w:shd w:val="clear" w:color="auto" w:fill="99CC00"/>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НИЗКАЯ</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(зеленая зона)</w:t>
            </w:r>
          </w:p>
        </w:tc>
      </w:tr>
      <w:tr w:rsidR="007E0D1B" w:rsidRPr="007B376F" w:rsidTr="00782B9D">
        <w:tc>
          <w:tcPr>
            <w:tcW w:w="3888" w:type="dxa"/>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w:t>
            </w:r>
          </w:p>
        </w:tc>
        <w:tc>
          <w:tcPr>
            <w:tcW w:w="2040" w:type="dxa"/>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2</w:t>
            </w:r>
          </w:p>
        </w:tc>
        <w:tc>
          <w:tcPr>
            <w:tcW w:w="1920" w:type="dxa"/>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3</w:t>
            </w:r>
          </w:p>
        </w:tc>
        <w:tc>
          <w:tcPr>
            <w:tcW w:w="1980" w:type="dxa"/>
            <w:gridSpan w:val="2"/>
            <w:tcBorders>
              <w:top w:val="double" w:sz="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4</w:t>
            </w:r>
          </w:p>
        </w:tc>
        <w:tc>
          <w:tcPr>
            <w:tcW w:w="1980" w:type="dxa"/>
            <w:tcBorders>
              <w:top w:val="double" w:sz="4" w:space="0" w:color="auto"/>
              <w:left w:val="double" w:sz="4" w:space="0" w:color="auto"/>
              <w:bottom w:val="double" w:sz="4" w:space="0" w:color="auto"/>
              <w:right w:val="double" w:sz="4" w:space="0" w:color="auto"/>
            </w:tcBorders>
            <w:shd w:val="clear" w:color="auto" w:fill="FF6600"/>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w:t>
            </w:r>
          </w:p>
        </w:tc>
        <w:tc>
          <w:tcPr>
            <w:tcW w:w="1800" w:type="dxa"/>
            <w:tcBorders>
              <w:top w:val="double" w:sz="4" w:space="0" w:color="auto"/>
              <w:left w:val="double" w:sz="4" w:space="0" w:color="auto"/>
              <w:bottom w:val="double" w:sz="4" w:space="0" w:color="auto"/>
              <w:right w:val="double" w:sz="4" w:space="0" w:color="auto"/>
            </w:tcBorders>
            <w:shd w:val="clear" w:color="auto" w:fill="FFFF00"/>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6</w:t>
            </w:r>
          </w:p>
        </w:tc>
        <w:tc>
          <w:tcPr>
            <w:tcW w:w="1620" w:type="dxa"/>
            <w:tcBorders>
              <w:top w:val="double" w:sz="4" w:space="0" w:color="auto"/>
              <w:left w:val="double" w:sz="4" w:space="0" w:color="auto"/>
              <w:bottom w:val="double" w:sz="4" w:space="0" w:color="auto"/>
              <w:right w:val="double" w:sz="4" w:space="0" w:color="auto"/>
            </w:tcBorders>
            <w:shd w:val="clear" w:color="auto" w:fill="99CC00"/>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7</w:t>
            </w:r>
          </w:p>
        </w:tc>
      </w:tr>
      <w:tr w:rsidR="007E0D1B" w:rsidRPr="007B376F" w:rsidTr="00782B9D">
        <w:tc>
          <w:tcPr>
            <w:tcW w:w="3888"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1.Социальное развитие</w:t>
            </w:r>
          </w:p>
        </w:tc>
        <w:tc>
          <w:tcPr>
            <w:tcW w:w="2040"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top w:val="double" w:sz="4" w:space="0" w:color="auto"/>
              <w:left w:val="double" w:sz="4" w:space="0" w:color="auto"/>
              <w:right w:val="double" w:sz="4" w:space="0" w:color="auto"/>
            </w:tcBorders>
            <w:shd w:val="horzCross" w:color="auto" w:fill="auto"/>
          </w:tcPr>
          <w:p w:rsidR="007E0D1B" w:rsidRPr="007B376F" w:rsidRDefault="007E0D1B" w:rsidP="00782B9D">
            <w:pPr>
              <w:rPr>
                <w:rFonts w:ascii="Times New Roman" w:hAnsi="Times New Roman"/>
                <w:sz w:val="24"/>
                <w:szCs w:val="24"/>
              </w:rPr>
            </w:pPr>
          </w:p>
        </w:tc>
        <w:tc>
          <w:tcPr>
            <w:tcW w:w="1980" w:type="dxa"/>
            <w:gridSpan w:val="2"/>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tcBorders>
              <w:top w:val="double" w:sz="4" w:space="0" w:color="auto"/>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5 баллов</w:t>
            </w:r>
          </w:p>
        </w:tc>
        <w:tc>
          <w:tcPr>
            <w:tcW w:w="1800" w:type="dxa"/>
            <w:tcBorders>
              <w:top w:val="double" w:sz="4" w:space="0" w:color="auto"/>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5 до 10 </w:t>
            </w:r>
          </w:p>
        </w:tc>
        <w:tc>
          <w:tcPr>
            <w:tcW w:w="1620" w:type="dxa"/>
            <w:tcBorders>
              <w:top w:val="double" w:sz="4" w:space="0" w:color="auto"/>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Выше10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2.Личностное развитие</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shd w:val="horzCross" w:color="auto" w:fill="auto"/>
          </w:tcPr>
          <w:p w:rsidR="007E0D1B" w:rsidRPr="007B376F" w:rsidRDefault="007E0D1B" w:rsidP="00782B9D">
            <w:pPr>
              <w:rPr>
                <w:rFonts w:ascii="Times New Roman" w:hAnsi="Times New Roman"/>
                <w:sz w:val="24"/>
                <w:szCs w:val="24"/>
              </w:rPr>
            </w:pP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5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5 до 10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Выше10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3.Эмоциональное развитие</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4.Творческое развитие</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rPr>
          <w:gridAfter w:val="3"/>
          <w:wAfter w:w="5400" w:type="dxa"/>
        </w:trPr>
        <w:tc>
          <w:tcPr>
            <w:tcW w:w="9828" w:type="dxa"/>
            <w:gridSpan w:val="5"/>
            <w:tcBorders>
              <w:left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5.Когнитивное развитие, в том числе:</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5.1.Развитие речи</w:t>
            </w:r>
          </w:p>
        </w:tc>
        <w:tc>
          <w:tcPr>
            <w:tcW w:w="2040" w:type="dxa"/>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5.2.Развитие моторики и графических умений</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vAlign w:val="center"/>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vAlign w:val="center"/>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vAlign w:val="center"/>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5.3.Развитие зрительно-пространственного восприятия и зрительно-моторных координаций</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vAlign w:val="center"/>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vAlign w:val="center"/>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vAlign w:val="center"/>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5.4.Развитие внимания и памяти</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5.5.Мышление (общее развитие)</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5.6.Самоорганизация (организация деятельности)</w:t>
            </w:r>
          </w:p>
        </w:tc>
        <w:tc>
          <w:tcPr>
            <w:tcW w:w="2040" w:type="dxa"/>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20" w:type="dxa"/>
            <w:tcBorders>
              <w:left w:val="double" w:sz="4" w:space="0" w:color="auto"/>
              <w:right w:val="double" w:sz="4" w:space="0" w:color="auto"/>
            </w:tcBorders>
            <w:vAlign w:val="center"/>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vAlign w:val="center"/>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left w:val="double" w:sz="4" w:space="0" w:color="auto"/>
              <w:right w:val="double" w:sz="4" w:space="0" w:color="auto"/>
            </w:tcBorders>
            <w:shd w:val="clear" w:color="auto" w:fill="FF6600"/>
            <w:vAlign w:val="center"/>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left w:val="double" w:sz="4" w:space="0" w:color="auto"/>
              <w:right w:val="double" w:sz="4" w:space="0" w:color="auto"/>
            </w:tcBorders>
            <w:shd w:val="clear" w:color="auto" w:fill="FFFF00"/>
            <w:vAlign w:val="center"/>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left w:val="double" w:sz="4" w:space="0" w:color="auto"/>
              <w:right w:val="double" w:sz="4" w:space="0" w:color="auto"/>
            </w:tcBorders>
            <w:shd w:val="clear" w:color="auto" w:fill="99CC00"/>
            <w:vAlign w:val="center"/>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6.Физическое и моторное развитие</w:t>
            </w:r>
          </w:p>
        </w:tc>
        <w:tc>
          <w:tcPr>
            <w:tcW w:w="2040" w:type="dxa"/>
            <w:tcBorders>
              <w:left w:val="double" w:sz="4" w:space="0" w:color="auto"/>
              <w:right w:val="double" w:sz="4" w:space="0" w:color="auto"/>
            </w:tcBorders>
            <w:shd w:val="horzCross" w:color="auto" w:fill="auto"/>
          </w:tcPr>
          <w:p w:rsidR="007E0D1B" w:rsidRPr="007B376F" w:rsidRDefault="007E0D1B" w:rsidP="00782B9D">
            <w:pPr>
              <w:rPr>
                <w:rFonts w:ascii="Times New Roman" w:hAnsi="Times New Roman"/>
                <w:sz w:val="24"/>
                <w:szCs w:val="24"/>
              </w:rPr>
            </w:pPr>
          </w:p>
        </w:tc>
        <w:tc>
          <w:tcPr>
            <w:tcW w:w="1920" w:type="dxa"/>
            <w:tcBorders>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gridSpan w:val="2"/>
            <w:tcBorders>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980" w:type="dxa"/>
            <w:tcBorders>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5 баллов</w:t>
            </w:r>
          </w:p>
        </w:tc>
        <w:tc>
          <w:tcPr>
            <w:tcW w:w="1800" w:type="dxa"/>
            <w:tcBorders>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5 до 10 </w:t>
            </w:r>
          </w:p>
        </w:tc>
        <w:tc>
          <w:tcPr>
            <w:tcW w:w="1620" w:type="dxa"/>
            <w:tcBorders>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Выше10 баллов</w:t>
            </w:r>
          </w:p>
        </w:tc>
      </w:tr>
      <w:tr w:rsidR="007E0D1B" w:rsidRPr="007B376F" w:rsidTr="00782B9D">
        <w:tc>
          <w:tcPr>
            <w:tcW w:w="9828" w:type="dxa"/>
            <w:gridSpan w:val="5"/>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Количество оценок риска дезадаптации</w:t>
            </w:r>
          </w:p>
        </w:tc>
        <w:tc>
          <w:tcPr>
            <w:tcW w:w="1980" w:type="dxa"/>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- 12</w:t>
            </w:r>
          </w:p>
        </w:tc>
        <w:tc>
          <w:tcPr>
            <w:tcW w:w="1800" w:type="dxa"/>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- 12</w:t>
            </w:r>
          </w:p>
        </w:tc>
        <w:tc>
          <w:tcPr>
            <w:tcW w:w="1620" w:type="dxa"/>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- 12</w:t>
            </w:r>
          </w:p>
        </w:tc>
      </w:tr>
      <w:tr w:rsidR="007E0D1B" w:rsidRPr="007B376F" w:rsidTr="00782B9D">
        <w:trPr>
          <w:cantSplit/>
        </w:trPr>
        <w:tc>
          <w:tcPr>
            <w:tcW w:w="9828" w:type="dxa"/>
            <w:gridSpan w:val="5"/>
            <w:vMerge w:val="restart"/>
            <w:tcBorders>
              <w:left w:val="double" w:sz="4" w:space="0" w:color="auto"/>
              <w:right w:val="double" w:sz="4" w:space="0" w:color="auto"/>
            </w:tcBorders>
            <w:vAlign w:val="center"/>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СУММАРНАЯ СТЕПЕНЬ РИСКА ДЕЗАДАПТАЦИИ</w:t>
            </w:r>
          </w:p>
        </w:tc>
        <w:tc>
          <w:tcPr>
            <w:tcW w:w="1980" w:type="dxa"/>
            <w:tcBorders>
              <w:left w:val="double" w:sz="4" w:space="0" w:color="auto"/>
              <w:bottom w:val="thinThickLargeGap" w:sz="24" w:space="0" w:color="auto"/>
              <w:right w:val="double" w:sz="4" w:space="0" w:color="auto"/>
            </w:tcBorders>
            <w:shd w:val="clear" w:color="auto" w:fill="FF6600"/>
          </w:tcPr>
          <w:p w:rsidR="007E0D1B" w:rsidRPr="007B376F" w:rsidRDefault="007E0D1B" w:rsidP="00782B9D">
            <w:pPr>
              <w:rPr>
                <w:rFonts w:ascii="Times New Roman" w:hAnsi="Times New Roman"/>
                <w:color w:val="C0C0C0"/>
                <w:sz w:val="24"/>
                <w:szCs w:val="24"/>
              </w:rPr>
            </w:pPr>
            <w:r w:rsidRPr="007B376F">
              <w:rPr>
                <w:rFonts w:ascii="Times New Roman" w:hAnsi="Times New Roman"/>
                <w:color w:val="C0C0C0"/>
                <w:sz w:val="24"/>
                <w:szCs w:val="24"/>
              </w:rPr>
              <w:t>4 и больше</w:t>
            </w:r>
          </w:p>
        </w:tc>
        <w:tc>
          <w:tcPr>
            <w:tcW w:w="1800" w:type="dxa"/>
            <w:tcBorders>
              <w:left w:val="double" w:sz="4" w:space="0" w:color="auto"/>
              <w:bottom w:val="thinThickLargeGap" w:sz="2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Более 6</w:t>
            </w:r>
          </w:p>
        </w:tc>
        <w:tc>
          <w:tcPr>
            <w:tcW w:w="1620" w:type="dxa"/>
            <w:vMerge w:val="restart"/>
            <w:tcBorders>
              <w:left w:val="double" w:sz="4" w:space="0" w:color="auto"/>
              <w:right w:val="double" w:sz="4" w:space="0" w:color="auto"/>
            </w:tcBorders>
            <w:shd w:val="clear" w:color="auto" w:fill="99CC00"/>
            <w:vAlign w:val="center"/>
          </w:tcPr>
          <w:p w:rsidR="007E0D1B" w:rsidRPr="007B376F" w:rsidRDefault="007E0D1B" w:rsidP="00782B9D">
            <w:pPr>
              <w:rPr>
                <w:rFonts w:ascii="Times New Roman" w:hAnsi="Times New Roman"/>
                <w:color w:val="00FFFF"/>
                <w:sz w:val="24"/>
                <w:szCs w:val="24"/>
              </w:rPr>
            </w:pPr>
            <w:r w:rsidRPr="007B376F">
              <w:rPr>
                <w:rFonts w:ascii="Times New Roman" w:hAnsi="Times New Roman"/>
                <w:color w:val="00FFFF"/>
                <w:sz w:val="24"/>
                <w:szCs w:val="24"/>
              </w:rPr>
              <w:t>6 и больше</w:t>
            </w:r>
          </w:p>
        </w:tc>
      </w:tr>
      <w:tr w:rsidR="007E0D1B" w:rsidRPr="007B376F" w:rsidTr="00782B9D">
        <w:trPr>
          <w:cantSplit/>
          <w:trHeight w:val="20"/>
        </w:trPr>
        <w:tc>
          <w:tcPr>
            <w:tcW w:w="9828" w:type="dxa"/>
            <w:gridSpan w:val="5"/>
            <w:vMerge/>
            <w:tcBorders>
              <w:left w:val="double" w:sz="4" w:space="0" w:color="auto"/>
              <w:bottom w:val="thinThickLargeGap" w:sz="24" w:space="0" w:color="auto"/>
              <w:right w:val="double" w:sz="4" w:space="0" w:color="auto"/>
            </w:tcBorders>
          </w:tcPr>
          <w:p w:rsidR="007E0D1B" w:rsidRPr="007B376F" w:rsidRDefault="007E0D1B" w:rsidP="00782B9D">
            <w:pPr>
              <w:rPr>
                <w:rFonts w:ascii="Times New Roman" w:hAnsi="Times New Roman"/>
                <w:b/>
                <w:sz w:val="24"/>
                <w:szCs w:val="24"/>
              </w:rPr>
            </w:pPr>
          </w:p>
        </w:tc>
        <w:tc>
          <w:tcPr>
            <w:tcW w:w="3780" w:type="dxa"/>
            <w:gridSpan w:val="2"/>
            <w:tcBorders>
              <w:left w:val="double" w:sz="4" w:space="0" w:color="auto"/>
              <w:bottom w:val="thinThickLargeGap" w:sz="24" w:space="0" w:color="auto"/>
              <w:right w:val="double" w:sz="4" w:space="0" w:color="auto"/>
            </w:tcBorders>
            <w:shd w:val="clear" w:color="auto" w:fill="FF66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В сумме –6 и более</w:t>
            </w:r>
          </w:p>
        </w:tc>
        <w:tc>
          <w:tcPr>
            <w:tcW w:w="1620" w:type="dxa"/>
            <w:vMerge/>
            <w:tcBorders>
              <w:left w:val="double" w:sz="4" w:space="0" w:color="auto"/>
              <w:bottom w:val="thinThickLargeGap" w:sz="24" w:space="0" w:color="auto"/>
              <w:right w:val="double" w:sz="4" w:space="0" w:color="auto"/>
            </w:tcBorders>
            <w:shd w:val="clear" w:color="auto" w:fill="99CC00"/>
          </w:tcPr>
          <w:p w:rsidR="007E0D1B" w:rsidRPr="007B376F" w:rsidRDefault="007E0D1B" w:rsidP="00782B9D">
            <w:pPr>
              <w:rPr>
                <w:rFonts w:ascii="Times New Roman" w:hAnsi="Times New Roman"/>
                <w:color w:val="00FFFF"/>
                <w:sz w:val="24"/>
                <w:szCs w:val="24"/>
              </w:rPr>
            </w:pPr>
          </w:p>
        </w:tc>
      </w:tr>
      <w:tr w:rsidR="007E0D1B" w:rsidRPr="007B376F" w:rsidTr="00782B9D">
        <w:trPr>
          <w:gridAfter w:val="3"/>
          <w:wAfter w:w="5400" w:type="dxa"/>
        </w:trPr>
        <w:tc>
          <w:tcPr>
            <w:tcW w:w="9828" w:type="dxa"/>
            <w:gridSpan w:val="5"/>
            <w:tcBorders>
              <w:top w:val="thinThickLargeGap" w:sz="24" w:space="0" w:color="auto"/>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Дополнительные данные, необходимые для подготовки заключения</w:t>
            </w:r>
          </w:p>
        </w:tc>
      </w:tr>
      <w:tr w:rsidR="007E0D1B" w:rsidRPr="007B376F" w:rsidTr="00782B9D">
        <w:trPr>
          <w:trHeight w:val="41"/>
        </w:trPr>
        <w:tc>
          <w:tcPr>
            <w:tcW w:w="3888"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8.Состояние здоровья</w:t>
            </w:r>
          </w:p>
        </w:tc>
        <w:tc>
          <w:tcPr>
            <w:tcW w:w="2040" w:type="dxa"/>
            <w:tcBorders>
              <w:top w:val="double" w:sz="4" w:space="0" w:color="auto"/>
              <w:left w:val="double" w:sz="4" w:space="0" w:color="auto"/>
              <w:right w:val="double" w:sz="4" w:space="0" w:color="auto"/>
            </w:tcBorders>
          </w:tcPr>
          <w:p w:rsidR="007E0D1B" w:rsidRPr="007B376F" w:rsidRDefault="007E0D1B" w:rsidP="00782B9D">
            <w:pPr>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2040" w:type="dxa"/>
            <w:gridSpan w:val="2"/>
            <w:tcBorders>
              <w:top w:val="double" w:sz="4" w:space="0" w:color="auto"/>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15 баллов</w:t>
            </w:r>
          </w:p>
        </w:tc>
        <w:tc>
          <w:tcPr>
            <w:tcW w:w="1860" w:type="dxa"/>
            <w:tcBorders>
              <w:top w:val="double" w:sz="4" w:space="0" w:color="auto"/>
              <w:left w:val="double" w:sz="4" w:space="0" w:color="auto"/>
              <w:right w:val="double" w:sz="4" w:space="0" w:color="auto"/>
            </w:tcBorders>
          </w:tcPr>
          <w:p w:rsidR="007E0D1B" w:rsidRPr="007B376F" w:rsidRDefault="007E0D1B" w:rsidP="00782B9D">
            <w:pPr>
              <w:ind w:right="-108"/>
              <w:rPr>
                <w:rFonts w:ascii="Times New Roman" w:hAnsi="Times New Roman"/>
                <w:color w:val="808080"/>
                <w:sz w:val="24"/>
                <w:szCs w:val="24"/>
              </w:rPr>
            </w:pPr>
            <w:r w:rsidRPr="007B376F">
              <w:rPr>
                <w:rFonts w:ascii="Times New Roman" w:hAnsi="Times New Roman"/>
                <w:color w:val="808080"/>
                <w:sz w:val="24"/>
                <w:szCs w:val="24"/>
              </w:rPr>
              <w:t>max 30 баллов</w:t>
            </w:r>
          </w:p>
        </w:tc>
        <w:tc>
          <w:tcPr>
            <w:tcW w:w="1980" w:type="dxa"/>
            <w:tcBorders>
              <w:top w:val="double" w:sz="4" w:space="0" w:color="auto"/>
              <w:left w:val="double" w:sz="4" w:space="0" w:color="auto"/>
              <w:right w:val="double" w:sz="4" w:space="0" w:color="auto"/>
            </w:tcBorders>
            <w:shd w:val="clear" w:color="auto" w:fill="FF6600"/>
          </w:tcPr>
          <w:p w:rsidR="007E0D1B" w:rsidRPr="007B376F" w:rsidRDefault="007E0D1B" w:rsidP="00782B9D">
            <w:pPr>
              <w:ind w:right="-108"/>
              <w:rPr>
                <w:rFonts w:ascii="Times New Roman" w:hAnsi="Times New Roman"/>
                <w:color w:val="C0C0C0"/>
                <w:sz w:val="24"/>
                <w:szCs w:val="24"/>
              </w:rPr>
            </w:pPr>
            <w:r w:rsidRPr="007B376F">
              <w:rPr>
                <w:rFonts w:ascii="Times New Roman" w:hAnsi="Times New Roman"/>
                <w:color w:val="C0C0C0"/>
                <w:sz w:val="24"/>
                <w:szCs w:val="24"/>
              </w:rPr>
              <w:t>Ниже  10 баллов</w:t>
            </w:r>
          </w:p>
        </w:tc>
        <w:tc>
          <w:tcPr>
            <w:tcW w:w="1800" w:type="dxa"/>
            <w:tcBorders>
              <w:top w:val="double" w:sz="4" w:space="0" w:color="auto"/>
              <w:left w:val="double" w:sz="4" w:space="0" w:color="auto"/>
              <w:right w:val="double" w:sz="4" w:space="0" w:color="auto"/>
            </w:tcBorders>
            <w:shd w:val="clear" w:color="auto" w:fill="FFFF00"/>
          </w:tcPr>
          <w:p w:rsidR="007E0D1B" w:rsidRPr="007B376F" w:rsidRDefault="007E0D1B" w:rsidP="00782B9D">
            <w:pPr>
              <w:rPr>
                <w:rFonts w:ascii="Times New Roman" w:hAnsi="Times New Roman"/>
                <w:color w:val="0000FF"/>
                <w:sz w:val="24"/>
                <w:szCs w:val="24"/>
              </w:rPr>
            </w:pPr>
            <w:r w:rsidRPr="007B376F">
              <w:rPr>
                <w:rFonts w:ascii="Times New Roman" w:hAnsi="Times New Roman"/>
                <w:color w:val="0000FF"/>
                <w:sz w:val="24"/>
                <w:szCs w:val="24"/>
              </w:rPr>
              <w:t xml:space="preserve">От 10 до 20 </w:t>
            </w:r>
          </w:p>
        </w:tc>
        <w:tc>
          <w:tcPr>
            <w:tcW w:w="1620" w:type="dxa"/>
            <w:tcBorders>
              <w:top w:val="double" w:sz="4" w:space="0" w:color="auto"/>
              <w:left w:val="double" w:sz="4" w:space="0" w:color="auto"/>
              <w:right w:val="double" w:sz="4" w:space="0" w:color="auto"/>
            </w:tcBorders>
            <w:shd w:val="clear" w:color="auto" w:fill="99CC00"/>
          </w:tcPr>
          <w:p w:rsidR="007E0D1B" w:rsidRPr="007B376F" w:rsidRDefault="007E0D1B" w:rsidP="00782B9D">
            <w:pPr>
              <w:ind w:left="-108" w:right="-108"/>
              <w:rPr>
                <w:rFonts w:ascii="Times New Roman" w:hAnsi="Times New Roman"/>
                <w:color w:val="00FFFF"/>
                <w:sz w:val="24"/>
                <w:szCs w:val="24"/>
              </w:rPr>
            </w:pPr>
            <w:r w:rsidRPr="007B376F">
              <w:rPr>
                <w:rFonts w:ascii="Times New Roman" w:hAnsi="Times New Roman"/>
                <w:color w:val="00FFFF"/>
                <w:sz w:val="24"/>
                <w:szCs w:val="24"/>
              </w:rPr>
              <w:t>Выше20 баллов</w:t>
            </w:r>
          </w:p>
        </w:tc>
      </w:tr>
      <w:tr w:rsidR="007E0D1B" w:rsidRPr="007B376F" w:rsidTr="00782B9D">
        <w:tc>
          <w:tcPr>
            <w:tcW w:w="3888"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Ведущая рука</w:t>
            </w:r>
          </w:p>
        </w:tc>
        <w:tc>
          <w:tcPr>
            <w:tcW w:w="5940" w:type="dxa"/>
            <w:gridSpan w:val="4"/>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Правая / Левая</w:t>
            </w:r>
          </w:p>
        </w:tc>
        <w:tc>
          <w:tcPr>
            <w:tcW w:w="1980"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p>
        </w:tc>
        <w:tc>
          <w:tcPr>
            <w:tcW w:w="1800"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p>
        </w:tc>
        <w:tc>
          <w:tcPr>
            <w:tcW w:w="1620" w:type="dxa"/>
            <w:tcBorders>
              <w:left w:val="double" w:sz="4" w:space="0" w:color="auto"/>
              <w:bottom w:val="double" w:sz="4" w:space="0" w:color="auto"/>
              <w:right w:val="double" w:sz="4" w:space="0" w:color="auto"/>
            </w:tcBorders>
          </w:tcPr>
          <w:p w:rsidR="007E0D1B" w:rsidRPr="007B376F" w:rsidRDefault="007E0D1B" w:rsidP="00782B9D">
            <w:pPr>
              <w:rPr>
                <w:rFonts w:ascii="Times New Roman" w:hAnsi="Times New Roman"/>
                <w:sz w:val="24"/>
                <w:szCs w:val="24"/>
              </w:rPr>
            </w:pPr>
          </w:p>
        </w:tc>
      </w:tr>
    </w:tbl>
    <w:p w:rsidR="007E0D1B" w:rsidRPr="007B376F" w:rsidRDefault="007E0D1B" w:rsidP="00782B9D">
      <w:pPr>
        <w:rPr>
          <w:rFonts w:ascii="Times New Roman" w:hAnsi="Times New Roman"/>
          <w:sz w:val="24"/>
          <w:szCs w:val="24"/>
        </w:rPr>
        <w:sectPr w:rsidR="007E0D1B" w:rsidRPr="007B376F" w:rsidSect="00B70F60">
          <w:pgSz w:w="16838" w:h="11906" w:orient="landscape"/>
          <w:pgMar w:top="851" w:right="851" w:bottom="851" w:left="851" w:header="709" w:footer="709" w:gutter="0"/>
          <w:cols w:space="708"/>
          <w:docGrid w:linePitch="360"/>
        </w:sectPr>
      </w:pPr>
    </w:p>
    <w:p w:rsidR="007E0D1B" w:rsidRPr="007B376F" w:rsidRDefault="007E0D1B" w:rsidP="00782B9D">
      <w:pPr>
        <w:spacing w:line="360" w:lineRule="auto"/>
        <w:ind w:firstLine="709"/>
        <w:rPr>
          <w:rFonts w:ascii="Times New Roman" w:hAnsi="Times New Roman"/>
          <w:sz w:val="24"/>
          <w:szCs w:val="24"/>
        </w:rPr>
        <w:sectPr w:rsidR="007E0D1B" w:rsidRPr="007B376F" w:rsidSect="00B70F60">
          <w:pgSz w:w="16838" w:h="11906" w:orient="landscape" w:code="9"/>
          <w:pgMar w:top="851" w:right="851" w:bottom="851" w:left="851" w:header="709" w:footer="709" w:gutter="0"/>
          <w:pgNumType w:start="39"/>
          <w:cols w:space="708"/>
          <w:docGrid w:linePitch="360"/>
        </w:sectPr>
      </w:pP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Карта развития учащегося</w:t>
      </w:r>
      <w:r w:rsidR="005C5B5D">
        <w:rPr>
          <w:rFonts w:ascii="Times New Roman" w:hAnsi="Times New Roman"/>
          <w:b/>
          <w:sz w:val="24"/>
          <w:szCs w:val="24"/>
          <w:lang w:val="ru-RU"/>
        </w:rPr>
        <w:t xml:space="preserve"> </w:t>
      </w:r>
      <w:r w:rsidRPr="007B376F">
        <w:rPr>
          <w:rFonts w:ascii="Times New Roman" w:hAnsi="Times New Roman"/>
          <w:sz w:val="24"/>
          <w:szCs w:val="24"/>
          <w:lang w:val="ru-RU"/>
        </w:rPr>
        <w:t>(заполняется по обобщенным результатам наблюдений, исследований  и тестов)</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Шифр     (Фамилия, имя, если соответствующие условия хранения)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0"/>
        <w:gridCol w:w="393"/>
        <w:gridCol w:w="393"/>
        <w:gridCol w:w="393"/>
        <w:gridCol w:w="393"/>
        <w:gridCol w:w="393"/>
        <w:gridCol w:w="394"/>
        <w:gridCol w:w="393"/>
        <w:gridCol w:w="393"/>
        <w:gridCol w:w="393"/>
        <w:gridCol w:w="393"/>
        <w:gridCol w:w="393"/>
        <w:gridCol w:w="396"/>
      </w:tblGrid>
      <w:tr w:rsidR="007E0D1B" w:rsidRPr="007B376F" w:rsidTr="00782B9D">
        <w:trPr>
          <w:cantSplit/>
          <w:trHeight w:val="194"/>
        </w:trPr>
        <w:tc>
          <w:tcPr>
            <w:tcW w:w="5740" w:type="dxa"/>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Класс</w:t>
            </w:r>
          </w:p>
        </w:tc>
        <w:tc>
          <w:tcPr>
            <w:tcW w:w="1178"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1 класс</w:t>
            </w:r>
          </w:p>
        </w:tc>
        <w:tc>
          <w:tcPr>
            <w:tcW w:w="1179"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2 класс</w:t>
            </w:r>
          </w:p>
        </w:tc>
        <w:tc>
          <w:tcPr>
            <w:tcW w:w="1178"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3 класс</w:t>
            </w:r>
          </w:p>
        </w:tc>
        <w:tc>
          <w:tcPr>
            <w:tcW w:w="1181" w:type="dxa"/>
            <w:gridSpan w:val="3"/>
          </w:tcPr>
          <w:p w:rsidR="007E0D1B" w:rsidRPr="007B376F" w:rsidRDefault="007E0D1B" w:rsidP="00782B9D">
            <w:pPr>
              <w:rPr>
                <w:rFonts w:ascii="Times New Roman" w:hAnsi="Times New Roman"/>
                <w:b/>
                <w:bCs/>
                <w:sz w:val="24"/>
                <w:szCs w:val="24"/>
              </w:rPr>
            </w:pPr>
            <w:r w:rsidRPr="007B376F">
              <w:rPr>
                <w:rFonts w:ascii="Times New Roman" w:hAnsi="Times New Roman"/>
                <w:b/>
                <w:bCs/>
                <w:sz w:val="24"/>
                <w:szCs w:val="24"/>
              </w:rPr>
              <w:t>4 класс</w:t>
            </w:r>
          </w:p>
        </w:tc>
      </w:tr>
      <w:tr w:rsidR="007E0D1B" w:rsidRPr="007B376F" w:rsidTr="00782B9D">
        <w:trPr>
          <w:cantSplit/>
          <w:trHeight w:val="536"/>
        </w:trPr>
        <w:tc>
          <w:tcPr>
            <w:tcW w:w="5740" w:type="dxa"/>
          </w:tcPr>
          <w:p w:rsidR="007E0D1B" w:rsidRPr="007B376F" w:rsidRDefault="007E0D1B" w:rsidP="00782B9D">
            <w:pPr>
              <w:rPr>
                <w:rFonts w:ascii="Times New Roman" w:hAnsi="Times New Roman"/>
                <w:b/>
                <w:bCs/>
                <w:sz w:val="24"/>
                <w:szCs w:val="24"/>
                <w:lang w:val="ru-RU"/>
              </w:rPr>
            </w:pPr>
            <w:r w:rsidRPr="007B376F">
              <w:rPr>
                <w:rFonts w:ascii="Times New Roman" w:hAnsi="Times New Roman"/>
                <w:b/>
                <w:bCs/>
                <w:sz w:val="24"/>
                <w:szCs w:val="24"/>
                <w:lang w:val="ru-RU"/>
              </w:rPr>
              <w:t>Параметры развития /показатели развития (оцениваются  по уровням развития)</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 xml:space="preserve">Высокий </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 xml:space="preserve">Высокий </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4"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c>
          <w:tcPr>
            <w:tcW w:w="393"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Средний</w:t>
            </w:r>
          </w:p>
        </w:tc>
        <w:tc>
          <w:tcPr>
            <w:tcW w:w="396" w:type="dxa"/>
            <w:textDirection w:val="btLr"/>
          </w:tcPr>
          <w:p w:rsidR="007E0D1B" w:rsidRPr="007B376F" w:rsidRDefault="007E0D1B" w:rsidP="00782B9D">
            <w:pPr>
              <w:rPr>
                <w:rFonts w:ascii="Times New Roman" w:hAnsi="Times New Roman"/>
                <w:bCs/>
                <w:sz w:val="24"/>
                <w:szCs w:val="24"/>
              </w:rPr>
            </w:pPr>
            <w:r w:rsidRPr="007B376F">
              <w:rPr>
                <w:rFonts w:ascii="Times New Roman" w:hAnsi="Times New Roman"/>
                <w:bCs/>
                <w:sz w:val="24"/>
                <w:szCs w:val="24"/>
              </w:rPr>
              <w:t>Низкий</w:t>
            </w:r>
          </w:p>
        </w:tc>
      </w:tr>
      <w:tr w:rsidR="007E0D1B" w:rsidRPr="007B376F" w:rsidTr="00782B9D">
        <w:trPr>
          <w:trHeight w:val="147"/>
        </w:trPr>
        <w:tc>
          <w:tcPr>
            <w:tcW w:w="5740" w:type="dxa"/>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Общая осведомленность</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4"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rPr>
            </w:pPr>
          </w:p>
        </w:tc>
        <w:tc>
          <w:tcPr>
            <w:tcW w:w="396" w:type="dxa"/>
            <w:shd w:val="clear" w:color="auto" w:fill="BFBFBF"/>
          </w:tcPr>
          <w:p w:rsidR="007E0D1B" w:rsidRPr="007B376F" w:rsidRDefault="007E0D1B" w:rsidP="00782B9D">
            <w:pPr>
              <w:rPr>
                <w:rFonts w:ascii="Times New Roman" w:hAnsi="Times New Roman"/>
                <w:sz w:val="24"/>
                <w:szCs w:val="24"/>
              </w:rPr>
            </w:pPr>
          </w:p>
        </w:tc>
      </w:tr>
      <w:tr w:rsidR="007E0D1B" w:rsidRPr="007B376F" w:rsidTr="00782B9D">
        <w:trPr>
          <w:trHeight w:val="166"/>
        </w:trPr>
        <w:tc>
          <w:tcPr>
            <w:tcW w:w="5740" w:type="dxa"/>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Работоспособность во время занятий</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4"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6" w:type="dxa"/>
          </w:tcPr>
          <w:p w:rsidR="007E0D1B" w:rsidRPr="007B376F" w:rsidRDefault="007E0D1B" w:rsidP="00782B9D">
            <w:pPr>
              <w:rPr>
                <w:rFonts w:ascii="Times New Roman" w:hAnsi="Times New Roman"/>
                <w:sz w:val="24"/>
                <w:szCs w:val="24"/>
              </w:rPr>
            </w:pPr>
          </w:p>
        </w:tc>
      </w:tr>
      <w:tr w:rsidR="007E0D1B" w:rsidRPr="007B376F" w:rsidTr="00782B9D">
        <w:trPr>
          <w:trHeight w:val="136"/>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Организация деятельности и внимания на занятиях:</w:t>
            </w:r>
          </w:p>
        </w:tc>
      </w:tr>
      <w:tr w:rsidR="007E0D1B" w:rsidRPr="007B376F" w:rsidTr="00782B9D">
        <w:trPr>
          <w:trHeight w:val="251"/>
        </w:trPr>
        <w:tc>
          <w:tcPr>
            <w:tcW w:w="5740" w:type="dxa"/>
          </w:tcPr>
          <w:p w:rsidR="007E0D1B" w:rsidRPr="007B376F" w:rsidRDefault="007E0D1B" w:rsidP="00782B9D">
            <w:pPr>
              <w:suppressAutoHyphens/>
              <w:rPr>
                <w:rFonts w:ascii="Times New Roman" w:hAnsi="Times New Roman"/>
                <w:b/>
                <w:sz w:val="24"/>
                <w:szCs w:val="24"/>
                <w:lang w:val="ru-RU"/>
              </w:rPr>
            </w:pPr>
            <w:r w:rsidRPr="007B376F">
              <w:rPr>
                <w:rFonts w:ascii="Times New Roman" w:hAnsi="Times New Roman"/>
                <w:sz w:val="24"/>
                <w:szCs w:val="24"/>
                <w:lang w:val="ru-RU"/>
              </w:rPr>
              <w:t xml:space="preserve">Принимает ситуацию занятия, усидчив. Выполняет задания до конца, способен не отвлекаться в течение урока. </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98"/>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Способен  самостоятельно действовать по инструкции взрослого и по наглядному образцу.</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63"/>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Переключается на новые требования при переходе от задания к заданию.</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148"/>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 xml:space="preserve">Продуктивность запоминания: </w:t>
            </w:r>
            <w:r w:rsidRPr="007B376F">
              <w:rPr>
                <w:rFonts w:ascii="Times New Roman" w:hAnsi="Times New Roman"/>
                <w:sz w:val="24"/>
                <w:szCs w:val="24"/>
                <w:lang w:val="ru-RU"/>
              </w:rPr>
              <w:t>(проверяется при поступлении в 1 класс, в остальных при необходимости)</w:t>
            </w:r>
          </w:p>
        </w:tc>
      </w:tr>
      <w:tr w:rsidR="007E0D1B" w:rsidRPr="007B376F" w:rsidTr="00782B9D">
        <w:trPr>
          <w:trHeight w:val="267"/>
        </w:trPr>
        <w:tc>
          <w:tcPr>
            <w:tcW w:w="5740" w:type="dxa"/>
          </w:tcPr>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Может запомнить 6-8 предметов  при однократном предъявлении 10 секунд.</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23"/>
        </w:trPr>
        <w:tc>
          <w:tcPr>
            <w:tcW w:w="5740" w:type="dxa"/>
          </w:tcPr>
          <w:p w:rsidR="007E0D1B" w:rsidRPr="007B376F" w:rsidRDefault="007E0D1B" w:rsidP="00782B9D">
            <w:pPr>
              <w:pStyle w:val="ListParagraph"/>
              <w:rPr>
                <w:rFonts w:ascii="Times New Roman" w:hAnsi="Times New Roman"/>
                <w:sz w:val="24"/>
                <w:szCs w:val="24"/>
                <w:lang w:val="ru-RU"/>
              </w:rPr>
            </w:pPr>
            <w:r w:rsidRPr="007B376F">
              <w:rPr>
                <w:rFonts w:ascii="Times New Roman" w:hAnsi="Times New Roman"/>
                <w:sz w:val="24"/>
                <w:szCs w:val="24"/>
                <w:lang w:val="ru-RU"/>
              </w:rPr>
              <w:t>Может запомнить 8- 9  не связанных между собой слов при 4-х кратном повторении.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4"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6" w:type="dxa"/>
          </w:tcPr>
          <w:p w:rsidR="007E0D1B" w:rsidRPr="007B376F" w:rsidRDefault="007E0D1B" w:rsidP="00782B9D">
            <w:pPr>
              <w:rPr>
                <w:rFonts w:ascii="Times New Roman" w:hAnsi="Times New Roman"/>
                <w:sz w:val="24"/>
                <w:szCs w:val="24"/>
                <w:lang w:val="ru-RU"/>
              </w:rPr>
            </w:pPr>
          </w:p>
        </w:tc>
      </w:tr>
      <w:tr w:rsidR="007E0D1B" w:rsidRPr="007B376F" w:rsidTr="00782B9D">
        <w:trPr>
          <w:trHeight w:val="214"/>
        </w:trPr>
        <w:tc>
          <w:tcPr>
            <w:tcW w:w="5740" w:type="dxa"/>
          </w:tcPr>
          <w:p w:rsidR="007E0D1B" w:rsidRPr="007B376F" w:rsidRDefault="007E0D1B" w:rsidP="00782B9D">
            <w:pPr>
              <w:suppressAutoHyphens/>
              <w:rPr>
                <w:rFonts w:ascii="Times New Roman" w:hAnsi="Times New Roman"/>
                <w:sz w:val="24"/>
                <w:szCs w:val="24"/>
              </w:rPr>
            </w:pPr>
            <w:r w:rsidRPr="007B376F">
              <w:rPr>
                <w:rFonts w:ascii="Times New Roman" w:hAnsi="Times New Roman"/>
                <w:sz w:val="24"/>
                <w:szCs w:val="24"/>
              </w:rPr>
              <w:t>Пересказывает содержание короткого рассказа.</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4"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6" w:type="dxa"/>
          </w:tcPr>
          <w:p w:rsidR="007E0D1B" w:rsidRPr="007B376F" w:rsidRDefault="007E0D1B" w:rsidP="00782B9D">
            <w:pPr>
              <w:rPr>
                <w:rFonts w:ascii="Times New Roman" w:hAnsi="Times New Roman"/>
                <w:sz w:val="24"/>
                <w:szCs w:val="24"/>
              </w:rPr>
            </w:pPr>
          </w:p>
        </w:tc>
      </w:tr>
      <w:tr w:rsidR="007E0D1B" w:rsidRPr="007B376F" w:rsidTr="00782B9D">
        <w:trPr>
          <w:trHeight w:val="156"/>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bCs/>
                <w:sz w:val="24"/>
                <w:szCs w:val="24"/>
                <w:lang w:val="ru-RU"/>
              </w:rPr>
              <w:t xml:space="preserve">Зрительно-пространственное восприятие и зрительно-моторная координация </w:t>
            </w:r>
            <w:r w:rsidRPr="007B376F">
              <w:rPr>
                <w:rFonts w:ascii="Times New Roman" w:hAnsi="Times New Roman"/>
                <w:bCs/>
                <w:sz w:val="24"/>
                <w:szCs w:val="24"/>
                <w:lang w:val="ru-RU"/>
              </w:rPr>
              <w:t>(заполняется при поступлении в 1 класс)</w:t>
            </w:r>
          </w:p>
        </w:tc>
      </w:tr>
      <w:tr w:rsidR="007E0D1B" w:rsidRPr="007B376F" w:rsidTr="00782B9D">
        <w:trPr>
          <w:trHeight w:val="375"/>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Ориентируется в реальном пространстве,  умеет  правильно определять отношения предметов  (ниже-выше, слева – справа, перед, за, внутри, под, рядом, около и т.п.).</w:t>
            </w:r>
          </w:p>
        </w:tc>
        <w:tc>
          <w:tcPr>
            <w:tcW w:w="393" w:type="dxa"/>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05"/>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Может назвать словами местонахождение предмета по отношению к себе.</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57"/>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Может правильно перенести в тетрадь простейший графический образ – узор.</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468"/>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Может  находить часть от целой фигуры, конструировать фигуры из деталей по образцу (схеме); дорисовать элементы, детали, части фигур по образцу.</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45"/>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Штрихует и раскрашивает рисунки, не выходя за контуры.</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275"/>
        </w:trPr>
        <w:tc>
          <w:tcPr>
            <w:tcW w:w="5740" w:type="dxa"/>
          </w:tcPr>
          <w:p w:rsidR="007E0D1B" w:rsidRPr="007B376F" w:rsidRDefault="007E0D1B" w:rsidP="00782B9D">
            <w:pPr>
              <w:suppressAutoHyphens/>
              <w:rPr>
                <w:rFonts w:ascii="Times New Roman" w:hAnsi="Times New Roman"/>
                <w:sz w:val="24"/>
                <w:szCs w:val="24"/>
                <w:lang w:val="ru-RU"/>
              </w:rPr>
            </w:pPr>
            <w:r w:rsidRPr="007B376F">
              <w:rPr>
                <w:rFonts w:ascii="Times New Roman" w:hAnsi="Times New Roman"/>
                <w:sz w:val="24"/>
                <w:szCs w:val="24"/>
                <w:lang w:val="ru-RU"/>
              </w:rPr>
              <w:t>Хорошо развита рука, ребенок уверенно владеет карандашом, кистью, ножницами.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4"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lang w:val="ru-RU"/>
              </w:rPr>
            </w:pPr>
          </w:p>
        </w:tc>
        <w:tc>
          <w:tcPr>
            <w:tcW w:w="396" w:type="dxa"/>
            <w:shd w:val="clear" w:color="auto" w:fill="BFBFBF"/>
          </w:tcPr>
          <w:p w:rsidR="007E0D1B" w:rsidRPr="007B376F" w:rsidRDefault="007E0D1B" w:rsidP="00782B9D">
            <w:pPr>
              <w:rPr>
                <w:rFonts w:ascii="Times New Roman" w:hAnsi="Times New Roman"/>
                <w:sz w:val="24"/>
                <w:szCs w:val="24"/>
                <w:lang w:val="ru-RU"/>
              </w:rPr>
            </w:pPr>
          </w:p>
        </w:tc>
      </w:tr>
      <w:tr w:rsidR="007E0D1B" w:rsidRPr="007B376F" w:rsidTr="00782B9D">
        <w:trPr>
          <w:trHeight w:val="116"/>
        </w:trPr>
        <w:tc>
          <w:tcPr>
            <w:tcW w:w="10455" w:type="dxa"/>
            <w:gridSpan w:val="13"/>
          </w:tcPr>
          <w:p w:rsidR="007E0D1B" w:rsidRPr="007B376F" w:rsidRDefault="007E0D1B" w:rsidP="00782B9D">
            <w:pPr>
              <w:rPr>
                <w:rFonts w:ascii="Times New Roman" w:hAnsi="Times New Roman"/>
                <w:sz w:val="24"/>
                <w:szCs w:val="24"/>
                <w:lang w:val="ru-RU"/>
              </w:rPr>
            </w:pPr>
            <w:r w:rsidRPr="007B376F">
              <w:rPr>
                <w:rFonts w:ascii="Times New Roman" w:hAnsi="Times New Roman"/>
                <w:b/>
                <w:bCs/>
                <w:sz w:val="24"/>
                <w:szCs w:val="24"/>
                <w:lang w:val="ru-RU"/>
              </w:rPr>
              <w:t xml:space="preserve">Учебная мотивация  при поступлении в школу </w:t>
            </w:r>
            <w:r w:rsidRPr="007B376F">
              <w:rPr>
                <w:rFonts w:ascii="Times New Roman" w:hAnsi="Times New Roman"/>
                <w:bCs/>
                <w:sz w:val="24"/>
                <w:szCs w:val="24"/>
                <w:lang w:val="ru-RU"/>
              </w:rPr>
              <w:t>(заполняется при поступлении в 1 класс)</w:t>
            </w:r>
          </w:p>
        </w:tc>
      </w:tr>
      <w:tr w:rsidR="007E0D1B" w:rsidRPr="007B376F" w:rsidTr="00782B9D">
        <w:trPr>
          <w:trHeight w:val="142"/>
        </w:trPr>
        <w:tc>
          <w:tcPr>
            <w:tcW w:w="5740" w:type="dxa"/>
          </w:tcPr>
          <w:p w:rsidR="007E0D1B" w:rsidRPr="007B376F" w:rsidRDefault="007E0D1B" w:rsidP="00782B9D">
            <w:pPr>
              <w:pStyle w:val="TableContents"/>
              <w:snapToGrid w:val="0"/>
              <w:spacing w:after="0" w:line="240" w:lineRule="auto"/>
              <w:rPr>
                <w:rFonts w:ascii="Times New Roman" w:hAnsi="Times New Roman" w:cs="Times New Roman"/>
                <w:b/>
                <w:bCs/>
                <w:sz w:val="24"/>
                <w:szCs w:val="24"/>
              </w:rPr>
            </w:pPr>
            <w:r w:rsidRPr="007B376F">
              <w:rPr>
                <w:rFonts w:ascii="Times New Roman" w:hAnsi="Times New Roman" w:cs="Times New Roman"/>
                <w:sz w:val="24"/>
                <w:szCs w:val="24"/>
                <w:lang w:eastAsia="ru-RU"/>
              </w:rPr>
              <w:t>Хочет идти в школу.</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4"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3" w:type="dxa"/>
            <w:shd w:val="clear" w:color="auto" w:fill="BFBFBF"/>
          </w:tcPr>
          <w:p w:rsidR="007E0D1B" w:rsidRPr="007B376F" w:rsidRDefault="007E0D1B" w:rsidP="00782B9D">
            <w:pPr>
              <w:rPr>
                <w:rFonts w:ascii="Times New Roman" w:hAnsi="Times New Roman"/>
                <w:sz w:val="24"/>
                <w:szCs w:val="24"/>
                <w:highlight w:val="darkGray"/>
              </w:rPr>
            </w:pPr>
          </w:p>
        </w:tc>
        <w:tc>
          <w:tcPr>
            <w:tcW w:w="396" w:type="dxa"/>
            <w:shd w:val="clear" w:color="auto" w:fill="BFBFBF"/>
          </w:tcPr>
          <w:p w:rsidR="007E0D1B" w:rsidRPr="007B376F" w:rsidRDefault="007E0D1B" w:rsidP="00782B9D">
            <w:pPr>
              <w:rPr>
                <w:rFonts w:ascii="Times New Roman" w:hAnsi="Times New Roman"/>
                <w:sz w:val="24"/>
                <w:szCs w:val="24"/>
                <w:highlight w:val="darkGray"/>
              </w:rPr>
            </w:pPr>
          </w:p>
        </w:tc>
      </w:tr>
      <w:tr w:rsidR="007E0D1B" w:rsidRPr="007B376F" w:rsidTr="00782B9D">
        <w:trPr>
          <w:trHeight w:val="144"/>
        </w:trPr>
        <w:tc>
          <w:tcPr>
            <w:tcW w:w="5740" w:type="dxa"/>
          </w:tcPr>
          <w:p w:rsidR="007E0D1B" w:rsidRPr="007B376F" w:rsidRDefault="007E0D1B" w:rsidP="00782B9D">
            <w:pPr>
              <w:pStyle w:val="TableContents"/>
              <w:snapToGrid w:val="0"/>
              <w:spacing w:after="0" w:line="240" w:lineRule="auto"/>
              <w:rPr>
                <w:rFonts w:ascii="Times New Roman" w:hAnsi="Times New Roman" w:cs="Times New Roman"/>
                <w:b/>
                <w:bCs/>
                <w:sz w:val="24"/>
                <w:szCs w:val="24"/>
              </w:rPr>
            </w:pPr>
            <w:r w:rsidRPr="007B376F">
              <w:rPr>
                <w:rFonts w:ascii="Times New Roman" w:hAnsi="Times New Roman" w:cs="Times New Roman"/>
                <w:sz w:val="24"/>
                <w:szCs w:val="24"/>
                <w:lang w:eastAsia="ru-RU"/>
              </w:rPr>
              <w:t>Понимает важность и необходимость учения.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BFBFB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BFBFB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10455" w:type="dxa"/>
            <w:gridSpan w:val="13"/>
          </w:tcPr>
          <w:p w:rsidR="007E0D1B" w:rsidRPr="007B376F" w:rsidRDefault="007E0D1B" w:rsidP="00782B9D">
            <w:pPr>
              <w:autoSpaceDE w:val="0"/>
              <w:autoSpaceDN w:val="0"/>
              <w:adjustRightInd w:val="0"/>
              <w:rPr>
                <w:rFonts w:ascii="Times New Roman" w:hAnsi="Times New Roman"/>
                <w:b/>
                <w:bCs/>
                <w:sz w:val="24"/>
                <w:szCs w:val="24"/>
                <w:lang w:val="ru-RU"/>
              </w:rPr>
            </w:pPr>
            <w:r w:rsidRPr="007B376F">
              <w:rPr>
                <w:rFonts w:ascii="Times New Roman" w:hAnsi="Times New Roman"/>
                <w:b/>
                <w:bCs/>
                <w:sz w:val="24"/>
                <w:szCs w:val="24"/>
                <w:lang w:val="ru-RU"/>
              </w:rPr>
              <w:t>Сформированность УУД учащегося:</w:t>
            </w:r>
          </w:p>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Познавательные УУД</w:t>
            </w:r>
            <w:r w:rsidRPr="007B376F">
              <w:rPr>
                <w:rFonts w:ascii="Times New Roman" w:hAnsi="Times New Roman"/>
                <w:sz w:val="24"/>
                <w:szCs w:val="24"/>
                <w:lang w:val="ru-RU"/>
              </w:rPr>
              <w:t xml:space="preserve"> (общеучебные, логические, действия постановки и решения проблем)</w:t>
            </w: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Способен самостоятельно формулировать  проблемы, выбирать  способы решения проблем творческого и поискового характера.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75"/>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анализировать информацию  с целью выделения признаков (существенных, несущественных).</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rPr>
            </w:pPr>
            <w:r w:rsidRPr="007B376F">
              <w:rPr>
                <w:rFonts w:ascii="Times New Roman" w:hAnsi="Times New Roman"/>
                <w:sz w:val="24"/>
                <w:szCs w:val="24"/>
                <w:lang w:val="ru-RU"/>
              </w:rPr>
              <w:t xml:space="preserve">Способен  выбрать основания и критерии для сравнения, сериации, классификации объектов. </w:t>
            </w:r>
            <w:r w:rsidRPr="007B376F">
              <w:rPr>
                <w:rFonts w:ascii="Times New Roman" w:hAnsi="Times New Roman"/>
                <w:sz w:val="24"/>
                <w:szCs w:val="24"/>
              </w:rPr>
              <w:t>Понимает и использует обобщающие слова.</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4"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6" w:type="dxa"/>
            <w:shd w:val="clear" w:color="auto" w:fill="FFFFFF"/>
          </w:tcPr>
          <w:p w:rsidR="007E0D1B" w:rsidRPr="007B376F" w:rsidRDefault="007E0D1B" w:rsidP="00782B9D">
            <w:pPr>
              <w:rPr>
                <w:rFonts w:ascii="Times New Roman" w:hAnsi="Times New Roman"/>
                <w:sz w:val="24"/>
                <w:szCs w:val="24"/>
                <w:highlight w:val="darkGray"/>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устанавливать причинно-следственные связи, способны логически рассуждать, выдвигать гипотезы и их обоснование.</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1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осуществлять кодирование информации с помощью символов, работать с моделями, преобразовывать их.</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color w:val="FF9900"/>
                <w:sz w:val="24"/>
                <w:szCs w:val="24"/>
                <w:lang w:val="ru-RU"/>
              </w:rPr>
            </w:pPr>
            <w:r w:rsidRPr="007B376F">
              <w:rPr>
                <w:rFonts w:ascii="Times New Roman" w:hAnsi="Times New Roman"/>
                <w:sz w:val="24"/>
                <w:szCs w:val="24"/>
                <w:lang w:val="ru-RU"/>
              </w:rPr>
              <w:t>Ориентируется на разнообразие способов решения задач и выбор наиболее эффективных способов решения, в зависимости от конкретных условий.</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Осуществляет поиск и выделение необходимой информации, в том числе с помощью компьютерных средств.</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10455" w:type="dxa"/>
            <w:gridSpan w:val="13"/>
          </w:tcPr>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Регулятивные УУД</w:t>
            </w:r>
            <w:r w:rsidRPr="007B376F">
              <w:rPr>
                <w:rFonts w:ascii="Times New Roman" w:hAnsi="Times New Roman"/>
                <w:sz w:val="24"/>
                <w:szCs w:val="24"/>
                <w:lang w:val="ru-RU"/>
              </w:rPr>
              <w:t xml:space="preserve"> (целеполагание, планирование, прогнозирование, контроль,  коррекция, оценка,  волевая саморегуляция).</w:t>
            </w: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iCs/>
                <w:color w:val="000000"/>
                <w:sz w:val="24"/>
                <w:szCs w:val="24"/>
                <w:lang w:val="ru-RU"/>
              </w:rPr>
              <w:t>Понимает и принимает  учебные задачи, поставленные учителем.</w:t>
            </w:r>
            <w:r w:rsidRPr="007B376F">
              <w:rPr>
                <w:rFonts w:ascii="Times New Roman" w:hAnsi="Times New Roman"/>
                <w:sz w:val="24"/>
                <w:szCs w:val="24"/>
                <w:lang w:val="ru-RU"/>
              </w:rPr>
              <w:t xml:space="preserve"> Понимает смысл предъявляемых требований во  взаимодействии с педагогом на занятиях.</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iCs/>
                <w:color w:val="000000"/>
                <w:sz w:val="24"/>
                <w:szCs w:val="24"/>
                <w:lang w:val="ru-RU"/>
              </w:rPr>
            </w:pPr>
            <w:r w:rsidRPr="007B376F">
              <w:rPr>
                <w:rFonts w:ascii="Times New Roman" w:hAnsi="Times New Roman"/>
                <w:sz w:val="24"/>
                <w:szCs w:val="24"/>
                <w:lang w:val="ru-RU"/>
              </w:rPr>
              <w:t>Способен  самостоятельно формулировать познавательную  цель и строить  действие в соответствии с ней.</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shd w:val="clear" w:color="auto" w:fill="FFFFFF"/>
              <w:rPr>
                <w:rFonts w:ascii="Times New Roman" w:hAnsi="Times New Roman"/>
                <w:sz w:val="24"/>
                <w:szCs w:val="24"/>
                <w:lang w:val="ru-RU"/>
              </w:rPr>
            </w:pPr>
            <w:r w:rsidRPr="007B376F">
              <w:rPr>
                <w:rFonts w:ascii="Times New Roman" w:hAnsi="Times New Roman"/>
                <w:color w:val="000000"/>
                <w:sz w:val="24"/>
                <w:szCs w:val="24"/>
                <w:lang w:val="ru-RU"/>
              </w:rPr>
              <w:t xml:space="preserve">Умеет  разрабатывать программу выполнения действий для достижения поставленной </w:t>
            </w:r>
            <w:r w:rsidRPr="007B376F">
              <w:rPr>
                <w:rFonts w:ascii="Times New Roman" w:hAnsi="Times New Roman"/>
                <w:color w:val="000000"/>
                <w:spacing w:val="-7"/>
                <w:sz w:val="24"/>
                <w:szCs w:val="24"/>
                <w:lang w:val="ru-RU"/>
              </w:rPr>
              <w:t xml:space="preserve">цели, </w:t>
            </w:r>
            <w:r w:rsidRPr="007B376F">
              <w:rPr>
                <w:rFonts w:ascii="Times New Roman" w:hAnsi="Times New Roman"/>
                <w:sz w:val="24"/>
                <w:szCs w:val="24"/>
                <w:lang w:val="ru-RU"/>
              </w:rPr>
              <w:t>планировать свои действия в соответствии с поставленной задачей и условиями её решения.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Способен осуществлять итоговый и пошаговый контроль, вносить необходимые дополнения и коррективы в план и способ действия в случае расхождения эталона, реального действия и его продукта.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Умеет  проводить самоанализ и самооценку процесса и результатов учебной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69"/>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Адекватно воспринимает оценки и отметки.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Хорошо адаптируется в новой обстановке, не меняет своего поведения, не возбуждается.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86"/>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Использует правила для регуляции поведения   и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171"/>
        </w:trPr>
        <w:tc>
          <w:tcPr>
            <w:tcW w:w="10455" w:type="dxa"/>
            <w:gridSpan w:val="13"/>
          </w:tcPr>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Коммуникативные УУД</w:t>
            </w:r>
            <w:r w:rsidRPr="007B376F">
              <w:rPr>
                <w:rFonts w:ascii="Times New Roman" w:hAnsi="Times New Roman"/>
                <w:sz w:val="24"/>
                <w:szCs w:val="24"/>
                <w:lang w:val="ru-RU"/>
              </w:rPr>
              <w:t xml:space="preserve">  (планирование способов взаимодействия, инициативное сотрудничество, разрешение конфликтов)</w:t>
            </w: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Способен к взаимодействию и сотрудничеству (групповая и парная работа; дискуссии; коллективное решение учебных задач).</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Владеет определенными вербальными и невербальными средствами общения (открытость, индивидуальность, нестандартность речевых проявлений, невербальная экспрессия, глазной контакт, поза, мимика)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Умеет  совместно планировать, договариваться и распределять функции в ходе выполнения задания, осуществлять взаимопомощь и взаимный контроль.</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Эмоционально позитивное отношение к  процессу сотрудничества; ориентация на партнера по общению, умение слушать собеседника.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Умеет разрешать конфликтные ситуации на уроке и во внеучебной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Проявляет положительный эмоциональный интерес к сверстникам, стремится к общению и совместной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rPr>
            </w:pPr>
            <w:r w:rsidRPr="007B376F">
              <w:rPr>
                <w:rFonts w:ascii="Times New Roman" w:hAnsi="Times New Roman"/>
                <w:sz w:val="24"/>
                <w:szCs w:val="24"/>
                <w:lang w:val="ru-RU"/>
              </w:rPr>
              <w:t xml:space="preserve">Умеет  достаточно полно и точно выражать свои мысли в соответствии с задачами и  условиями коммуникации. </w:t>
            </w:r>
            <w:r w:rsidRPr="007B376F">
              <w:rPr>
                <w:rFonts w:ascii="Times New Roman" w:hAnsi="Times New Roman"/>
                <w:sz w:val="24"/>
                <w:szCs w:val="24"/>
              </w:rPr>
              <w:t>Умеет, достаточно  развернуто, отвечать на вопросы.</w:t>
            </w: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tcPr>
          <w:p w:rsidR="007E0D1B" w:rsidRPr="007B376F" w:rsidRDefault="007E0D1B" w:rsidP="00782B9D">
            <w:pPr>
              <w:rPr>
                <w:rFonts w:ascii="Times New Roman" w:hAnsi="Times New Roman"/>
                <w:sz w:val="24"/>
                <w:szCs w:val="24"/>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4"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3" w:type="dxa"/>
            <w:shd w:val="clear" w:color="auto" w:fill="FFFFFF"/>
          </w:tcPr>
          <w:p w:rsidR="007E0D1B" w:rsidRPr="007B376F" w:rsidRDefault="007E0D1B" w:rsidP="00782B9D">
            <w:pPr>
              <w:rPr>
                <w:rFonts w:ascii="Times New Roman" w:hAnsi="Times New Roman"/>
                <w:sz w:val="24"/>
                <w:szCs w:val="24"/>
                <w:highlight w:val="darkGray"/>
              </w:rPr>
            </w:pPr>
          </w:p>
        </w:tc>
        <w:tc>
          <w:tcPr>
            <w:tcW w:w="396" w:type="dxa"/>
            <w:shd w:val="clear" w:color="auto" w:fill="FFFFFF"/>
          </w:tcPr>
          <w:p w:rsidR="007E0D1B" w:rsidRPr="007B376F" w:rsidRDefault="007E0D1B" w:rsidP="00782B9D">
            <w:pPr>
              <w:rPr>
                <w:rFonts w:ascii="Times New Roman" w:hAnsi="Times New Roman"/>
                <w:sz w:val="24"/>
                <w:szCs w:val="24"/>
                <w:highlight w:val="darkGray"/>
              </w:rPr>
            </w:pPr>
          </w:p>
        </w:tc>
      </w:tr>
      <w:tr w:rsidR="007E0D1B" w:rsidRPr="007B376F" w:rsidTr="00782B9D">
        <w:trPr>
          <w:trHeight w:val="26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Умеет отображать предметное содержание и условия деятельности в речи.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6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Проявляют вербальную активность (наличие вопросов, дополнений, комментариев со стороны учащегося).</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03"/>
        </w:trPr>
        <w:tc>
          <w:tcPr>
            <w:tcW w:w="10455" w:type="dxa"/>
            <w:gridSpan w:val="13"/>
          </w:tcPr>
          <w:p w:rsidR="007E0D1B" w:rsidRPr="007B376F" w:rsidRDefault="007E0D1B" w:rsidP="00782B9D">
            <w:pPr>
              <w:rPr>
                <w:rFonts w:ascii="Times New Roman" w:hAnsi="Times New Roman"/>
                <w:sz w:val="24"/>
                <w:szCs w:val="24"/>
                <w:highlight w:val="darkGray"/>
                <w:lang w:val="ru-RU"/>
              </w:rPr>
            </w:pPr>
            <w:r w:rsidRPr="007B376F">
              <w:rPr>
                <w:rFonts w:ascii="Times New Roman" w:hAnsi="Times New Roman"/>
                <w:b/>
                <w:sz w:val="24"/>
                <w:szCs w:val="24"/>
                <w:lang w:val="ru-RU"/>
              </w:rPr>
              <w:t xml:space="preserve">Личностные УУД </w:t>
            </w:r>
            <w:r w:rsidRPr="007B376F">
              <w:rPr>
                <w:rFonts w:ascii="Times New Roman" w:hAnsi="Times New Roman"/>
                <w:sz w:val="24"/>
                <w:szCs w:val="24"/>
                <w:lang w:val="ru-RU"/>
              </w:rPr>
              <w:t>(самоопределение,  смыслообразование,  нравственно-этическое оценивание)</w:t>
            </w:r>
          </w:p>
        </w:tc>
      </w:tr>
      <w:tr w:rsidR="007E0D1B" w:rsidRPr="007B376F" w:rsidTr="00782B9D">
        <w:trPr>
          <w:trHeight w:val="282"/>
        </w:trPr>
        <w:tc>
          <w:tcPr>
            <w:tcW w:w="5740" w:type="dxa"/>
          </w:tcPr>
          <w:p w:rsidR="007E0D1B" w:rsidRPr="007B376F" w:rsidRDefault="007E0D1B" w:rsidP="00782B9D">
            <w:pPr>
              <w:autoSpaceDE w:val="0"/>
              <w:autoSpaceDN w:val="0"/>
              <w:adjustRightInd w:val="0"/>
              <w:rPr>
                <w:rFonts w:ascii="Times New Roman" w:hAnsi="Times New Roman"/>
                <w:b/>
                <w:bCs/>
                <w:sz w:val="24"/>
                <w:szCs w:val="24"/>
                <w:lang w:val="ru-RU"/>
              </w:rPr>
            </w:pPr>
            <w:r w:rsidRPr="007B376F">
              <w:rPr>
                <w:rFonts w:ascii="Times New Roman" w:hAnsi="Times New Roman"/>
                <w:iCs/>
                <w:color w:val="000000"/>
                <w:sz w:val="24"/>
                <w:szCs w:val="24"/>
                <w:lang w:val="ru-RU"/>
              </w:rPr>
              <w:t>Способен  оценивать значимость и смысл учебной деятельности для себя, сформирована внутренняя позиция школьника.</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r w:rsidRPr="007B376F">
              <w:rPr>
                <w:rFonts w:ascii="Times New Roman" w:hAnsi="Times New Roman"/>
                <w:iCs/>
                <w:color w:val="000000"/>
                <w:sz w:val="24"/>
                <w:szCs w:val="24"/>
                <w:lang w:val="ru-RU"/>
              </w:rPr>
              <w:t>Способен определять расход времени и сил, вклад личных усилий в учебной деятельности.</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 xml:space="preserve">Знает моральные нормы, умеет  соотносить поступки и события с принятыми этическими принципами.  </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207"/>
        </w:trPr>
        <w:tc>
          <w:tcPr>
            <w:tcW w:w="5740" w:type="dxa"/>
          </w:tcPr>
          <w:p w:rsidR="007E0D1B" w:rsidRPr="007B376F" w:rsidRDefault="007E0D1B" w:rsidP="00782B9D">
            <w:pPr>
              <w:autoSpaceDE w:val="0"/>
              <w:autoSpaceDN w:val="0"/>
              <w:adjustRightInd w:val="0"/>
              <w:rPr>
                <w:rFonts w:ascii="Times New Roman" w:hAnsi="Times New Roman"/>
                <w:sz w:val="24"/>
                <w:szCs w:val="24"/>
                <w:lang w:val="ru-RU"/>
              </w:rPr>
            </w:pPr>
            <w:r w:rsidRPr="007B376F">
              <w:rPr>
                <w:rFonts w:ascii="Times New Roman" w:hAnsi="Times New Roman"/>
                <w:sz w:val="24"/>
                <w:szCs w:val="24"/>
                <w:lang w:val="ru-RU"/>
              </w:rPr>
              <w:t>Ориентируется  на моральные нормы и их выполнение.</w:t>
            </w: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r w:rsidR="007E0D1B" w:rsidRPr="007B376F" w:rsidTr="00782B9D">
        <w:trPr>
          <w:trHeight w:val="330"/>
        </w:trPr>
        <w:tc>
          <w:tcPr>
            <w:tcW w:w="5740"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tcPr>
          <w:p w:rsidR="007E0D1B" w:rsidRPr="007B376F" w:rsidRDefault="007E0D1B" w:rsidP="00782B9D">
            <w:pPr>
              <w:rPr>
                <w:rFonts w:ascii="Times New Roman" w:hAnsi="Times New Roman"/>
                <w:sz w:val="24"/>
                <w:szCs w:val="24"/>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4"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3" w:type="dxa"/>
            <w:shd w:val="clear" w:color="auto" w:fill="FFFFFF"/>
          </w:tcPr>
          <w:p w:rsidR="007E0D1B" w:rsidRPr="007B376F" w:rsidRDefault="007E0D1B" w:rsidP="00782B9D">
            <w:pPr>
              <w:rPr>
                <w:rFonts w:ascii="Times New Roman" w:hAnsi="Times New Roman"/>
                <w:sz w:val="24"/>
                <w:szCs w:val="24"/>
                <w:highlight w:val="darkGray"/>
                <w:lang w:val="ru-RU"/>
              </w:rPr>
            </w:pPr>
          </w:p>
        </w:tc>
        <w:tc>
          <w:tcPr>
            <w:tcW w:w="396" w:type="dxa"/>
            <w:shd w:val="clear" w:color="auto" w:fill="FFFFFF"/>
          </w:tcPr>
          <w:p w:rsidR="007E0D1B" w:rsidRPr="007B376F" w:rsidRDefault="007E0D1B" w:rsidP="00782B9D">
            <w:pPr>
              <w:rPr>
                <w:rFonts w:ascii="Times New Roman" w:hAnsi="Times New Roman"/>
                <w:sz w:val="24"/>
                <w:szCs w:val="24"/>
                <w:highlight w:val="darkGray"/>
                <w:lang w:val="ru-RU"/>
              </w:rPr>
            </w:pPr>
          </w:p>
        </w:tc>
      </w:tr>
    </w:tbl>
    <w:p w:rsidR="007E0D1B" w:rsidRPr="007B376F" w:rsidRDefault="007E0D1B" w:rsidP="00782B9D">
      <w:pPr>
        <w:rPr>
          <w:rFonts w:ascii="Times New Roman" w:hAnsi="Times New Roman"/>
          <w:sz w:val="24"/>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479"/>
      </w:tblGrid>
      <w:tr w:rsidR="007E0D1B" w:rsidRPr="007B376F" w:rsidTr="00782B9D">
        <w:trPr>
          <w:trHeight w:val="269"/>
        </w:trPr>
        <w:tc>
          <w:tcPr>
            <w:tcW w:w="186" w:type="dxa"/>
            <w:shd w:val="clear" w:color="auto" w:fill="BFBFBF"/>
          </w:tcPr>
          <w:p w:rsidR="007E0D1B" w:rsidRPr="007B376F" w:rsidRDefault="007E0D1B" w:rsidP="00782B9D">
            <w:pPr>
              <w:rPr>
                <w:rFonts w:ascii="Times New Roman" w:hAnsi="Times New Roman"/>
                <w:sz w:val="24"/>
                <w:szCs w:val="24"/>
                <w:lang w:val="ru-RU"/>
              </w:rPr>
            </w:pPr>
          </w:p>
        </w:tc>
        <w:tc>
          <w:tcPr>
            <w:tcW w:w="2479" w:type="dxa"/>
            <w:tcBorders>
              <w:top w:val="nil"/>
              <w:bottom w:val="nil"/>
              <w:right w:val="nil"/>
            </w:tcBorders>
          </w:tcPr>
          <w:p w:rsidR="007E0D1B" w:rsidRPr="007B376F" w:rsidRDefault="007E0D1B" w:rsidP="00782B9D">
            <w:pPr>
              <w:rPr>
                <w:rFonts w:ascii="Times New Roman" w:hAnsi="Times New Roman"/>
                <w:sz w:val="24"/>
                <w:szCs w:val="24"/>
              </w:rPr>
            </w:pPr>
            <w:r w:rsidRPr="007B376F">
              <w:rPr>
                <w:rFonts w:ascii="Times New Roman" w:hAnsi="Times New Roman"/>
                <w:sz w:val="24"/>
                <w:szCs w:val="24"/>
              </w:rPr>
              <w:t>Область не заполняется</w:t>
            </w:r>
          </w:p>
        </w:tc>
      </w:tr>
    </w:tbl>
    <w:p w:rsidR="007E0D1B" w:rsidRPr="007B376F" w:rsidRDefault="007E0D1B" w:rsidP="00782B9D">
      <w:pPr>
        <w:rPr>
          <w:rFonts w:ascii="Times New Roman" w:hAnsi="Times New Roman"/>
          <w:sz w:val="24"/>
          <w:szCs w:val="24"/>
        </w:rPr>
      </w:pPr>
    </w:p>
    <w:p w:rsidR="007E0D1B" w:rsidRPr="007B376F" w:rsidRDefault="007E0D1B" w:rsidP="00782B9D">
      <w:pPr>
        <w:spacing w:line="360" w:lineRule="auto"/>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Программа индивидуального логопедического сопровождения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ребёнка с задержкой психического развития </w:t>
      </w:r>
    </w:p>
    <w:p w:rsidR="007E0D1B" w:rsidRPr="007B376F" w:rsidRDefault="007E0D1B" w:rsidP="00782B9D">
      <w:pPr>
        <w:rPr>
          <w:rFonts w:ascii="Times New Roman" w:hAnsi="Times New Roman"/>
          <w:b/>
          <w:sz w:val="24"/>
          <w:szCs w:val="24"/>
          <w:lang w:val="ru-RU"/>
        </w:rPr>
      </w:pPr>
    </w:p>
    <w:p w:rsidR="007E0D1B" w:rsidRPr="007B376F" w:rsidRDefault="00DC37EC" w:rsidP="00782B9D">
      <w:pPr>
        <w:rPr>
          <w:rFonts w:ascii="Times New Roman" w:hAnsi="Times New Roman"/>
          <w:b/>
          <w:sz w:val="24"/>
          <w:szCs w:val="24"/>
          <w:lang w:val="ru-RU"/>
        </w:rPr>
      </w:pPr>
      <w:r>
        <w:rPr>
          <w:rFonts w:ascii="Times New Roman" w:hAnsi="Times New Roman"/>
          <w:b/>
          <w:sz w:val="24"/>
          <w:szCs w:val="24"/>
          <w:lang w:val="ru-RU"/>
        </w:rPr>
        <w:t>Пояснительная записка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В последнее время наблюдается рост различных отклонений психического развития, в том числе и задержка психического развития (ЗПР),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преобладание игровых интересов.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 Данная проблема в работе с детьми с ОНР и ЗПР младшего школьного возраста является очень актуальной.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Логопедическая программа, модифицированная, разработана с использованием рекомендаций ведущих специалистов в области логопедии Козыревой Л.М., Ефименковой Л.Н., Мисаренко Г.Г., Садовниковой И.Н., Лалаевой Р.И., Коноваленко В.В., Коноваленко С.В., Тикуновой Л.И., Игнатьевой Т.В., Лопухиной И.С. и с опорой на общеобразовательную программу начальной школы (1-4) по русскому языку, (автор Рамзаева Т.Г.). Содержание программы может быть дополнено, изменено в ходе логопедической работы в зависимости от контингента класса и особенностей усвоения программного материала учащимися младших классов с ЗПР.</w:t>
      </w:r>
    </w:p>
    <w:p w:rsidR="007E0D1B" w:rsidRPr="007B376F" w:rsidRDefault="007E0D1B" w:rsidP="00782B9D">
      <w:pPr>
        <w:rPr>
          <w:rFonts w:ascii="Times New Roman" w:hAnsi="Times New Roman"/>
          <w:sz w:val="24"/>
          <w:szCs w:val="24"/>
          <w:lang w:val="ru-RU"/>
        </w:rPr>
      </w:pPr>
    </w:p>
    <w:p w:rsidR="007E0D1B" w:rsidRPr="005C5B5D" w:rsidRDefault="005C5B5D" w:rsidP="00782B9D">
      <w:pPr>
        <w:rPr>
          <w:rFonts w:ascii="Times New Roman" w:hAnsi="Times New Roman"/>
          <w:b/>
          <w:sz w:val="24"/>
          <w:szCs w:val="24"/>
          <w:lang w:val="ru-RU"/>
        </w:rPr>
      </w:pPr>
      <w:r>
        <w:rPr>
          <w:rFonts w:ascii="Times New Roman" w:hAnsi="Times New Roman"/>
          <w:b/>
          <w:sz w:val="24"/>
          <w:szCs w:val="24"/>
          <w:lang w:val="ru-RU"/>
        </w:rPr>
        <w:t>ОСНОВНАЯ ЧАСТЬ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Задачи обучения школьников с ЗПР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познания окружающего мира. Именно в процессе общения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Языковое образование и речевое развитие учащихся с ЗПР- это широкая социальная задача. Под развитием речи в узком смысле понимается овладение учащимися совокупностью речевых умений, обеспечивающих готовность к полноценному речевому общению в устной и письменной форме. Важно подчеркнуть еще и то обстоятельство, что для школьника родной язык - это не только предмет изучения, но и средство обучения другим дисциплинам.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У первоклассников с ЗПР, испытывающих затруднения в формировании письма, наблюдается отставание в развитии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выделять из слова; наличие достаточного словарного запаса и полной сформированности грамматического строя; умение связно высказываться по темам, доступным пониманию ребенка. У семилетних детей из группы риска по письму оказываются нарушенными все компоненты речевой системы, правда, каждая не в одинаковой степени.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Звукопроизношение и фонематическое восприятие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Сохранней всего бывает звукопроизношение: не все дети имеют нарушения в произношении звуков; количество детей с нарушениями звукопроизношения примерно такое же, как в популяции. Чаще всего встречается искажение сонорных звуков (более двух третей от всех звуковых нарушений). Встречаются сигматизмы, чаще межзубное произнесение с, з, ц.</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 части детей могут сохраняться проявления инфантильной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Постановка звуков у детей с ЗПР вызывает особые трудности в автоматизации и дифференциации, требуют длительной и систематической работы. Это связано с недостаточностью в развитии фонематических процессов. У большинства детей рассматриваемой группы процесс становления фонематических представлений не закончился к моменту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При обследовании фонематического слуха учеников с ЗПР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заданным звуком, подобрать картинки, названия которых содержат заданный звук) выполняются детьми очень плохо, что связано как с недоразвитием собственно фонематических процессов, так и с бедностью словарного запаса детей с ЗПР..</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Звуковой анализ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 связи с недоразвитием фонематических процессов у данной категории детей запаздывает становление навыков звукового анализа. Им доступен, как правило, лишь самый легкий вид; выделение звука из слова в том случае, если звук стоит в сильной позиции. Наиболее доступно выделение гласного звука из начала слова под ударением: аист, окунь, утка. Нередко нужно прибегать к утрированному произнесению слова с усилением голоса на выделяемом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Наибольшие трудности вызывает выделение безударного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выделяют слог (ко-ты). Таким образом, одной из характерных ошибок детей с ЗПР  при проведении звукового анализа является подмена его слоговым анализом.</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Слоговой анализ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Много ошибок допускают при делении слов на слоги, если в слове оказывается два гласных звука рядом: например, в слове «аист» они не выделяют два слога.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Словарный запас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Д</w:t>
      </w:r>
      <w:r w:rsidRPr="007B376F">
        <w:rPr>
          <w:rFonts w:ascii="Times New Roman" w:hAnsi="Times New Roman"/>
          <w:sz w:val="24"/>
          <w:szCs w:val="24"/>
          <w:lang w:val="ru-RU"/>
        </w:rPr>
        <w:t>ети рассматриваемой группы обладают бедным  словарным запасом. При назывании картинок, подобранных по определенным темам (цветы, деревья, посуда, одежда и т. д.), смешивают названия сходных предметов, называя майку - рубашкой и т. д..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понятие более широкого объема: назвать, какие знает ягоды, цветы, фрукты и т. д. В основном, дети называют не более одного-двух предметов. Выполняя задание назвать детенышей животных, затрудняются в тех случаях, когда слова являются не однокоренными (собака - щенок, лошадь - жеребенок, свинья - поросенок, корова - теленок, овца - ягненок).</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Часто называют одним словом различные действия, совершаемые разными субъектами: человек ходит, черепаха ходит, конь ходит, белка ходит. Крайне мало в речи первоклассников прилагательных.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Еще одна категория слов, плохо усвоенная детьми с ЗПР - слова-названия деталей предметов одежды, частей тела животных: кузов, кабина, руль у машины; рукав, манжеты, воротник у платья; панцирь, хобот, клюв.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Приведенные факты свидетельствуют о бедности словарного запаса, о неспособности актуализировать достаточное количество слов по определенной тематике.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Бедность словаря детей с ЗПР обусловлена их низкой любознательностью, недостаточным развитием интеллектуальных интересов. Детей характеризует низкая осведомленность, которая проявляется в незнании многих общеупотребительных слов, слов-названий цветов, деревьев, животных, птиц и других категорий слов, входящих в активную речь нормально развивающихся сверстников. Характерны ошибки словообразовательного характера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предложения с одним дополнением или обстоятельством. Встречаются ошибки в употреблении падежных форм и предлогов.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Существенные пробелы в сфере словообразования в устной речи способствуют затруднениям на письме. Неумение третьеклассников образовывать новые слова, в том числе и однокоренные, не дает возможности проверять безударную гласную в корне и таким образом ведет к большому количеству ошибок.</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Что касается темы «Однокоренные слова», то затруднения у детей вызываются не только отставанием в области грамматических обобщений, но и недостаточным овладением логическими операциями. При объединении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ЗПР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Особенно много ошибок обнаруживается, когда школьники выполняют задания по образованию новых слов.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Грамматический строй и связная речь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 речи детей с ЗПР мало прилагательных, безударные окончания произносятся неотчетливо, а самое главное, речь ограничивается бытовой тематикой, знакомой ребенку. При попытках же пересказа текста, составления рассказа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является опускание предлогов, особенно предлога в: «Живу Советском». Наблюдается смешение предлогов </w:t>
      </w:r>
      <w:r w:rsidRPr="007B376F">
        <w:rPr>
          <w:rFonts w:ascii="Times New Roman" w:hAnsi="Times New Roman"/>
          <w:i/>
          <w:sz w:val="24"/>
          <w:szCs w:val="24"/>
          <w:lang w:val="ru-RU"/>
        </w:rPr>
        <w:t>в</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на</w:t>
      </w:r>
      <w:r w:rsidRPr="007B376F">
        <w:rPr>
          <w:rFonts w:ascii="Times New Roman" w:hAnsi="Times New Roman"/>
          <w:sz w:val="24"/>
          <w:szCs w:val="24"/>
          <w:lang w:val="ru-RU"/>
        </w:rPr>
        <w:t xml:space="preserve"> в винительном и предложном падежах, предлогов </w:t>
      </w:r>
      <w:r w:rsidRPr="007B376F">
        <w:rPr>
          <w:rFonts w:ascii="Times New Roman" w:hAnsi="Times New Roman"/>
          <w:i/>
          <w:sz w:val="24"/>
          <w:szCs w:val="24"/>
          <w:lang w:val="ru-RU"/>
        </w:rPr>
        <w:t>с</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из</w:t>
      </w:r>
      <w:r w:rsidRPr="007B376F">
        <w:rPr>
          <w:rFonts w:ascii="Times New Roman" w:hAnsi="Times New Roman"/>
          <w:sz w:val="24"/>
          <w:szCs w:val="24"/>
          <w:lang w:val="ru-RU"/>
        </w:rPr>
        <w:t xml:space="preserve"> в родительном падеже, </w:t>
      </w:r>
      <w:r w:rsidRPr="007B376F">
        <w:rPr>
          <w:rFonts w:ascii="Times New Roman" w:hAnsi="Times New Roman"/>
          <w:i/>
          <w:sz w:val="24"/>
          <w:szCs w:val="24"/>
          <w:lang w:val="ru-RU"/>
        </w:rPr>
        <w:t>над</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под</w:t>
      </w:r>
      <w:r w:rsidRPr="007B376F">
        <w:rPr>
          <w:rFonts w:ascii="Times New Roman" w:hAnsi="Times New Roman"/>
          <w:sz w:val="24"/>
          <w:szCs w:val="24"/>
          <w:lang w:val="ru-RU"/>
        </w:rPr>
        <w:t xml:space="preserve"> в творительном падеже, </w:t>
      </w:r>
      <w:r w:rsidRPr="007B376F">
        <w:rPr>
          <w:rFonts w:ascii="Times New Roman" w:hAnsi="Times New Roman"/>
          <w:i/>
          <w:sz w:val="24"/>
          <w:szCs w:val="24"/>
          <w:lang w:val="ru-RU"/>
        </w:rPr>
        <w:t>под</w:t>
      </w:r>
      <w:r w:rsidRPr="007B376F">
        <w:rPr>
          <w:rFonts w:ascii="Times New Roman" w:hAnsi="Times New Roman"/>
          <w:sz w:val="24"/>
          <w:szCs w:val="24"/>
          <w:lang w:val="ru-RU"/>
        </w:rPr>
        <w:t xml:space="preserve"> и </w:t>
      </w:r>
      <w:r w:rsidRPr="007B376F">
        <w:rPr>
          <w:rFonts w:ascii="Times New Roman" w:hAnsi="Times New Roman"/>
          <w:i/>
          <w:sz w:val="24"/>
          <w:szCs w:val="24"/>
          <w:lang w:val="ru-RU"/>
        </w:rPr>
        <w:t>из-под</w:t>
      </w:r>
      <w:r w:rsidRPr="007B376F">
        <w:rPr>
          <w:rFonts w:ascii="Times New Roman" w:hAnsi="Times New Roman"/>
          <w:sz w:val="24"/>
          <w:szCs w:val="24"/>
          <w:lang w:val="ru-RU"/>
        </w:rPr>
        <w:t xml:space="preserve"> («под столом - из-под стола» воспроизводится как «под столом - под стола». Наибольшее количество ошибок в употреблении падежных форм дают именительный и родительный падежи множественного числа, объективно трудные для различения всех вариантов окончаний и детям с нормальным речевым развитием.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Связная речь не развита в силу недостаточности словарного запаса, низкого уровня познавательной активности, удовлетворенности уровнем бытового общения. Ребенок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детстве, а также социальной запущенностью. Известно, что связная речь развивается только при обучении..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Отличие устной речи младших школьников с ЗПР от нормально развивающихся сверстников выражается в некоторой смазанности артикуляции, в связи с чем речь носит неотчетливый характер. У многих детей, к тому же, имеются некоторые расстройства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Дети  часто затрудняются отнести то или иное существительное к нужному роду, поэтому допускают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существительными в роде - довольно частое явление. В роде с существительными согласуются и глаголы прошедшего времени.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Письменная речь</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Письмо</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Трудности формирования навыка письма, с которыми столкнулся не готовый к обучению в школе первоклассник, остаются непреодолёнными и во втором классе.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В диктантах встречаются ошибки, указывающие на недостаточную сформированность навыков звукобуквенного анализа и синтеза: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пропуски гласных букв в середине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недописывание гласных букв на конце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пропуски слогов;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перестановки букв;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вставка лишних букв;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персеверации.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Кроме данной группы ошибок, в письменных работах встречается достаточно 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написанием бывает правильное, а также происходит двойная замена: то </w:t>
      </w:r>
      <w:r w:rsidRPr="007B376F">
        <w:rPr>
          <w:rFonts w:ascii="Times New Roman" w:hAnsi="Times New Roman"/>
          <w:i/>
          <w:sz w:val="24"/>
          <w:szCs w:val="24"/>
          <w:lang w:val="ru-RU"/>
        </w:rPr>
        <w:t xml:space="preserve">с </w:t>
      </w:r>
      <w:r w:rsidRPr="007B376F">
        <w:rPr>
          <w:rFonts w:ascii="Times New Roman" w:hAnsi="Times New Roman"/>
          <w:sz w:val="24"/>
          <w:szCs w:val="24"/>
          <w:lang w:val="ru-RU"/>
        </w:rPr>
        <w:t xml:space="preserve">на </w:t>
      </w:r>
      <w:r w:rsidRPr="007B376F">
        <w:rPr>
          <w:rFonts w:ascii="Times New Roman" w:hAnsi="Times New Roman"/>
          <w:i/>
          <w:sz w:val="24"/>
          <w:szCs w:val="24"/>
          <w:lang w:val="ru-RU"/>
        </w:rPr>
        <w:t>ш,</w:t>
      </w:r>
      <w:r w:rsidRPr="007B376F">
        <w:rPr>
          <w:rFonts w:ascii="Times New Roman" w:hAnsi="Times New Roman"/>
          <w:sz w:val="24"/>
          <w:szCs w:val="24"/>
          <w:lang w:val="ru-RU"/>
        </w:rPr>
        <w:t xml:space="preserve"> то </w:t>
      </w:r>
      <w:r w:rsidRPr="007B376F">
        <w:rPr>
          <w:rFonts w:ascii="Times New Roman" w:hAnsi="Times New Roman"/>
          <w:i/>
          <w:sz w:val="24"/>
          <w:szCs w:val="24"/>
          <w:lang w:val="ru-RU"/>
        </w:rPr>
        <w:t xml:space="preserve">ш </w:t>
      </w:r>
      <w:r w:rsidRPr="007B376F">
        <w:rPr>
          <w:rFonts w:ascii="Times New Roman" w:hAnsi="Times New Roman"/>
          <w:sz w:val="24"/>
          <w:szCs w:val="24"/>
          <w:lang w:val="ru-RU"/>
        </w:rPr>
        <w:t xml:space="preserve">на </w:t>
      </w:r>
      <w:r w:rsidRPr="007B376F">
        <w:rPr>
          <w:rFonts w:ascii="Times New Roman" w:hAnsi="Times New Roman"/>
          <w:i/>
          <w:sz w:val="24"/>
          <w:szCs w:val="24"/>
          <w:lang w:val="ru-RU"/>
        </w:rPr>
        <w:t>с</w:t>
      </w:r>
      <w:r w:rsidRPr="007B376F">
        <w:rPr>
          <w:rFonts w:ascii="Times New Roman" w:hAnsi="Times New Roman"/>
          <w:sz w:val="24"/>
          <w:szCs w:val="24"/>
          <w:lang w:val="ru-RU"/>
        </w:rPr>
        <w:t>).</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Причины таких замен и смешений разные. Недостатки фонемного распознавания выражаются в ошибках на замену букв, обозначающих близкие по акустико-артикуляционному укладу звуки: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глухих и звонких согласных п-б, т-д, к-г, с-з, ш-ж, в-ф;</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свистящих и шипящих согласных с-ш, з-ж</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ч-ц, ч-щ, щ-с;</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гласных е-ю;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твердых и мягких согласных звуков, на письме выражающееся в заменах гласных букв а-я, о-е, у-ю, ы-и.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Довольно многочисленными бывают ошибки на смешение букв по кинетическому сходству:</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гласных букв о-а, стоящих под ударением;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смешение строчных букв б-д, п-т, х-ж, л-м, н-ю, и-у, ч-ъ;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смешение прописных букв г-р.</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Такие замены и смешения вызваны близостью элементов сравниваемых графем и, главное, тем, что их написание начинается одинаково. Контроль  за двигательным актом во время письма должны осуществлять зрительный и кинестетический анализаторы. Но у младших школьников,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количество однородных элементов (л-м, п-т).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Коррекция ошибок данного типа осуществляется при помощи упражнений, направленных на развитие пространственных представлений учащихся.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Кроме ошибок на уровне буквы в письменных работах учащихся с ЗПР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 синтаксическим ошибкам, допускаемым в большом количестве учениками, относятся: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отсутствие точки в конце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отсутствие заглавной буквы в начале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точка не на нужном месте;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написание каждого предложения с новой строчки.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 связи с недоразвитием пространственных представлений дети допускают ошибки на правописание предлогов и приставок.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Чтение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 концу первого класса дети с ЗПР не овладевают навыком чтения в объеме, предусмотренном учебной программой. Многие не знают некоторых букв, медленно, по слогам читают слова даже простой слоговой структуры, допускают многочисленные ошибки (пропуски букв, перестановки букв и слогов). Из-за нарушения внимания наблюдается потеря строки, то есть переходы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наступает утомление и увеличивается количество ошибок.</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Программа  основывается на следующих теоретических положениях и принципах:</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Усвоение языковой системы языка детьми с ЗПР должно быть основано на развитии мыслительных операций – это определяет необходимость тесной взаимосвязи развития речи с развитием познавательных процессов.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Воздействие на слабые звенья речевой системы и формирование их с учетом зоны ближайшего развития.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Взаимосвязь речи и моторики.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4. Учет типологии задержки при планировании коррекционно-развивающей работы.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Осуществление индивидуально-дифференцированного подхода.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Данная программа предназначена для индивидуальной или групповой логопедической работы с  учащимися, имеющими ЗПР с 1-го по 4 классы, испытывающих трудности формирования устной и письменной речи (письма и чтения).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ПРОГРАММА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индивидуального логопедического сопровождения ребёнка с ЗПР </w:t>
      </w:r>
    </w:p>
    <w:p w:rsidR="007E0D1B" w:rsidRPr="007B376F" w:rsidRDefault="007E0D1B" w:rsidP="00782B9D">
      <w:pPr>
        <w:rPr>
          <w:rFonts w:ascii="Times New Roman" w:hAnsi="Times New Roman"/>
          <w:b/>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51"/>
        <w:gridCol w:w="2552"/>
        <w:gridCol w:w="2390"/>
      </w:tblGrid>
      <w:tr w:rsidR="007E0D1B" w:rsidRPr="007B376F" w:rsidTr="00782B9D">
        <w:tc>
          <w:tcPr>
            <w:tcW w:w="2235"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Направления</w:t>
            </w:r>
          </w:p>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работы логопеда</w:t>
            </w:r>
          </w:p>
        </w:tc>
        <w:tc>
          <w:tcPr>
            <w:tcW w:w="2551"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Задачи</w:t>
            </w:r>
          </w:p>
        </w:tc>
        <w:tc>
          <w:tcPr>
            <w:tcW w:w="2552"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Содержание и формы работы</w:t>
            </w:r>
          </w:p>
        </w:tc>
        <w:tc>
          <w:tcPr>
            <w:tcW w:w="2233" w:type="dxa"/>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Ожидаемые результаты</w:t>
            </w:r>
          </w:p>
        </w:tc>
      </w:tr>
      <w:tr w:rsidR="007E0D1B" w:rsidRPr="007B376F" w:rsidTr="00782B9D">
        <w:tc>
          <w:tcPr>
            <w:tcW w:w="2235" w:type="dxa"/>
            <w:vAlign w:val="center"/>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Диагностическое</w:t>
            </w:r>
          </w:p>
        </w:tc>
        <w:tc>
          <w:tcPr>
            <w:tcW w:w="2551"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1.Выявление детей с нарушениями общего и речевого развития, определение структуры и степени выраженности дефекта, отслеживание динамики общего и речевого развития.</w:t>
            </w:r>
          </w:p>
        </w:tc>
        <w:tc>
          <w:tcPr>
            <w:tcW w:w="2552"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1.Диагностика общего и речевого развития обучающихся.</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2.Исследование результатов обученности логопатов.</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3.Изучение состояния навыков письменной речи детей-логопатов.</w:t>
            </w:r>
          </w:p>
        </w:tc>
        <w:tc>
          <w:tcPr>
            <w:tcW w:w="2233"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1.Характеристика образовательной ситуации.</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2.Составление рекомендаций для родителей и учителей.</w:t>
            </w:r>
          </w:p>
        </w:tc>
      </w:tr>
      <w:tr w:rsidR="007E0D1B" w:rsidRPr="007B376F" w:rsidTr="00782B9D">
        <w:tc>
          <w:tcPr>
            <w:tcW w:w="2235" w:type="dxa"/>
            <w:vAlign w:val="center"/>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Коррекционное</w:t>
            </w:r>
          </w:p>
        </w:tc>
        <w:tc>
          <w:tcPr>
            <w:tcW w:w="2551"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1.Коррекция общего и речевого развития детей-логопатов, направленная на формирование УУД, необходимых для их самостоятельной учебной деятельности.</w:t>
            </w:r>
          </w:p>
        </w:tc>
        <w:tc>
          <w:tcPr>
            <w:tcW w:w="2552"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1.Проведение индивидуальных и групповых логопедических занятий по коррекции общего недоразвития речи,фонетико-фонематических нарушений, нарушений чтения и письма.</w:t>
            </w:r>
          </w:p>
        </w:tc>
        <w:tc>
          <w:tcPr>
            <w:tcW w:w="2233"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1.Сформированность языковых средств и умений пользоваться ими.</w:t>
            </w:r>
          </w:p>
        </w:tc>
      </w:tr>
      <w:tr w:rsidR="007E0D1B" w:rsidRPr="007B376F" w:rsidTr="00782B9D">
        <w:tc>
          <w:tcPr>
            <w:tcW w:w="2235" w:type="dxa"/>
            <w:vAlign w:val="center"/>
          </w:tcPr>
          <w:p w:rsidR="007E0D1B" w:rsidRPr="007B376F" w:rsidRDefault="007E0D1B" w:rsidP="00782B9D">
            <w:pPr>
              <w:spacing w:line="276" w:lineRule="auto"/>
              <w:rPr>
                <w:rFonts w:ascii="Times New Roman" w:hAnsi="Times New Roman"/>
                <w:sz w:val="24"/>
                <w:szCs w:val="24"/>
              </w:rPr>
            </w:pPr>
            <w:r w:rsidRPr="007B376F">
              <w:rPr>
                <w:rFonts w:ascii="Times New Roman" w:hAnsi="Times New Roman"/>
                <w:sz w:val="24"/>
                <w:szCs w:val="24"/>
              </w:rPr>
              <w:t>Профилактическое</w:t>
            </w:r>
          </w:p>
        </w:tc>
        <w:tc>
          <w:tcPr>
            <w:tcW w:w="2551"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1.Обеспечение комплексного подхода к коррекции недостатков общего и речевого развития обучающихся.</w:t>
            </w:r>
          </w:p>
        </w:tc>
        <w:tc>
          <w:tcPr>
            <w:tcW w:w="2552"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 Направление детей по результатам диагностики на обследование и лечение детскому неврологу, психиатру, офтальмологу и другим медицинским специалистам.</w:t>
            </w:r>
          </w:p>
        </w:tc>
        <w:tc>
          <w:tcPr>
            <w:tcW w:w="2233" w:type="dxa"/>
          </w:tcPr>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1.Контроль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7E0D1B" w:rsidRPr="007B376F" w:rsidRDefault="007E0D1B" w:rsidP="00782B9D">
      <w:pPr>
        <w:pStyle w:val="Zag1"/>
        <w:tabs>
          <w:tab w:val="left" w:leader="dot" w:pos="624"/>
        </w:tabs>
        <w:spacing w:after="0" w:line="240" w:lineRule="auto"/>
        <w:jc w:val="left"/>
        <w:rPr>
          <w:rStyle w:val="Zag11"/>
          <w:rFonts w:eastAsia="@Arial Unicode MS"/>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Логопедическое сопровождение включает в себя профессиональную деятельность логопеда, направленную на преодоление  у обучающихся и своевременное предупреждение различных форм нарушений устной и письменной речи, пропаганду логопедических знаний среди педагогов и родителей.</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Алгоритм логопедического сопровождения обучающихся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 ограниченными возможностями здоровья</w:t>
      </w:r>
    </w:p>
    <w:p w:rsidR="007E0D1B" w:rsidRPr="007B376F" w:rsidRDefault="007E0D1B" w:rsidP="00782B9D">
      <w:pPr>
        <w:rPr>
          <w:rFonts w:ascii="Times New Roman" w:hAnsi="Times New Roman"/>
          <w:b/>
          <w:sz w:val="24"/>
          <w:szCs w:val="24"/>
          <w:lang w:val="ru-RU"/>
        </w:rPr>
      </w:pPr>
    </w:p>
    <w:p w:rsidR="007E0D1B" w:rsidRPr="007B376F" w:rsidRDefault="007E0D1B" w:rsidP="007A1087">
      <w:pPr>
        <w:widowControl/>
        <w:numPr>
          <w:ilvl w:val="0"/>
          <w:numId w:val="153"/>
        </w:numPr>
        <w:rPr>
          <w:rFonts w:ascii="Times New Roman" w:hAnsi="Times New Roman"/>
          <w:sz w:val="24"/>
          <w:szCs w:val="24"/>
          <w:lang w:val="ru-RU"/>
        </w:rPr>
      </w:pPr>
      <w:r w:rsidRPr="007B376F">
        <w:rPr>
          <w:rFonts w:ascii="Times New Roman" w:hAnsi="Times New Roman"/>
          <w:sz w:val="24"/>
          <w:szCs w:val="24"/>
          <w:lang w:val="ru-RU"/>
        </w:rPr>
        <w:t>Работа по выявлению учащихся нуждающихся в логопедической помощи.</w:t>
      </w:r>
    </w:p>
    <w:p w:rsidR="007E0D1B" w:rsidRPr="007B376F" w:rsidRDefault="007E0D1B" w:rsidP="007A1087">
      <w:pPr>
        <w:widowControl/>
        <w:numPr>
          <w:ilvl w:val="0"/>
          <w:numId w:val="154"/>
        </w:numPr>
        <w:rPr>
          <w:rFonts w:ascii="Times New Roman" w:hAnsi="Times New Roman"/>
          <w:sz w:val="24"/>
          <w:szCs w:val="24"/>
          <w:lang w:val="ru-RU"/>
        </w:rPr>
      </w:pPr>
      <w:r w:rsidRPr="007B376F">
        <w:rPr>
          <w:rFonts w:ascii="Times New Roman" w:hAnsi="Times New Roman"/>
          <w:sz w:val="24"/>
          <w:szCs w:val="24"/>
          <w:lang w:val="ru-RU"/>
        </w:rPr>
        <w:t>Обследование обучающихся  специального коррекционного класса, анализ результатов.</w:t>
      </w:r>
    </w:p>
    <w:p w:rsidR="007E0D1B" w:rsidRPr="007B376F" w:rsidRDefault="007E0D1B" w:rsidP="007A1087">
      <w:pPr>
        <w:widowControl/>
        <w:numPr>
          <w:ilvl w:val="0"/>
          <w:numId w:val="154"/>
        </w:numPr>
        <w:rPr>
          <w:rFonts w:ascii="Times New Roman" w:hAnsi="Times New Roman"/>
          <w:sz w:val="24"/>
          <w:szCs w:val="24"/>
          <w:lang w:val="ru-RU"/>
        </w:rPr>
      </w:pPr>
      <w:r w:rsidRPr="007B376F">
        <w:rPr>
          <w:rFonts w:ascii="Times New Roman" w:hAnsi="Times New Roman"/>
          <w:sz w:val="24"/>
          <w:szCs w:val="24"/>
          <w:lang w:val="ru-RU"/>
        </w:rPr>
        <w:t>Обследование обучающихся индивидуального обучения, анализ результатов.</w:t>
      </w:r>
    </w:p>
    <w:p w:rsidR="007E0D1B" w:rsidRPr="007B376F" w:rsidRDefault="007E0D1B" w:rsidP="007A1087">
      <w:pPr>
        <w:widowControl/>
        <w:numPr>
          <w:ilvl w:val="0"/>
          <w:numId w:val="154"/>
        </w:numPr>
        <w:rPr>
          <w:rFonts w:ascii="Times New Roman" w:hAnsi="Times New Roman"/>
          <w:sz w:val="24"/>
          <w:szCs w:val="24"/>
        </w:rPr>
      </w:pPr>
      <w:r w:rsidRPr="007B376F">
        <w:rPr>
          <w:rFonts w:ascii="Times New Roman" w:hAnsi="Times New Roman"/>
          <w:sz w:val="24"/>
          <w:szCs w:val="24"/>
        </w:rPr>
        <w:t>Работа с учителями.</w:t>
      </w:r>
    </w:p>
    <w:p w:rsidR="007E0D1B" w:rsidRPr="007B376F" w:rsidRDefault="007E0D1B" w:rsidP="007A1087">
      <w:pPr>
        <w:widowControl/>
        <w:numPr>
          <w:ilvl w:val="1"/>
          <w:numId w:val="154"/>
        </w:numPr>
        <w:rPr>
          <w:rFonts w:ascii="Times New Roman" w:hAnsi="Times New Roman"/>
          <w:sz w:val="24"/>
          <w:szCs w:val="24"/>
        </w:rPr>
      </w:pPr>
      <w:r w:rsidRPr="007B376F">
        <w:rPr>
          <w:rFonts w:ascii="Times New Roman" w:hAnsi="Times New Roman"/>
          <w:sz w:val="24"/>
          <w:szCs w:val="24"/>
        </w:rPr>
        <w:t>Индивидуальные беседы.</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Знакомства учителей с результатами обследования.</w:t>
      </w:r>
    </w:p>
    <w:p w:rsidR="007E0D1B" w:rsidRPr="007B376F" w:rsidRDefault="007E0D1B" w:rsidP="007A1087">
      <w:pPr>
        <w:widowControl/>
        <w:numPr>
          <w:ilvl w:val="0"/>
          <w:numId w:val="154"/>
        </w:numPr>
        <w:rPr>
          <w:rFonts w:ascii="Times New Roman" w:hAnsi="Times New Roman"/>
          <w:sz w:val="24"/>
          <w:szCs w:val="24"/>
        </w:rPr>
      </w:pPr>
      <w:r w:rsidRPr="007B376F">
        <w:rPr>
          <w:rFonts w:ascii="Times New Roman" w:hAnsi="Times New Roman"/>
          <w:sz w:val="24"/>
          <w:szCs w:val="24"/>
        </w:rPr>
        <w:t>Работа с родителями.</w:t>
      </w:r>
    </w:p>
    <w:p w:rsidR="007E0D1B" w:rsidRPr="007B376F" w:rsidRDefault="007E0D1B" w:rsidP="007A1087">
      <w:pPr>
        <w:widowControl/>
        <w:numPr>
          <w:ilvl w:val="1"/>
          <w:numId w:val="154"/>
        </w:numPr>
        <w:rPr>
          <w:rFonts w:ascii="Times New Roman" w:hAnsi="Times New Roman"/>
          <w:sz w:val="24"/>
          <w:szCs w:val="24"/>
        </w:rPr>
      </w:pPr>
      <w:r w:rsidRPr="007B376F">
        <w:rPr>
          <w:rFonts w:ascii="Times New Roman" w:hAnsi="Times New Roman"/>
          <w:sz w:val="24"/>
          <w:szCs w:val="24"/>
        </w:rPr>
        <w:t>Индивидуальные беседы, консультации.</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Знакомство родителей с результатами обследования.</w:t>
      </w:r>
    </w:p>
    <w:p w:rsidR="007E0D1B" w:rsidRPr="007B376F" w:rsidRDefault="007E0D1B" w:rsidP="007A1087">
      <w:pPr>
        <w:widowControl/>
        <w:numPr>
          <w:ilvl w:val="0"/>
          <w:numId w:val="154"/>
        </w:numPr>
        <w:rPr>
          <w:rFonts w:ascii="Times New Roman" w:hAnsi="Times New Roman"/>
          <w:sz w:val="24"/>
          <w:szCs w:val="24"/>
        </w:rPr>
      </w:pPr>
      <w:r w:rsidRPr="007B376F">
        <w:rPr>
          <w:rFonts w:ascii="Times New Roman" w:hAnsi="Times New Roman"/>
          <w:sz w:val="24"/>
          <w:szCs w:val="24"/>
        </w:rPr>
        <w:t>Контакт с врачом.</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Ознакомление с данными медицинского осмотра для уточнения причины и характера речевых нарушений.</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Ознакомление с рекомендациями и заключениями ПМПК.</w:t>
      </w:r>
    </w:p>
    <w:p w:rsidR="007E0D1B" w:rsidRPr="007B376F" w:rsidRDefault="007E0D1B" w:rsidP="007A1087">
      <w:pPr>
        <w:widowControl/>
        <w:numPr>
          <w:ilvl w:val="1"/>
          <w:numId w:val="154"/>
        </w:numPr>
        <w:rPr>
          <w:rFonts w:ascii="Times New Roman" w:hAnsi="Times New Roman"/>
          <w:sz w:val="24"/>
          <w:szCs w:val="24"/>
          <w:lang w:val="ru-RU"/>
        </w:rPr>
      </w:pPr>
      <w:r w:rsidRPr="007B376F">
        <w:rPr>
          <w:rFonts w:ascii="Times New Roman" w:hAnsi="Times New Roman"/>
          <w:sz w:val="24"/>
          <w:szCs w:val="24"/>
          <w:lang w:val="ru-RU"/>
        </w:rPr>
        <w:t>Своевременное направление детей к врачам-специалистам и на ПМПК.</w:t>
      </w:r>
    </w:p>
    <w:p w:rsidR="007E0D1B" w:rsidRPr="007B376F" w:rsidRDefault="007E0D1B" w:rsidP="007A1087">
      <w:pPr>
        <w:widowControl/>
        <w:numPr>
          <w:ilvl w:val="0"/>
          <w:numId w:val="153"/>
        </w:numPr>
        <w:rPr>
          <w:rFonts w:ascii="Times New Roman" w:hAnsi="Times New Roman"/>
          <w:sz w:val="24"/>
          <w:szCs w:val="24"/>
        </w:rPr>
      </w:pPr>
      <w:r w:rsidRPr="007B376F">
        <w:rPr>
          <w:rFonts w:ascii="Times New Roman" w:hAnsi="Times New Roman"/>
          <w:sz w:val="24"/>
          <w:szCs w:val="24"/>
        </w:rPr>
        <w:t>Организационная работа.</w:t>
      </w:r>
    </w:p>
    <w:p w:rsidR="007E0D1B" w:rsidRPr="007B376F" w:rsidRDefault="007E0D1B" w:rsidP="007A1087">
      <w:pPr>
        <w:widowControl/>
        <w:numPr>
          <w:ilvl w:val="0"/>
          <w:numId w:val="155"/>
        </w:numPr>
        <w:rPr>
          <w:rFonts w:ascii="Times New Roman" w:hAnsi="Times New Roman"/>
          <w:sz w:val="24"/>
          <w:szCs w:val="24"/>
        </w:rPr>
      </w:pPr>
      <w:r w:rsidRPr="007B376F">
        <w:rPr>
          <w:rFonts w:ascii="Times New Roman" w:hAnsi="Times New Roman"/>
          <w:sz w:val="24"/>
          <w:szCs w:val="24"/>
        </w:rPr>
        <w:t>Оформление документации.</w:t>
      </w:r>
    </w:p>
    <w:p w:rsidR="00DC37EC" w:rsidRDefault="007E0D1B" w:rsidP="007A1087">
      <w:pPr>
        <w:widowControl/>
        <w:numPr>
          <w:ilvl w:val="1"/>
          <w:numId w:val="155"/>
        </w:numPr>
        <w:rPr>
          <w:rFonts w:ascii="Times New Roman" w:hAnsi="Times New Roman"/>
          <w:sz w:val="24"/>
          <w:szCs w:val="24"/>
          <w:lang w:val="ru-RU"/>
        </w:rPr>
      </w:pPr>
      <w:r w:rsidRPr="007B376F">
        <w:rPr>
          <w:rFonts w:ascii="Times New Roman" w:hAnsi="Times New Roman"/>
          <w:sz w:val="24"/>
          <w:szCs w:val="24"/>
          <w:lang w:val="ru-RU"/>
        </w:rPr>
        <w:t xml:space="preserve">Составление планов работы </w:t>
      </w:r>
    </w:p>
    <w:p w:rsidR="007E0D1B" w:rsidRPr="007B376F" w:rsidRDefault="007E0D1B" w:rsidP="007A1087">
      <w:pPr>
        <w:widowControl/>
        <w:numPr>
          <w:ilvl w:val="1"/>
          <w:numId w:val="155"/>
        </w:numPr>
        <w:rPr>
          <w:rFonts w:ascii="Times New Roman" w:hAnsi="Times New Roman"/>
          <w:sz w:val="24"/>
          <w:szCs w:val="24"/>
          <w:lang w:val="ru-RU"/>
        </w:rPr>
      </w:pPr>
      <w:r w:rsidRPr="007B376F">
        <w:rPr>
          <w:rFonts w:ascii="Times New Roman" w:hAnsi="Times New Roman"/>
          <w:sz w:val="24"/>
          <w:szCs w:val="24"/>
          <w:lang w:val="ru-RU"/>
        </w:rPr>
        <w:t xml:space="preserve">Оформление журналов логопедического кабинета и  учёта детей с нарушением устной и письменной речи. </w:t>
      </w:r>
    </w:p>
    <w:p w:rsidR="007E0D1B" w:rsidRPr="007B376F" w:rsidRDefault="007E0D1B" w:rsidP="007A1087">
      <w:pPr>
        <w:widowControl/>
        <w:numPr>
          <w:ilvl w:val="1"/>
          <w:numId w:val="155"/>
        </w:numPr>
        <w:rPr>
          <w:rFonts w:ascii="Times New Roman" w:hAnsi="Times New Roman"/>
          <w:sz w:val="24"/>
          <w:szCs w:val="24"/>
        </w:rPr>
      </w:pPr>
      <w:r w:rsidRPr="007B376F">
        <w:rPr>
          <w:rFonts w:ascii="Times New Roman" w:hAnsi="Times New Roman"/>
          <w:sz w:val="24"/>
          <w:szCs w:val="24"/>
        </w:rPr>
        <w:t>Заполнение речевых карт.</w:t>
      </w:r>
    </w:p>
    <w:p w:rsidR="007E0D1B" w:rsidRPr="007B376F" w:rsidRDefault="007E0D1B" w:rsidP="007A1087">
      <w:pPr>
        <w:widowControl/>
        <w:numPr>
          <w:ilvl w:val="0"/>
          <w:numId w:val="155"/>
        </w:numPr>
        <w:rPr>
          <w:rFonts w:ascii="Times New Roman" w:hAnsi="Times New Roman"/>
          <w:sz w:val="24"/>
          <w:szCs w:val="24"/>
          <w:lang w:val="ru-RU"/>
        </w:rPr>
      </w:pPr>
      <w:r w:rsidRPr="007B376F">
        <w:rPr>
          <w:rFonts w:ascii="Times New Roman" w:hAnsi="Times New Roman"/>
          <w:sz w:val="24"/>
          <w:szCs w:val="24"/>
          <w:lang w:val="ru-RU"/>
        </w:rPr>
        <w:t>Комплектование групп, назначение индивидуальных и групповых занятий.</w:t>
      </w:r>
    </w:p>
    <w:p w:rsidR="007E0D1B" w:rsidRPr="007B376F" w:rsidRDefault="007E0D1B" w:rsidP="007A1087">
      <w:pPr>
        <w:widowControl/>
        <w:numPr>
          <w:ilvl w:val="0"/>
          <w:numId w:val="155"/>
        </w:numPr>
        <w:rPr>
          <w:rFonts w:ascii="Times New Roman" w:hAnsi="Times New Roman"/>
          <w:sz w:val="24"/>
          <w:szCs w:val="24"/>
        </w:rPr>
      </w:pPr>
      <w:r w:rsidRPr="007B376F">
        <w:rPr>
          <w:rFonts w:ascii="Times New Roman" w:hAnsi="Times New Roman"/>
          <w:sz w:val="24"/>
          <w:szCs w:val="24"/>
        </w:rPr>
        <w:t>Утверждение расписания занятий.</w:t>
      </w:r>
    </w:p>
    <w:p w:rsidR="007E0D1B" w:rsidRPr="007B376F" w:rsidRDefault="007E0D1B" w:rsidP="007A1087">
      <w:pPr>
        <w:widowControl/>
        <w:numPr>
          <w:ilvl w:val="0"/>
          <w:numId w:val="155"/>
        </w:numPr>
        <w:rPr>
          <w:rFonts w:ascii="Times New Roman" w:hAnsi="Times New Roman"/>
          <w:sz w:val="24"/>
          <w:szCs w:val="24"/>
          <w:lang w:val="ru-RU"/>
        </w:rPr>
      </w:pPr>
      <w:r w:rsidRPr="007B376F">
        <w:rPr>
          <w:rFonts w:ascii="Times New Roman" w:hAnsi="Times New Roman"/>
          <w:sz w:val="24"/>
          <w:szCs w:val="24"/>
          <w:lang w:val="ru-RU"/>
        </w:rPr>
        <w:t>Оборудование кабинета (подбор и изготовление материала, игр с учётом специфики работы с учащимися с речевой патологией).</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Коррекционно-развивающие направления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логопедического с</w:t>
      </w:r>
      <w:r w:rsidR="005C5B5D">
        <w:rPr>
          <w:rFonts w:ascii="Times New Roman" w:hAnsi="Times New Roman"/>
          <w:b/>
          <w:sz w:val="24"/>
          <w:szCs w:val="24"/>
          <w:lang w:val="ru-RU"/>
        </w:rPr>
        <w:t>опровождения.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Уточнение и обогащение словарного запаса детей в связи с расширением непосредственных впечатлений об окружающем мире.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Развитие связной речи: формирование и совершенствование целенаправленности и связности высказывания, точности и разнообразия употребляемых слов, грамматической правильности построения предложений, внятности и выразительности речи.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Формирование у детей направленности на звуковую строну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Развитие способности у ребенка на основе собственного опыта выделять существенные признаки двух основных групп русского языка - гласных и согласных.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 Пролонгирование логопедического сопровождения на второй ступени обучения по кор-ре</w:t>
      </w:r>
      <w:r w:rsidR="00DC37EC">
        <w:rPr>
          <w:rFonts w:ascii="Times New Roman" w:hAnsi="Times New Roman"/>
          <w:sz w:val="24"/>
          <w:szCs w:val="24"/>
          <w:lang w:val="ru-RU"/>
        </w:rPr>
        <w:t>а</w:t>
      </w:r>
      <w:r w:rsidRPr="007B376F">
        <w:rPr>
          <w:rFonts w:ascii="Times New Roman" w:hAnsi="Times New Roman"/>
          <w:sz w:val="24"/>
          <w:szCs w:val="24"/>
          <w:lang w:val="ru-RU"/>
        </w:rPr>
        <w:t xml:space="preserve">кции дисграфии и дизорфографии.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Характерными особенностями коррекционно-развивающей работы с детьми с задержанным развитием является обязательное систематическое и многократное повторение, которое обусловлено особенностями процессов памяти детей с ЗПР и направлено на отработку и воспроизведение полученных представлений и на более прочное усвоение знаний. Основными темами логопедической коррекции, которые требуют тщательной отработки и многократного повторения, являются такие: «Речь», «Слово», «Предложение», «Звук», «Звуки речи», «Гласные и согласные», «Звонкие и глухие», «Твердые и мягкие», «Слоговой состав слова». Данные темы являются фундаментом в совершенствовании фонетической системы языка.</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Характерным отличием программы логопедической коррекции является введение подготовительного этапа по коррекции и развитию: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положительной мотивации, устойчивого познавательного интереса к логопедическим занятиям;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значимости правильного письма в обыденной жизни человека;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познавательной деятельности (мыслительных операций, памяти, внимания, воображения, пространственно-временных представлений);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графомоторного навыка и мелкой моторики;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саморегуляции и самоконтроля;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поведенческой и эмоционально – волевой сферы. </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b/>
          <w:sz w:val="24"/>
          <w:szCs w:val="24"/>
          <w:lang w:val="ru-RU"/>
        </w:rPr>
        <w:t>1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Цель: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 Подготовка к обучению грамоте.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Задачи: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 Дать понятие о слове и предложении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 Обобщить сведения по звукобуквенному составу языка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 Уяснить смыслоразличительную роль фонемы</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 Учить проводить звукобуквенный анализ слов с установлением соответствия между звуками и буквами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 Закрепить навыки деления слов на слоги, опираясь на знания о слогообразующей роли гласных букв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Предложение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Понятие о предложении. Большая буква в начале предложения. Интонационная законченность предложения. Составление предложения из 3-х слов. Главные члены предложения.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Слово.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Слово. Понятие. Различение понятий «Слово-предложение». Слова, обозначающие предмет. 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 Слова, обозначающие признак предмета. 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Слоговой анализ и синтез слов.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Звуки речи. Звуковой анализ и синтез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Знакомство с органами речи. Образование звуков речи. Работа над функциональным дыханием. Выделение первого звука в слове. Определение количества и места звуков в слове. Соотношение между буквами и звуками в слове. Буква – смыслоразличительная функция.  Различие звуков и букв.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Ударение.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Гласные и согласные звуки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Звонкие и глухие согласные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Звуки [б-б']. Буква Б.</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Дифференциация [б-п]  в слогах и словах. Выделение [б-п] в предложениях.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Звуки [т-т']. Буква Т.</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Звуки [д-д']. Буква Д.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Выделение звуков [д-т] в слогах и словах. Выделение [д-т]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[г-г']. Буква Г.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[к-к']. Буква К.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Выделение звуков [к-г] в слогах и словах. Выделение [г-к] в предложениях.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Звуки [с-с']. Буква С.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[з-з']. Буква 3.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з-с в слогах и словах. Дифференциация з-с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[в-в']. Буква В.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Звуки [ф-ф']. Буква Ф.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в-ф в слогах и словах. Дифференциация в-ф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[ш]. Буква Ш.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[ж]. Буква Ж.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Ш-Ж в слогах и словах. Дифференциация Ш-Ж в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[Ч]. Буква Ч.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[Щ]. Буква Щ.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[ч-щ] в слогах и словах. Дифференциация [ч-щ] в предложениях.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Сонорные согласные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[Л]. Буква Л.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Звук [Р]. Буква Р.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Дифференциация [р-л] в предложениях. Дифференциация [р-л] в слогах и словах.</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Развитие связной речи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Использование лексических тем: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«Осень». Особенности осени в нашем краю.</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«Овощи и фрукты».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«Дикие животные».  «Детеныши диких животных».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«Рыбы». Ознакомление с рыбой наших рек и озер.</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«Школьные принадлежности».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«Части предметов».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«Птицы». Знакомство с перелётными птицами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«Домашние животные». Ознакомление с домашними животными родного края. «Детеныши домашних животных».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«Зима». Особенности зимы нашего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«Весна». Особенности весны нашего края.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«Цветы и растения». Растительный мир области.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1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конструкцию предложения; основное отличие звука от буквы; звукобуквенный анализ и синтез слов; слоговой анализ слова.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вычленять звуки из слова, правильно их произносить;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отличать гласные звуки и буквы от согласных;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распознавать и дифференцировать парные, сонорные, свистящие и шипящие согласные звуки и буквы;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обозначать на письме мягкость согласных звуков гласными буквами е, ё, и, ю, 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делить слово на слоги;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выделять в слове ударный слог;</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правильно записывать предложения – употреблять заглавную букву в начале, точку в конце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пересказывать несложные тексты.</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2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Цель: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1.Активизировать имеющийся словарный запас и уточнить конструкции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 с небольшим распространением)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2.Формировать полноценный звукобуквенный анализ с установлением соотношения между буквами и звуками в слове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3.Формировать навыки правильного письма и чтения, развивать языковое чутьё;</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4.Развивать навыки слухопроизносительной дифференциации гласных и согласных звуков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5.Формировать навыки различения звуков в письменной речи, опираясь на артикуляционные и акустические признаки.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6.Обогащать словарный запас как путём накопления представлений об окружающем мире;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новых слов, являющихся различными частями речи, так и за счёт умения 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7.Уточнить конкретно-пространственные знания (использование предлогов в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Предложение и слово.</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Слогообразующая роль гласного. Ударение.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Твердые и мягкие согласные звуки и буквы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Глухие и звонкие согласные звуки. Парные согласные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7E0D1B" w:rsidRPr="007B376F" w:rsidRDefault="007E0D1B" w:rsidP="00782B9D">
      <w:pPr>
        <w:rPr>
          <w:rFonts w:ascii="Times New Roman" w:hAnsi="Times New Roman"/>
          <w:b/>
          <w:i/>
          <w:sz w:val="24"/>
          <w:szCs w:val="24"/>
          <w:lang w:val="ru-RU"/>
        </w:rPr>
      </w:pPr>
      <w:r w:rsidRPr="007B376F">
        <w:rPr>
          <w:rFonts w:ascii="Times New Roman" w:hAnsi="Times New Roman"/>
          <w:b/>
          <w:sz w:val="24"/>
          <w:szCs w:val="24"/>
          <w:lang w:val="ru-RU"/>
        </w:rPr>
        <w:t>Согласные звуки, имеющие артикуляционно-акустические сходства.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Словообразование.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Суффиксы.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Образование слов при помощи уменьшительно-ласкательных суффиксов.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 прилагательного с существительным в роде и числе.</w:t>
      </w:r>
    </w:p>
    <w:p w:rsidR="007E0D1B" w:rsidRPr="007B376F" w:rsidRDefault="007E0D1B" w:rsidP="00782B9D">
      <w:pPr>
        <w:rPr>
          <w:rFonts w:ascii="Times New Roman" w:hAnsi="Times New Roman"/>
          <w:b/>
          <w:sz w:val="24"/>
          <w:szCs w:val="24"/>
          <w:lang w:val="ru-RU"/>
        </w:rPr>
      </w:pPr>
      <w:r w:rsidRPr="007B376F">
        <w:rPr>
          <w:rFonts w:ascii="Times New Roman" w:hAnsi="Times New Roman"/>
          <w:sz w:val="24"/>
          <w:szCs w:val="24"/>
          <w:lang w:val="ru-RU"/>
        </w:rPr>
        <w:t>Образование слов при помощи приставок.</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Предлоги и приставки.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Практическое знакомство с предлогами.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Предлоги, дифференциация.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 Упражнение в раздельном написании предлогов со словами.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Составление предложений из заданных слов с предлогами.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Дифференциация предлогов и приставок. </w:t>
      </w:r>
    </w:p>
    <w:p w:rsidR="007E0D1B" w:rsidRPr="007B376F" w:rsidRDefault="007E0D1B" w:rsidP="00782B9D">
      <w:pPr>
        <w:rPr>
          <w:rFonts w:ascii="Times New Roman" w:hAnsi="Times New Roman"/>
          <w:b/>
          <w:sz w:val="24"/>
          <w:szCs w:val="24"/>
          <w:lang w:val="ru-RU"/>
        </w:rPr>
      </w:pPr>
      <w:r w:rsidRPr="007B376F">
        <w:rPr>
          <w:rFonts w:ascii="Times New Roman" w:hAnsi="Times New Roman"/>
          <w:sz w:val="24"/>
          <w:szCs w:val="24"/>
          <w:lang w:val="ru-RU"/>
        </w:rPr>
        <w:t>Употребление предлогов в связной речи.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Использование лексических тем: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«Овощи- фрукты». Ознакомление с разнообразием овощей и фруктов родного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«Осень». Особенности осени в нашей местности.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«Мебель».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«Посуда».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«Насекомые».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«Рыбы». Ознакомление с исчезающими видами рыбы наших рек и озер.</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«Профессии». Профессии нашего города.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«Семья». Показать, что историю делают простые люди, наши близкие.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«Зима». Особенности зимы родного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«Зимующие птицы». Знакомство с зимующими птицами.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«Животные леса». Ознакомление с животными, обитающими в наших лесах.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«Детеныши животных».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«Весна». Особенности весны в нашем крае.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«Труд на селе». Ознакомление с трудом сельских жителей нашей области.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«Домашние животные». Ознакомление с разновидностью домашних животных родного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«Растения весной». Продолжать знакомство с растительным миром области.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2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правильно ставить вопрос к слову и по вопросу определять слова, обозначающие предмет, признак предмета, действие предмета;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распознавать буквы, имеющие близкие по акустико-артикуляционному укладу звуки;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распознавать буквы, имеющие близкие по кинетическому укладу звуки;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распознавать парные согласные;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обозначать на письме мягкость согласных гласными буквами 2 ряда и буквой 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первичными навыками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писать раздельно предлоги со словами;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3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Цель: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1.Восполнить пробелы в развитии лексического запаса и грамматического строя речи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2.Закрепить навыки звукобуквенного анализа с установлением соотношения между буквами и звуками в слове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4.Подготовить к усвоению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5.Расширять словарный запас путём усвоения смысловых, эмоциональных оттенков речи, конструкций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6.Развивать навыки построения связного высказывания, отбора языковых средств, адекватных смысловой концепции.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Предложение и слово.</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Речь и предложение. Предложение и слово.</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Слоговой анализ и синтез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Слово и слог. Уточнение понятий. Выделение первого слога в слове. Слогообразующая роль гласных букв. Определение количества слогов в слове. Составление слов из слогов. Деление слов на слоги.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Звуки и буквы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Обозначение мягкости с помощью мягкого знака.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Обозначение мягкости согласных посредством буквы ь. Мягкий знак в конце слова. Мягкий знак в середине слова. Разделительный мягкий знак. Сравнение по смыслу и произношению.</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Обозначение мягкости с помощью гласных.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Непарные согласные. Глухие и звонкие согласные.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Непарные глухие со¬гласные </w:t>
      </w:r>
      <w:r w:rsidRPr="007B376F">
        <w:rPr>
          <w:rFonts w:ascii="Times New Roman" w:hAnsi="Times New Roman"/>
          <w:sz w:val="24"/>
          <w:szCs w:val="24"/>
        </w:rPr>
        <w:t>X</w:t>
      </w:r>
      <w:r w:rsidRPr="007B376F">
        <w:rPr>
          <w:rFonts w:ascii="Times New Roman" w:hAnsi="Times New Roman"/>
          <w:sz w:val="24"/>
          <w:szCs w:val="24"/>
          <w:lang w:val="ru-RU"/>
        </w:rPr>
        <w:t>, Ц, Ч, Щ. Непарные звонкие согласные Й, Л, М, Н. Оглушение звонких согласных в середине слова. Оглушение звонких согласных на конце слов.</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Морфологический состав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Безударный гласный.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Безударные гласные в корне. Антонимы. Подбор проверочных слов к безударным гласным в корне.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Предлоги и приставки.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Связная речь.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Использование лексических тем: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Как я провел лето». Особенности лета в нашем городе.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«Осень».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«Птицы».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«Растения и животные».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«Дикие животные и их детеныши». Продолжить знакомить с обитателями тайги.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«Зима». Продолжить знакомить с климатом  в разные времена года.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«Зимние забавы».</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«Весна». Продолжить знакомить с климатом  в разные времена года.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«Водоём и его обитатели». Продолжить знакомство с обитателями водоемов нашей области.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 гостях у бабушки». Продолжить знакомство с жизнью на селе.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«Профессии». Познакомить с профессиями нашей области.</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3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слоговой анализ и синтез слова; мягкость согласных;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морфологический состав слова: корень, окончание, приставку, суффикс;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предложения: повествовательные, вопросительные, восклицательные.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производить звукобуквенный анализ слов;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устанавливать соотношения между буквами и звуками в слове;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первичными навыками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использовать в речи различные конструкции предложений.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строить связное высказывание, устанавливать логику (связность, последовательность);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точно и четко формулировать мысли в процессе подготовки связного высказывания.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4 класс</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Цель: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Предупреждение неуспеваемости, обусловленной различными нарушениями устной и письменной речи.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2.Совершенствовать навыки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Состав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Безударные гласные.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Безударные гласные. Определение безударного гласного в корне, требующего проверки. Выделение слов с безударным гласным. Слова – антонимы.</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Согласные звуки и буквы.</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Словосочетания и предложения.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Словосочетание и предложение. Выделение словосочетаний из предложений. Составление предложений из словосочетаний.</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Согласование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 Согласование слов в числе. Согласование слов в роде.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w:t>
      </w:r>
      <w:r w:rsidR="00511AA8">
        <w:rPr>
          <w:rFonts w:ascii="Times New Roman" w:hAnsi="Times New Roman"/>
          <w:b/>
          <w:sz w:val="24"/>
          <w:szCs w:val="24"/>
          <w:lang w:val="ru-RU"/>
        </w:rPr>
        <w:t xml:space="preserve"> </w:t>
      </w:r>
      <w:r w:rsidRPr="007B376F">
        <w:rPr>
          <w:rFonts w:ascii="Times New Roman" w:hAnsi="Times New Roman"/>
          <w:b/>
          <w:sz w:val="24"/>
          <w:szCs w:val="24"/>
          <w:lang w:val="ru-RU"/>
        </w:rPr>
        <w:t>изменение прилагательных.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Словоизменение глаголов.</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Предлоги и приставки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Управление. Словоизменение имен существительных по падежам.</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Части речи.</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Связь слов в словосочетаниях и предложениях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Связная речь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Использование лексических тем: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Профессии нашего города.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«Растения и животный мир». Закрепление знаний о представителях флоры и фауны нашего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«Транспорт». Уточнение знаний о транспорте города.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«Перелетные птицы». Ознакомления с птицами, зимующими в нашем крае.</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«Мебель».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«Дикие животные».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 xml:space="preserve">«Профессии и инструменты». </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«Жилища животных». Знакомство с жилищами животных, обитающих в наших лесах.</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«Зимние зарисовки». Особенности зимы нашего края.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«Дикие и домашние животные». Особенности животного мира нашего края.</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Основные требования к знаниям и умениям к концу 4 класса: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знать: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изученные части речи и их признаки; признаки главных и второстепенных членов предложения; морфологический состав слова.</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Учащиеся должны уметь:</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активно пользоваться различными способами словообразования;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навыками усвоения морфологического состава слова;</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владеть словосочетаниями, связью слов в предложении, моделями предложений различных синтаксических конструкций;</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устанавливать логику (связность, последовательность), точно и четко формулировать мысли в процессе подготовки связного высказывания;</w:t>
      </w: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составлять план текста</w:t>
      </w:r>
    </w:p>
    <w:p w:rsidR="007E0D1B" w:rsidRPr="007B376F" w:rsidRDefault="007E0D1B" w:rsidP="00782B9D">
      <w:pPr>
        <w:rPr>
          <w:rFonts w:ascii="Times New Roman" w:hAnsi="Times New Roman"/>
          <w:sz w:val="24"/>
          <w:szCs w:val="24"/>
          <w:lang w:val="ru-RU"/>
        </w:rPr>
      </w:pPr>
    </w:p>
    <w:p w:rsidR="007E0D1B" w:rsidRPr="007B376F" w:rsidRDefault="007E0D1B" w:rsidP="00782B9D">
      <w:pPr>
        <w:rPr>
          <w:rFonts w:ascii="Times New Roman" w:hAnsi="Times New Roman"/>
          <w:sz w:val="24"/>
          <w:szCs w:val="24"/>
          <w:lang w:val="ru-RU"/>
        </w:rPr>
      </w:pPr>
      <w:r w:rsidRPr="007B376F">
        <w:rPr>
          <w:rFonts w:ascii="Times New Roman" w:hAnsi="Times New Roman"/>
          <w:sz w:val="24"/>
          <w:szCs w:val="24"/>
          <w:lang w:val="ru-RU"/>
        </w:rPr>
        <w:t>ПРИЛОЖЕНИЕ</w:t>
      </w: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xml:space="preserve">1 класс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239"/>
        <w:gridCol w:w="1117"/>
      </w:tblGrid>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559"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 полугодие – 16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16</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 Предложение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 Предложение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3. Слово</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4.Слово</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5.Слоговой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6. Слоговой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7.Звуки речи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8.Звуковой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9. Звуковой анализ и синтез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10.Ударение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11.Ударение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12. Гласные первого ряда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13.Гласные второго ряда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14.Образование согласных звуков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15.Дифференциация гласных и согласных звуков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16.Твёрдые и мягкие согласные звуки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II полугодие – 17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17</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17-18.Звуки [п-п']. Буква П. Звуки [б-б']. Буква Б. Дифференциация [б-п] в устной и письменной речи в слогах и словах. </w:t>
            </w:r>
            <w:r w:rsidRPr="007B376F">
              <w:rPr>
                <w:rFonts w:ascii="Times New Roman" w:hAnsi="Times New Roman"/>
                <w:sz w:val="24"/>
                <w:szCs w:val="24"/>
                <w:lang w:eastAsia="ru-RU"/>
              </w:rPr>
              <w:t xml:space="preserve">Выделение [б-п] в предложениях.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19-20. Звуки [т-т']. Буква Т. Звуки [д-д']. Буква Д. Выделение звуков [д-т] в слогах и словах. </w:t>
            </w:r>
            <w:r w:rsidRPr="007B376F">
              <w:rPr>
                <w:rFonts w:ascii="Times New Roman" w:hAnsi="Times New Roman"/>
                <w:sz w:val="24"/>
                <w:szCs w:val="24"/>
                <w:lang w:eastAsia="ru-RU"/>
              </w:rPr>
              <w:t>Выделение [д-т]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27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21-22. Звуки [г-г']. Буква Г. Звуки [к-к']. Буква К. Выделение звуков [к-г] в слогах и словах. </w:t>
            </w:r>
            <w:r w:rsidRPr="007B376F">
              <w:rPr>
                <w:rFonts w:ascii="Times New Roman" w:hAnsi="Times New Roman"/>
                <w:sz w:val="24"/>
                <w:szCs w:val="24"/>
                <w:lang w:eastAsia="ru-RU"/>
              </w:rPr>
              <w:t>Выделение [г-к]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23-24. Звуки [с-с']. Буква С. Звуки [з-з']. Буква 3. Дифференциация з-с в слогах и словах. </w:t>
            </w:r>
            <w:r w:rsidRPr="007B376F">
              <w:rPr>
                <w:rFonts w:ascii="Times New Roman" w:hAnsi="Times New Roman"/>
                <w:sz w:val="24"/>
                <w:szCs w:val="24"/>
                <w:lang w:eastAsia="ru-RU"/>
              </w:rPr>
              <w:t>Дифференциация з-с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25-26. Звуки [в-в']. Буква В. Звуки [ф-ф']. Буква Ф. Дифференциация в-ф в слогах и словах. </w:t>
            </w:r>
            <w:r w:rsidRPr="007B376F">
              <w:rPr>
                <w:rFonts w:ascii="Times New Roman" w:hAnsi="Times New Roman"/>
                <w:sz w:val="24"/>
                <w:szCs w:val="24"/>
                <w:lang w:eastAsia="ru-RU"/>
              </w:rPr>
              <w:t>Дифференциация в-ф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i/>
                <w:sz w:val="24"/>
                <w:szCs w:val="24"/>
                <w:lang w:eastAsia="ru-RU"/>
              </w:rPr>
            </w:pPr>
            <w:r w:rsidRPr="007B376F">
              <w:rPr>
                <w:rFonts w:ascii="Times New Roman" w:hAnsi="Times New Roman"/>
                <w:sz w:val="24"/>
                <w:szCs w:val="24"/>
                <w:lang w:val="ru-RU" w:eastAsia="ru-RU"/>
              </w:rPr>
              <w:t>27-28</w:t>
            </w:r>
            <w:r w:rsidRPr="007B376F">
              <w:rPr>
                <w:rFonts w:ascii="Times New Roman" w:hAnsi="Times New Roman"/>
                <w:i/>
                <w:sz w:val="24"/>
                <w:szCs w:val="24"/>
                <w:lang w:val="ru-RU" w:eastAsia="ru-RU"/>
              </w:rPr>
              <w:t>.</w:t>
            </w:r>
            <w:r w:rsidRPr="007B376F">
              <w:rPr>
                <w:rFonts w:ascii="Times New Roman" w:hAnsi="Times New Roman"/>
                <w:sz w:val="24"/>
                <w:szCs w:val="24"/>
                <w:lang w:val="ru-RU" w:eastAsia="ru-RU"/>
              </w:rPr>
              <w:t xml:space="preserve"> Звук [ш]. Буква Ш. Звук [ж]. Буква Ж. Дифференциация Ш-Ж в слогах и словах. </w:t>
            </w:r>
            <w:r w:rsidRPr="007B376F">
              <w:rPr>
                <w:rFonts w:ascii="Times New Roman" w:hAnsi="Times New Roman"/>
                <w:sz w:val="24"/>
                <w:szCs w:val="24"/>
                <w:lang w:eastAsia="ru-RU"/>
              </w:rPr>
              <w:t>Дифференциация Ш-Ж в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29-30. Звук [Л]. Буква Л. Звук [Р]. Буква Р. Дифференциация [р-л] в предложениях. </w:t>
            </w:r>
            <w:r w:rsidRPr="007B376F">
              <w:rPr>
                <w:rFonts w:ascii="Times New Roman" w:hAnsi="Times New Roman"/>
                <w:sz w:val="24"/>
                <w:szCs w:val="24"/>
                <w:lang w:eastAsia="ru-RU"/>
              </w:rPr>
              <w:t>Дифференциация [р-л] в слогах и словах.</w:t>
            </w:r>
          </w:p>
          <w:p w:rsidR="007E0D1B" w:rsidRPr="007B376F" w:rsidRDefault="007E0D1B" w:rsidP="00782B9D">
            <w:pPr>
              <w:rPr>
                <w:rFonts w:ascii="Times New Roman" w:hAnsi="Times New Roman"/>
                <w:sz w:val="24"/>
                <w:szCs w:val="24"/>
                <w:lang w:eastAsia="ru-RU"/>
              </w:rPr>
            </w:pP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31. Обучение последовательному пересказу по вопросам.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32. Обучение последовательному пересказу с опорой на действия.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33. Обучение последовательному пересказу с опорой на предметные картинки.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33 часа</w:t>
            </w:r>
          </w:p>
        </w:tc>
        <w:tc>
          <w:tcPr>
            <w:tcW w:w="559"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2 класс</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2237"/>
        <w:gridCol w:w="745"/>
      </w:tblGrid>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373"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5000" w:type="pct"/>
            <w:gridSpan w:val="3"/>
          </w:tcPr>
          <w:p w:rsidR="007E0D1B" w:rsidRPr="007B376F" w:rsidRDefault="007E0D1B" w:rsidP="00782B9D">
            <w:pPr>
              <w:rPr>
                <w:rFonts w:ascii="Times New Roman" w:hAnsi="Times New Roman"/>
                <w:b/>
                <w:sz w:val="24"/>
                <w:szCs w:val="24"/>
                <w:u w:val="single"/>
                <w:lang w:eastAsia="ru-RU"/>
              </w:rPr>
            </w:pPr>
            <w:r w:rsidRPr="007B376F">
              <w:rPr>
                <w:rFonts w:ascii="Times New Roman" w:hAnsi="Times New Roman"/>
                <w:b/>
                <w:sz w:val="24"/>
                <w:szCs w:val="24"/>
                <w:u w:val="single"/>
                <w:lang w:eastAsia="ru-RU"/>
              </w:rPr>
              <w:t xml:space="preserve">            I полугодие –          16 недель                                                                                                             </w:t>
            </w: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Предложение и слово.</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373" w:type="pct"/>
          </w:tcPr>
          <w:p w:rsidR="007E0D1B" w:rsidRPr="007B376F" w:rsidRDefault="007E0D1B" w:rsidP="00782B9D">
            <w:pPr>
              <w:rPr>
                <w:rFonts w:ascii="Times New Roman" w:hAnsi="Times New Roman"/>
                <w:b/>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1.Предложение и слово. Анализ предложения. </w:t>
            </w:r>
            <w:r w:rsidRPr="007B376F">
              <w:rPr>
                <w:rFonts w:ascii="Times New Roman" w:hAnsi="Times New Roman"/>
                <w:sz w:val="24"/>
                <w:szCs w:val="24"/>
                <w:lang w:eastAsia="ru-RU"/>
              </w:rPr>
              <w:t>Главные члены предложения.</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2.Главные члены предложения. Интонационная законченность предложения.</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3.Дифференциация слов-предметов и слов-действий предметов</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Слогообразующая роль гласного. Ударение.</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4.Слоги. Слогообразующая роль гласного. Слоговой анализ и синтез слов.</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Твердые и мягкие согласные звуки и буквы.</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5.Мягкий знак на конце слова и в середине слова. </w:t>
            </w:r>
          </w:p>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Смыслоразличительная роль мягкого знака на конце слова.</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6.Разделительный мягкий знак.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7.Дифференциация гласных [а-я] в слогах, словах и предложениях устно и на письме.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8.Дифференциация гласных [у-ю] в слогах, словах и предложениях устно и на письме.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9.Дифференциация гласных [ю-ё] в слогах, словах и предложениях устно и на письме.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 xml:space="preserve">  Глухие и звонкие согласные звуки. </w:t>
            </w:r>
            <w:r w:rsidRPr="007B376F">
              <w:rPr>
                <w:rFonts w:ascii="Times New Roman" w:hAnsi="Times New Roman"/>
                <w:b/>
                <w:sz w:val="24"/>
                <w:szCs w:val="24"/>
                <w:lang w:eastAsia="ru-RU"/>
              </w:rPr>
              <w:t>Парные согласные.</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4</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10.Дифференциация [б-п]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11.Дифференциация [г-к]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12.Дифференциация [з-с]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13.Дифференциация [ш-ж] в устной и письменной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Согласные звуки, имеющие артикуляционно-    акустические сходства.</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14.Дифференциация [з-ж] в слогах, словах и предложениях. Дифференциация [з-ж] в связной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5C2AED">
            <w:pPr>
              <w:tabs>
                <w:tab w:val="left" w:pos="1457"/>
              </w:tabs>
              <w:rPr>
                <w:rFonts w:ascii="Times New Roman" w:hAnsi="Times New Roman"/>
                <w:sz w:val="24"/>
                <w:szCs w:val="24"/>
                <w:lang w:val="ru-RU" w:eastAsia="ru-RU"/>
              </w:rPr>
            </w:pPr>
            <w:r w:rsidRPr="007B376F">
              <w:rPr>
                <w:rFonts w:ascii="Times New Roman" w:hAnsi="Times New Roman"/>
                <w:sz w:val="24"/>
                <w:szCs w:val="24"/>
                <w:lang w:val="ru-RU" w:eastAsia="ru-RU"/>
              </w:rPr>
              <w:t>15.Дифференциация [ч-ть] в слогах, словах и предложениях. Дифференциация [ч-ть] в связной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16.Дифференциация [щ-ч] в слогах, словах и предложениях.</w:t>
            </w:r>
          </w:p>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Дифференциация [щ-ч] в связной речи.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II полугодие       –      18 недель</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18</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Образование слов при помощи уменьшительно-  ласкательных суффиксов.</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10</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17.Учимся писать суффиксы:-ик,-чик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18.Суффиксы: -енк, онк, -инк,-ин,-к,-ец.</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19.Суффиксы профессий.</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20.Суффиксы в образовании детёнышей животных:- ат, -ят.</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21.Суффиксы прилагательных: -ин,-ач,-ич,-ов.</w:t>
            </w:r>
          </w:p>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 Притяжательные прилагательные. Согласование прилагательного с существительным в роде и числе.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22.Суффиксы наречий.</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23.Закрепление. Суффиксы глаголов. Согласование.</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24.Значение приставок.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25.Учимся писать приставки.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26.Закрепление. Образование слов при помощи приставок.</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Предлоги.</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8</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27.Предлоги: от, к, до.</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28.Предлоги: за, из-за.</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29.Предлоги: через, сквозь, между</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30.Предлоги: про, о, об (обо)</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31.Закрепление предлогов. Упражнение в раздельном написании предлогов со словами.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32.Составление предложений из заданных слов с предлогами.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33.Дифференциация предлогов и приставок. </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34.Проверочная работа по теме «Предлоги».</w:t>
            </w:r>
          </w:p>
        </w:tc>
        <w:tc>
          <w:tcPr>
            <w:tcW w:w="11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373"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507"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34 часа</w:t>
            </w:r>
          </w:p>
        </w:tc>
        <w:tc>
          <w:tcPr>
            <w:tcW w:w="373"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b/>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xml:space="preserve">3 класс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239"/>
        <w:gridCol w:w="1117"/>
      </w:tblGrid>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559"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 полугодие – 16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16</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Предложение и слово.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1. </w:t>
            </w:r>
            <w:r w:rsidRPr="007B376F">
              <w:rPr>
                <w:rFonts w:ascii="Times New Roman" w:hAnsi="Times New Roman"/>
                <w:sz w:val="24"/>
                <w:szCs w:val="24"/>
                <w:lang w:val="ru-RU" w:eastAsia="ru-RU"/>
              </w:rPr>
              <w:t>Речь и предложение. Предложение и слово.</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Слоговой анализ и синтез слова.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2.</w:t>
            </w:r>
            <w:r w:rsidRPr="007B376F">
              <w:rPr>
                <w:rFonts w:ascii="Times New Roman" w:hAnsi="Times New Roman"/>
                <w:sz w:val="24"/>
                <w:szCs w:val="24"/>
                <w:lang w:val="ru-RU" w:eastAsia="ru-RU"/>
              </w:rPr>
              <w:t xml:space="preserve"> Слово и слог. Уточнение понятий. Выделение первого слога в слове.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w:t>
            </w:r>
            <w:r w:rsidRPr="007B376F">
              <w:rPr>
                <w:rFonts w:ascii="Times New Roman" w:hAnsi="Times New Roman"/>
                <w:sz w:val="24"/>
                <w:szCs w:val="24"/>
                <w:lang w:val="ru-RU" w:eastAsia="ru-RU"/>
              </w:rPr>
              <w:t xml:space="preserve"> Слогообразующая роль гласных букв. Определение количества слогов в слове.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4.</w:t>
            </w:r>
            <w:r w:rsidRPr="007B376F">
              <w:rPr>
                <w:rFonts w:ascii="Times New Roman" w:hAnsi="Times New Roman"/>
                <w:sz w:val="24"/>
                <w:szCs w:val="24"/>
                <w:lang w:val="ru-RU" w:eastAsia="ru-RU"/>
              </w:rPr>
              <w:t xml:space="preserve"> Составление слов из слогов. Деление слов на слоги.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Звуки и буквы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5</w:t>
            </w:r>
            <w:r w:rsidRPr="007B376F">
              <w:rPr>
                <w:rFonts w:ascii="Times New Roman" w:hAnsi="Times New Roman"/>
                <w:sz w:val="24"/>
                <w:szCs w:val="24"/>
                <w:lang w:val="ru-RU" w:eastAsia="ru-RU"/>
              </w:rPr>
              <w:t xml:space="preserve">.Звуки и буквы. Уточнение понятий. Определение и сравнение количества звуков и букв в словах. </w:t>
            </w:r>
            <w:r w:rsidRPr="007B376F">
              <w:rPr>
                <w:rFonts w:ascii="Times New Roman" w:hAnsi="Times New Roman"/>
                <w:sz w:val="24"/>
                <w:szCs w:val="24"/>
                <w:lang w:eastAsia="ru-RU"/>
              </w:rPr>
              <w:t>Гласные звуки и буквы. Дифференциация гласных 1 и 2 ряда.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6.</w:t>
            </w:r>
            <w:r w:rsidRPr="007B376F">
              <w:rPr>
                <w:rFonts w:ascii="Times New Roman" w:hAnsi="Times New Roman"/>
                <w:sz w:val="24"/>
                <w:szCs w:val="24"/>
                <w:lang w:val="ru-RU" w:eastAsia="ru-RU"/>
              </w:rPr>
              <w:t>Согласные звуки и буквы. Твёрдые и мягкие согласные.</w:t>
            </w:r>
          </w:p>
          <w:p w:rsidR="007E0D1B" w:rsidRPr="007B376F" w:rsidRDefault="007E0D1B" w:rsidP="00782B9D">
            <w:pPr>
              <w:rPr>
                <w:rFonts w:ascii="Times New Roman" w:hAnsi="Times New Roman"/>
                <w:b/>
                <w:sz w:val="24"/>
                <w:szCs w:val="24"/>
                <w:lang w:val="ru-RU" w:eastAsia="ru-RU"/>
              </w:rPr>
            </w:pPr>
            <w:r w:rsidRPr="007B376F">
              <w:rPr>
                <w:rFonts w:ascii="Times New Roman" w:hAnsi="Times New Roman"/>
                <w:sz w:val="24"/>
                <w:szCs w:val="24"/>
                <w:lang w:val="ru-RU" w:eastAsia="ru-RU"/>
              </w:rPr>
              <w:t>Твердые и мягкие согласные звуки и буквы.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Обозначение мягкости с помощью мягкого знака.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7.</w:t>
            </w:r>
            <w:r w:rsidRPr="007B376F">
              <w:rPr>
                <w:rFonts w:ascii="Times New Roman" w:hAnsi="Times New Roman"/>
                <w:sz w:val="24"/>
                <w:szCs w:val="24"/>
                <w:lang w:val="ru-RU" w:eastAsia="ru-RU"/>
              </w:rPr>
              <w:t xml:space="preserve">Обозначение мягкости согласных посредством буквы ь. Мягкий знак в конце слова. </w:t>
            </w:r>
            <w:r w:rsidRPr="007B376F">
              <w:rPr>
                <w:rFonts w:ascii="Times New Roman" w:hAnsi="Times New Roman"/>
                <w:sz w:val="24"/>
                <w:szCs w:val="24"/>
                <w:lang w:eastAsia="ru-RU"/>
              </w:rPr>
              <w:t>Мягкий знак в середине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8</w:t>
            </w:r>
            <w:r w:rsidRPr="007B376F">
              <w:rPr>
                <w:rFonts w:ascii="Times New Roman" w:hAnsi="Times New Roman"/>
                <w:sz w:val="24"/>
                <w:szCs w:val="24"/>
                <w:lang w:val="ru-RU" w:eastAsia="ru-RU"/>
              </w:rPr>
              <w:t>.Разделительный мягкий знак. Сравнение по смыслу и произношению.</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Обозначение мягкости с помощью гласных.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9.</w:t>
            </w:r>
            <w:r w:rsidRPr="007B376F">
              <w:rPr>
                <w:rFonts w:ascii="Times New Roman" w:hAnsi="Times New Roman"/>
                <w:sz w:val="24"/>
                <w:szCs w:val="24"/>
                <w:lang w:val="ru-RU" w:eastAsia="ru-RU"/>
              </w:rPr>
              <w:t xml:space="preserve"> Твердые и мягкие согласные звуки перед гласными А-Я.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10.</w:t>
            </w:r>
            <w:r w:rsidRPr="007B376F">
              <w:rPr>
                <w:rFonts w:ascii="Times New Roman" w:hAnsi="Times New Roman"/>
                <w:sz w:val="24"/>
                <w:szCs w:val="24"/>
                <w:lang w:val="ru-RU" w:eastAsia="ru-RU"/>
              </w:rPr>
              <w:t xml:space="preserve"> Твердые и мягкие согласные звуки перед гласными О-Ё.</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11.</w:t>
            </w:r>
            <w:r w:rsidRPr="007B376F">
              <w:rPr>
                <w:rFonts w:ascii="Times New Roman" w:hAnsi="Times New Roman"/>
                <w:sz w:val="24"/>
                <w:szCs w:val="24"/>
                <w:lang w:val="ru-RU" w:eastAsia="ru-RU"/>
              </w:rPr>
              <w:t xml:space="preserve"> Твердые и мягкие согласные звуки перед гласными У-Ю.</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12.</w:t>
            </w:r>
            <w:r w:rsidRPr="007B376F">
              <w:rPr>
                <w:rFonts w:ascii="Times New Roman" w:hAnsi="Times New Roman"/>
                <w:sz w:val="24"/>
                <w:szCs w:val="24"/>
                <w:lang w:val="ru-RU" w:eastAsia="ru-RU"/>
              </w:rPr>
              <w:t xml:space="preserve"> Твердые и мягкие согласные звуки перед гласными Ы-И.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13.</w:t>
            </w:r>
            <w:r w:rsidRPr="007B376F">
              <w:rPr>
                <w:rFonts w:ascii="Times New Roman" w:hAnsi="Times New Roman"/>
                <w:sz w:val="24"/>
                <w:szCs w:val="24"/>
                <w:lang w:val="ru-RU" w:eastAsia="ru-RU"/>
              </w:rPr>
              <w:t xml:space="preserve"> Твердые и мягкие согласные звуки перед 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Непарные согласные. Глухие и звонкие согласные.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14.</w:t>
            </w:r>
            <w:r w:rsidRPr="007B376F">
              <w:rPr>
                <w:rFonts w:ascii="Times New Roman" w:hAnsi="Times New Roman"/>
                <w:sz w:val="24"/>
                <w:szCs w:val="24"/>
                <w:lang w:val="ru-RU" w:eastAsia="ru-RU"/>
              </w:rPr>
              <w:t xml:space="preserve"> Непарные глухие согласные </w:t>
            </w:r>
            <w:r w:rsidRPr="007B376F">
              <w:rPr>
                <w:rFonts w:ascii="Times New Roman" w:hAnsi="Times New Roman"/>
                <w:sz w:val="24"/>
                <w:szCs w:val="24"/>
                <w:lang w:eastAsia="ru-RU"/>
              </w:rPr>
              <w:t>X</w:t>
            </w:r>
            <w:r w:rsidRPr="007B376F">
              <w:rPr>
                <w:rFonts w:ascii="Times New Roman" w:hAnsi="Times New Roman"/>
                <w:sz w:val="24"/>
                <w:szCs w:val="24"/>
                <w:lang w:val="ru-RU" w:eastAsia="ru-RU"/>
              </w:rPr>
              <w:t>, Ц, Ч, Щ.</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i/>
                <w:sz w:val="24"/>
                <w:szCs w:val="24"/>
                <w:lang w:val="ru-RU" w:eastAsia="ru-RU"/>
              </w:rPr>
            </w:pPr>
            <w:r w:rsidRPr="007B376F">
              <w:rPr>
                <w:rFonts w:ascii="Times New Roman" w:hAnsi="Times New Roman"/>
                <w:b/>
                <w:sz w:val="24"/>
                <w:szCs w:val="24"/>
                <w:lang w:val="ru-RU" w:eastAsia="ru-RU"/>
              </w:rPr>
              <w:t>15.</w:t>
            </w:r>
            <w:r w:rsidRPr="007B376F">
              <w:rPr>
                <w:rFonts w:ascii="Times New Roman" w:hAnsi="Times New Roman"/>
                <w:sz w:val="24"/>
                <w:szCs w:val="24"/>
                <w:lang w:val="ru-RU" w:eastAsia="ru-RU"/>
              </w:rPr>
              <w:t xml:space="preserve"> Непарные звонкие согласные Й, Л, М, Н.</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16.</w:t>
            </w:r>
            <w:r w:rsidRPr="007B376F">
              <w:rPr>
                <w:rFonts w:ascii="Times New Roman" w:hAnsi="Times New Roman"/>
                <w:sz w:val="24"/>
                <w:szCs w:val="24"/>
                <w:lang w:val="ru-RU" w:eastAsia="ru-RU"/>
              </w:rPr>
              <w:t xml:space="preserve"> Оглушение звонких согласных в середине слова. Оглушение звонких согласных на конце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II полугодие       –      18 недель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18</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Предложения.</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17.</w:t>
            </w:r>
            <w:r w:rsidRPr="007B376F">
              <w:rPr>
                <w:rFonts w:ascii="Times New Roman" w:hAnsi="Times New Roman"/>
                <w:sz w:val="24"/>
                <w:szCs w:val="24"/>
                <w:lang w:val="ru-RU" w:eastAsia="ru-RU"/>
              </w:rPr>
              <w:t xml:space="preserve"> Повествовательные предложения. Использование в речи притяжательных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18.</w:t>
            </w:r>
            <w:r w:rsidRPr="007B376F">
              <w:rPr>
                <w:rFonts w:ascii="Times New Roman" w:hAnsi="Times New Roman"/>
                <w:sz w:val="24"/>
                <w:szCs w:val="24"/>
                <w:lang w:val="ru-RU" w:eastAsia="ru-RU"/>
              </w:rPr>
              <w:t xml:space="preserve"> Вопросительные предложения. Использование в речи относительных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677"/>
        </w:trPr>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19.</w:t>
            </w:r>
            <w:r w:rsidRPr="007B376F">
              <w:rPr>
                <w:rFonts w:ascii="Times New Roman" w:hAnsi="Times New Roman"/>
                <w:sz w:val="24"/>
                <w:szCs w:val="24"/>
                <w:lang w:val="ru-RU" w:eastAsia="ru-RU"/>
              </w:rPr>
              <w:t xml:space="preserve"> Восклицательные предложения. Использование в речи качественных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Морфологический состав слова.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4</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val="ru-RU" w:eastAsia="ru-RU"/>
              </w:rPr>
              <w:t>20.</w:t>
            </w:r>
            <w:r w:rsidRPr="007B376F">
              <w:rPr>
                <w:rFonts w:ascii="Times New Roman" w:hAnsi="Times New Roman"/>
                <w:sz w:val="24"/>
                <w:szCs w:val="24"/>
                <w:lang w:val="ru-RU" w:eastAsia="ru-RU"/>
              </w:rPr>
              <w:t xml:space="preserve"> Корень как главная часть слова. Родственные слова. Однокоренные слова, не являющиеся родственными. </w:t>
            </w:r>
            <w:r w:rsidRPr="007B376F">
              <w:rPr>
                <w:rFonts w:ascii="Times New Roman" w:hAnsi="Times New Roman"/>
                <w:sz w:val="24"/>
                <w:szCs w:val="24"/>
                <w:lang w:eastAsia="ru-RU"/>
              </w:rPr>
              <w:t>Дифференциация родственных и однокоренных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21</w:t>
            </w:r>
            <w:r w:rsidRPr="007B376F">
              <w:rPr>
                <w:rFonts w:ascii="Times New Roman" w:hAnsi="Times New Roman"/>
                <w:sz w:val="24"/>
                <w:szCs w:val="24"/>
                <w:lang w:val="ru-RU" w:eastAsia="ru-RU"/>
              </w:rPr>
              <w:t xml:space="preserve"> . Сложные слова. Соединительная гласная е или о  в середине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i/>
                <w:sz w:val="24"/>
                <w:szCs w:val="24"/>
                <w:lang w:val="ru-RU" w:eastAsia="ru-RU"/>
              </w:rPr>
            </w:pPr>
            <w:r w:rsidRPr="007B376F">
              <w:rPr>
                <w:rFonts w:ascii="Times New Roman" w:hAnsi="Times New Roman"/>
                <w:b/>
                <w:sz w:val="24"/>
                <w:szCs w:val="24"/>
                <w:lang w:val="ru-RU" w:eastAsia="ru-RU"/>
              </w:rPr>
              <w:t>22.</w:t>
            </w:r>
            <w:r w:rsidRPr="007B376F">
              <w:rPr>
                <w:rFonts w:ascii="Times New Roman" w:hAnsi="Times New Roman"/>
                <w:sz w:val="24"/>
                <w:szCs w:val="24"/>
                <w:lang w:val="ru-RU" w:eastAsia="ru-RU"/>
              </w:rPr>
              <w:t xml:space="preserve"> Приставка. Префиксальный способ образования слов.</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val="ru-RU" w:eastAsia="ru-RU"/>
              </w:rPr>
              <w:t>23.</w:t>
            </w:r>
            <w:r w:rsidRPr="007B376F">
              <w:rPr>
                <w:rFonts w:ascii="Times New Roman" w:hAnsi="Times New Roman"/>
                <w:sz w:val="24"/>
                <w:szCs w:val="24"/>
                <w:lang w:val="ru-RU" w:eastAsia="ru-RU"/>
              </w:rPr>
              <w:t xml:space="preserve"> Суффикс. Суффиксальный способ образования слов. </w:t>
            </w:r>
            <w:r w:rsidRPr="007B376F">
              <w:rPr>
                <w:rFonts w:ascii="Times New Roman" w:hAnsi="Times New Roman"/>
                <w:sz w:val="24"/>
                <w:szCs w:val="24"/>
                <w:lang w:eastAsia="ru-RU"/>
              </w:rPr>
              <w:t>Окончание.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Безударный гласный.</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24</w:t>
            </w:r>
            <w:r w:rsidRPr="007B376F">
              <w:rPr>
                <w:rFonts w:ascii="Times New Roman" w:hAnsi="Times New Roman"/>
                <w:sz w:val="24"/>
                <w:szCs w:val="24"/>
                <w:lang w:eastAsia="ru-RU"/>
              </w:rPr>
              <w:t>.Безударные гласные в корне.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25</w:t>
            </w:r>
            <w:r w:rsidRPr="007B376F">
              <w:rPr>
                <w:rFonts w:ascii="Times New Roman" w:hAnsi="Times New Roman"/>
                <w:sz w:val="24"/>
                <w:szCs w:val="24"/>
                <w:lang w:val="ru-RU" w:eastAsia="ru-RU"/>
              </w:rPr>
              <w:t>.Безударные гласные в корне. Антонимы.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26.</w:t>
            </w:r>
            <w:r w:rsidRPr="007B376F">
              <w:rPr>
                <w:rFonts w:ascii="Times New Roman" w:hAnsi="Times New Roman"/>
                <w:sz w:val="24"/>
                <w:szCs w:val="24"/>
                <w:lang w:val="ru-RU" w:eastAsia="ru-RU"/>
              </w:rPr>
              <w:t xml:space="preserve">Подбор проверочных слов к безударным гласным в корне.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Предлоги и приставки.</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27.</w:t>
            </w:r>
            <w:r w:rsidRPr="007B376F">
              <w:rPr>
                <w:rFonts w:ascii="Times New Roman" w:hAnsi="Times New Roman"/>
                <w:sz w:val="24"/>
                <w:szCs w:val="24"/>
                <w:lang w:val="ru-RU" w:eastAsia="ru-RU"/>
              </w:rPr>
              <w:t>Соотнесение предлогов и глагольных приставок .Слова-синонимы.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28</w:t>
            </w:r>
            <w:r w:rsidRPr="007B376F">
              <w:rPr>
                <w:rFonts w:ascii="Times New Roman" w:hAnsi="Times New Roman"/>
                <w:sz w:val="24"/>
                <w:szCs w:val="24"/>
                <w:lang w:val="ru-RU" w:eastAsia="ru-RU"/>
              </w:rPr>
              <w:t>.Слитное написание слов с приставками. Раздельное написание слов с предлогами.Дифференциация предлогов и приставок.</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val="ru-RU" w:eastAsia="ru-RU"/>
              </w:rPr>
              <w:t>29</w:t>
            </w:r>
            <w:r w:rsidRPr="007B376F">
              <w:rPr>
                <w:rFonts w:ascii="Times New Roman" w:hAnsi="Times New Roman"/>
                <w:sz w:val="24"/>
                <w:szCs w:val="24"/>
                <w:lang w:val="ru-RU" w:eastAsia="ru-RU"/>
              </w:rPr>
              <w:t xml:space="preserve">.Соотнесение предлогов с глагольными приставками. </w:t>
            </w:r>
            <w:r w:rsidRPr="007B376F">
              <w:rPr>
                <w:rFonts w:ascii="Times New Roman" w:hAnsi="Times New Roman"/>
                <w:sz w:val="24"/>
                <w:szCs w:val="24"/>
                <w:lang w:eastAsia="ru-RU"/>
              </w:rPr>
              <w:t>«Не» с глаголами.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Связная речь.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30</w:t>
            </w:r>
            <w:r w:rsidRPr="007B376F">
              <w:rPr>
                <w:rFonts w:ascii="Times New Roman" w:hAnsi="Times New Roman"/>
                <w:sz w:val="24"/>
                <w:szCs w:val="24"/>
                <w:lang w:val="ru-RU" w:eastAsia="ru-RU"/>
              </w:rPr>
              <w:t>.Пересказ с опорой на серию сюжетных картинок.</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31.</w:t>
            </w:r>
            <w:r w:rsidRPr="007B376F">
              <w:rPr>
                <w:rFonts w:ascii="Times New Roman" w:hAnsi="Times New Roman"/>
                <w:sz w:val="24"/>
                <w:szCs w:val="24"/>
                <w:lang w:val="ru-RU" w:eastAsia="ru-RU"/>
              </w:rPr>
              <w:t xml:space="preserve"> Пересказ с опорой на сюжетную картинку.</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32.</w:t>
            </w:r>
            <w:r w:rsidRPr="007B376F">
              <w:rPr>
                <w:rFonts w:ascii="Times New Roman" w:hAnsi="Times New Roman"/>
                <w:sz w:val="24"/>
                <w:szCs w:val="24"/>
                <w:lang w:eastAsia="ru-RU"/>
              </w:rPr>
              <w:t xml:space="preserve"> Пересказ по вопросам.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33.</w:t>
            </w:r>
            <w:r w:rsidRPr="007B376F">
              <w:rPr>
                <w:rFonts w:ascii="Times New Roman" w:hAnsi="Times New Roman"/>
                <w:sz w:val="24"/>
                <w:szCs w:val="24"/>
                <w:lang w:val="ru-RU" w:eastAsia="ru-RU"/>
              </w:rPr>
              <w:t xml:space="preserve"> Пересказ текста по опорным словам.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34.</w:t>
            </w:r>
            <w:r w:rsidRPr="007B376F">
              <w:rPr>
                <w:rFonts w:ascii="Times New Roman" w:hAnsi="Times New Roman"/>
                <w:sz w:val="24"/>
                <w:szCs w:val="24"/>
                <w:lang w:val="ru-RU" w:eastAsia="ru-RU"/>
              </w:rPr>
              <w:t xml:space="preserve"> Пересказ текста по предметным картинкам.</w:t>
            </w:r>
          </w:p>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Проверочная работа.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34 часа</w:t>
            </w:r>
          </w:p>
        </w:tc>
        <w:tc>
          <w:tcPr>
            <w:tcW w:w="559"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Календарно - тематическое планирование</w:t>
      </w:r>
    </w:p>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xml:space="preserve">4 класс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239"/>
        <w:gridCol w:w="1117"/>
      </w:tblGrid>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Тема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Количество часов</w:t>
            </w:r>
          </w:p>
        </w:tc>
        <w:tc>
          <w:tcPr>
            <w:tcW w:w="559"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Дата</w:t>
            </w: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I полугодие – 16 недель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16</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 xml:space="preserve"> Состав слова</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5</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 Состав слова. Корень как главная часть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2.Суффиксы. Уменьшительно-ласкательные суффиксы.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3. Суффиксы профессий. Суффиксы прилагательных.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4. Приставки пространственного и временного значения.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5. Окончания.</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Безударные гласные</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6.Определение безударного гласного в корне, требующего проверки.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7.Выделение слов с безударными гласными. </w:t>
            </w:r>
            <w:r w:rsidRPr="007B376F">
              <w:rPr>
                <w:rFonts w:ascii="Times New Roman" w:hAnsi="Times New Roman"/>
                <w:sz w:val="24"/>
                <w:szCs w:val="24"/>
                <w:lang w:eastAsia="ru-RU"/>
              </w:rPr>
              <w:t>Слова-антонимы.</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Согласные звуки и буквы</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8.Парные согласные. Оглушение звонких согласных в конце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9.Оглушение звонких согласных в середине слова.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Словосочетания и предложения</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 xml:space="preserve">10.Выделение словосочетаний из предложений.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11.Составление предложений из словосочетаний.</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Согласование</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12.Согласование слов в числе.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13. Согласование слов в роде.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 xml:space="preserve">  Словоизменение прилагательных</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14.</w:t>
            </w:r>
            <w:r w:rsidRPr="007B376F">
              <w:rPr>
                <w:rFonts w:ascii="Times New Roman" w:hAnsi="Times New Roman"/>
                <w:sz w:val="24"/>
                <w:szCs w:val="24"/>
                <w:lang w:val="ru-RU" w:eastAsia="ru-RU"/>
              </w:rPr>
              <w:t xml:space="preserve"> Согласование имени существительного с именем прилагательным в роде.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i/>
                <w:sz w:val="24"/>
                <w:szCs w:val="24"/>
                <w:lang w:val="ru-RU" w:eastAsia="ru-RU"/>
              </w:rPr>
            </w:pPr>
            <w:r w:rsidRPr="007B376F">
              <w:rPr>
                <w:rFonts w:ascii="Times New Roman" w:hAnsi="Times New Roman"/>
                <w:b/>
                <w:sz w:val="24"/>
                <w:szCs w:val="24"/>
                <w:lang w:val="ru-RU" w:eastAsia="ru-RU"/>
              </w:rPr>
              <w:t>15.</w:t>
            </w:r>
            <w:r w:rsidRPr="007B376F">
              <w:rPr>
                <w:rFonts w:ascii="Times New Roman" w:hAnsi="Times New Roman"/>
                <w:sz w:val="24"/>
                <w:szCs w:val="24"/>
                <w:lang w:val="ru-RU" w:eastAsia="ru-RU"/>
              </w:rPr>
              <w:t xml:space="preserve"> Согласование имён прилагательных с именами существительными по падежам.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Словоизменение глаголов</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16.Согласование глаголов с именами существительными в числе.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b/>
                <w:sz w:val="24"/>
                <w:szCs w:val="24"/>
                <w:lang w:eastAsia="ru-RU"/>
              </w:rPr>
              <w:t>II полугодие       –      18 недель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18</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17. Согласование глаголов с именами существительными в роде.</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Предлоги и приставки</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18. Раздельное написание глаголов с предлогами, слитное написание с приставками.</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27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19. Дифференциация предлогов и приставок.</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val="ru-RU" w:eastAsia="ru-RU"/>
              </w:rPr>
            </w:pPr>
            <w:r w:rsidRPr="007B376F">
              <w:rPr>
                <w:rFonts w:ascii="Times New Roman" w:hAnsi="Times New Roman"/>
                <w:b/>
                <w:sz w:val="24"/>
                <w:szCs w:val="24"/>
                <w:lang w:val="ru-RU" w:eastAsia="ru-RU"/>
              </w:rPr>
              <w:t xml:space="preserve"> Управление. Словоизменение имён существительных по падежам </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7</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20. Слова, отвечающие на вопросы Кто? </w:t>
            </w:r>
            <w:r w:rsidRPr="007B376F">
              <w:rPr>
                <w:rFonts w:ascii="Times New Roman" w:hAnsi="Times New Roman"/>
                <w:sz w:val="24"/>
                <w:szCs w:val="24"/>
                <w:lang w:eastAsia="ru-RU"/>
              </w:rPr>
              <w:t xml:space="preserve">Что? (именительный падеж).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21 . Слова, отвечающие на вопросы Кого? </w:t>
            </w:r>
            <w:r w:rsidRPr="007B376F">
              <w:rPr>
                <w:rFonts w:ascii="Times New Roman" w:hAnsi="Times New Roman"/>
                <w:sz w:val="24"/>
                <w:szCs w:val="24"/>
                <w:lang w:eastAsia="ru-RU"/>
              </w:rPr>
              <w:t>Чего? (родительный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i/>
                <w:sz w:val="24"/>
                <w:szCs w:val="24"/>
                <w:lang w:eastAsia="ru-RU"/>
              </w:rPr>
            </w:pPr>
            <w:r w:rsidRPr="007B376F">
              <w:rPr>
                <w:rFonts w:ascii="Times New Roman" w:hAnsi="Times New Roman"/>
                <w:sz w:val="24"/>
                <w:szCs w:val="24"/>
                <w:lang w:val="ru-RU" w:eastAsia="ru-RU"/>
              </w:rPr>
              <w:t xml:space="preserve">22. Слова, отвечающие на вопросы Кому? </w:t>
            </w:r>
            <w:r w:rsidRPr="007B376F">
              <w:rPr>
                <w:rFonts w:ascii="Times New Roman" w:hAnsi="Times New Roman"/>
                <w:sz w:val="24"/>
                <w:szCs w:val="24"/>
                <w:lang w:eastAsia="ru-RU"/>
              </w:rPr>
              <w:t>Чему? (дательный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23. Слова, отвечающие на вопросы Кого? </w:t>
            </w:r>
            <w:r w:rsidRPr="007B376F">
              <w:rPr>
                <w:rFonts w:ascii="Times New Roman" w:hAnsi="Times New Roman"/>
                <w:sz w:val="24"/>
                <w:szCs w:val="24"/>
                <w:lang w:eastAsia="ru-RU"/>
              </w:rPr>
              <w:t>Что? (винительный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24. Слова, отвечающие на вопросы Кем? </w:t>
            </w:r>
            <w:r w:rsidRPr="007B376F">
              <w:rPr>
                <w:rFonts w:ascii="Times New Roman" w:hAnsi="Times New Roman"/>
                <w:sz w:val="24"/>
                <w:szCs w:val="24"/>
                <w:lang w:eastAsia="ru-RU"/>
              </w:rPr>
              <w:t>Чем? (творительный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25. Слова, отвечающие на вопросы О ком? </w:t>
            </w:r>
            <w:r w:rsidRPr="007B376F">
              <w:rPr>
                <w:rFonts w:ascii="Times New Roman" w:hAnsi="Times New Roman"/>
                <w:sz w:val="24"/>
                <w:szCs w:val="24"/>
                <w:lang w:eastAsia="ru-RU"/>
              </w:rPr>
              <w:t>О чем? (предложный падеж).</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26. Закрепление падежных форм в словосочетаниях и предложениях.</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Части речи</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27. Понятие о подлежащем и сказуемом как частях речи. Составление предложений по вопросам и опорным словосочетаниям.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28. Понятие о второстепенных членах предложения. Подбор прилагательных к словам – предметам.</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b/>
                <w:sz w:val="24"/>
                <w:szCs w:val="24"/>
                <w:lang w:val="ru-RU" w:eastAsia="ru-RU"/>
              </w:rPr>
              <w:t xml:space="preserve">  Связь слов в словосочетаниях и предложениях</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2</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29. Связь слов в словосочетаниях. Разбор словосочетаний. Определение значения. Составление предложений по картинкам. </w:t>
            </w:r>
            <w:r w:rsidRPr="007B376F">
              <w:rPr>
                <w:rFonts w:ascii="Times New Roman" w:hAnsi="Times New Roman"/>
                <w:sz w:val="24"/>
                <w:szCs w:val="24"/>
                <w:lang w:eastAsia="ru-RU"/>
              </w:rPr>
              <w:t xml:space="preserve">Простые предложения.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val="ru-RU" w:eastAsia="ru-RU"/>
              </w:rPr>
              <w:t xml:space="preserve">30. Сложные предложения. Распространение и сокращение. </w:t>
            </w:r>
            <w:r w:rsidRPr="007B376F">
              <w:rPr>
                <w:rFonts w:ascii="Times New Roman" w:hAnsi="Times New Roman"/>
                <w:sz w:val="24"/>
                <w:szCs w:val="24"/>
                <w:lang w:eastAsia="ru-RU"/>
              </w:rPr>
              <w:t>Восстановление деформированного текста.</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rPr>
          <w:trHeight w:val="349"/>
        </w:trPr>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Связная речь</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4</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31. Составление рассказа из предложений, данных вразбивку.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32. Составление рассказа по его началу.</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33. Составление рассказа по данному концу.</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sz w:val="24"/>
                <w:szCs w:val="24"/>
                <w:lang w:val="ru-RU" w:eastAsia="ru-RU"/>
              </w:rPr>
            </w:pPr>
            <w:r w:rsidRPr="007B376F">
              <w:rPr>
                <w:rFonts w:ascii="Times New Roman" w:hAnsi="Times New Roman"/>
                <w:sz w:val="24"/>
                <w:szCs w:val="24"/>
                <w:lang w:val="ru-RU" w:eastAsia="ru-RU"/>
              </w:rPr>
              <w:t xml:space="preserve">34.  Составление рассказа по данному плану.    </w:t>
            </w:r>
          </w:p>
        </w:tc>
        <w:tc>
          <w:tcPr>
            <w:tcW w:w="1121" w:type="pct"/>
          </w:tcPr>
          <w:p w:rsidR="007E0D1B" w:rsidRPr="007B376F" w:rsidRDefault="007E0D1B" w:rsidP="00782B9D">
            <w:pPr>
              <w:rPr>
                <w:rFonts w:ascii="Times New Roman" w:hAnsi="Times New Roman"/>
                <w:sz w:val="24"/>
                <w:szCs w:val="24"/>
                <w:lang w:eastAsia="ru-RU"/>
              </w:rPr>
            </w:pPr>
            <w:r w:rsidRPr="007B376F">
              <w:rPr>
                <w:rFonts w:ascii="Times New Roman" w:hAnsi="Times New Roman"/>
                <w:sz w:val="24"/>
                <w:szCs w:val="24"/>
                <w:lang w:eastAsia="ru-RU"/>
              </w:rPr>
              <w:t>1</w:t>
            </w:r>
          </w:p>
        </w:tc>
        <w:tc>
          <w:tcPr>
            <w:tcW w:w="559" w:type="pct"/>
          </w:tcPr>
          <w:p w:rsidR="007E0D1B" w:rsidRPr="007B376F" w:rsidRDefault="007E0D1B" w:rsidP="00782B9D">
            <w:pPr>
              <w:rPr>
                <w:rFonts w:ascii="Times New Roman" w:hAnsi="Times New Roman"/>
                <w:sz w:val="24"/>
                <w:szCs w:val="24"/>
                <w:lang w:eastAsia="ru-RU"/>
              </w:rPr>
            </w:pPr>
          </w:p>
        </w:tc>
      </w:tr>
      <w:tr w:rsidR="007E0D1B" w:rsidRPr="007B376F" w:rsidTr="005C2AED">
        <w:tc>
          <w:tcPr>
            <w:tcW w:w="3320"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Всего:</w:t>
            </w:r>
          </w:p>
        </w:tc>
        <w:tc>
          <w:tcPr>
            <w:tcW w:w="1121" w:type="pct"/>
          </w:tcPr>
          <w:p w:rsidR="007E0D1B" w:rsidRPr="007B376F" w:rsidRDefault="007E0D1B" w:rsidP="00782B9D">
            <w:pPr>
              <w:rPr>
                <w:rFonts w:ascii="Times New Roman" w:hAnsi="Times New Roman"/>
                <w:b/>
                <w:sz w:val="24"/>
                <w:szCs w:val="24"/>
                <w:lang w:eastAsia="ru-RU"/>
              </w:rPr>
            </w:pPr>
            <w:r w:rsidRPr="007B376F">
              <w:rPr>
                <w:rFonts w:ascii="Times New Roman" w:hAnsi="Times New Roman"/>
                <w:b/>
                <w:sz w:val="24"/>
                <w:szCs w:val="24"/>
                <w:lang w:eastAsia="ru-RU"/>
              </w:rPr>
              <w:t>34 часа</w:t>
            </w:r>
          </w:p>
        </w:tc>
        <w:tc>
          <w:tcPr>
            <w:tcW w:w="559" w:type="pct"/>
          </w:tcPr>
          <w:p w:rsidR="007E0D1B" w:rsidRPr="007B376F" w:rsidRDefault="007E0D1B" w:rsidP="00782B9D">
            <w:pPr>
              <w:rPr>
                <w:rFonts w:ascii="Times New Roman" w:hAnsi="Times New Roman"/>
                <w:sz w:val="24"/>
                <w:szCs w:val="24"/>
                <w:lang w:eastAsia="ru-RU"/>
              </w:rPr>
            </w:pPr>
          </w:p>
        </w:tc>
      </w:tr>
    </w:tbl>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rPr>
      </w:pPr>
    </w:p>
    <w:p w:rsidR="007E0D1B" w:rsidRPr="007B376F" w:rsidRDefault="007E0D1B" w:rsidP="00782B9D">
      <w:pPr>
        <w:rPr>
          <w:rFonts w:ascii="Times New Roman" w:hAnsi="Times New Roman"/>
          <w:sz w:val="24"/>
          <w:szCs w:val="24"/>
        </w:rPr>
      </w:pPr>
    </w:p>
    <w:p w:rsidR="007E0D1B" w:rsidRPr="007B376F" w:rsidRDefault="007E0D1B" w:rsidP="00782B9D">
      <w:pPr>
        <w:ind w:left="561" w:right="237"/>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Программа социального педагога</w:t>
      </w:r>
    </w:p>
    <w:p w:rsidR="007E0D1B" w:rsidRPr="007B376F" w:rsidRDefault="007E0D1B" w:rsidP="00782B9D">
      <w:pPr>
        <w:rPr>
          <w:rFonts w:ascii="Times New Roman" w:hAnsi="Times New Roman"/>
          <w:b/>
          <w:sz w:val="24"/>
          <w:szCs w:val="24"/>
          <w:lang w:val="ru-RU"/>
        </w:rPr>
      </w:pPr>
    </w:p>
    <w:p w:rsidR="007E0D1B" w:rsidRPr="007B376F" w:rsidRDefault="007E0D1B" w:rsidP="00782B9D">
      <w:pPr>
        <w:rPr>
          <w:rFonts w:ascii="Times New Roman" w:hAnsi="Times New Roman"/>
          <w:b/>
          <w:sz w:val="24"/>
          <w:szCs w:val="24"/>
          <w:lang w:val="ru-RU"/>
        </w:rPr>
      </w:pPr>
      <w:r w:rsidRPr="007B376F">
        <w:rPr>
          <w:rFonts w:ascii="Times New Roman" w:hAnsi="Times New Roman"/>
          <w:b/>
          <w:sz w:val="24"/>
          <w:szCs w:val="24"/>
          <w:lang w:val="ru-RU"/>
        </w:rPr>
        <w:t>Пояснительная записка</w:t>
      </w:r>
    </w:p>
    <w:p w:rsidR="007E0D1B" w:rsidRPr="007B376F" w:rsidRDefault="007E0D1B" w:rsidP="00782B9D">
      <w:pPr>
        <w:rPr>
          <w:rFonts w:ascii="Times New Roman" w:hAnsi="Times New Roman"/>
          <w:sz w:val="24"/>
          <w:szCs w:val="24"/>
          <w:lang w:val="ru-RU"/>
        </w:rPr>
      </w:pP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В течение последних лет наблюдается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дети, сталкивается с множеством неразрешённых проблем, количество которых неуклонно возрастает. Можно выделить </w:t>
      </w:r>
      <w:r w:rsidRPr="007B376F">
        <w:rPr>
          <w:rFonts w:ascii="Times New Roman" w:hAnsi="Times New Roman"/>
          <w:i/>
          <w:sz w:val="24"/>
          <w:szCs w:val="24"/>
          <w:lang w:val="ru-RU"/>
        </w:rPr>
        <w:t>основные группы проблем:</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неадекватным и девиантным поведением, дезадаптацией детей и подростков в социальной среде;</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неблагополучием семьи, нарушением прав ребёнка и насилием в семье;</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конфликтами и морально-психологическим климатом в гимназии;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проблемы, связанные с сохранением психического здоровья детей, родителей, учителей, администрации.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Происходит усиление социальной функции государственных учреждений, в частности, школы, в связи, с чем возрастает роль социальных педагогов, призванных изучать данные проблемы и всемерно содействовать их разрешению. </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Социальный педагог – сотрудник школы, который создаёт условия для социального и профессионального саморазвития учащихся,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Профессиональная деятельность социального педагога может быть реализована только в рамках государственной социальной политики. Для более точного определения границ профессиональной компетентности, более полного осуществления  своих прав и обязанностей социальным педагогом в рабочей программе используются </w:t>
      </w:r>
      <w:r w:rsidRPr="007B376F">
        <w:rPr>
          <w:rFonts w:ascii="Times New Roman" w:hAnsi="Times New Roman"/>
          <w:b/>
          <w:sz w:val="24"/>
          <w:szCs w:val="24"/>
          <w:lang w:val="ru-RU"/>
        </w:rPr>
        <w:t>следующие  нормативно-правовые документы</w:t>
      </w:r>
      <w:r w:rsidRPr="007B376F">
        <w:rPr>
          <w:rFonts w:ascii="Times New Roman" w:hAnsi="Times New Roman"/>
          <w:sz w:val="24"/>
          <w:szCs w:val="24"/>
          <w:lang w:val="ru-RU"/>
        </w:rPr>
        <w:t>:</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Конституция Российской Федерации;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Конвенция ООН о правах ребёнка;</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Федеральный Закон «Об основных гарантиях прав ребёнка в Российской Федерации»;</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Закон РФ «Об образовании»;</w:t>
      </w:r>
    </w:p>
    <w:p w:rsidR="007E0D1B" w:rsidRPr="007B376F" w:rsidRDefault="00DC37EC" w:rsidP="00782B9D">
      <w:pPr>
        <w:ind w:right="21" w:firstLine="570"/>
        <w:rPr>
          <w:rFonts w:ascii="Times New Roman" w:hAnsi="Times New Roman"/>
          <w:sz w:val="24"/>
          <w:szCs w:val="24"/>
          <w:lang w:val="ru-RU"/>
        </w:rPr>
      </w:pPr>
      <w:r>
        <w:rPr>
          <w:rFonts w:ascii="Times New Roman" w:hAnsi="Times New Roman"/>
          <w:sz w:val="24"/>
          <w:szCs w:val="24"/>
          <w:lang w:val="ru-RU"/>
        </w:rPr>
        <w:t xml:space="preserve">Федеральный Закон </w:t>
      </w:r>
      <w:r w:rsidR="007E0D1B" w:rsidRPr="007B376F">
        <w:rPr>
          <w:rFonts w:ascii="Times New Roman" w:hAnsi="Times New Roman"/>
          <w:sz w:val="24"/>
          <w:szCs w:val="24"/>
          <w:lang w:val="ru-RU"/>
        </w:rPr>
        <w:t xml:space="preserve"> «Об основах  системы профилактики безнадзорности и правонарушений несовершеннолетних»;</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гражданское, семейное, трудовое и жилищное право;</w:t>
      </w:r>
    </w:p>
    <w:p w:rsidR="007E0D1B" w:rsidRPr="007B376F" w:rsidRDefault="00DC37EC" w:rsidP="00782B9D">
      <w:pPr>
        <w:ind w:right="21" w:firstLine="570"/>
        <w:rPr>
          <w:rFonts w:ascii="Times New Roman" w:hAnsi="Times New Roman"/>
          <w:sz w:val="24"/>
          <w:szCs w:val="24"/>
          <w:lang w:val="ru-RU"/>
        </w:rPr>
      </w:pPr>
      <w:r>
        <w:rPr>
          <w:rFonts w:ascii="Times New Roman" w:hAnsi="Times New Roman"/>
          <w:sz w:val="24"/>
          <w:szCs w:val="24"/>
          <w:lang w:val="ru-RU"/>
        </w:rPr>
        <w:t>Устав МБОУ ОСОШ №2</w:t>
      </w:r>
      <w:r w:rsidR="007E0D1B" w:rsidRPr="007B376F">
        <w:rPr>
          <w:rFonts w:ascii="Times New Roman" w:hAnsi="Times New Roman"/>
          <w:sz w:val="24"/>
          <w:szCs w:val="24"/>
          <w:lang w:val="ru-RU"/>
        </w:rPr>
        <w:t>;</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«Права и обязанности социального педагога».</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В профессиональной деятельности социального педагога имеются </w:t>
      </w:r>
      <w:r w:rsidRPr="007B376F">
        <w:rPr>
          <w:rFonts w:ascii="Times New Roman" w:hAnsi="Times New Roman"/>
          <w:b/>
          <w:sz w:val="24"/>
          <w:szCs w:val="24"/>
          <w:lang w:val="ru-RU"/>
        </w:rPr>
        <w:t>три ведущие функции</w:t>
      </w:r>
      <w:r w:rsidRPr="007B376F">
        <w:rPr>
          <w:rFonts w:ascii="Times New Roman" w:hAnsi="Times New Roman"/>
          <w:sz w:val="24"/>
          <w:szCs w:val="24"/>
          <w:lang w:val="ru-RU"/>
        </w:rPr>
        <w:t xml:space="preserve"> социально-педагогической работы:</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i/>
          <w:sz w:val="24"/>
          <w:szCs w:val="24"/>
          <w:lang w:val="ru-RU"/>
        </w:rPr>
        <w:t>профилактическая</w:t>
      </w:r>
      <w:r w:rsidRPr="007B376F">
        <w:rPr>
          <w:rFonts w:ascii="Times New Roman" w:hAnsi="Times New Roman"/>
          <w:sz w:val="24"/>
          <w:szCs w:val="24"/>
          <w:lang w:val="ru-RU"/>
        </w:rPr>
        <w:t xml:space="preserve"> – профилактика проблемной жизненной ситуации ребёнка, предупреждение или создание условий для решения проблем социальной жизни ребёнка, совместное с ним преодоление трудностей на пути решения жизненно важных задач;</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i/>
          <w:sz w:val="24"/>
          <w:szCs w:val="24"/>
          <w:lang w:val="ru-RU"/>
        </w:rPr>
        <w:t>защитно-охранная</w:t>
      </w:r>
      <w:r w:rsidRPr="007B376F">
        <w:rPr>
          <w:rFonts w:ascii="Times New Roman" w:hAnsi="Times New Roman"/>
          <w:sz w:val="24"/>
          <w:szCs w:val="24"/>
          <w:lang w:val="ru-RU"/>
        </w:rPr>
        <w:t xml:space="preserve"> –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и защита социальной среды от деструктивного влияния на неё со стороны ребёнка;</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i/>
          <w:sz w:val="24"/>
          <w:szCs w:val="24"/>
          <w:lang w:val="ru-RU"/>
        </w:rPr>
        <w:t>организационная</w:t>
      </w:r>
      <w:r w:rsidRPr="007B376F">
        <w:rPr>
          <w:rFonts w:ascii="Times New Roman" w:hAnsi="Times New Roman"/>
          <w:sz w:val="24"/>
          <w:szCs w:val="24"/>
          <w:lang w:val="ru-RU"/>
        </w:rPr>
        <w:t xml:space="preserve"> – координация действий и средств, которые способствуют выходу ребёнка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ребёнка и активное включение самого ребёнка в эти связи. </w:t>
      </w:r>
    </w:p>
    <w:p w:rsidR="007E0D1B" w:rsidRPr="007B376F" w:rsidRDefault="007E0D1B" w:rsidP="00782B9D">
      <w:pPr>
        <w:ind w:right="21" w:firstLine="570"/>
        <w:rPr>
          <w:rFonts w:ascii="Times New Roman" w:hAnsi="Times New Roman"/>
          <w:i/>
          <w:sz w:val="24"/>
          <w:szCs w:val="24"/>
          <w:lang w:val="ru-RU"/>
        </w:rPr>
      </w:pPr>
      <w:r w:rsidRPr="007B376F">
        <w:rPr>
          <w:rFonts w:ascii="Times New Roman" w:hAnsi="Times New Roman"/>
          <w:i/>
          <w:sz w:val="24"/>
          <w:szCs w:val="24"/>
          <w:lang w:val="ru-RU"/>
        </w:rPr>
        <w:t>Социальный педагог несет ответственность:</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за привлечение к совместной деятельности различных заинтересованных организаций, установление с ними постоянных и действенных контактов;</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систематическую работу с семьями обучающихся (особенно с семьями детей «группы риска»)</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Цели социального педагога</w:t>
      </w:r>
    </w:p>
    <w:p w:rsidR="007E0D1B" w:rsidRPr="007B376F" w:rsidRDefault="007E0D1B" w:rsidP="007A1087">
      <w:pPr>
        <w:numPr>
          <w:ilvl w:val="0"/>
          <w:numId w:val="182"/>
        </w:numPr>
        <w:shd w:val="clear" w:color="auto" w:fill="FFFFFF"/>
        <w:autoSpaceDE w:val="0"/>
        <w:autoSpaceDN w:val="0"/>
        <w:adjustRightInd w:val="0"/>
        <w:spacing w:before="326" w:line="322" w:lineRule="exact"/>
        <w:ind w:right="21"/>
        <w:rPr>
          <w:rFonts w:ascii="Times New Roman" w:hAnsi="Times New Roman"/>
          <w:i/>
          <w:color w:val="000000"/>
          <w:spacing w:val="-22"/>
          <w:sz w:val="24"/>
          <w:szCs w:val="24"/>
        </w:rPr>
      </w:pPr>
      <w:r w:rsidRPr="007B376F">
        <w:rPr>
          <w:rFonts w:ascii="Times New Roman" w:hAnsi="Times New Roman"/>
          <w:color w:val="000000"/>
          <w:spacing w:val="-3"/>
          <w:sz w:val="24"/>
          <w:szCs w:val="24"/>
          <w:lang w:val="ru-RU"/>
        </w:rPr>
        <w:t xml:space="preserve"> Развитие  школы  в   свете   закона  Российской   Федерации   «Об</w:t>
      </w:r>
      <w:r w:rsidRPr="007B376F">
        <w:rPr>
          <w:rFonts w:ascii="Times New Roman" w:hAnsi="Times New Roman"/>
          <w:color w:val="000000"/>
          <w:spacing w:val="-3"/>
          <w:sz w:val="24"/>
          <w:szCs w:val="24"/>
          <w:lang w:val="ru-RU"/>
        </w:rPr>
        <w:br/>
      </w:r>
      <w:r w:rsidRPr="007B376F">
        <w:rPr>
          <w:rFonts w:ascii="Times New Roman" w:hAnsi="Times New Roman"/>
          <w:color w:val="000000"/>
          <w:spacing w:val="-5"/>
          <w:sz w:val="24"/>
          <w:szCs w:val="24"/>
          <w:lang w:val="ru-RU"/>
        </w:rPr>
        <w:t xml:space="preserve">образовании». </w:t>
      </w:r>
      <w:r w:rsidRPr="007B376F">
        <w:rPr>
          <w:rFonts w:ascii="Times New Roman" w:hAnsi="Times New Roman"/>
          <w:color w:val="000000"/>
          <w:spacing w:val="-5"/>
          <w:sz w:val="24"/>
          <w:szCs w:val="24"/>
        </w:rPr>
        <w:t>Практическая реализация концепции школы.</w:t>
      </w:r>
    </w:p>
    <w:p w:rsidR="007E0D1B" w:rsidRPr="007B376F" w:rsidRDefault="007E0D1B" w:rsidP="007A1087">
      <w:pPr>
        <w:numPr>
          <w:ilvl w:val="0"/>
          <w:numId w:val="182"/>
        </w:numPr>
        <w:shd w:val="clear" w:color="auto" w:fill="FFFFFF"/>
        <w:autoSpaceDE w:val="0"/>
        <w:autoSpaceDN w:val="0"/>
        <w:adjustRightInd w:val="0"/>
        <w:spacing w:line="322" w:lineRule="exact"/>
        <w:ind w:right="21"/>
        <w:rPr>
          <w:rFonts w:ascii="Times New Roman" w:hAnsi="Times New Roman"/>
          <w:i/>
          <w:color w:val="000000"/>
          <w:spacing w:val="-14"/>
          <w:sz w:val="24"/>
          <w:szCs w:val="24"/>
          <w:lang w:val="ru-RU"/>
        </w:rPr>
      </w:pPr>
      <w:r w:rsidRPr="007B376F">
        <w:rPr>
          <w:rFonts w:ascii="Times New Roman" w:hAnsi="Times New Roman"/>
          <w:color w:val="000000"/>
          <w:spacing w:val="-2"/>
          <w:sz w:val="24"/>
          <w:szCs w:val="24"/>
          <w:lang w:val="ru-RU"/>
        </w:rPr>
        <w:t xml:space="preserve"> Создание  условий  для  самовыражения,   саморазвития  обучающихся </w:t>
      </w:r>
      <w:r w:rsidRPr="007B376F">
        <w:rPr>
          <w:rFonts w:ascii="Times New Roman" w:hAnsi="Times New Roman"/>
          <w:color w:val="000000"/>
          <w:spacing w:val="-2"/>
          <w:sz w:val="24"/>
          <w:szCs w:val="24"/>
          <w:lang w:val="ru-RU"/>
        </w:rPr>
        <w:br/>
      </w:r>
      <w:r w:rsidRPr="007B376F">
        <w:rPr>
          <w:rFonts w:ascii="Times New Roman" w:hAnsi="Times New Roman"/>
          <w:color w:val="000000"/>
          <w:spacing w:val="1"/>
          <w:sz w:val="24"/>
          <w:szCs w:val="24"/>
          <w:lang w:val="ru-RU"/>
        </w:rPr>
        <w:t>в образовательном процессе,  формирование устойчивого интереса к</w:t>
      </w:r>
      <w:r w:rsidRPr="007B376F">
        <w:rPr>
          <w:rFonts w:ascii="Times New Roman" w:hAnsi="Times New Roman"/>
          <w:color w:val="000000"/>
          <w:spacing w:val="1"/>
          <w:sz w:val="24"/>
          <w:szCs w:val="24"/>
          <w:lang w:val="ru-RU"/>
        </w:rPr>
        <w:br/>
      </w:r>
      <w:r w:rsidRPr="007B376F">
        <w:rPr>
          <w:rFonts w:ascii="Times New Roman" w:hAnsi="Times New Roman"/>
          <w:color w:val="000000"/>
          <w:spacing w:val="-5"/>
          <w:sz w:val="24"/>
          <w:szCs w:val="24"/>
          <w:lang w:val="ru-RU"/>
        </w:rPr>
        <w:t>творческому поиску, научно-исследовательской работе.</w:t>
      </w:r>
    </w:p>
    <w:p w:rsidR="007E0D1B" w:rsidRPr="007B376F" w:rsidRDefault="007E0D1B" w:rsidP="007A1087">
      <w:pPr>
        <w:numPr>
          <w:ilvl w:val="0"/>
          <w:numId w:val="182"/>
        </w:numPr>
        <w:shd w:val="clear" w:color="auto" w:fill="FFFFFF"/>
        <w:autoSpaceDE w:val="0"/>
        <w:autoSpaceDN w:val="0"/>
        <w:adjustRightInd w:val="0"/>
        <w:spacing w:before="5" w:line="322" w:lineRule="exact"/>
        <w:ind w:right="21"/>
        <w:rPr>
          <w:rFonts w:ascii="Times New Roman" w:hAnsi="Times New Roman"/>
          <w:i/>
          <w:color w:val="000000"/>
          <w:spacing w:val="-16"/>
          <w:sz w:val="24"/>
          <w:szCs w:val="24"/>
          <w:lang w:val="ru-RU"/>
        </w:rPr>
      </w:pPr>
      <w:r w:rsidRPr="007B376F">
        <w:rPr>
          <w:rFonts w:ascii="Times New Roman" w:hAnsi="Times New Roman"/>
          <w:color w:val="000000"/>
          <w:spacing w:val="-3"/>
          <w:sz w:val="24"/>
          <w:szCs w:val="24"/>
          <w:lang w:val="ru-RU"/>
        </w:rPr>
        <w:t>Ранняя профилактика и коррекция отклонений в развитии, поведении</w:t>
      </w:r>
      <w:r w:rsidRPr="007B376F">
        <w:rPr>
          <w:rFonts w:ascii="Times New Roman" w:hAnsi="Times New Roman"/>
          <w:color w:val="000000"/>
          <w:spacing w:val="-3"/>
          <w:sz w:val="24"/>
          <w:szCs w:val="24"/>
          <w:lang w:val="ru-RU"/>
        </w:rPr>
        <w:br/>
      </w:r>
      <w:r w:rsidRPr="007B376F">
        <w:rPr>
          <w:rFonts w:ascii="Times New Roman" w:hAnsi="Times New Roman"/>
          <w:color w:val="000000"/>
          <w:spacing w:val="-6"/>
          <w:sz w:val="24"/>
          <w:szCs w:val="24"/>
          <w:lang w:val="ru-RU"/>
        </w:rPr>
        <w:t>и деятельности учащихся.</w:t>
      </w:r>
    </w:p>
    <w:p w:rsidR="007E0D1B" w:rsidRPr="007B376F" w:rsidRDefault="007E0D1B" w:rsidP="007A1087">
      <w:pPr>
        <w:widowControl/>
        <w:numPr>
          <w:ilvl w:val="0"/>
          <w:numId w:val="182"/>
        </w:numPr>
        <w:shd w:val="clear" w:color="auto" w:fill="FFFFFF"/>
        <w:spacing w:line="322" w:lineRule="exact"/>
        <w:ind w:right="21"/>
        <w:rPr>
          <w:rFonts w:ascii="Times New Roman" w:hAnsi="Times New Roman"/>
          <w:i/>
          <w:sz w:val="24"/>
          <w:szCs w:val="24"/>
        </w:rPr>
      </w:pPr>
      <w:r w:rsidRPr="007B376F">
        <w:rPr>
          <w:rFonts w:ascii="Times New Roman" w:hAnsi="Times New Roman"/>
          <w:color w:val="000000"/>
          <w:spacing w:val="-5"/>
          <w:sz w:val="24"/>
          <w:szCs w:val="24"/>
        </w:rPr>
        <w:t>Коррекция школьной  дезадаптации.</w:t>
      </w:r>
    </w:p>
    <w:p w:rsidR="007E0D1B" w:rsidRPr="007B376F" w:rsidRDefault="007E0D1B" w:rsidP="007A1087">
      <w:pPr>
        <w:pStyle w:val="ListParagraph"/>
        <w:widowControl/>
        <w:numPr>
          <w:ilvl w:val="0"/>
          <w:numId w:val="182"/>
        </w:numPr>
        <w:ind w:right="21"/>
        <w:contextualSpacing/>
        <w:rPr>
          <w:rFonts w:ascii="Times New Roman" w:hAnsi="Times New Roman"/>
          <w:sz w:val="24"/>
          <w:szCs w:val="24"/>
          <w:lang w:val="ru-RU"/>
        </w:rPr>
      </w:pPr>
      <w:r w:rsidRPr="007B376F">
        <w:rPr>
          <w:rFonts w:ascii="Times New Roman" w:hAnsi="Times New Roman"/>
          <w:sz w:val="24"/>
          <w:szCs w:val="24"/>
          <w:lang w:val="ru-RU"/>
        </w:rPr>
        <w:t xml:space="preserve"> Создание условий для успешного становления ребёнка как субъекта социальной жизни.</w:t>
      </w:r>
    </w:p>
    <w:p w:rsidR="007E0D1B" w:rsidRPr="007B376F" w:rsidRDefault="007E0D1B" w:rsidP="007A1087">
      <w:pPr>
        <w:pStyle w:val="ListParagraph"/>
        <w:widowControl/>
        <w:numPr>
          <w:ilvl w:val="0"/>
          <w:numId w:val="182"/>
        </w:numPr>
        <w:ind w:right="21"/>
        <w:contextualSpacing/>
        <w:rPr>
          <w:rFonts w:ascii="Times New Roman" w:hAnsi="Times New Roman"/>
          <w:sz w:val="24"/>
          <w:szCs w:val="24"/>
          <w:lang w:val="ru-RU"/>
        </w:rPr>
      </w:pPr>
      <w:r w:rsidRPr="007B376F">
        <w:rPr>
          <w:rFonts w:ascii="Times New Roman" w:hAnsi="Times New Roman"/>
          <w:sz w:val="24"/>
          <w:szCs w:val="24"/>
          <w:lang w:val="ru-RU"/>
        </w:rPr>
        <w:t xml:space="preserve"> Координация процесса создания педагогически целесообразной среды.</w:t>
      </w:r>
    </w:p>
    <w:p w:rsidR="007E0D1B" w:rsidRPr="007B376F" w:rsidRDefault="007E0D1B" w:rsidP="00782B9D">
      <w:pPr>
        <w:tabs>
          <w:tab w:val="num" w:pos="180"/>
        </w:tabs>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sz w:val="24"/>
          <w:szCs w:val="24"/>
          <w:lang w:val="ru-RU"/>
        </w:rPr>
        <w:t>Названные цели предполагают</w:t>
      </w:r>
      <w:r w:rsidRPr="007B376F">
        <w:rPr>
          <w:rFonts w:ascii="Times New Roman" w:hAnsi="Times New Roman"/>
          <w:b/>
          <w:sz w:val="24"/>
          <w:szCs w:val="24"/>
          <w:lang w:val="ru-RU"/>
        </w:rPr>
        <w:t xml:space="preserve"> следующие задачи:</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осуществление и защита прав ребёнка;</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rPr>
      </w:pPr>
      <w:r w:rsidRPr="007B376F">
        <w:rPr>
          <w:rFonts w:ascii="Times New Roman" w:hAnsi="Times New Roman"/>
          <w:sz w:val="24"/>
          <w:szCs w:val="24"/>
        </w:rPr>
        <w:t>жизнеобеспечение ребёнка;</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изучение и корректировка межличностных отношений;</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изучение состояния и корректировка психического развития ребёнка;</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представление интересов ребёнка в государственных и      общественных структурах;</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lang w:val="ru-RU"/>
        </w:rPr>
      </w:pPr>
      <w:r w:rsidRPr="007B376F">
        <w:rPr>
          <w:rFonts w:ascii="Times New Roman" w:hAnsi="Times New Roman"/>
          <w:sz w:val="24"/>
          <w:szCs w:val="24"/>
          <w:lang w:val="ru-RU"/>
        </w:rPr>
        <w:t>координация в образовательном учреждении социально-значимой деятельности;</w:t>
      </w:r>
    </w:p>
    <w:p w:rsidR="007E0D1B" w:rsidRPr="007B376F" w:rsidRDefault="007E0D1B" w:rsidP="006F793A">
      <w:pPr>
        <w:pStyle w:val="ListParagraph"/>
        <w:widowControl/>
        <w:numPr>
          <w:ilvl w:val="0"/>
          <w:numId w:val="166"/>
        </w:numPr>
        <w:tabs>
          <w:tab w:val="left" w:pos="900"/>
        </w:tabs>
        <w:ind w:left="0" w:right="21" w:firstLine="570"/>
        <w:contextualSpacing/>
        <w:rPr>
          <w:rFonts w:ascii="Times New Roman" w:hAnsi="Times New Roman"/>
          <w:sz w:val="24"/>
          <w:szCs w:val="24"/>
        </w:rPr>
      </w:pPr>
      <w:r w:rsidRPr="007B376F">
        <w:rPr>
          <w:rFonts w:ascii="Times New Roman" w:hAnsi="Times New Roman"/>
          <w:sz w:val="24"/>
          <w:szCs w:val="24"/>
        </w:rPr>
        <w:t>проведение социально-культурных мероприятий.</w:t>
      </w:r>
    </w:p>
    <w:p w:rsidR="007E0D1B" w:rsidRPr="007B376F" w:rsidRDefault="007E0D1B" w:rsidP="00782B9D">
      <w:pPr>
        <w:ind w:right="21" w:firstLine="570"/>
        <w:rPr>
          <w:rFonts w:ascii="Times New Roman" w:hAnsi="Times New Roman"/>
          <w:b/>
          <w:sz w:val="24"/>
          <w:szCs w:val="24"/>
        </w:rPr>
      </w:pP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Ожидаемые результаты</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 xml:space="preserve">Социализация обучающихся:  гражданское самосознание, общественная позиция, профессиональное самоопределение, потребность в самообразовании и активной творческой деятельности. </w:t>
      </w:r>
    </w:p>
    <w:p w:rsidR="007E0D1B" w:rsidRPr="007B376F" w:rsidRDefault="007E0D1B" w:rsidP="00782B9D">
      <w:pPr>
        <w:spacing w:line="276" w:lineRule="auto"/>
        <w:rPr>
          <w:rFonts w:ascii="Times New Roman" w:hAnsi="Times New Roman"/>
          <w:sz w:val="24"/>
          <w:szCs w:val="24"/>
          <w:lang w:val="ru-RU"/>
        </w:rPr>
      </w:pPr>
      <w:r w:rsidRPr="007B376F">
        <w:rPr>
          <w:rFonts w:ascii="Times New Roman" w:hAnsi="Times New Roman"/>
          <w:sz w:val="24"/>
          <w:szCs w:val="24"/>
          <w:lang w:val="ru-RU"/>
        </w:rPr>
        <w:t>Программа разработана с учетом особенностей контингента учащихся (для детей с ОВЗ). Для обеспечения полноценной адаптации с диагнозами ПМПК используется  дифференцированный подход при организации профилактической работы.</w:t>
      </w:r>
    </w:p>
    <w:p w:rsidR="007E0D1B" w:rsidRPr="007B376F" w:rsidRDefault="007E0D1B" w:rsidP="00782B9D">
      <w:pPr>
        <w:ind w:right="21" w:firstLine="570"/>
        <w:rPr>
          <w:rFonts w:ascii="Times New Roman" w:hAnsi="Times New Roman"/>
          <w:b/>
          <w:sz w:val="24"/>
          <w:szCs w:val="24"/>
          <w:u w:val="single"/>
          <w:lang w:val="ru-RU"/>
        </w:rPr>
      </w:pPr>
    </w:p>
    <w:p w:rsidR="007E0D1B" w:rsidRPr="007B376F" w:rsidRDefault="007E0D1B" w:rsidP="00782B9D">
      <w:pPr>
        <w:ind w:right="21" w:firstLine="570"/>
        <w:rPr>
          <w:rFonts w:ascii="Times New Roman" w:hAnsi="Times New Roman"/>
          <w:b/>
          <w:sz w:val="24"/>
          <w:szCs w:val="24"/>
          <w:u w:val="single"/>
        </w:rPr>
      </w:pPr>
      <w:r w:rsidRPr="007B376F">
        <w:rPr>
          <w:rFonts w:ascii="Times New Roman" w:hAnsi="Times New Roman"/>
          <w:b/>
          <w:sz w:val="24"/>
          <w:szCs w:val="24"/>
          <w:u w:val="single"/>
        </w:rPr>
        <w:t>Содержание программы</w:t>
      </w:r>
    </w:p>
    <w:p w:rsidR="007E0D1B" w:rsidRPr="007B376F" w:rsidRDefault="007E0D1B" w:rsidP="00782B9D">
      <w:pPr>
        <w:ind w:right="21" w:firstLine="570"/>
        <w:rPr>
          <w:rFonts w:ascii="Times New Roman" w:hAnsi="Times New Roman"/>
          <w:b/>
          <w:sz w:val="24"/>
          <w:szCs w:val="24"/>
        </w:rPr>
      </w:pPr>
    </w:p>
    <w:p w:rsidR="007E0D1B" w:rsidRPr="007B376F" w:rsidRDefault="007E0D1B" w:rsidP="006F793A">
      <w:pPr>
        <w:pStyle w:val="1"/>
        <w:widowControl/>
        <w:numPr>
          <w:ilvl w:val="0"/>
          <w:numId w:val="174"/>
        </w:numPr>
        <w:spacing w:before="100" w:beforeAutospacing="1" w:after="100" w:afterAutospacing="1"/>
        <w:ind w:left="0" w:right="21" w:firstLine="570"/>
        <w:rPr>
          <w:sz w:val="24"/>
          <w:szCs w:val="24"/>
        </w:rPr>
      </w:pPr>
      <w:r w:rsidRPr="007B376F">
        <w:rPr>
          <w:sz w:val="24"/>
          <w:szCs w:val="24"/>
        </w:rPr>
        <w:t>Профилактика правонарушений</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sz w:val="24"/>
          <w:szCs w:val="24"/>
          <w:lang w:val="ru-RU"/>
        </w:rPr>
        <w:t xml:space="preserve">…Никакое средство нельзя рассматривать отдельно взятое от системы. Никакое средство вообще, какое бы ни взяли, не может быть признано ни хорошим, ни плохим, если мы рассматриваем его отдельно от других средств, от целой системы, от целого комплекса влияний. </w:t>
      </w:r>
    </w:p>
    <w:p w:rsidR="007E0D1B" w:rsidRPr="007B376F" w:rsidRDefault="007E0D1B" w:rsidP="00782B9D">
      <w:pPr>
        <w:ind w:right="21" w:firstLine="570"/>
        <w:rPr>
          <w:rFonts w:ascii="Times New Roman" w:hAnsi="Times New Roman"/>
          <w:i/>
          <w:sz w:val="24"/>
          <w:szCs w:val="24"/>
          <w:lang w:val="ru-RU"/>
        </w:rPr>
      </w:pPr>
      <w:r w:rsidRPr="007B376F">
        <w:rPr>
          <w:rFonts w:ascii="Times New Roman" w:hAnsi="Times New Roman"/>
          <w:i/>
          <w:sz w:val="24"/>
          <w:szCs w:val="24"/>
          <w:lang w:val="ru-RU"/>
        </w:rPr>
        <w:t>А.С.Макаренко</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Цели и задачи профилактики правонарушений:</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Усиление координации предупредительно-профилактической деятельности всех ведомств, решающих данную проблему.</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Повышение уровня воспитательно-профилактической работы с подростками в образовательном учреждени</w:t>
      </w:r>
      <w:r w:rsidR="00E95099">
        <w:rPr>
          <w:rFonts w:ascii="Times New Roman" w:hAnsi="Times New Roman"/>
          <w:sz w:val="24"/>
          <w:szCs w:val="24"/>
          <w:lang w:val="ru-RU"/>
        </w:rPr>
        <w:t>и через их взаимодействие с КДН с ПДН.</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Активизация разъяснительной работы среди обучающихся и родителей по вопросам правопорядка.</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Привлечение обучающихся к активному самоуправлению в школе.</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Повышение самосознания обучающихся  путём привлечения их к разнообразным формам деятельности.</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Привлечение обучающихся  к укреплению правопорядка в учебном заведении.</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Привлечение детей и подростко</w:t>
      </w:r>
      <w:r w:rsidR="00DC37EC">
        <w:rPr>
          <w:rFonts w:ascii="Times New Roman" w:hAnsi="Times New Roman"/>
          <w:sz w:val="24"/>
          <w:szCs w:val="24"/>
          <w:lang w:val="ru-RU"/>
        </w:rPr>
        <w:t xml:space="preserve">в к занятиям в системе кружков </w:t>
      </w:r>
      <w:r w:rsidRPr="007B376F">
        <w:rPr>
          <w:rFonts w:ascii="Times New Roman" w:hAnsi="Times New Roman"/>
          <w:sz w:val="24"/>
          <w:szCs w:val="24"/>
          <w:lang w:val="ru-RU"/>
        </w:rPr>
        <w:t>ДОД,  и спортивных секциях.</w:t>
      </w:r>
    </w:p>
    <w:p w:rsidR="007E0D1B" w:rsidRPr="007B376F" w:rsidRDefault="007E0D1B" w:rsidP="007A1087">
      <w:pPr>
        <w:pStyle w:val="ListParagraph"/>
        <w:widowControl/>
        <w:numPr>
          <w:ilvl w:val="0"/>
          <w:numId w:val="181"/>
        </w:numPr>
        <w:tabs>
          <w:tab w:val="left" w:pos="993"/>
        </w:tabs>
        <w:ind w:right="21"/>
        <w:contextualSpacing/>
        <w:rPr>
          <w:rFonts w:ascii="Times New Roman" w:hAnsi="Times New Roman"/>
          <w:sz w:val="24"/>
          <w:szCs w:val="24"/>
          <w:lang w:val="ru-RU"/>
        </w:rPr>
      </w:pPr>
      <w:r w:rsidRPr="007B376F">
        <w:rPr>
          <w:rFonts w:ascii="Times New Roman" w:hAnsi="Times New Roman"/>
          <w:sz w:val="24"/>
          <w:szCs w:val="24"/>
          <w:lang w:val="ru-RU"/>
        </w:rPr>
        <w:t>Развитие системы организованного досуга и отдыха детей и подростков «группы риска» в каникулярное время.</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Направления работы школы по профилактике правонарушений: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Профилактическая работа</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Организация досуговой деятельности</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 xml:space="preserve">Работа с родителями </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Правовой всеобуч</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Каникулы</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Социально-психологическая служба</w:t>
      </w:r>
      <w:r w:rsidRPr="007B376F">
        <w:rPr>
          <w:rFonts w:ascii="Times New Roman" w:hAnsi="Times New Roman"/>
          <w:sz w:val="24"/>
          <w:szCs w:val="24"/>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Тематические классные часы</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Работа Совета профилактики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Организация  коллективной трудовой деятельности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Взаимодействие с общественными учреждениями</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С</w:t>
      </w:r>
      <w:r w:rsidR="00DC37EC">
        <w:rPr>
          <w:rFonts w:ascii="Times New Roman" w:hAnsi="Times New Roman"/>
          <w:sz w:val="24"/>
          <w:szCs w:val="24"/>
          <w:lang w:val="ru-RU"/>
        </w:rPr>
        <w:t xml:space="preserve">овместная работа с ПДН, КДН </w:t>
      </w:r>
      <w:r w:rsidRPr="007B376F">
        <w:rPr>
          <w:rFonts w:ascii="Times New Roman" w:hAnsi="Times New Roman"/>
          <w:sz w:val="24"/>
          <w:szCs w:val="24"/>
          <w:lang w:val="ru-RU"/>
        </w:rPr>
        <w:t>, со всеми специалистами  городских структур системы профилактики.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Спортивные секции</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Работа в подростковых клубах, занятия в кружках ЦДОД, предметных кружках и патриотических объединениях</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Проведение внеклассных мероприятий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 xml:space="preserve">Проведение школьных вечеров </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Вовлечение в деятельность школьного самоуправления</w:t>
      </w:r>
      <w:r w:rsidRPr="007B376F">
        <w:rPr>
          <w:rFonts w:ascii="Times New Roman" w:hAnsi="Times New Roman"/>
          <w:sz w:val="24"/>
          <w:szCs w:val="24"/>
          <w:lang w:val="ru-RU"/>
        </w:rPr>
        <w:tab/>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Экскурсионная  деятельность</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Посещения на дому</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Проведение классных родительских собраний, общешкольных    родительских собраний.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Совместное проведение школьных праздников</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Психолого-педагогических консультации по проблемным вопросам</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Рейды по микрорайону школы и городу</w:t>
      </w:r>
      <w:r w:rsidRPr="007B376F">
        <w:rPr>
          <w:rFonts w:ascii="Times New Roman" w:hAnsi="Times New Roman"/>
          <w:sz w:val="24"/>
          <w:szCs w:val="24"/>
          <w:lang w:val="ru-RU"/>
        </w:rPr>
        <w:tab/>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Работа по выполнению прав и обязанностей обучающихся</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 xml:space="preserve">Изучение Устава школы </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Изучение Конвенции  ООН о правах ребёнка</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Беседы инспекторов ПДН, медицинских работников и юристов о правонарушениях и вредных привычках</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Проведение спортивных мероприятий</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Вовлечение в систему ДОУ</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отдыха обучающихся  из малообеспеченных, многодетных и  семей, оказавшихся в трудной жизненной ситуации</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Работа с детьми девиантного поведения</w:t>
      </w:r>
    </w:p>
    <w:p w:rsidR="007E0D1B" w:rsidRPr="007B376F" w:rsidRDefault="007E0D1B" w:rsidP="006F793A">
      <w:pPr>
        <w:widowControl/>
        <w:numPr>
          <w:ilvl w:val="0"/>
          <w:numId w:val="156"/>
        </w:numPr>
        <w:ind w:left="0" w:right="21" w:firstLine="570"/>
        <w:rPr>
          <w:rFonts w:ascii="Times New Roman" w:hAnsi="Times New Roman"/>
          <w:sz w:val="24"/>
          <w:szCs w:val="24"/>
        </w:rPr>
      </w:pPr>
      <w:r w:rsidRPr="007B376F">
        <w:rPr>
          <w:rFonts w:ascii="Times New Roman" w:hAnsi="Times New Roman"/>
          <w:sz w:val="24"/>
          <w:szCs w:val="24"/>
        </w:rPr>
        <w:t>Психолого-педагогические консультации для родителей</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Социально-педагогическая помощь учителю в работе с детьми</w:t>
      </w:r>
    </w:p>
    <w:p w:rsidR="007E0D1B" w:rsidRPr="007B376F" w:rsidRDefault="007E0D1B" w:rsidP="006F793A">
      <w:pPr>
        <w:widowControl/>
        <w:numPr>
          <w:ilvl w:val="0"/>
          <w:numId w:val="156"/>
        </w:numPr>
        <w:ind w:left="0" w:right="21" w:firstLine="570"/>
        <w:rPr>
          <w:rFonts w:ascii="Times New Roman" w:hAnsi="Times New Roman"/>
          <w:sz w:val="24"/>
          <w:szCs w:val="24"/>
          <w:lang w:val="ru-RU"/>
        </w:rPr>
      </w:pPr>
      <w:r w:rsidRPr="007B376F">
        <w:rPr>
          <w:rFonts w:ascii="Times New Roman" w:hAnsi="Times New Roman"/>
          <w:sz w:val="24"/>
          <w:szCs w:val="24"/>
          <w:lang w:val="ru-RU"/>
        </w:rPr>
        <w:t>Проведение тренинговых занятий с детьми девиантного поведения</w:t>
      </w:r>
    </w:p>
    <w:p w:rsidR="007E0D1B" w:rsidRPr="007B376F" w:rsidRDefault="007E0D1B" w:rsidP="006F793A">
      <w:pPr>
        <w:pStyle w:val="2"/>
        <w:keepNext/>
        <w:widowControl/>
        <w:numPr>
          <w:ilvl w:val="1"/>
          <w:numId w:val="174"/>
        </w:numPr>
        <w:spacing w:before="240" w:after="60"/>
        <w:ind w:left="0" w:right="21" w:firstLine="570"/>
        <w:rPr>
          <w:i w:val="0"/>
          <w:sz w:val="24"/>
          <w:szCs w:val="24"/>
        </w:rPr>
      </w:pPr>
      <w:r w:rsidRPr="007B376F">
        <w:rPr>
          <w:i w:val="0"/>
          <w:sz w:val="24"/>
          <w:szCs w:val="24"/>
        </w:rPr>
        <w:t>Профилактическая работа с классами</w:t>
      </w:r>
    </w:p>
    <w:p w:rsidR="007E0D1B" w:rsidRPr="007B376F" w:rsidRDefault="007E0D1B" w:rsidP="00782B9D">
      <w:pPr>
        <w:spacing w:line="360" w:lineRule="auto"/>
        <w:ind w:right="21" w:firstLine="570"/>
        <w:rPr>
          <w:rFonts w:ascii="Times New Roman" w:hAnsi="Times New Roman"/>
          <w:b/>
          <w:sz w:val="24"/>
          <w:szCs w:val="24"/>
          <w:lang w:val="ru-RU"/>
        </w:rPr>
      </w:pPr>
      <w:r w:rsidRPr="007B376F">
        <w:rPr>
          <w:rFonts w:ascii="Times New Roman" w:hAnsi="Times New Roman"/>
          <w:b/>
          <w:sz w:val="24"/>
          <w:szCs w:val="24"/>
          <w:lang w:val="ru-RU"/>
        </w:rPr>
        <w:t xml:space="preserve">Цель: </w:t>
      </w:r>
      <w:r w:rsidRPr="007B376F">
        <w:rPr>
          <w:rFonts w:ascii="Times New Roman" w:hAnsi="Times New Roman"/>
          <w:sz w:val="24"/>
          <w:szCs w:val="24"/>
          <w:lang w:val="ru-RU"/>
        </w:rPr>
        <w:t>предупредить отклонения в поведении  подростков; помочь преодолеть  возникший кризис и самостоятельно изменить свою жизнь.</w:t>
      </w:r>
    </w:p>
    <w:p w:rsidR="007E0D1B" w:rsidRPr="007B376F" w:rsidRDefault="007E0D1B" w:rsidP="00782B9D">
      <w:pPr>
        <w:spacing w:line="360" w:lineRule="auto"/>
        <w:ind w:right="21" w:firstLine="570"/>
        <w:rPr>
          <w:rFonts w:ascii="Times New Roman" w:hAnsi="Times New Roman"/>
          <w:b/>
          <w:sz w:val="24"/>
          <w:szCs w:val="24"/>
        </w:rPr>
      </w:pPr>
      <w:r w:rsidRPr="007B376F">
        <w:rPr>
          <w:rFonts w:ascii="Times New Roman" w:hAnsi="Times New Roman"/>
          <w:sz w:val="24"/>
          <w:szCs w:val="24"/>
        </w:rPr>
        <w:t> </w:t>
      </w:r>
      <w:r w:rsidRPr="007B376F">
        <w:rPr>
          <w:rFonts w:ascii="Times New Roman" w:hAnsi="Times New Roman"/>
          <w:b/>
          <w:sz w:val="24"/>
          <w:szCs w:val="24"/>
        </w:rPr>
        <w:t>Задачи:</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помощь в  познании самого себя;</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приобретение  необходимых знаний, гражданских и профессиональных качеств;</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достижение нормальных отношений с родителями, учителями, сверстниками;</w:t>
      </w:r>
    </w:p>
    <w:p w:rsidR="007E0D1B" w:rsidRPr="007B376F" w:rsidRDefault="007E0D1B" w:rsidP="006F793A">
      <w:pPr>
        <w:widowControl/>
        <w:numPr>
          <w:ilvl w:val="0"/>
          <w:numId w:val="167"/>
        </w:numPr>
        <w:tabs>
          <w:tab w:val="left" w:pos="426"/>
          <w:tab w:val="left" w:pos="900"/>
        </w:tabs>
        <w:ind w:left="0" w:right="21" w:firstLine="570"/>
        <w:rPr>
          <w:rFonts w:ascii="Times New Roman" w:hAnsi="Times New Roman"/>
          <w:b/>
          <w:sz w:val="24"/>
          <w:szCs w:val="24"/>
        </w:rPr>
      </w:pPr>
      <w:r w:rsidRPr="007B376F">
        <w:rPr>
          <w:rFonts w:ascii="Times New Roman" w:hAnsi="Times New Roman"/>
          <w:sz w:val="24"/>
          <w:szCs w:val="24"/>
        </w:rPr>
        <w:t>формирование творческих увлечений.</w:t>
      </w:r>
    </w:p>
    <w:p w:rsidR="007E0D1B" w:rsidRPr="007B376F" w:rsidRDefault="007E0D1B" w:rsidP="00782B9D">
      <w:pPr>
        <w:tabs>
          <w:tab w:val="left" w:pos="426"/>
          <w:tab w:val="left" w:pos="900"/>
        </w:tabs>
        <w:ind w:right="2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3060"/>
      </w:tblGrid>
      <w:tr w:rsidR="00511AA8" w:rsidRPr="007B376F" w:rsidTr="00511AA8">
        <w:trPr>
          <w:trHeight w:val="613"/>
        </w:trPr>
        <w:tc>
          <w:tcPr>
            <w:tcW w:w="648" w:type="dxa"/>
          </w:tcPr>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w:t>
            </w:r>
          </w:p>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п/п</w:t>
            </w:r>
          </w:p>
        </w:tc>
        <w:tc>
          <w:tcPr>
            <w:tcW w:w="4860" w:type="dxa"/>
          </w:tcPr>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Название мероприятия</w:t>
            </w:r>
          </w:p>
        </w:tc>
        <w:tc>
          <w:tcPr>
            <w:tcW w:w="3060" w:type="dxa"/>
          </w:tcPr>
          <w:p w:rsidR="00511AA8" w:rsidRPr="007B376F" w:rsidRDefault="00511AA8" w:rsidP="00782B9D">
            <w:pPr>
              <w:rPr>
                <w:rFonts w:ascii="Times New Roman" w:hAnsi="Times New Roman"/>
                <w:b/>
                <w:sz w:val="24"/>
                <w:szCs w:val="24"/>
              </w:rPr>
            </w:pPr>
            <w:r w:rsidRPr="007B376F">
              <w:rPr>
                <w:rFonts w:ascii="Times New Roman" w:hAnsi="Times New Roman"/>
                <w:b/>
                <w:sz w:val="24"/>
                <w:szCs w:val="24"/>
              </w:rPr>
              <w:t>Сроки выполнения</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Проведение профилактических мероприятий с учащимися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Выборы органов  самоуправления в классах</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День солидарности в борьбе с терроризмом</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Изучение правил дорожного движения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 xml:space="preserve">Организация каникулярного времени  обучающихся </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Оформление индивидуальных маршрутных листов безопасного пути «Школа – дом» 1-7 классы</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Операция «Занятость»</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День здоровья «Спортивный калейдоскоп»</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98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Трудовые десанты на субботнике</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сентябрь</w:t>
            </w:r>
          </w:p>
        </w:tc>
      </w:tr>
      <w:tr w:rsidR="00511AA8" w:rsidRPr="007B376F" w:rsidTr="00511AA8">
        <w:trPr>
          <w:trHeight w:val="708"/>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Конкурс рисунков ЗОЖ</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октябрь</w:t>
            </w:r>
          </w:p>
        </w:tc>
      </w:tr>
      <w:tr w:rsidR="00511AA8" w:rsidRPr="007B376F" w:rsidTr="00511AA8">
        <w:trPr>
          <w:trHeight w:val="905"/>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Общешкольные  (тематические) родительские собрания</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 течение года</w:t>
            </w:r>
          </w:p>
        </w:tc>
      </w:tr>
      <w:tr w:rsidR="00511AA8" w:rsidRPr="007B376F" w:rsidTr="00511AA8">
        <w:trPr>
          <w:trHeight w:val="577"/>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Операция «Спешите делать добро»</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октябрь</w:t>
            </w:r>
          </w:p>
        </w:tc>
      </w:tr>
      <w:tr w:rsidR="00511AA8" w:rsidRPr="007B376F" w:rsidTr="00511AA8">
        <w:trPr>
          <w:trHeight w:val="4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народного единства</w:t>
            </w:r>
          </w:p>
        </w:tc>
        <w:tc>
          <w:tcPr>
            <w:tcW w:w="3060" w:type="dxa"/>
          </w:tcPr>
          <w:p w:rsidR="00511AA8" w:rsidRPr="007B376F" w:rsidRDefault="00511AA8" w:rsidP="00782B9D">
            <w:pPr>
              <w:rPr>
                <w:rFonts w:ascii="Times New Roman" w:hAnsi="Times New Roman"/>
                <w:b/>
                <w:color w:val="FF0000"/>
                <w:sz w:val="24"/>
                <w:szCs w:val="24"/>
              </w:rPr>
            </w:pPr>
            <w:r w:rsidRPr="007B376F">
              <w:rPr>
                <w:rFonts w:ascii="Times New Roman" w:hAnsi="Times New Roman"/>
                <w:sz w:val="24"/>
                <w:szCs w:val="24"/>
              </w:rPr>
              <w:t>ноябрь</w:t>
            </w:r>
          </w:p>
        </w:tc>
      </w:tr>
      <w:tr w:rsidR="00511AA8" w:rsidRPr="007B376F" w:rsidTr="00511AA8">
        <w:trPr>
          <w:trHeight w:val="905"/>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rPr>
                <w:rFonts w:ascii="Times New Roman" w:hAnsi="Times New Roman"/>
                <w:sz w:val="24"/>
                <w:szCs w:val="24"/>
                <w:lang w:val="ru-RU"/>
              </w:rPr>
            </w:pPr>
            <w:r w:rsidRPr="007B376F">
              <w:rPr>
                <w:rFonts w:ascii="Times New Roman" w:hAnsi="Times New Roman"/>
                <w:sz w:val="24"/>
                <w:szCs w:val="24"/>
                <w:lang w:val="ru-RU"/>
              </w:rPr>
              <w:t>День профилактики «Несовершеннолетние и уголовная ответственность» (уч-ся 7 - 11 классов</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матери</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 xml:space="preserve">Конкурс рисунков </w:t>
            </w:r>
          </w:p>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«Мы за ЗОЖ» (5-7 кл.)</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Акция «Школа правовых знаний» 10-11кл.</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ноябрь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Конкурс калложей  по предупреждению наркомании, табакокурения, алкоголизма, СПИДа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Спортивная акция «Занимаясь спортом, сохраним здоровье!» -  Всемирный  день  борьбы со СПИДом</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 xml:space="preserve">Акция </w:t>
            </w:r>
          </w:p>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«Жизнь без СПИДа»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Конституции РФ</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Конкурс рисунков и поделок «Наша символика»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p w:rsidR="00511AA8" w:rsidRPr="007B376F" w:rsidRDefault="00511AA8" w:rsidP="00782B9D">
            <w:pPr>
              <w:contextualSpacing/>
              <w:rPr>
                <w:rFonts w:ascii="Times New Roman" w:hAnsi="Times New Roman"/>
                <w:sz w:val="24"/>
                <w:szCs w:val="24"/>
              </w:rPr>
            </w:pP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«Твои права и обязанности» (о выполнении Устава школы и правил поведения обучающихся)</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p w:rsidR="00511AA8" w:rsidRPr="007B376F" w:rsidRDefault="00511AA8" w:rsidP="00782B9D">
            <w:pPr>
              <w:contextualSpacing/>
              <w:rPr>
                <w:rFonts w:ascii="Times New Roman" w:hAnsi="Times New Roman"/>
                <w:sz w:val="24"/>
                <w:szCs w:val="24"/>
              </w:rPr>
            </w:pP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Бал маскарад для старшеклассников</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декабрь</w:t>
            </w:r>
          </w:p>
        </w:tc>
      </w:tr>
      <w:tr w:rsidR="00511AA8" w:rsidRPr="007B376F" w:rsidTr="00511AA8">
        <w:trPr>
          <w:trHeight w:val="44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«Богатыри России»</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январь</w:t>
            </w:r>
          </w:p>
        </w:tc>
      </w:tr>
      <w:tr w:rsidR="00511AA8" w:rsidRPr="007B376F" w:rsidTr="00511AA8">
        <w:trPr>
          <w:trHeight w:val="39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Весёлые старты (1-4 кл.)</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январь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 xml:space="preserve">Президентские состязания </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в течение</w:t>
            </w:r>
          </w:p>
          <w:p w:rsidR="00511AA8" w:rsidRPr="007B376F" w:rsidRDefault="00511AA8" w:rsidP="00782B9D">
            <w:pPr>
              <w:rPr>
                <w:rFonts w:ascii="Times New Roman" w:hAnsi="Times New Roman"/>
                <w:sz w:val="24"/>
                <w:szCs w:val="24"/>
              </w:rPr>
            </w:pPr>
            <w:r w:rsidRPr="007B376F">
              <w:rPr>
                <w:rFonts w:ascii="Times New Roman" w:hAnsi="Times New Roman"/>
                <w:sz w:val="24"/>
                <w:szCs w:val="24"/>
              </w:rPr>
              <w:t>года</w:t>
            </w:r>
          </w:p>
        </w:tc>
      </w:tr>
      <w:tr w:rsidR="00511AA8" w:rsidRPr="007B376F" w:rsidTr="00511AA8">
        <w:trPr>
          <w:trHeight w:val="634"/>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Вечер встречи с выпускниками</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февраль</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посвященные Дню защитника Отечества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февраль</w:t>
            </w:r>
          </w:p>
        </w:tc>
      </w:tr>
      <w:tr w:rsidR="00511AA8" w:rsidRPr="007B376F" w:rsidTr="00511AA8">
        <w:trPr>
          <w:trHeight w:val="613"/>
        </w:trPr>
        <w:tc>
          <w:tcPr>
            <w:tcW w:w="648" w:type="dxa"/>
          </w:tcPr>
          <w:p w:rsidR="00511AA8" w:rsidRPr="007B376F" w:rsidRDefault="00511AA8" w:rsidP="00782B9D">
            <w:pPr>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«Папа, мама ,я – спортивная семья»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«А, ну-ка девушки!»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 xml:space="preserve">        март</w:t>
            </w:r>
          </w:p>
        </w:tc>
      </w:tr>
      <w:tr w:rsidR="00511AA8" w:rsidRPr="007B376F" w:rsidTr="00511AA8">
        <w:trPr>
          <w:trHeight w:val="613"/>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Праздник, посвященный Международному Женскому Дню</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905"/>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Антинаркотическая  акция «Думай до, а не после»</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920"/>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Конкур рисунков  «Птицы – наши друзья»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март</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Конкурс плакатов «  Наша планета»</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 xml:space="preserve">    март</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Всемирный День Здоровья</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Смотр строя и песни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Встречи с сотрудниками военкомата , разговор о военной профессии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Оформление книжной выставки «Академия правил дорожного движения»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День ППМС – службы УО</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Победы – Акция «Георги</w:t>
            </w:r>
            <w:r w:rsidR="005C5B5D">
              <w:rPr>
                <w:rFonts w:ascii="Times New Roman" w:hAnsi="Times New Roman"/>
                <w:sz w:val="24"/>
                <w:szCs w:val="24"/>
                <w:lang w:val="ru-RU"/>
              </w:rPr>
              <w:t>е</w:t>
            </w:r>
            <w:r w:rsidRPr="007B376F">
              <w:rPr>
                <w:rFonts w:ascii="Times New Roman" w:hAnsi="Times New Roman"/>
                <w:sz w:val="24"/>
                <w:szCs w:val="24"/>
                <w:lang w:val="ru-RU"/>
              </w:rPr>
              <w:t>вская ленточка»</w:t>
            </w:r>
          </w:p>
        </w:tc>
        <w:tc>
          <w:tcPr>
            <w:tcW w:w="30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782B9D">
            <w:pPr>
              <w:ind w:left="786"/>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Встреча с ветеранами ВОВ</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Мероприятия в рамках Дня семьи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День отказа от курения</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Трудоустройство несовершеннолетних состоящих на профилактических учетах (опекаемые дети, дети из многодетных семей)</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апрель - май.</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lang w:val="ru-RU"/>
              </w:rPr>
            </w:pPr>
            <w:r w:rsidRPr="007B376F">
              <w:rPr>
                <w:rFonts w:ascii="Times New Roman" w:hAnsi="Times New Roman"/>
                <w:sz w:val="24"/>
                <w:szCs w:val="24"/>
                <w:lang w:val="ru-RU"/>
              </w:rPr>
              <w:t>Вовлечение детей из неблагополучных семей в летние лагеря и занятия по месту  жительства</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июнь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Выпускной вечер</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июнь</w:t>
            </w:r>
          </w:p>
        </w:tc>
      </w:tr>
      <w:tr w:rsidR="00511AA8" w:rsidRPr="007B376F" w:rsidTr="00511AA8">
        <w:trPr>
          <w:trHeight w:val="716"/>
        </w:trPr>
        <w:tc>
          <w:tcPr>
            <w:tcW w:w="648" w:type="dxa"/>
          </w:tcPr>
          <w:p w:rsidR="00511AA8" w:rsidRPr="007B376F" w:rsidRDefault="00511AA8" w:rsidP="006F793A">
            <w:pPr>
              <w:widowControl/>
              <w:numPr>
                <w:ilvl w:val="0"/>
                <w:numId w:val="176"/>
              </w:numPr>
              <w:ind w:hanging="720"/>
              <w:rPr>
                <w:rFonts w:ascii="Times New Roman" w:hAnsi="Times New Roman"/>
                <w:sz w:val="24"/>
                <w:szCs w:val="24"/>
                <w:lang w:val="ru-RU"/>
              </w:rPr>
            </w:pPr>
          </w:p>
        </w:tc>
        <w:tc>
          <w:tcPr>
            <w:tcW w:w="4860" w:type="dxa"/>
          </w:tcPr>
          <w:p w:rsidR="00511AA8" w:rsidRPr="007B376F" w:rsidRDefault="00511AA8" w:rsidP="00782B9D">
            <w:pPr>
              <w:contextualSpacing/>
              <w:rPr>
                <w:rFonts w:ascii="Times New Roman" w:hAnsi="Times New Roman"/>
                <w:sz w:val="24"/>
                <w:szCs w:val="24"/>
              </w:rPr>
            </w:pPr>
            <w:r w:rsidRPr="007B376F">
              <w:rPr>
                <w:rFonts w:ascii="Times New Roman" w:hAnsi="Times New Roman"/>
                <w:sz w:val="24"/>
                <w:szCs w:val="24"/>
              </w:rPr>
              <w:t>День памяти и скорби</w:t>
            </w:r>
          </w:p>
        </w:tc>
        <w:tc>
          <w:tcPr>
            <w:tcW w:w="3060" w:type="dxa"/>
          </w:tcPr>
          <w:p w:rsidR="00511AA8" w:rsidRPr="007B376F" w:rsidRDefault="00511AA8" w:rsidP="00782B9D">
            <w:pPr>
              <w:rPr>
                <w:rFonts w:ascii="Times New Roman" w:hAnsi="Times New Roman"/>
                <w:sz w:val="24"/>
                <w:szCs w:val="24"/>
              </w:rPr>
            </w:pPr>
            <w:r w:rsidRPr="007B376F">
              <w:rPr>
                <w:rFonts w:ascii="Times New Roman" w:hAnsi="Times New Roman"/>
                <w:sz w:val="24"/>
                <w:szCs w:val="24"/>
              </w:rPr>
              <w:t>июнь</w:t>
            </w:r>
          </w:p>
        </w:tc>
      </w:tr>
    </w:tbl>
    <w:p w:rsidR="007E0D1B" w:rsidRPr="007B376F" w:rsidRDefault="007E0D1B" w:rsidP="00E95099">
      <w:pPr>
        <w:pStyle w:val="2"/>
        <w:ind w:right="21"/>
        <w:rPr>
          <w:i w:val="0"/>
          <w:sz w:val="24"/>
          <w:szCs w:val="24"/>
          <w:lang w:val="ru-RU"/>
        </w:rPr>
      </w:pPr>
      <w:r w:rsidRPr="007B376F">
        <w:rPr>
          <w:i w:val="0"/>
          <w:sz w:val="24"/>
          <w:szCs w:val="24"/>
          <w:lang w:val="ru-RU"/>
        </w:rPr>
        <w:t>Решение проблемы профилактики педагогической запущенности среди учащихся</w:t>
      </w:r>
    </w:p>
    <w:p w:rsidR="007E0D1B" w:rsidRPr="007B376F" w:rsidRDefault="007E0D1B" w:rsidP="00782B9D">
      <w:pPr>
        <w:ind w:right="21" w:firstLine="570"/>
        <w:rPr>
          <w:rFonts w:ascii="Times New Roman" w:hAnsi="Times New Roman"/>
          <w:b/>
          <w:sz w:val="24"/>
          <w:szCs w:val="24"/>
          <w:lang w:val="ru-RU"/>
        </w:rPr>
      </w:pP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b/>
          <w:sz w:val="24"/>
          <w:szCs w:val="24"/>
          <w:lang w:val="ru-RU"/>
        </w:rPr>
        <w:t>Цель</w:t>
      </w:r>
      <w:r w:rsidRPr="007B376F">
        <w:rPr>
          <w:rFonts w:ascii="Times New Roman" w:hAnsi="Times New Roman"/>
          <w:sz w:val="24"/>
          <w:szCs w:val="24"/>
          <w:lang w:val="ru-RU"/>
        </w:rPr>
        <w:t>: создание условий для правового воспитания и правовой защиты обучающихся через взаимодействие, самоуправление и самореализацию.</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Направления работы:</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Вовлечение обучающихся  в кружки по интересам, спортивные секции</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Психологическое диагностирование девиантных обучающихся с целью выяснения причин девиантности </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Индивидуальные беседы с обучающимися на правовые темы</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материальной помощи обучающимся из неблагополучных семей</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Психолого-педагогические консультации по проблемам семьи</w:t>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Совместная работа с неблагополучными семьями</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Лекция для родителей (общешкольное родительское собрание)</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работы по выявлению детей, не посещающих учебные занятия по неуважительной причине и принятие мер к получению каждым ребёнком основного образования.</w:t>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Информирование управления  образования.</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 Рейды в семьи по выявленным случаям непосещения школы</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летнего отдыха для детей из неблагополучных семей</w:t>
      </w:r>
      <w:r w:rsidRPr="007B376F">
        <w:rPr>
          <w:rFonts w:ascii="Times New Roman" w:hAnsi="Times New Roman"/>
          <w:sz w:val="24"/>
          <w:szCs w:val="24"/>
          <w:lang w:val="ru-RU"/>
        </w:rPr>
        <w:tab/>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 xml:space="preserve">Заседания Совета профилактики </w:t>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Беседы с обучающимися  на классных часах о правилах безопасности на дорогах и в общественных местах</w:t>
      </w:r>
      <w:r w:rsidRPr="007B376F">
        <w:rPr>
          <w:rFonts w:ascii="Times New Roman" w:hAnsi="Times New Roman"/>
          <w:sz w:val="24"/>
          <w:szCs w:val="24"/>
          <w:lang w:val="ru-RU"/>
        </w:rPr>
        <w:tab/>
      </w:r>
    </w:p>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ab/>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Мониторинг посещаемости занятий обучающихся   основной школы</w:t>
      </w:r>
      <w:r w:rsidRPr="007B376F">
        <w:rPr>
          <w:rFonts w:ascii="Times New Roman" w:hAnsi="Times New Roman"/>
          <w:sz w:val="24"/>
          <w:szCs w:val="24"/>
          <w:lang w:val="ru-RU"/>
        </w:rPr>
        <w:tab/>
      </w:r>
    </w:p>
    <w:p w:rsidR="007E0D1B" w:rsidRPr="007B376F" w:rsidRDefault="007E0D1B" w:rsidP="006F793A">
      <w:pPr>
        <w:widowControl/>
        <w:numPr>
          <w:ilvl w:val="0"/>
          <w:numId w:val="157"/>
        </w:numPr>
        <w:ind w:left="0" w:right="21" w:firstLine="570"/>
        <w:rPr>
          <w:rFonts w:ascii="Times New Roman" w:hAnsi="Times New Roman"/>
          <w:sz w:val="24"/>
          <w:szCs w:val="24"/>
          <w:lang w:val="ru-RU"/>
        </w:rPr>
      </w:pPr>
      <w:r w:rsidRPr="007B376F">
        <w:rPr>
          <w:rFonts w:ascii="Times New Roman" w:hAnsi="Times New Roman"/>
          <w:sz w:val="24"/>
          <w:szCs w:val="24"/>
          <w:lang w:val="ru-RU"/>
        </w:rPr>
        <w:t>Работа с обучающимися, состоящими на ВШ контроле</w:t>
      </w:r>
    </w:p>
    <w:p w:rsidR="007E0D1B" w:rsidRPr="007B376F" w:rsidRDefault="007E0D1B" w:rsidP="006F793A">
      <w:pPr>
        <w:widowControl/>
        <w:numPr>
          <w:ilvl w:val="0"/>
          <w:numId w:val="157"/>
        </w:numPr>
        <w:ind w:left="0" w:right="21" w:firstLine="570"/>
        <w:rPr>
          <w:rFonts w:ascii="Times New Roman" w:hAnsi="Times New Roman"/>
          <w:sz w:val="24"/>
          <w:szCs w:val="24"/>
        </w:rPr>
      </w:pPr>
      <w:r w:rsidRPr="007B376F">
        <w:rPr>
          <w:rFonts w:ascii="Times New Roman" w:hAnsi="Times New Roman"/>
          <w:sz w:val="24"/>
          <w:szCs w:val="24"/>
        </w:rPr>
        <w:t>Изучение жилищно-бытовых условий</w:t>
      </w:r>
    </w:p>
    <w:p w:rsidR="007E0D1B" w:rsidRPr="007B376F" w:rsidRDefault="007E0D1B" w:rsidP="006F793A">
      <w:pPr>
        <w:pStyle w:val="1"/>
        <w:widowControl/>
        <w:numPr>
          <w:ilvl w:val="0"/>
          <w:numId w:val="174"/>
        </w:numPr>
        <w:tabs>
          <w:tab w:val="left" w:pos="851"/>
        </w:tabs>
        <w:spacing w:before="100" w:beforeAutospacing="1" w:after="100" w:afterAutospacing="1"/>
        <w:ind w:left="0" w:right="21" w:firstLine="570"/>
        <w:rPr>
          <w:sz w:val="24"/>
          <w:szCs w:val="24"/>
          <w:lang w:val="ru-RU"/>
        </w:rPr>
      </w:pPr>
      <w:r w:rsidRPr="007B376F">
        <w:rPr>
          <w:sz w:val="24"/>
          <w:szCs w:val="24"/>
          <w:lang w:val="ru-RU"/>
        </w:rPr>
        <w:t>Индивидуально-профилактическая работа с обучающимися, состоящими на разных формах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2160"/>
        <w:gridCol w:w="3240"/>
      </w:tblGrid>
      <w:tr w:rsidR="007E0D1B" w:rsidRPr="007B376F" w:rsidTr="00782B9D">
        <w:trPr>
          <w:trHeight w:val="747"/>
        </w:trPr>
        <w:tc>
          <w:tcPr>
            <w:tcW w:w="648" w:type="dxa"/>
          </w:tcPr>
          <w:p w:rsidR="007E0D1B" w:rsidRPr="007B376F" w:rsidRDefault="007E0D1B" w:rsidP="00782B9D">
            <w:pPr>
              <w:rPr>
                <w:rFonts w:ascii="Times New Roman" w:hAnsi="Times New Roman"/>
                <w:b/>
                <w:sz w:val="24"/>
                <w:szCs w:val="24"/>
              </w:rPr>
            </w:pPr>
            <w:r w:rsidRPr="007B376F">
              <w:rPr>
                <w:rFonts w:ascii="Times New Roman" w:hAnsi="Times New Roman"/>
                <w:b/>
                <w:sz w:val="24"/>
                <w:szCs w:val="24"/>
              </w:rPr>
              <w:t>№ п/п</w:t>
            </w:r>
          </w:p>
        </w:tc>
        <w:tc>
          <w:tcPr>
            <w:tcW w:w="342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Название мероприятия</w:t>
            </w:r>
          </w:p>
        </w:tc>
        <w:tc>
          <w:tcPr>
            <w:tcW w:w="216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Сроки выполнения</w:t>
            </w:r>
          </w:p>
        </w:tc>
        <w:tc>
          <w:tcPr>
            <w:tcW w:w="324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 xml:space="preserve">Ответственный </w:t>
            </w:r>
          </w:p>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Изучение личностей обучающихся   и заполнение  банка данных обучающихся, состоящих на профилактических учетах</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 xml:space="preserve">зам директора по </w:t>
            </w:r>
            <w:r w:rsidR="00511AA8">
              <w:rPr>
                <w:rFonts w:ascii="Times New Roman" w:hAnsi="Times New Roman"/>
                <w:sz w:val="24"/>
                <w:szCs w:val="24"/>
                <w:lang w:val="ru-RU"/>
              </w:rPr>
              <w:t>ВР, социальный педагог</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Организация встреч с инспектором ПДН, специалистами служб и ведомств системы профилактики с целью получения информации об обучающихся,  требующих усиленного контроля и оказания им социальной помощи</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педагог, зам директора по ВР</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Изучение семейных взаимоотношений в семьях обучающихся  с целью оказания социальной, психологической помощи</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зам.директора по В</w:t>
            </w:r>
            <w:r w:rsidR="007E0D1B" w:rsidRPr="007B376F">
              <w:rPr>
                <w:rFonts w:ascii="Times New Roman" w:hAnsi="Times New Roman"/>
                <w:sz w:val="24"/>
                <w:szCs w:val="24"/>
                <w:lang w:val="ru-RU"/>
              </w:rPr>
              <w:t>Р, социальный педагог, педагог-психолог,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Посещение обучающихся  на дому с целью выяснения обстановки в семьях, принятия к родителям мер правового характера в случае выявления фактов неблагополучия</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классные руководители, инспектор ПДН, участковый инспектор полиции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Обследование условий жизни опекаемых детей,  с целью выявления их потребностей, трудностей в воспитательном процессе </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Осуществление контроля посещаемости учебных занятий обучающихся «группы риска»</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социально-педагогической диагностики по выявлению обучающихся «группы риска»</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педагог- психолог</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индивидуально-профилактической работы с обучающимися , состоящими на учете с целью предупреждения с их стороны нарушений Устава школы, противоправных действий</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зам.директора по В</w:t>
            </w:r>
            <w:r w:rsidR="007E0D1B" w:rsidRPr="007B376F">
              <w:rPr>
                <w:rFonts w:ascii="Times New Roman" w:hAnsi="Times New Roman"/>
                <w:sz w:val="24"/>
                <w:szCs w:val="24"/>
                <w:lang w:val="ru-RU"/>
              </w:rPr>
              <w:t>Р, социальный педагог, педагог- психолог</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Вовлечение обучающихся, состоящих на разных формах учета, в занятия  кружков и секций</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3240" w:type="dxa"/>
          </w:tcPr>
          <w:p w:rsidR="007E0D1B" w:rsidRPr="007B376F" w:rsidRDefault="00511AA8" w:rsidP="00782B9D">
            <w:pPr>
              <w:ind w:right="21" w:firstLine="25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социальный педагог,  заместитель директора по ВР, классные руководители</w:t>
            </w:r>
          </w:p>
        </w:tc>
      </w:tr>
      <w:tr w:rsidR="007E0D1B" w:rsidRPr="007B376F" w:rsidTr="00782B9D">
        <w:tc>
          <w:tcPr>
            <w:tcW w:w="648" w:type="dxa"/>
          </w:tcPr>
          <w:p w:rsidR="007E0D1B" w:rsidRPr="007B376F" w:rsidRDefault="007E0D1B" w:rsidP="006F793A">
            <w:pPr>
              <w:widowControl/>
              <w:numPr>
                <w:ilvl w:val="0"/>
                <w:numId w:val="175"/>
              </w:numPr>
              <w:ind w:right="21" w:hanging="720"/>
              <w:rPr>
                <w:rFonts w:ascii="Times New Roman" w:hAnsi="Times New Roman"/>
                <w:sz w:val="24"/>
                <w:szCs w:val="24"/>
                <w:lang w:val="ru-RU"/>
              </w:rPr>
            </w:pPr>
          </w:p>
        </w:tc>
        <w:tc>
          <w:tcPr>
            <w:tcW w:w="342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Организация каникулярного времени, в том числе летнего отдыха обучающихся; их возможное трудоустройство</w:t>
            </w:r>
          </w:p>
        </w:tc>
        <w:tc>
          <w:tcPr>
            <w:tcW w:w="2160" w:type="dxa"/>
          </w:tcPr>
          <w:p w:rsidR="007E0D1B" w:rsidRPr="007B376F" w:rsidRDefault="007E0D1B" w:rsidP="00782B9D">
            <w:pPr>
              <w:ind w:right="21" w:firstLine="72"/>
              <w:rPr>
                <w:rFonts w:ascii="Times New Roman" w:hAnsi="Times New Roman"/>
                <w:sz w:val="24"/>
                <w:szCs w:val="24"/>
                <w:lang w:val="ru-RU"/>
              </w:rPr>
            </w:pPr>
            <w:r w:rsidRPr="007B376F">
              <w:rPr>
                <w:rFonts w:ascii="Times New Roman" w:hAnsi="Times New Roman"/>
                <w:sz w:val="24"/>
                <w:szCs w:val="24"/>
                <w:lang w:val="ru-RU"/>
              </w:rPr>
              <w:t>ноябрь, январь, март, летний период времени</w:t>
            </w:r>
          </w:p>
        </w:tc>
        <w:tc>
          <w:tcPr>
            <w:tcW w:w="324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w:t>
            </w:r>
            <w:r w:rsidR="00511AA8">
              <w:rPr>
                <w:rFonts w:ascii="Times New Roman" w:hAnsi="Times New Roman"/>
                <w:sz w:val="24"/>
                <w:szCs w:val="24"/>
                <w:lang w:val="ru-RU"/>
              </w:rPr>
              <w:t>агог, заместитель директора по В</w:t>
            </w:r>
            <w:r w:rsidRPr="007B376F">
              <w:rPr>
                <w:rFonts w:ascii="Times New Roman" w:hAnsi="Times New Roman"/>
                <w:sz w:val="24"/>
                <w:szCs w:val="24"/>
                <w:lang w:val="ru-RU"/>
              </w:rPr>
              <w:t>Р, заместитель по ВР,  классные руководители</w:t>
            </w:r>
          </w:p>
        </w:tc>
      </w:tr>
    </w:tbl>
    <w:p w:rsidR="007E0D1B" w:rsidRPr="007B376F" w:rsidRDefault="007E0D1B" w:rsidP="00E95099">
      <w:pPr>
        <w:pStyle w:val="1"/>
        <w:widowControl/>
        <w:tabs>
          <w:tab w:val="left" w:pos="567"/>
        </w:tabs>
        <w:spacing w:before="100" w:beforeAutospacing="1" w:after="100" w:afterAutospacing="1"/>
        <w:ind w:left="0" w:right="21"/>
        <w:rPr>
          <w:sz w:val="24"/>
          <w:szCs w:val="24"/>
          <w:lang w:val="ru-RU"/>
        </w:rPr>
      </w:pPr>
      <w:r w:rsidRPr="007B376F">
        <w:rPr>
          <w:sz w:val="24"/>
          <w:szCs w:val="24"/>
          <w:lang w:val="ru-RU"/>
        </w:rPr>
        <w:t>Взаимодействие с ведомствами и службами системы профилактики безнадзорности и правонарушений несовершеннолетних</w:t>
      </w:r>
    </w:p>
    <w:p w:rsidR="007E0D1B" w:rsidRPr="007B376F" w:rsidRDefault="007E0D1B" w:rsidP="00782B9D">
      <w:pPr>
        <w:tabs>
          <w:tab w:val="left" w:pos="10920"/>
        </w:tabs>
        <w:spacing w:line="360" w:lineRule="auto"/>
        <w:ind w:right="21" w:firstLine="570"/>
        <w:rPr>
          <w:rFonts w:ascii="Times New Roman" w:hAnsi="Times New Roman"/>
          <w:sz w:val="24"/>
          <w:szCs w:val="24"/>
          <w:lang w:val="ru-RU"/>
        </w:rPr>
      </w:pPr>
      <w:r w:rsidRPr="007B376F">
        <w:rPr>
          <w:rFonts w:ascii="Times New Roman" w:hAnsi="Times New Roman"/>
          <w:b/>
          <w:sz w:val="24"/>
          <w:szCs w:val="24"/>
          <w:lang w:val="ru-RU"/>
        </w:rPr>
        <w:t>Цель:</w:t>
      </w:r>
      <w:r w:rsidRPr="007B376F">
        <w:rPr>
          <w:rFonts w:ascii="Times New Roman" w:hAnsi="Times New Roman"/>
          <w:sz w:val="24"/>
          <w:szCs w:val="24"/>
          <w:lang w:val="ru-RU"/>
        </w:rPr>
        <w:t xml:space="preserve"> координировать деятельность всех служб для защиты интересов детей</w:t>
      </w:r>
    </w:p>
    <w:p w:rsidR="007E0D1B" w:rsidRPr="007B376F" w:rsidRDefault="007E0D1B" w:rsidP="00782B9D">
      <w:pPr>
        <w:tabs>
          <w:tab w:val="left" w:pos="10920"/>
        </w:tabs>
        <w:spacing w:line="360" w:lineRule="auto"/>
        <w:ind w:right="21" w:firstLine="570"/>
        <w:rPr>
          <w:rFonts w:ascii="Times New Roman" w:hAnsi="Times New Roman"/>
          <w:b/>
          <w:sz w:val="24"/>
          <w:szCs w:val="24"/>
          <w:lang w:val="ru-RU"/>
        </w:rPr>
      </w:pPr>
      <w:r w:rsidRPr="007B376F">
        <w:rPr>
          <w:rFonts w:ascii="Times New Roman" w:hAnsi="Times New Roman"/>
          <w:b/>
          <w:sz w:val="24"/>
          <w:szCs w:val="24"/>
          <w:lang w:val="ru-RU"/>
        </w:rPr>
        <w:t xml:space="preserve">Задачи: </w:t>
      </w:r>
    </w:p>
    <w:p w:rsidR="007E0D1B" w:rsidRPr="007B376F" w:rsidRDefault="007E0D1B" w:rsidP="00782B9D">
      <w:pPr>
        <w:tabs>
          <w:tab w:val="left" w:pos="10920"/>
        </w:tabs>
        <w:ind w:right="21" w:firstLine="570"/>
        <w:contextualSpacing/>
        <w:rPr>
          <w:rFonts w:ascii="Times New Roman" w:hAnsi="Times New Roman"/>
          <w:sz w:val="24"/>
          <w:szCs w:val="24"/>
          <w:lang w:val="ru-RU"/>
        </w:rPr>
      </w:pPr>
      <w:r w:rsidRPr="007B376F">
        <w:rPr>
          <w:rFonts w:ascii="Times New Roman" w:hAnsi="Times New Roman"/>
          <w:sz w:val="24"/>
          <w:szCs w:val="24"/>
          <w:lang w:val="ru-RU"/>
        </w:rPr>
        <w:t xml:space="preserve">создание условий для психологического комфорта и безопасности ребенка; </w:t>
      </w:r>
    </w:p>
    <w:p w:rsidR="007E0D1B" w:rsidRPr="007B376F" w:rsidRDefault="007E0D1B" w:rsidP="00782B9D">
      <w:pPr>
        <w:tabs>
          <w:tab w:val="left" w:pos="10920"/>
        </w:tabs>
        <w:ind w:right="21" w:firstLine="570"/>
        <w:contextualSpacing/>
        <w:rPr>
          <w:rFonts w:ascii="Times New Roman" w:hAnsi="Times New Roman"/>
          <w:sz w:val="24"/>
          <w:szCs w:val="24"/>
          <w:lang w:val="ru-RU"/>
        </w:rPr>
      </w:pPr>
      <w:r w:rsidRPr="007B376F">
        <w:rPr>
          <w:rFonts w:ascii="Times New Roman" w:hAnsi="Times New Roman"/>
          <w:sz w:val="24"/>
          <w:szCs w:val="24"/>
          <w:lang w:val="ru-RU"/>
        </w:rPr>
        <w:t>удовлетворение его потребностей с помощью социальных, правовых, психологических, медицинских, педагогических механизмов;</w:t>
      </w:r>
    </w:p>
    <w:p w:rsidR="007E0D1B" w:rsidRPr="007B376F" w:rsidRDefault="007E0D1B" w:rsidP="00782B9D">
      <w:pPr>
        <w:ind w:right="21" w:firstLine="570"/>
        <w:contextualSpacing/>
        <w:rPr>
          <w:rFonts w:ascii="Times New Roman" w:hAnsi="Times New Roman"/>
          <w:b/>
          <w:i/>
          <w:sz w:val="24"/>
          <w:szCs w:val="24"/>
          <w:lang w:val="ru-RU"/>
        </w:rPr>
      </w:pPr>
      <w:r w:rsidRPr="007B376F">
        <w:rPr>
          <w:rFonts w:ascii="Times New Roman" w:hAnsi="Times New Roman"/>
          <w:sz w:val="24"/>
          <w:szCs w:val="24"/>
          <w:lang w:val="ru-RU"/>
        </w:rPr>
        <w:t>предупреждение и преодоление негативных явлений в семье, школе</w:t>
      </w:r>
    </w:p>
    <w:p w:rsidR="007E0D1B" w:rsidRPr="007B376F" w:rsidRDefault="007E0D1B" w:rsidP="006F793A">
      <w:pPr>
        <w:pStyle w:val="2"/>
        <w:keepNext/>
        <w:widowControl/>
        <w:numPr>
          <w:ilvl w:val="1"/>
          <w:numId w:val="174"/>
        </w:numPr>
        <w:tabs>
          <w:tab w:val="left" w:pos="1560"/>
        </w:tabs>
        <w:spacing w:before="240" w:after="60"/>
        <w:ind w:left="0" w:right="21" w:firstLine="570"/>
        <w:rPr>
          <w:i w:val="0"/>
          <w:sz w:val="24"/>
          <w:szCs w:val="24"/>
          <w:lang w:val="ru-RU"/>
        </w:rPr>
      </w:pPr>
      <w:r w:rsidRPr="007B376F">
        <w:rPr>
          <w:i w:val="0"/>
          <w:sz w:val="24"/>
          <w:szCs w:val="24"/>
          <w:lang w:val="ru-RU"/>
        </w:rPr>
        <w:t>Совместная работа с Центром социальной помощи населения</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Направления работы:</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семей, нуждающихся в социальной  защите</w:t>
      </w:r>
      <w:r w:rsidRPr="007B376F">
        <w:rPr>
          <w:rFonts w:ascii="Times New Roman" w:hAnsi="Times New Roman"/>
          <w:sz w:val="24"/>
          <w:szCs w:val="24"/>
          <w:lang w:val="ru-RU"/>
        </w:rPr>
        <w:tab/>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Обсуждение списка кандидатур обучающихся для оказания бесплатного питания в школе</w:t>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неблагополучных семей, в которых дети нуждаются в социальной защите</w:t>
      </w:r>
      <w:r w:rsidRPr="007B376F">
        <w:rPr>
          <w:rFonts w:ascii="Times New Roman" w:hAnsi="Times New Roman"/>
          <w:sz w:val="24"/>
          <w:szCs w:val="24"/>
          <w:lang w:val="ru-RU"/>
        </w:rPr>
        <w:tab/>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Совместные рейды службы безнадзорности и социального сиротства, инспектора  ПДН и администрации школы в неблагополучные семьи      </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детей, нуждающихся по семейным обстоятельствам в проживании, воспитании и обучении в условиях интерната.</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Выявление детей, которые по каким-либо причинам не посещают учебные заведения </w:t>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Согласование списков на льготное питание детей из многодетных семей, нуждающихся в соцзащите.</w:t>
      </w:r>
    </w:p>
    <w:p w:rsidR="007E0D1B" w:rsidRPr="007B376F" w:rsidRDefault="007E0D1B" w:rsidP="006F793A">
      <w:pPr>
        <w:numPr>
          <w:ilvl w:val="0"/>
          <w:numId w:val="158"/>
        </w:numPr>
        <w:shd w:val="clear" w:color="auto" w:fill="FFFFFF"/>
        <w:tabs>
          <w:tab w:val="left" w:pos="504"/>
        </w:tabs>
        <w:autoSpaceDE w:val="0"/>
        <w:autoSpaceDN w:val="0"/>
        <w:adjustRightInd w:val="0"/>
        <w:spacing w:line="322" w:lineRule="exact"/>
        <w:ind w:left="0" w:right="21" w:firstLine="570"/>
        <w:rPr>
          <w:rFonts w:ascii="Times New Roman" w:hAnsi="Times New Roman"/>
          <w:i/>
          <w:color w:val="000000"/>
          <w:spacing w:val="-18"/>
          <w:sz w:val="24"/>
          <w:szCs w:val="24"/>
          <w:lang w:val="ru-RU"/>
        </w:rPr>
      </w:pPr>
      <w:r w:rsidRPr="007B376F">
        <w:rPr>
          <w:rFonts w:ascii="Times New Roman" w:hAnsi="Times New Roman"/>
          <w:color w:val="000000"/>
          <w:spacing w:val="-4"/>
          <w:sz w:val="24"/>
          <w:szCs w:val="24"/>
          <w:lang w:val="ru-RU"/>
        </w:rPr>
        <w:t xml:space="preserve">   Обследование жилищно-бытовых условий детей-сирот, находящихся</w:t>
      </w:r>
      <w:r w:rsidRPr="007B376F">
        <w:rPr>
          <w:rFonts w:ascii="Times New Roman" w:hAnsi="Times New Roman"/>
          <w:color w:val="000000"/>
          <w:spacing w:val="-4"/>
          <w:sz w:val="24"/>
          <w:szCs w:val="24"/>
          <w:lang w:val="ru-RU"/>
        </w:rPr>
        <w:br/>
      </w:r>
      <w:r w:rsidRPr="007B376F">
        <w:rPr>
          <w:rFonts w:ascii="Times New Roman" w:hAnsi="Times New Roman"/>
          <w:color w:val="000000"/>
          <w:spacing w:val="-7"/>
          <w:sz w:val="24"/>
          <w:szCs w:val="24"/>
          <w:lang w:val="ru-RU"/>
        </w:rPr>
        <w:t>под опекой.</w:t>
      </w:r>
      <w:r w:rsidRPr="007B376F">
        <w:rPr>
          <w:rFonts w:ascii="Times New Roman" w:hAnsi="Times New Roman"/>
          <w:sz w:val="24"/>
          <w:szCs w:val="24"/>
          <w:lang w:val="ru-RU"/>
        </w:rPr>
        <w:tab/>
      </w:r>
      <w:r w:rsidRPr="007B376F">
        <w:rPr>
          <w:rFonts w:ascii="Times New Roman" w:hAnsi="Times New Roman"/>
          <w:sz w:val="24"/>
          <w:szCs w:val="24"/>
          <w:lang w:val="ru-RU"/>
        </w:rPr>
        <w:tab/>
      </w:r>
      <w:r w:rsidRPr="007B376F">
        <w:rPr>
          <w:rFonts w:ascii="Times New Roman" w:hAnsi="Times New Roman"/>
          <w:sz w:val="24"/>
          <w:szCs w:val="24"/>
          <w:lang w:val="ru-RU"/>
        </w:rPr>
        <w:tab/>
      </w:r>
    </w:p>
    <w:p w:rsidR="007E0D1B" w:rsidRPr="007B376F" w:rsidRDefault="007E0D1B" w:rsidP="006F793A">
      <w:pPr>
        <w:widowControl/>
        <w:numPr>
          <w:ilvl w:val="0"/>
          <w:numId w:val="158"/>
        </w:numPr>
        <w:ind w:left="0" w:right="21" w:firstLine="570"/>
        <w:rPr>
          <w:rFonts w:ascii="Times New Roman" w:hAnsi="Times New Roman"/>
          <w:sz w:val="24"/>
          <w:szCs w:val="24"/>
          <w:lang w:val="ru-RU"/>
        </w:rPr>
      </w:pPr>
      <w:r w:rsidRPr="007B376F">
        <w:rPr>
          <w:rFonts w:ascii="Times New Roman" w:hAnsi="Times New Roman"/>
          <w:sz w:val="24"/>
          <w:szCs w:val="24"/>
          <w:lang w:val="ru-RU"/>
        </w:rPr>
        <w:t>Создание благоприятного морально - психологического климата в воспитании и обучении детей с ограниченными возможностями</w:t>
      </w:r>
      <w:r w:rsidRPr="007B376F">
        <w:rPr>
          <w:rFonts w:ascii="Times New Roman" w:hAnsi="Times New Roman"/>
          <w:sz w:val="24"/>
          <w:szCs w:val="24"/>
          <w:lang w:val="ru-RU"/>
        </w:rPr>
        <w:tab/>
      </w:r>
      <w:r w:rsidRPr="007B376F">
        <w:rPr>
          <w:rFonts w:ascii="Times New Roman" w:hAnsi="Times New Roman"/>
          <w:sz w:val="24"/>
          <w:szCs w:val="24"/>
          <w:lang w:val="ru-RU"/>
        </w:rPr>
        <w:tab/>
      </w:r>
    </w:p>
    <w:p w:rsidR="00E95099" w:rsidRPr="00E95099" w:rsidRDefault="007E0D1B" w:rsidP="006F793A">
      <w:pPr>
        <w:widowControl/>
        <w:numPr>
          <w:ilvl w:val="0"/>
          <w:numId w:val="158"/>
        </w:numPr>
        <w:ind w:left="0" w:right="21" w:firstLine="570"/>
        <w:rPr>
          <w:rFonts w:ascii="Times New Roman" w:hAnsi="Times New Roman"/>
          <w:sz w:val="24"/>
          <w:szCs w:val="24"/>
          <w:lang w:val="ru-RU"/>
        </w:rPr>
      </w:pPr>
      <w:r w:rsidRPr="00E95099">
        <w:rPr>
          <w:rFonts w:ascii="Times New Roman" w:hAnsi="Times New Roman"/>
          <w:sz w:val="24"/>
          <w:szCs w:val="24"/>
          <w:lang w:val="ru-RU"/>
        </w:rPr>
        <w:t>Психолого - педагогическая помощь детям с ограниченным</w:t>
      </w:r>
      <w:r w:rsidR="00E95099" w:rsidRPr="00E95099">
        <w:rPr>
          <w:rFonts w:ascii="Times New Roman" w:hAnsi="Times New Roman"/>
          <w:sz w:val="24"/>
          <w:szCs w:val="24"/>
          <w:lang w:val="ru-RU"/>
        </w:rPr>
        <w:t>и возможностями и их родителям</w:t>
      </w:r>
    </w:p>
    <w:p w:rsidR="00E95099" w:rsidRPr="00E95099" w:rsidRDefault="00E95099" w:rsidP="00E95099">
      <w:pPr>
        <w:widowControl/>
        <w:ind w:right="21"/>
        <w:rPr>
          <w:rFonts w:ascii="Times New Roman" w:hAnsi="Times New Roman"/>
          <w:sz w:val="24"/>
          <w:szCs w:val="24"/>
          <w:lang w:val="ru-RU"/>
        </w:rPr>
      </w:pPr>
    </w:p>
    <w:p w:rsidR="007E0D1B" w:rsidRPr="00E95099" w:rsidRDefault="007E0D1B" w:rsidP="00E95099">
      <w:pPr>
        <w:widowControl/>
        <w:ind w:right="21"/>
        <w:rPr>
          <w:rFonts w:ascii="Times New Roman" w:hAnsi="Times New Roman"/>
          <w:b/>
          <w:sz w:val="24"/>
          <w:szCs w:val="24"/>
          <w:lang w:val="ru-RU"/>
        </w:rPr>
      </w:pPr>
      <w:r w:rsidRPr="00E95099">
        <w:rPr>
          <w:rFonts w:ascii="Times New Roman" w:hAnsi="Times New Roman"/>
          <w:b/>
          <w:sz w:val="24"/>
          <w:szCs w:val="24"/>
          <w:lang w:val="ru-RU"/>
        </w:rPr>
        <w:t>Совместная  деятельность с</w:t>
      </w:r>
      <w:r w:rsidR="00E95099">
        <w:rPr>
          <w:rFonts w:ascii="Times New Roman" w:hAnsi="Times New Roman"/>
          <w:b/>
          <w:sz w:val="24"/>
          <w:szCs w:val="24"/>
          <w:lang w:val="ru-RU"/>
        </w:rPr>
        <w:t xml:space="preserve"> ПДН,  КДН</w:t>
      </w: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 xml:space="preserve">Цели: </w:t>
      </w:r>
      <w:r w:rsidRPr="007B376F">
        <w:rPr>
          <w:rFonts w:ascii="Times New Roman" w:hAnsi="Times New Roman"/>
          <w:sz w:val="24"/>
          <w:szCs w:val="24"/>
          <w:lang w:val="ru-RU"/>
        </w:rPr>
        <w:t>создание условий для правового воспитания и правовой защиты;популяризация преимуществ   здорового образа жизни, возведение его в ранг приоритетного;правовое просвещение обучающихся.</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Задачи:</w:t>
      </w:r>
    </w:p>
    <w:p w:rsidR="007E0D1B" w:rsidRPr="007B376F" w:rsidRDefault="007E0D1B" w:rsidP="006F793A">
      <w:pPr>
        <w:widowControl/>
        <w:numPr>
          <w:ilvl w:val="0"/>
          <w:numId w:val="168"/>
        </w:numPr>
        <w:ind w:left="0" w:right="21" w:firstLine="570"/>
        <w:rPr>
          <w:rFonts w:ascii="Times New Roman" w:hAnsi="Times New Roman"/>
          <w:sz w:val="24"/>
          <w:szCs w:val="24"/>
          <w:lang w:val="ru-RU"/>
        </w:rPr>
      </w:pPr>
      <w:r w:rsidRPr="007B376F">
        <w:rPr>
          <w:rFonts w:ascii="Times New Roman" w:hAnsi="Times New Roman"/>
          <w:sz w:val="24"/>
          <w:szCs w:val="24"/>
          <w:lang w:val="ru-RU"/>
        </w:rPr>
        <w:t>Создание условий для правового воспитания и правовой  защиты обучающихся  через взаимодействие и сотрудничество посредством участия их в самоуправлении.</w:t>
      </w:r>
    </w:p>
    <w:p w:rsidR="007E0D1B" w:rsidRPr="007B376F" w:rsidRDefault="007E0D1B" w:rsidP="006F793A">
      <w:pPr>
        <w:widowControl/>
        <w:numPr>
          <w:ilvl w:val="0"/>
          <w:numId w:val="168"/>
        </w:numPr>
        <w:ind w:left="0" w:right="21" w:firstLine="570"/>
        <w:rPr>
          <w:rFonts w:ascii="Times New Roman" w:hAnsi="Times New Roman"/>
          <w:sz w:val="24"/>
          <w:szCs w:val="24"/>
          <w:lang w:val="ru-RU"/>
        </w:rPr>
      </w:pPr>
      <w:r w:rsidRPr="007B376F">
        <w:rPr>
          <w:rFonts w:ascii="Times New Roman" w:hAnsi="Times New Roman"/>
          <w:sz w:val="24"/>
          <w:szCs w:val="24"/>
          <w:lang w:val="ru-RU"/>
        </w:rPr>
        <w:t>Обеспечение свободно выбранной собственной деятельности, направленной на решение коррекционных задач.</w:t>
      </w:r>
    </w:p>
    <w:p w:rsidR="007E0D1B" w:rsidRPr="007B376F" w:rsidRDefault="007E0D1B" w:rsidP="00782B9D">
      <w:pPr>
        <w:ind w:right="21"/>
        <w:rPr>
          <w:rFonts w:ascii="Times New Roman" w:hAnsi="Times New Roman"/>
          <w:sz w:val="24"/>
          <w:szCs w:val="24"/>
          <w:lang w:val="ru-RU"/>
        </w:rPr>
      </w:pPr>
    </w:p>
    <w:p w:rsidR="007E0D1B" w:rsidRPr="007B376F" w:rsidRDefault="007E0D1B" w:rsidP="00782B9D">
      <w:pPr>
        <w:ind w:right="21" w:firstLine="570"/>
        <w:rPr>
          <w:rFonts w:ascii="Times New Roman" w:hAnsi="Times New Roman"/>
          <w:sz w:val="24"/>
          <w:szCs w:val="24"/>
        </w:rPr>
      </w:pPr>
      <w:r w:rsidRPr="007B376F">
        <w:rPr>
          <w:rFonts w:ascii="Times New Roman" w:hAnsi="Times New Roman"/>
          <w:b/>
          <w:sz w:val="24"/>
          <w:szCs w:val="24"/>
        </w:rPr>
        <w:t>Направления работы:</w:t>
      </w:r>
    </w:p>
    <w:p w:rsidR="007E0D1B" w:rsidRPr="007B376F" w:rsidRDefault="007E0D1B" w:rsidP="006F793A">
      <w:pPr>
        <w:widowControl/>
        <w:numPr>
          <w:ilvl w:val="0"/>
          <w:numId w:val="173"/>
        </w:numPr>
        <w:ind w:left="0" w:right="21" w:firstLine="570"/>
        <w:rPr>
          <w:rFonts w:ascii="Times New Roman" w:hAnsi="Times New Roman"/>
          <w:sz w:val="24"/>
          <w:szCs w:val="24"/>
        </w:rPr>
      </w:pPr>
      <w:r w:rsidRPr="007B376F">
        <w:rPr>
          <w:rFonts w:ascii="Times New Roman" w:hAnsi="Times New Roman"/>
          <w:sz w:val="24"/>
          <w:szCs w:val="24"/>
          <w:lang w:val="ru-RU"/>
        </w:rPr>
        <w:t xml:space="preserve">Расширение представлений о нормах культурной жизни и приобщение к ним. </w:t>
      </w:r>
      <w:r w:rsidRPr="007B376F">
        <w:rPr>
          <w:rFonts w:ascii="Times New Roman" w:hAnsi="Times New Roman"/>
          <w:sz w:val="24"/>
          <w:szCs w:val="24"/>
        </w:rPr>
        <w:t>(Приучение к социальным нормам культурной жизни.)</w:t>
      </w:r>
    </w:p>
    <w:p w:rsidR="007E0D1B" w:rsidRPr="007B376F" w:rsidRDefault="007E0D1B" w:rsidP="006F793A">
      <w:pPr>
        <w:widowControl/>
        <w:numPr>
          <w:ilvl w:val="0"/>
          <w:numId w:val="173"/>
        </w:numPr>
        <w:ind w:left="0" w:right="21" w:firstLine="570"/>
        <w:rPr>
          <w:rFonts w:ascii="Times New Roman" w:hAnsi="Times New Roman"/>
          <w:sz w:val="24"/>
          <w:szCs w:val="24"/>
          <w:lang w:val="ru-RU"/>
        </w:rPr>
      </w:pPr>
      <w:r w:rsidRPr="007B376F">
        <w:rPr>
          <w:rFonts w:ascii="Times New Roman" w:hAnsi="Times New Roman"/>
          <w:sz w:val="24"/>
          <w:szCs w:val="24"/>
          <w:lang w:val="ru-RU"/>
        </w:rPr>
        <w:t>Расширение представления о человеке как о субъекте жизни и формирование способности к саморегуляции. (Сформировать образы своего «Я». Учить самореализации своего поведения как человека)</w:t>
      </w:r>
    </w:p>
    <w:p w:rsidR="007E0D1B" w:rsidRPr="007B376F" w:rsidRDefault="007E0D1B" w:rsidP="006F793A">
      <w:pPr>
        <w:widowControl/>
        <w:numPr>
          <w:ilvl w:val="0"/>
          <w:numId w:val="173"/>
        </w:numPr>
        <w:ind w:left="0" w:right="21" w:firstLine="570"/>
        <w:rPr>
          <w:rFonts w:ascii="Times New Roman" w:hAnsi="Times New Roman"/>
          <w:sz w:val="24"/>
          <w:szCs w:val="24"/>
          <w:lang w:val="ru-RU"/>
        </w:rPr>
      </w:pPr>
      <w:r w:rsidRPr="007B376F">
        <w:rPr>
          <w:rFonts w:ascii="Times New Roman" w:hAnsi="Times New Roman"/>
          <w:sz w:val="24"/>
          <w:szCs w:val="24"/>
          <w:lang w:val="ru-RU"/>
        </w:rPr>
        <w:t>Расширение представления о разных способах социального устройства человеческой жизни и приобщение к участию в общественной жизни. (Сформировать представление о социальном устройстве жизни. Учить моделировать жизнь, разбираться в духовном, внутреннем мире собственной личности)</w:t>
      </w:r>
    </w:p>
    <w:p w:rsidR="007E0D1B" w:rsidRPr="007B376F" w:rsidRDefault="007E0D1B" w:rsidP="006F793A">
      <w:pPr>
        <w:widowControl/>
        <w:numPr>
          <w:ilvl w:val="0"/>
          <w:numId w:val="173"/>
        </w:numPr>
        <w:ind w:left="0" w:right="21" w:firstLine="570"/>
        <w:rPr>
          <w:rFonts w:ascii="Times New Roman" w:hAnsi="Times New Roman"/>
          <w:sz w:val="24"/>
          <w:szCs w:val="24"/>
        </w:rPr>
      </w:pPr>
      <w:r w:rsidRPr="007B376F">
        <w:rPr>
          <w:rFonts w:ascii="Times New Roman" w:hAnsi="Times New Roman"/>
          <w:sz w:val="24"/>
          <w:szCs w:val="24"/>
          <w:lang w:val="ru-RU"/>
        </w:rPr>
        <w:t xml:space="preserve">Формирование образа жизни, достойной человека, и способности корректировать жизнедеятельность. </w:t>
      </w:r>
      <w:r w:rsidRPr="007B376F">
        <w:rPr>
          <w:rFonts w:ascii="Times New Roman" w:hAnsi="Times New Roman"/>
          <w:sz w:val="24"/>
          <w:szCs w:val="24"/>
        </w:rPr>
        <w:t xml:space="preserve">(Сформировать образ жизни, достойный человека. Учить решать жизненные задачи) </w:t>
      </w:r>
    </w:p>
    <w:p w:rsidR="007E0D1B" w:rsidRPr="007B376F" w:rsidRDefault="007E0D1B" w:rsidP="006F793A">
      <w:pPr>
        <w:widowControl/>
        <w:numPr>
          <w:ilvl w:val="0"/>
          <w:numId w:val="173"/>
        </w:numPr>
        <w:ind w:left="0" w:right="21" w:firstLine="570"/>
        <w:rPr>
          <w:rFonts w:ascii="Times New Roman" w:hAnsi="Times New Roman"/>
          <w:sz w:val="24"/>
          <w:szCs w:val="24"/>
          <w:lang w:val="ru-RU"/>
        </w:rPr>
      </w:pPr>
      <w:r w:rsidRPr="007B376F">
        <w:rPr>
          <w:rFonts w:ascii="Times New Roman" w:hAnsi="Times New Roman"/>
          <w:sz w:val="24"/>
          <w:szCs w:val="24"/>
          <w:lang w:val="ru-RU"/>
        </w:rPr>
        <w:t>Формирование жизненной позиции и развитие способности производить жизненный выбор. (Сформировать жизненную позицию ребёнка. Учить понимать жизнь такой, как она есть, относиться к ней позитивно и уметь делать выбор)</w:t>
      </w:r>
    </w:p>
    <w:p w:rsidR="007E0D1B" w:rsidRPr="007B376F" w:rsidRDefault="007E0D1B" w:rsidP="00782B9D">
      <w:pPr>
        <w:ind w:right="21" w:firstLine="570"/>
        <w:rPr>
          <w:rFonts w:ascii="Times New Roman" w:hAnsi="Times New Roman"/>
          <w:sz w:val="24"/>
          <w:szCs w:val="24"/>
          <w:lang w:val="ru-RU"/>
        </w:rPr>
      </w:pPr>
    </w:p>
    <w:p w:rsidR="007E0D1B" w:rsidRPr="007B376F" w:rsidRDefault="007E0D1B" w:rsidP="00782B9D">
      <w:pPr>
        <w:ind w:right="21" w:firstLine="570"/>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29"/>
        <w:gridCol w:w="2268"/>
        <w:gridCol w:w="2503"/>
      </w:tblGrid>
      <w:tr w:rsidR="007E0D1B" w:rsidRPr="007B376F" w:rsidTr="00782B9D">
        <w:tc>
          <w:tcPr>
            <w:tcW w:w="699" w:type="dxa"/>
          </w:tcPr>
          <w:p w:rsidR="007E0D1B" w:rsidRPr="007B376F" w:rsidRDefault="007E0D1B" w:rsidP="00782B9D">
            <w:pPr>
              <w:tabs>
                <w:tab w:val="left" w:pos="10920"/>
              </w:tabs>
              <w:ind w:right="21" w:firstLine="180"/>
              <w:rPr>
                <w:rFonts w:ascii="Times New Roman" w:hAnsi="Times New Roman"/>
                <w:b/>
                <w:sz w:val="24"/>
                <w:szCs w:val="24"/>
              </w:rPr>
            </w:pPr>
            <w:r w:rsidRPr="007B376F">
              <w:rPr>
                <w:rFonts w:ascii="Times New Roman" w:hAnsi="Times New Roman"/>
                <w:b/>
                <w:sz w:val="24"/>
                <w:szCs w:val="24"/>
              </w:rPr>
              <w:t>№ п/п</w:t>
            </w:r>
          </w:p>
        </w:tc>
        <w:tc>
          <w:tcPr>
            <w:tcW w:w="4229" w:type="dxa"/>
          </w:tcPr>
          <w:p w:rsidR="007E0D1B" w:rsidRPr="007B376F" w:rsidRDefault="007E0D1B" w:rsidP="00782B9D">
            <w:pPr>
              <w:tabs>
                <w:tab w:val="left" w:pos="10920"/>
              </w:tabs>
              <w:ind w:right="21" w:firstLine="252"/>
              <w:rPr>
                <w:rFonts w:ascii="Times New Roman" w:hAnsi="Times New Roman"/>
                <w:b/>
                <w:sz w:val="24"/>
                <w:szCs w:val="24"/>
              </w:rPr>
            </w:pPr>
            <w:r w:rsidRPr="007B376F">
              <w:rPr>
                <w:rFonts w:ascii="Times New Roman" w:hAnsi="Times New Roman"/>
                <w:b/>
                <w:sz w:val="24"/>
                <w:szCs w:val="24"/>
              </w:rPr>
              <w:t>Наименование мероприятий</w:t>
            </w:r>
          </w:p>
        </w:tc>
        <w:tc>
          <w:tcPr>
            <w:tcW w:w="2268" w:type="dxa"/>
          </w:tcPr>
          <w:p w:rsidR="007E0D1B" w:rsidRPr="007B376F" w:rsidRDefault="007E0D1B" w:rsidP="00782B9D">
            <w:pPr>
              <w:tabs>
                <w:tab w:val="left" w:pos="10920"/>
              </w:tabs>
              <w:ind w:right="21" w:firstLine="201"/>
              <w:rPr>
                <w:rFonts w:ascii="Times New Roman" w:hAnsi="Times New Roman"/>
                <w:b/>
                <w:sz w:val="24"/>
                <w:szCs w:val="24"/>
              </w:rPr>
            </w:pPr>
            <w:r w:rsidRPr="007B376F">
              <w:rPr>
                <w:rFonts w:ascii="Times New Roman" w:hAnsi="Times New Roman"/>
                <w:b/>
                <w:sz w:val="24"/>
                <w:szCs w:val="24"/>
              </w:rPr>
              <w:t>Сроки выполнения</w:t>
            </w:r>
          </w:p>
        </w:tc>
        <w:tc>
          <w:tcPr>
            <w:tcW w:w="2503" w:type="dxa"/>
          </w:tcPr>
          <w:p w:rsidR="007E0D1B" w:rsidRPr="007B376F" w:rsidRDefault="007E0D1B" w:rsidP="00782B9D">
            <w:pPr>
              <w:tabs>
                <w:tab w:val="left" w:pos="10920"/>
              </w:tabs>
              <w:ind w:right="21" w:firstLine="72"/>
              <w:rPr>
                <w:rFonts w:ascii="Times New Roman" w:hAnsi="Times New Roman"/>
                <w:b/>
                <w:sz w:val="24"/>
                <w:szCs w:val="24"/>
              </w:rPr>
            </w:pPr>
            <w:r w:rsidRPr="007B376F">
              <w:rPr>
                <w:rFonts w:ascii="Times New Roman" w:hAnsi="Times New Roman"/>
                <w:b/>
                <w:sz w:val="24"/>
                <w:szCs w:val="24"/>
              </w:rPr>
              <w:t xml:space="preserve">Ответственный </w:t>
            </w:r>
          </w:p>
          <w:p w:rsidR="007E0D1B" w:rsidRPr="007B376F" w:rsidRDefault="007E0D1B" w:rsidP="00782B9D">
            <w:pPr>
              <w:tabs>
                <w:tab w:val="left" w:pos="10920"/>
              </w:tabs>
              <w:ind w:right="21" w:firstLine="7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Проведение сверки несовершеннолетних, обучающихся  школы 1 – 11 классов, состоящих на различных видах учета с целью формирования банка данных на указанную категорию, организации с ними профилактической работы</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сентябрь</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 xml:space="preserve">социальный педагог, классный руководитель, </w:t>
            </w:r>
            <w:r w:rsidR="00511AA8">
              <w:rPr>
                <w:rFonts w:ascii="Times New Roman" w:hAnsi="Times New Roman"/>
                <w:sz w:val="24"/>
                <w:szCs w:val="24"/>
                <w:lang w:val="ru-RU"/>
              </w:rPr>
              <w:t>ответственный секретарь КДН</w:t>
            </w:r>
            <w:r w:rsidRPr="007B376F">
              <w:rPr>
                <w:rFonts w:ascii="Times New Roman" w:hAnsi="Times New Roman"/>
                <w:sz w:val="24"/>
                <w:szCs w:val="24"/>
                <w:lang w:val="ru-RU"/>
              </w:rPr>
              <w:t>, инспектор ПДН</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lang w:val="ru-RU"/>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Проведение сверки опекаемых детей 1 – 11 классов, а также детей, проживающих в малообеспеченных, многодетных, неполных семьях, для составления банка данных и оказания данным семьям социальной, психологической, юридической помощи</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сентябрь</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социальный педагог, классные руководители, органы опеки и попечительства</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lang w:val="ru-RU"/>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Посещение уч-ся, семей, находящихся в социально опасном положении, по месту жительства с целью обследования жилищно-бытовых условий,  выявления фактов неблагополучия в семьях</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социальн</w:t>
            </w:r>
            <w:r w:rsidR="00511AA8">
              <w:rPr>
                <w:rFonts w:ascii="Times New Roman" w:hAnsi="Times New Roman"/>
                <w:sz w:val="24"/>
                <w:szCs w:val="24"/>
                <w:lang w:val="ru-RU"/>
              </w:rPr>
              <w:t>ый педагог, специалисты КДН</w:t>
            </w:r>
            <w:r w:rsidRPr="007B376F">
              <w:rPr>
                <w:rFonts w:ascii="Times New Roman" w:hAnsi="Times New Roman"/>
                <w:sz w:val="24"/>
                <w:szCs w:val="24"/>
                <w:lang w:val="ru-RU"/>
              </w:rPr>
              <w:t>, кураторы службы безнадз</w:t>
            </w:r>
            <w:r w:rsidR="00E95099">
              <w:rPr>
                <w:rFonts w:ascii="Times New Roman" w:hAnsi="Times New Roman"/>
                <w:sz w:val="24"/>
                <w:szCs w:val="24"/>
                <w:lang w:val="ru-RU"/>
              </w:rPr>
              <w:t xml:space="preserve">орности и социального сиротства, </w:t>
            </w:r>
            <w:r w:rsidRPr="007B376F">
              <w:rPr>
                <w:rFonts w:ascii="Times New Roman" w:hAnsi="Times New Roman"/>
                <w:sz w:val="24"/>
                <w:szCs w:val="24"/>
                <w:lang w:val="ru-RU"/>
              </w:rPr>
              <w:t>члены</w:t>
            </w:r>
            <w:r w:rsidR="00E95099">
              <w:rPr>
                <w:rFonts w:ascii="Times New Roman" w:hAnsi="Times New Roman"/>
                <w:sz w:val="24"/>
                <w:szCs w:val="24"/>
                <w:lang w:val="ru-RU"/>
              </w:rPr>
              <w:t xml:space="preserve"> родительского комитета</w:t>
            </w:r>
          </w:p>
        </w:tc>
      </w:tr>
      <w:tr w:rsidR="007E0D1B" w:rsidRPr="007B376F" w:rsidTr="00782B9D">
        <w:tc>
          <w:tcPr>
            <w:tcW w:w="699" w:type="dxa"/>
          </w:tcPr>
          <w:p w:rsidR="007E0D1B" w:rsidRPr="007B376F" w:rsidRDefault="007E0D1B" w:rsidP="006F793A">
            <w:pPr>
              <w:widowControl/>
              <w:numPr>
                <w:ilvl w:val="0"/>
                <w:numId w:val="177"/>
              </w:numPr>
              <w:tabs>
                <w:tab w:val="left" w:pos="10920"/>
              </w:tabs>
              <w:ind w:right="21" w:hanging="720"/>
              <w:rPr>
                <w:rFonts w:ascii="Times New Roman" w:hAnsi="Times New Roman"/>
                <w:sz w:val="24"/>
                <w:szCs w:val="24"/>
                <w:lang w:val="ru-RU"/>
              </w:rPr>
            </w:pPr>
          </w:p>
        </w:tc>
        <w:tc>
          <w:tcPr>
            <w:tcW w:w="4229" w:type="dxa"/>
          </w:tcPr>
          <w:p w:rsidR="007E0D1B" w:rsidRPr="007B376F" w:rsidRDefault="007E0D1B" w:rsidP="00782B9D">
            <w:pPr>
              <w:tabs>
                <w:tab w:val="left" w:pos="10920"/>
              </w:tabs>
              <w:ind w:right="21"/>
              <w:rPr>
                <w:rFonts w:ascii="Times New Roman" w:hAnsi="Times New Roman"/>
                <w:sz w:val="24"/>
                <w:szCs w:val="24"/>
                <w:lang w:val="ru-RU"/>
              </w:rPr>
            </w:pPr>
            <w:r w:rsidRPr="007B376F">
              <w:rPr>
                <w:rFonts w:ascii="Times New Roman" w:hAnsi="Times New Roman"/>
                <w:sz w:val="24"/>
                <w:szCs w:val="24"/>
                <w:lang w:val="ru-RU"/>
              </w:rPr>
              <w:t>Участие в проведении профилактических мероприятий, проводимых на территории города, направленных на предупреждение детской безнадзорности, беспризорности и правонарушений несовершеннолетних, а также организацию отдыха, оздоровления и временного трудоустройства уч-ся в свободное от учебы время</w:t>
            </w:r>
          </w:p>
        </w:tc>
        <w:tc>
          <w:tcPr>
            <w:tcW w:w="2268" w:type="dxa"/>
          </w:tcPr>
          <w:p w:rsidR="007E0D1B" w:rsidRPr="007B376F" w:rsidRDefault="007E0D1B" w:rsidP="00782B9D">
            <w:pPr>
              <w:tabs>
                <w:tab w:val="left" w:pos="10920"/>
              </w:tabs>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03" w:type="dxa"/>
          </w:tcPr>
          <w:p w:rsidR="007E0D1B" w:rsidRPr="007B376F" w:rsidRDefault="007E0D1B" w:rsidP="00782B9D">
            <w:pPr>
              <w:tabs>
                <w:tab w:val="left" w:pos="10920"/>
              </w:tabs>
              <w:ind w:right="21" w:firstLine="72"/>
              <w:rPr>
                <w:rFonts w:ascii="Times New Roman" w:hAnsi="Times New Roman"/>
                <w:sz w:val="24"/>
                <w:szCs w:val="24"/>
                <w:lang w:val="ru-RU"/>
              </w:rPr>
            </w:pPr>
            <w:r w:rsidRPr="007B376F">
              <w:rPr>
                <w:rFonts w:ascii="Times New Roman" w:hAnsi="Times New Roman"/>
                <w:sz w:val="24"/>
                <w:szCs w:val="24"/>
                <w:lang w:val="ru-RU"/>
              </w:rPr>
              <w:t>социальный педагог, службы и ведомства системы профилактики</w:t>
            </w:r>
          </w:p>
        </w:tc>
      </w:tr>
    </w:tbl>
    <w:p w:rsidR="00E95099" w:rsidRDefault="00E95099" w:rsidP="00E95099">
      <w:pPr>
        <w:ind w:right="21" w:firstLine="570"/>
        <w:rPr>
          <w:lang w:val="ru-RU"/>
        </w:rPr>
      </w:pPr>
      <w:r>
        <w:rPr>
          <w:lang w:val="ru-RU"/>
        </w:rPr>
        <w:tab/>
      </w:r>
    </w:p>
    <w:p w:rsidR="007E0D1B" w:rsidRPr="00E95099" w:rsidRDefault="007E0D1B" w:rsidP="00E95099">
      <w:pPr>
        <w:ind w:right="21" w:firstLine="570"/>
        <w:rPr>
          <w:rFonts w:ascii="Times New Roman" w:hAnsi="Times New Roman"/>
          <w:sz w:val="24"/>
          <w:szCs w:val="24"/>
          <w:lang w:val="ru-RU"/>
        </w:rPr>
      </w:pPr>
      <w:r w:rsidRPr="00E95099">
        <w:rPr>
          <w:rFonts w:ascii="Times New Roman" w:hAnsi="Times New Roman"/>
          <w:sz w:val="24"/>
          <w:szCs w:val="24"/>
          <w:lang w:val="ru-RU"/>
        </w:rPr>
        <w:t>Ведение банка данных различных категорий учащихся.</w:t>
      </w:r>
    </w:p>
    <w:p w:rsidR="007E0D1B" w:rsidRPr="007B376F" w:rsidRDefault="007E0D1B" w:rsidP="00782B9D">
      <w:pPr>
        <w:ind w:right="21" w:firstLine="570"/>
        <w:rPr>
          <w:rFonts w:ascii="Times New Roman" w:hAnsi="Times New Roman"/>
          <w:sz w:val="24"/>
          <w:szCs w:val="24"/>
          <w:lang w:val="ru-RU"/>
        </w:rPr>
      </w:pPr>
      <w:r w:rsidRPr="007B376F">
        <w:rPr>
          <w:rFonts w:ascii="Times New Roman" w:hAnsi="Times New Roman"/>
          <w:b/>
          <w:sz w:val="24"/>
          <w:szCs w:val="24"/>
          <w:lang w:val="ru-RU"/>
        </w:rPr>
        <w:t>Цель:</w:t>
      </w:r>
      <w:r w:rsidRPr="007B376F">
        <w:rPr>
          <w:rFonts w:ascii="Times New Roman" w:hAnsi="Times New Roman"/>
          <w:sz w:val="24"/>
          <w:szCs w:val="24"/>
          <w:lang w:val="ru-RU"/>
        </w:rPr>
        <w:t xml:space="preserve"> составить социальный паспорт школы и каждого ученического коллектива</w:t>
      </w: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Задачи:</w:t>
      </w:r>
      <w:r w:rsidRPr="007B376F">
        <w:rPr>
          <w:rFonts w:ascii="Times New Roman" w:hAnsi="Times New Roman"/>
          <w:b/>
          <w:sz w:val="24"/>
          <w:szCs w:val="24"/>
        </w:rPr>
        <w:tab/>
      </w:r>
    </w:p>
    <w:p w:rsidR="007E0D1B" w:rsidRPr="007B376F" w:rsidRDefault="007E0D1B" w:rsidP="006F793A">
      <w:pPr>
        <w:widowControl/>
        <w:numPr>
          <w:ilvl w:val="0"/>
          <w:numId w:val="169"/>
        </w:numPr>
        <w:tabs>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выявление и поддержка обучающихся, нуждающихся, в социальной защите (опека, попечительство); </w:t>
      </w:r>
    </w:p>
    <w:p w:rsidR="007E0D1B" w:rsidRPr="007B376F" w:rsidRDefault="007E0D1B" w:rsidP="006F793A">
      <w:pPr>
        <w:widowControl/>
        <w:numPr>
          <w:ilvl w:val="0"/>
          <w:numId w:val="169"/>
        </w:numPr>
        <w:tabs>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ребенку компетентной помощи в саморазвитии и самореализации в процессе восприятия мира и адаптации в нем;</w:t>
      </w:r>
    </w:p>
    <w:p w:rsidR="007E0D1B" w:rsidRPr="007B376F" w:rsidRDefault="007E0D1B" w:rsidP="006F793A">
      <w:pPr>
        <w:widowControl/>
        <w:numPr>
          <w:ilvl w:val="0"/>
          <w:numId w:val="169"/>
        </w:numPr>
        <w:tabs>
          <w:tab w:val="left" w:pos="900"/>
        </w:tabs>
        <w:ind w:left="0" w:right="21" w:firstLine="570"/>
        <w:rPr>
          <w:rFonts w:ascii="Times New Roman" w:hAnsi="Times New Roman"/>
          <w:sz w:val="24"/>
          <w:szCs w:val="24"/>
          <w:lang w:val="ru-RU"/>
        </w:rPr>
      </w:pPr>
      <w:r w:rsidRPr="007B376F">
        <w:rPr>
          <w:rFonts w:ascii="Times New Roman" w:hAnsi="Times New Roman"/>
          <w:sz w:val="24"/>
          <w:szCs w:val="24"/>
          <w:lang w:val="ru-RU"/>
        </w:rPr>
        <w:t>своевременное оказание социальной помощи и поддержки нуждающихся в них обучющихся.</w:t>
      </w:r>
    </w:p>
    <w:p w:rsidR="007E0D1B" w:rsidRPr="007B376F" w:rsidRDefault="007E0D1B" w:rsidP="00782B9D">
      <w:pPr>
        <w:tabs>
          <w:tab w:val="left" w:pos="720"/>
        </w:tabs>
        <w:ind w:right="21" w:firstLine="570"/>
        <w:rPr>
          <w:rFonts w:ascii="Times New Roman" w:hAnsi="Times New Roman"/>
          <w:b/>
          <w:sz w:val="24"/>
          <w:szCs w:val="24"/>
        </w:rPr>
      </w:pPr>
      <w:r w:rsidRPr="007B376F">
        <w:rPr>
          <w:rFonts w:ascii="Times New Roman" w:hAnsi="Times New Roman"/>
          <w:b/>
          <w:sz w:val="24"/>
          <w:szCs w:val="24"/>
        </w:rPr>
        <w:t>Направления работы:</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before="326" w:line="322" w:lineRule="exact"/>
        <w:ind w:left="0" w:right="21" w:firstLine="570"/>
        <w:rPr>
          <w:rFonts w:ascii="Times New Roman" w:hAnsi="Times New Roman"/>
          <w:i/>
          <w:color w:val="000000"/>
          <w:spacing w:val="-25"/>
          <w:sz w:val="24"/>
          <w:szCs w:val="24"/>
          <w:lang w:val="ru-RU"/>
        </w:rPr>
      </w:pPr>
      <w:r w:rsidRPr="007B376F">
        <w:rPr>
          <w:rFonts w:ascii="Times New Roman" w:hAnsi="Times New Roman"/>
          <w:color w:val="000000"/>
          <w:spacing w:val="-2"/>
          <w:sz w:val="24"/>
          <w:szCs w:val="24"/>
          <w:lang w:val="ru-RU"/>
        </w:rPr>
        <w:t>Создание б</w:t>
      </w:r>
      <w:r w:rsidR="00B26ECC">
        <w:rPr>
          <w:rFonts w:ascii="Times New Roman" w:hAnsi="Times New Roman"/>
          <w:color w:val="000000"/>
          <w:spacing w:val="-2"/>
          <w:sz w:val="24"/>
          <w:szCs w:val="24"/>
          <w:lang w:val="ru-RU"/>
        </w:rPr>
        <w:t xml:space="preserve">анка данных детей </w:t>
      </w:r>
      <w:r w:rsidRPr="007B376F">
        <w:rPr>
          <w:rFonts w:ascii="Times New Roman" w:hAnsi="Times New Roman"/>
          <w:color w:val="000000"/>
          <w:spacing w:val="-2"/>
          <w:sz w:val="24"/>
          <w:szCs w:val="24"/>
          <w:lang w:val="ru-RU"/>
        </w:rPr>
        <w:t xml:space="preserve"> от 6 до 18 лет.</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6"/>
          <w:sz w:val="24"/>
          <w:szCs w:val="24"/>
          <w:lang w:val="ru-RU"/>
        </w:rPr>
        <w:t>Внесение изменений в банк данных обучающихся  из многодетных семей.</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Обновление банка данных обучающихся  из числа детей-инвалидов.</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Обновление банка данных обучающихся   из числа детей, находящихся под опекой, и детей-сирот.</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Создание банка данных и ведение учета неблагополучных семей.</w:t>
      </w:r>
    </w:p>
    <w:p w:rsidR="007E0D1B" w:rsidRPr="007B376F" w:rsidRDefault="007E0D1B" w:rsidP="006F793A">
      <w:pPr>
        <w:numPr>
          <w:ilvl w:val="0"/>
          <w:numId w:val="161"/>
        </w:numPr>
        <w:shd w:val="clear" w:color="auto" w:fill="FFFFFF"/>
        <w:tabs>
          <w:tab w:val="clear" w:pos="744"/>
          <w:tab w:val="left" w:pos="720"/>
        </w:tabs>
        <w:autoSpaceDE w:val="0"/>
        <w:autoSpaceDN w:val="0"/>
        <w:adjustRightInd w:val="0"/>
        <w:spacing w:line="322" w:lineRule="exact"/>
        <w:ind w:left="0" w:right="21" w:firstLine="570"/>
        <w:rPr>
          <w:rFonts w:ascii="Times New Roman" w:hAnsi="Times New Roman"/>
          <w:i/>
          <w:color w:val="000000"/>
          <w:spacing w:val="-14"/>
          <w:sz w:val="24"/>
          <w:szCs w:val="24"/>
          <w:lang w:val="ru-RU"/>
        </w:rPr>
      </w:pPr>
      <w:r w:rsidRPr="007B376F">
        <w:rPr>
          <w:rFonts w:ascii="Times New Roman" w:hAnsi="Times New Roman"/>
          <w:color w:val="000000"/>
          <w:spacing w:val="-5"/>
          <w:sz w:val="24"/>
          <w:szCs w:val="24"/>
          <w:lang w:val="ru-RU"/>
        </w:rPr>
        <w:t>Создание банка данных и ведение учета учащихся «группы риска» (внутришкольный учет).</w:t>
      </w:r>
    </w:p>
    <w:p w:rsidR="007E0D1B" w:rsidRPr="007B376F" w:rsidRDefault="007E0D1B" w:rsidP="006F793A">
      <w:pPr>
        <w:widowControl/>
        <w:numPr>
          <w:ilvl w:val="0"/>
          <w:numId w:val="161"/>
        </w:numPr>
        <w:ind w:left="0" w:right="21" w:firstLine="570"/>
        <w:rPr>
          <w:rFonts w:ascii="Times New Roman" w:hAnsi="Times New Roman"/>
          <w:sz w:val="24"/>
          <w:szCs w:val="24"/>
          <w:lang w:val="ru-RU"/>
        </w:rPr>
      </w:pPr>
      <w:r w:rsidRPr="007B376F">
        <w:rPr>
          <w:rFonts w:ascii="Times New Roman" w:hAnsi="Times New Roman"/>
          <w:sz w:val="24"/>
          <w:szCs w:val="24"/>
          <w:lang w:val="ru-RU"/>
        </w:rPr>
        <w:t>Сверка банков данных на неблагополучных де</w:t>
      </w:r>
      <w:r w:rsidR="00B26ECC">
        <w:rPr>
          <w:rFonts w:ascii="Times New Roman" w:hAnsi="Times New Roman"/>
          <w:sz w:val="24"/>
          <w:szCs w:val="24"/>
          <w:lang w:val="ru-RU"/>
        </w:rPr>
        <w:t>тей и семей совместно с КДН,</w:t>
      </w:r>
      <w:r w:rsidRPr="007B376F">
        <w:rPr>
          <w:rFonts w:ascii="Times New Roman" w:hAnsi="Times New Roman"/>
          <w:sz w:val="24"/>
          <w:szCs w:val="24"/>
          <w:lang w:val="ru-RU"/>
        </w:rPr>
        <w:t xml:space="preserve"> ПДН, органами опеки и попечительства</w:t>
      </w:r>
    </w:p>
    <w:p w:rsidR="007E0D1B" w:rsidRPr="007B376F" w:rsidRDefault="007E0D1B" w:rsidP="00782B9D">
      <w:pPr>
        <w:ind w:right="21" w:firstLine="570"/>
        <w:rPr>
          <w:rFonts w:ascii="Times New Roman" w:hAnsi="Times New Roman"/>
          <w:sz w:val="24"/>
          <w:szCs w:val="24"/>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242"/>
        <w:gridCol w:w="1842"/>
        <w:gridCol w:w="2556"/>
      </w:tblGrid>
      <w:tr w:rsidR="007E0D1B" w:rsidRPr="007B376F" w:rsidTr="00782B9D">
        <w:tc>
          <w:tcPr>
            <w:tcW w:w="828" w:type="dxa"/>
          </w:tcPr>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п/п</w:t>
            </w:r>
          </w:p>
        </w:tc>
        <w:tc>
          <w:tcPr>
            <w:tcW w:w="4242"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Название мероприятия</w:t>
            </w:r>
          </w:p>
        </w:tc>
        <w:tc>
          <w:tcPr>
            <w:tcW w:w="1842" w:type="dxa"/>
          </w:tcPr>
          <w:p w:rsidR="007E0D1B" w:rsidRPr="007B376F" w:rsidRDefault="007E0D1B" w:rsidP="00782B9D">
            <w:pPr>
              <w:ind w:right="21" w:firstLine="128"/>
              <w:rPr>
                <w:rFonts w:ascii="Times New Roman" w:hAnsi="Times New Roman"/>
                <w:b/>
                <w:sz w:val="24"/>
                <w:szCs w:val="24"/>
              </w:rPr>
            </w:pPr>
            <w:r w:rsidRPr="007B376F">
              <w:rPr>
                <w:rFonts w:ascii="Times New Roman" w:hAnsi="Times New Roman"/>
                <w:b/>
                <w:sz w:val="24"/>
                <w:szCs w:val="24"/>
              </w:rPr>
              <w:t>Сроки выполнения</w:t>
            </w:r>
          </w:p>
        </w:tc>
        <w:tc>
          <w:tcPr>
            <w:tcW w:w="2556" w:type="dxa"/>
          </w:tcPr>
          <w:p w:rsidR="007E0D1B" w:rsidRPr="007B376F" w:rsidRDefault="007E0D1B" w:rsidP="00782B9D">
            <w:pPr>
              <w:ind w:right="21" w:firstLine="228"/>
              <w:rPr>
                <w:rFonts w:ascii="Times New Roman" w:hAnsi="Times New Roman"/>
                <w:b/>
                <w:sz w:val="24"/>
                <w:szCs w:val="24"/>
              </w:rPr>
            </w:pPr>
            <w:r w:rsidRPr="007B376F">
              <w:rPr>
                <w:rFonts w:ascii="Times New Roman" w:hAnsi="Times New Roman"/>
                <w:b/>
                <w:sz w:val="24"/>
                <w:szCs w:val="24"/>
              </w:rPr>
              <w:t>Ответственный</w:t>
            </w:r>
          </w:p>
          <w:p w:rsidR="007E0D1B" w:rsidRPr="007B376F" w:rsidRDefault="007E0D1B" w:rsidP="00782B9D">
            <w:pPr>
              <w:ind w:right="21" w:firstLine="228"/>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rPr>
          <w:trHeight w:val="1246"/>
        </w:trPr>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shd w:val="clear" w:color="auto" w:fill="FFFFFF"/>
              <w:autoSpaceDE w:val="0"/>
              <w:autoSpaceDN w:val="0"/>
              <w:adjustRightInd w:val="0"/>
              <w:rPr>
                <w:rFonts w:ascii="Times New Roman" w:hAnsi="Times New Roman"/>
                <w:color w:val="000000"/>
                <w:spacing w:val="-25"/>
                <w:sz w:val="24"/>
                <w:szCs w:val="24"/>
                <w:lang w:val="ru-RU"/>
              </w:rPr>
            </w:pPr>
            <w:r w:rsidRPr="007B376F">
              <w:rPr>
                <w:rFonts w:ascii="Times New Roman" w:hAnsi="Times New Roman"/>
                <w:color w:val="000000"/>
                <w:spacing w:val="-2"/>
                <w:sz w:val="24"/>
                <w:szCs w:val="24"/>
                <w:lang w:val="ru-RU"/>
              </w:rPr>
              <w:t>Создание б</w:t>
            </w:r>
            <w:r w:rsidR="005C5B5D">
              <w:rPr>
                <w:rFonts w:ascii="Times New Roman" w:hAnsi="Times New Roman"/>
                <w:color w:val="000000"/>
                <w:spacing w:val="-2"/>
                <w:sz w:val="24"/>
                <w:szCs w:val="24"/>
                <w:lang w:val="ru-RU"/>
              </w:rPr>
              <w:t xml:space="preserve">анка данных детей </w:t>
            </w:r>
            <w:r w:rsidRPr="007B376F">
              <w:rPr>
                <w:rFonts w:ascii="Times New Roman" w:hAnsi="Times New Roman"/>
                <w:color w:val="000000"/>
                <w:spacing w:val="-2"/>
                <w:sz w:val="24"/>
                <w:szCs w:val="24"/>
                <w:lang w:val="ru-RU"/>
              </w:rPr>
              <w:t xml:space="preserve"> от 6 до 18 лет, обучающихся в школе</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секретарь, классные руководители</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сверки учащихся 1 – 11 классов, состоящих на внутр</w:t>
            </w:r>
            <w:r w:rsidR="005C5B5D">
              <w:rPr>
                <w:rFonts w:ascii="Times New Roman" w:hAnsi="Times New Roman"/>
                <w:sz w:val="24"/>
                <w:szCs w:val="24"/>
                <w:lang w:val="ru-RU"/>
              </w:rPr>
              <w:t>ишкольном  учете, учете КДН</w:t>
            </w:r>
            <w:r w:rsidRPr="007B376F">
              <w:rPr>
                <w:rFonts w:ascii="Times New Roman" w:hAnsi="Times New Roman"/>
                <w:sz w:val="24"/>
                <w:szCs w:val="24"/>
                <w:lang w:val="ru-RU"/>
              </w:rPr>
              <w:t>, ПДН</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Формирование банка данных на учащихся, состоящих на различных видах учета</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сентябрь-октябрь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сверки уч-ся, воспитывающихся в неблагополучных, малообеспеченных, неполных, многодетных семьях, детей-инвалидов</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color w:val="000000"/>
                <w:spacing w:val="-2"/>
                <w:sz w:val="24"/>
                <w:szCs w:val="24"/>
                <w:lang w:val="ru-RU"/>
              </w:rPr>
              <w:t xml:space="preserve">Создание банка данных детей </w:t>
            </w:r>
            <w:r w:rsidRPr="007B376F">
              <w:rPr>
                <w:rFonts w:ascii="Times New Roman" w:hAnsi="Times New Roman"/>
                <w:sz w:val="24"/>
                <w:szCs w:val="24"/>
                <w:lang w:val="ru-RU"/>
              </w:rPr>
              <w:t>воспитывающихся в неблагополучных, малообеспеченных семьях</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828" w:type="dxa"/>
          </w:tcPr>
          <w:p w:rsidR="007E0D1B" w:rsidRPr="007B376F" w:rsidRDefault="007E0D1B" w:rsidP="006F793A">
            <w:pPr>
              <w:widowControl/>
              <w:numPr>
                <w:ilvl w:val="0"/>
                <w:numId w:val="165"/>
              </w:numPr>
              <w:ind w:left="0" w:right="21" w:firstLine="180"/>
              <w:rPr>
                <w:rFonts w:ascii="Times New Roman" w:hAnsi="Times New Roman"/>
                <w:sz w:val="24"/>
                <w:szCs w:val="24"/>
              </w:rPr>
            </w:pPr>
          </w:p>
        </w:tc>
        <w:tc>
          <w:tcPr>
            <w:tcW w:w="4242"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Составление социального паспорта каждого класса, школы</w:t>
            </w:r>
          </w:p>
        </w:tc>
        <w:tc>
          <w:tcPr>
            <w:tcW w:w="1842" w:type="dxa"/>
          </w:tcPr>
          <w:p w:rsidR="007E0D1B" w:rsidRPr="007B376F" w:rsidRDefault="007E0D1B" w:rsidP="00782B9D">
            <w:pPr>
              <w:ind w:right="21" w:firstLine="128"/>
              <w:rPr>
                <w:rFonts w:ascii="Times New Roman" w:hAnsi="Times New Roman"/>
                <w:sz w:val="24"/>
                <w:szCs w:val="24"/>
              </w:rPr>
            </w:pPr>
            <w:r w:rsidRPr="007B376F">
              <w:rPr>
                <w:rFonts w:ascii="Times New Roman" w:hAnsi="Times New Roman"/>
                <w:sz w:val="24"/>
                <w:szCs w:val="24"/>
              </w:rPr>
              <w:t>сентябрь-октябрь</w:t>
            </w:r>
          </w:p>
        </w:tc>
        <w:tc>
          <w:tcPr>
            <w:tcW w:w="2556" w:type="dxa"/>
          </w:tcPr>
          <w:p w:rsidR="007E0D1B" w:rsidRPr="007B376F" w:rsidRDefault="007E0D1B" w:rsidP="00782B9D">
            <w:pPr>
              <w:ind w:right="21" w:firstLine="228"/>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bl>
    <w:p w:rsidR="007E0D1B" w:rsidRPr="007B376F" w:rsidRDefault="007E0D1B" w:rsidP="00E95099">
      <w:pPr>
        <w:pStyle w:val="1"/>
        <w:widowControl/>
        <w:spacing w:before="0"/>
        <w:ind w:left="0"/>
        <w:contextualSpacing/>
        <w:rPr>
          <w:sz w:val="24"/>
          <w:szCs w:val="24"/>
        </w:rPr>
      </w:pPr>
      <w:r w:rsidRPr="007B376F">
        <w:rPr>
          <w:sz w:val="24"/>
          <w:szCs w:val="24"/>
        </w:rPr>
        <w:t>Работа с родителями.</w:t>
      </w:r>
    </w:p>
    <w:p w:rsidR="007E0D1B" w:rsidRPr="007B376F" w:rsidRDefault="007E0D1B" w:rsidP="00782B9D">
      <w:pPr>
        <w:pStyle w:val="1"/>
        <w:spacing w:before="0"/>
        <w:ind w:left="570"/>
        <w:contextualSpacing/>
        <w:rPr>
          <w:sz w:val="24"/>
          <w:szCs w:val="24"/>
        </w:rPr>
      </w:pPr>
    </w:p>
    <w:p w:rsidR="007E0D1B" w:rsidRPr="007B376F" w:rsidRDefault="007E0D1B" w:rsidP="00E95099">
      <w:pPr>
        <w:widowControl/>
        <w:contextualSpacing/>
        <w:rPr>
          <w:rFonts w:ascii="Times New Roman" w:hAnsi="Times New Roman"/>
          <w:b/>
          <w:sz w:val="24"/>
          <w:szCs w:val="24"/>
          <w:lang w:val="ru-RU"/>
        </w:rPr>
      </w:pPr>
      <w:r w:rsidRPr="007B376F">
        <w:rPr>
          <w:rFonts w:ascii="Times New Roman" w:hAnsi="Times New Roman"/>
          <w:b/>
          <w:sz w:val="24"/>
          <w:szCs w:val="24"/>
          <w:lang w:val="ru-RU"/>
        </w:rPr>
        <w:t>Профилактическая работа с родителями. Профилактика семейного неблагополучия</w:t>
      </w:r>
    </w:p>
    <w:p w:rsidR="007E0D1B" w:rsidRPr="007B376F" w:rsidRDefault="007E0D1B" w:rsidP="00782B9D">
      <w:pPr>
        <w:pStyle w:val="af6"/>
        <w:tabs>
          <w:tab w:val="num" w:pos="0"/>
        </w:tabs>
        <w:ind w:right="21" w:firstLine="570"/>
        <w:rPr>
          <w:rStyle w:val="af1"/>
          <w:rFonts w:ascii="Times New Roman" w:eastAsia="Times New Roman" w:hAnsi="Times New Roman"/>
          <w:sz w:val="24"/>
          <w:szCs w:val="24"/>
        </w:rPr>
      </w:pPr>
      <w:r w:rsidRPr="007B376F">
        <w:rPr>
          <w:rStyle w:val="af1"/>
          <w:rFonts w:ascii="Times New Roman" w:eastAsia="Times New Roman" w:hAnsi="Times New Roman"/>
          <w:sz w:val="24"/>
          <w:szCs w:val="24"/>
        </w:rPr>
        <w:t xml:space="preserve">Задачи: </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Защита интересов личности;</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Организация досуга, включение в социально полезную деятельность;</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Поддержка постоянной связи с семьями обучающихся;</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b/>
          <w:sz w:val="24"/>
          <w:szCs w:val="24"/>
        </w:rPr>
      </w:pPr>
      <w:r w:rsidRPr="007B376F">
        <w:rPr>
          <w:rStyle w:val="af1"/>
          <w:rFonts w:ascii="Times New Roman" w:eastAsia="Times New Roman" w:hAnsi="Times New Roman"/>
          <w:b w:val="0"/>
          <w:sz w:val="24"/>
          <w:szCs w:val="24"/>
        </w:rPr>
        <w:t>Защита ребенка от родительской жестокости, эгоизма, вседозволенности;</w:t>
      </w:r>
    </w:p>
    <w:p w:rsidR="007E0D1B" w:rsidRPr="007B376F" w:rsidRDefault="007E0D1B" w:rsidP="006F793A">
      <w:pPr>
        <w:pStyle w:val="af6"/>
        <w:numPr>
          <w:ilvl w:val="0"/>
          <w:numId w:val="170"/>
        </w:numPr>
        <w:tabs>
          <w:tab w:val="clear" w:pos="1440"/>
        </w:tabs>
        <w:spacing w:before="100" w:beforeAutospacing="1" w:after="100" w:afterAutospacing="1" w:line="240" w:lineRule="auto"/>
        <w:ind w:left="0" w:right="21" w:firstLine="570"/>
        <w:rPr>
          <w:rFonts w:ascii="Times New Roman" w:hAnsi="Times New Roman"/>
          <w:sz w:val="24"/>
          <w:szCs w:val="24"/>
        </w:rPr>
      </w:pPr>
      <w:r w:rsidRPr="007B376F">
        <w:rPr>
          <w:rStyle w:val="af1"/>
          <w:rFonts w:ascii="Times New Roman" w:eastAsia="Times New Roman" w:hAnsi="Times New Roman"/>
          <w:b w:val="0"/>
          <w:sz w:val="24"/>
          <w:szCs w:val="24"/>
        </w:rPr>
        <w:t xml:space="preserve">Выполнение роли </w:t>
      </w:r>
      <w:r w:rsidRPr="007B376F">
        <w:rPr>
          <w:rStyle w:val="af1"/>
          <w:rFonts w:ascii="Times New Roman" w:eastAsia="Times New Roman" w:hAnsi="Times New Roman"/>
          <w:b w:val="0"/>
          <w:i/>
          <w:iCs/>
          <w:sz w:val="24"/>
          <w:szCs w:val="24"/>
        </w:rPr>
        <w:t>посредника</w:t>
      </w:r>
      <w:r w:rsidRPr="007B376F">
        <w:rPr>
          <w:rStyle w:val="af1"/>
          <w:rFonts w:ascii="Times New Roman" w:eastAsia="Times New Roman" w:hAnsi="Times New Roman"/>
          <w:b w:val="0"/>
          <w:sz w:val="24"/>
          <w:szCs w:val="24"/>
        </w:rPr>
        <w:t>, связующего звена между детьми и взрослыми между семьей и государственными службами, организациями и учреждениями, призванными заботиться о духовном, физическом и психическом здоровье населения.</w:t>
      </w:r>
    </w:p>
    <w:p w:rsidR="007E0D1B" w:rsidRPr="007B376F" w:rsidRDefault="007E0D1B" w:rsidP="00782B9D">
      <w:pPr>
        <w:ind w:firstLine="567"/>
        <w:contextualSpacing/>
        <w:rPr>
          <w:rStyle w:val="af1"/>
          <w:rFonts w:ascii="Times New Roman" w:hAnsi="Times New Roman"/>
          <w:b w:val="0"/>
          <w:bCs w:val="0"/>
          <w:sz w:val="24"/>
          <w:szCs w:val="24"/>
        </w:rPr>
      </w:pPr>
      <w:r w:rsidRPr="007B376F">
        <w:rPr>
          <w:rFonts w:ascii="Times New Roman" w:hAnsi="Times New Roman"/>
          <w:b/>
          <w:sz w:val="24"/>
          <w:szCs w:val="24"/>
        </w:rPr>
        <w:t>Направления работы:</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8"/>
          <w:sz w:val="24"/>
          <w:szCs w:val="24"/>
          <w:lang w:val="ru-RU"/>
        </w:rPr>
      </w:pPr>
      <w:r w:rsidRPr="007B376F">
        <w:rPr>
          <w:rFonts w:ascii="Times New Roman" w:hAnsi="Times New Roman"/>
          <w:color w:val="000000"/>
          <w:spacing w:val="-6"/>
          <w:sz w:val="24"/>
          <w:szCs w:val="24"/>
          <w:lang w:val="ru-RU"/>
        </w:rPr>
        <w:t>Изучение микросоциума обучающихся и их семей.</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Индивидуальная работа с родителями  «трудных» подростков.</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4"/>
          <w:sz w:val="24"/>
          <w:szCs w:val="24"/>
          <w:lang w:val="ru-RU"/>
        </w:rPr>
      </w:pPr>
      <w:r w:rsidRPr="007B376F">
        <w:rPr>
          <w:rFonts w:ascii="Times New Roman" w:hAnsi="Times New Roman"/>
          <w:color w:val="000000"/>
          <w:spacing w:val="-7"/>
          <w:sz w:val="24"/>
          <w:szCs w:val="24"/>
          <w:lang w:val="ru-RU"/>
        </w:rPr>
        <w:t>Посещение социально опасных семей, проведение бесед.</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6"/>
          <w:sz w:val="24"/>
          <w:szCs w:val="24"/>
          <w:lang w:val="ru-RU"/>
        </w:rPr>
      </w:pPr>
      <w:r w:rsidRPr="007B376F">
        <w:rPr>
          <w:rFonts w:ascii="Times New Roman" w:hAnsi="Times New Roman"/>
          <w:color w:val="000000"/>
          <w:spacing w:val="-7"/>
          <w:sz w:val="24"/>
          <w:szCs w:val="24"/>
          <w:lang w:val="ru-RU"/>
        </w:rPr>
        <w:t>Рейды с родительскими комитетами классов в неблагополучные семьи.</w:t>
      </w:r>
    </w:p>
    <w:p w:rsidR="007E0D1B" w:rsidRPr="007B376F" w:rsidRDefault="007E0D1B" w:rsidP="006F793A">
      <w:pPr>
        <w:numPr>
          <w:ilvl w:val="0"/>
          <w:numId w:val="159"/>
        </w:numPr>
        <w:shd w:val="clear" w:color="auto" w:fill="FFFFFF"/>
        <w:tabs>
          <w:tab w:val="left" w:pos="365"/>
        </w:tabs>
        <w:autoSpaceDE w:val="0"/>
        <w:autoSpaceDN w:val="0"/>
        <w:adjustRightInd w:val="0"/>
        <w:ind w:left="0" w:firstLine="567"/>
        <w:contextualSpacing/>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Выступления на заседаниях родительского комитета.</w:t>
      </w:r>
    </w:p>
    <w:p w:rsidR="007E0D1B" w:rsidRPr="007B376F" w:rsidRDefault="007E0D1B" w:rsidP="00782B9D">
      <w:pPr>
        <w:shd w:val="clear" w:color="auto" w:fill="FFFFFF"/>
        <w:tabs>
          <w:tab w:val="left" w:pos="365"/>
        </w:tabs>
        <w:autoSpaceDE w:val="0"/>
        <w:autoSpaceDN w:val="0"/>
        <w:adjustRightInd w:val="0"/>
        <w:ind w:left="567"/>
        <w:contextualSpacing/>
        <w:rPr>
          <w:rFonts w:ascii="Times New Roman" w:hAnsi="Times New Roman"/>
          <w:i/>
          <w:color w:val="000000"/>
          <w:spacing w:val="-15"/>
          <w:sz w:val="24"/>
          <w:szCs w:val="24"/>
          <w:lang w:val="ru-RU"/>
        </w:rPr>
      </w:pPr>
    </w:p>
    <w:p w:rsidR="007E0D1B" w:rsidRPr="007B376F" w:rsidRDefault="007E0D1B" w:rsidP="00E95099">
      <w:pPr>
        <w:widowControl/>
        <w:contextualSpacing/>
        <w:rPr>
          <w:rFonts w:ascii="Times New Roman" w:hAnsi="Times New Roman"/>
          <w:b/>
          <w:sz w:val="24"/>
          <w:szCs w:val="24"/>
          <w:lang w:val="ru-RU"/>
        </w:rPr>
      </w:pPr>
      <w:r w:rsidRPr="007B376F">
        <w:rPr>
          <w:rFonts w:ascii="Times New Roman" w:hAnsi="Times New Roman"/>
          <w:b/>
          <w:sz w:val="24"/>
          <w:szCs w:val="24"/>
          <w:lang w:val="ru-RU"/>
        </w:rPr>
        <w:t>Информационно-просветительская работа с родителями:</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выявление неблагополучных семей и родителей, уклоняющихся от воспитания детей;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обеспечение участия в работе с неблагополучными семьями инспектора по делам несовершеннолетних и членов КДН и ЗП;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организация консультаций специалистов (медицинских работников, педагогов) для родителей;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посещение на дому детей «группы риска» и неблагополучных семей;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организация тематических встреч родителей с работниками образования, правоохранительных органов, учреждений здравоохранения;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проведение общешкольных  и классных родительских собраний по проблемам наркомании, токсикомании, алкоголизма и др.;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обзоры и выставки литературы по семейному воспитанию;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организация курсов по проблемам воспитания и педагогическому просвещению; </w:t>
      </w:r>
    </w:p>
    <w:p w:rsidR="007E0D1B" w:rsidRPr="007B376F" w:rsidRDefault="007E0D1B" w:rsidP="006F793A">
      <w:pPr>
        <w:widowControl/>
        <w:numPr>
          <w:ilvl w:val="0"/>
          <w:numId w:val="159"/>
        </w:numPr>
        <w:ind w:left="0" w:right="21" w:firstLine="570"/>
        <w:rPr>
          <w:rFonts w:ascii="Times New Roman" w:hAnsi="Times New Roman"/>
          <w:sz w:val="24"/>
          <w:szCs w:val="24"/>
          <w:lang w:val="ru-RU"/>
        </w:rPr>
      </w:pPr>
      <w:r w:rsidRPr="007B376F">
        <w:rPr>
          <w:rFonts w:ascii="Times New Roman" w:hAnsi="Times New Roman"/>
          <w:sz w:val="24"/>
          <w:szCs w:val="24"/>
          <w:lang w:val="ru-RU"/>
        </w:rPr>
        <w:t xml:space="preserve">тренинги, педагогические практикумы, ролевые игры, практические занятия; </w:t>
      </w:r>
    </w:p>
    <w:p w:rsidR="007E0D1B" w:rsidRPr="007B376F" w:rsidRDefault="007E0D1B" w:rsidP="006F793A">
      <w:pPr>
        <w:widowControl/>
        <w:numPr>
          <w:ilvl w:val="0"/>
          <w:numId w:val="159"/>
        </w:numPr>
        <w:ind w:left="0" w:right="21" w:firstLine="570"/>
        <w:rPr>
          <w:rFonts w:ascii="Times New Roman" w:hAnsi="Times New Roman"/>
          <w:sz w:val="24"/>
          <w:szCs w:val="24"/>
        </w:rPr>
      </w:pPr>
      <w:r w:rsidRPr="007B376F">
        <w:rPr>
          <w:rFonts w:ascii="Times New Roman" w:hAnsi="Times New Roman"/>
          <w:sz w:val="24"/>
          <w:szCs w:val="24"/>
        </w:rPr>
        <w:t>оформление информационных стендов.</w:t>
      </w:r>
    </w:p>
    <w:p w:rsidR="007E0D1B" w:rsidRPr="007B376F" w:rsidRDefault="007E0D1B" w:rsidP="00782B9D">
      <w:pPr>
        <w:ind w:left="570" w:right="21"/>
        <w:rPr>
          <w:rFonts w:ascii="Times New Roman" w:hAnsi="Times New Roman"/>
          <w:sz w:val="24"/>
          <w:szCs w:val="24"/>
        </w:rPr>
      </w:pPr>
    </w:p>
    <w:p w:rsidR="007E0D1B" w:rsidRPr="007B376F" w:rsidRDefault="007E0D1B" w:rsidP="00782B9D">
      <w:pPr>
        <w:ind w:right="21" w:firstLine="570"/>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83"/>
        <w:gridCol w:w="1917"/>
        <w:gridCol w:w="2520"/>
      </w:tblGrid>
      <w:tr w:rsidR="007E0D1B" w:rsidRPr="007B376F" w:rsidTr="00782B9D">
        <w:tc>
          <w:tcPr>
            <w:tcW w:w="828" w:type="dxa"/>
          </w:tcPr>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firstLine="180"/>
              <w:rPr>
                <w:rFonts w:ascii="Times New Roman" w:hAnsi="Times New Roman"/>
                <w:b/>
                <w:sz w:val="24"/>
                <w:szCs w:val="24"/>
              </w:rPr>
            </w:pPr>
            <w:r w:rsidRPr="007B376F">
              <w:rPr>
                <w:rFonts w:ascii="Times New Roman" w:hAnsi="Times New Roman"/>
                <w:b/>
                <w:sz w:val="24"/>
                <w:szCs w:val="24"/>
              </w:rPr>
              <w:t>п/п</w:t>
            </w:r>
          </w:p>
        </w:tc>
        <w:tc>
          <w:tcPr>
            <w:tcW w:w="4383"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Название мероприятия</w:t>
            </w:r>
          </w:p>
        </w:tc>
        <w:tc>
          <w:tcPr>
            <w:tcW w:w="1917"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Сроки выполнения</w:t>
            </w:r>
          </w:p>
        </w:tc>
        <w:tc>
          <w:tcPr>
            <w:tcW w:w="252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Ответственный за выполнение</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сверки семей, находящихся в социально опасном положении, состоящих на учете в службе профилактики безнадзорности и социального сиротства</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сентябрь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Формирование банка данных на данную категорию семей</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Работа в микрорайоне. Посещение обучающихся  социально-незащищенной категории на дому с целью обследования социально-бытовых условий проживания, контроля за семьей и обучающимися ,оказания помощи  </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педагог, кл. руководители, инспектор ПДН, участковый инспектор</w:t>
            </w:r>
          </w:p>
        </w:tc>
      </w:tr>
      <w:tr w:rsidR="007E0D1B" w:rsidRPr="007B376F" w:rsidTr="00782B9D">
        <w:trPr>
          <w:trHeight w:val="776"/>
        </w:trPr>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lang w:val="ru-RU"/>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Проведение цикла профилактических бесед с родителями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социальный педагог, психолог, зам. директора по ВР, кл.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lang w:val="ru-RU"/>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 Права, обязанности и ответственность родителей</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1 четверть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Принципы отношений взрослых и детей </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2 четверть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педагог-психолог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 xml:space="preserve">Причины совершения н/л противоправных действий, ответственность за их совершение </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3 четверть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инспектор ПДН</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Общешкольное родительское собрание «Употребление  ПАВ  ребенком–показатель  его  душевного  дискомфорта»</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октябрь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инспектор ПДН</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Выявление семей, находящихся в социально опасном положении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Установление причин неблагополучия, принятие мер по их устранению путем оказания социальной, юридической, правовой помощи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 руководители</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Проведение индивидуальных консультаций</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828" w:type="dxa"/>
          </w:tcPr>
          <w:p w:rsidR="007E0D1B" w:rsidRPr="007B376F" w:rsidRDefault="007E0D1B" w:rsidP="006F793A">
            <w:pPr>
              <w:widowControl/>
              <w:numPr>
                <w:ilvl w:val="0"/>
                <w:numId w:val="163"/>
              </w:numPr>
              <w:ind w:left="0" w:right="21" w:firstLine="180"/>
              <w:rPr>
                <w:rFonts w:ascii="Times New Roman" w:hAnsi="Times New Roman"/>
                <w:sz w:val="24"/>
                <w:szCs w:val="24"/>
              </w:rPr>
            </w:pPr>
          </w:p>
        </w:tc>
        <w:tc>
          <w:tcPr>
            <w:tcW w:w="4383" w:type="dxa"/>
          </w:tcPr>
          <w:p w:rsidR="007E0D1B" w:rsidRPr="007B376F" w:rsidRDefault="007E0D1B" w:rsidP="00782B9D">
            <w:pPr>
              <w:ind w:right="21" w:firstLine="252"/>
              <w:rPr>
                <w:rFonts w:ascii="Times New Roman" w:hAnsi="Times New Roman"/>
                <w:sz w:val="24"/>
                <w:szCs w:val="24"/>
                <w:lang w:val="ru-RU"/>
              </w:rPr>
            </w:pPr>
            <w:r w:rsidRPr="007B376F">
              <w:rPr>
                <w:rFonts w:ascii="Times New Roman" w:hAnsi="Times New Roman"/>
                <w:sz w:val="24"/>
                <w:szCs w:val="24"/>
                <w:lang w:val="ru-RU"/>
              </w:rPr>
              <w:t>Организация и проведение акции «Вместе в школу детей соберем!» для малообеспеченных семей и семей, оказавшихся в трудной жизненной ситуации</w:t>
            </w:r>
          </w:p>
        </w:tc>
        <w:tc>
          <w:tcPr>
            <w:tcW w:w="1917"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сентябрь</w:t>
            </w:r>
          </w:p>
        </w:tc>
        <w:tc>
          <w:tcPr>
            <w:tcW w:w="252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bl>
    <w:p w:rsidR="007E0D1B" w:rsidRPr="007B376F" w:rsidRDefault="007E0D1B" w:rsidP="00782B9D">
      <w:pPr>
        <w:ind w:right="21"/>
        <w:rPr>
          <w:rFonts w:ascii="Times New Roman" w:hAnsi="Times New Roman"/>
          <w:b/>
          <w:i/>
          <w:sz w:val="24"/>
          <w:szCs w:val="24"/>
        </w:rPr>
      </w:pPr>
    </w:p>
    <w:p w:rsidR="007E0D1B" w:rsidRPr="007B376F" w:rsidRDefault="007E0D1B" w:rsidP="00E95099">
      <w:pPr>
        <w:widowControl/>
        <w:ind w:right="21"/>
        <w:rPr>
          <w:rFonts w:ascii="Times New Roman" w:hAnsi="Times New Roman"/>
          <w:b/>
          <w:sz w:val="24"/>
          <w:szCs w:val="24"/>
          <w:lang w:val="ru-RU"/>
        </w:rPr>
      </w:pPr>
      <w:r w:rsidRPr="007B376F">
        <w:rPr>
          <w:rFonts w:ascii="Times New Roman" w:hAnsi="Times New Roman"/>
          <w:b/>
          <w:sz w:val="24"/>
          <w:szCs w:val="24"/>
          <w:lang w:val="ru-RU"/>
        </w:rPr>
        <w:t>Основные направления работы с родителями в рамках антинаркотической программы:</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Формирование активного отношения родителей к риску наркотизации в той микросреде, в которой растет и общается их ребенок.</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Предупреждение случаев вовлечения детей в раннюю алкоголизацию, эмоционального отвержения детей, жестокого обращения с ними в семье.</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помощи семье, когда ребенок начал злоупотреблять психоактивными веществами.</w:t>
      </w:r>
    </w:p>
    <w:p w:rsidR="007E0D1B" w:rsidRPr="007B376F" w:rsidRDefault="007E0D1B" w:rsidP="006F793A">
      <w:pPr>
        <w:widowControl/>
        <w:numPr>
          <w:ilvl w:val="0"/>
          <w:numId w:val="164"/>
        </w:numPr>
        <w:ind w:left="0" w:right="21" w:firstLine="570"/>
        <w:rPr>
          <w:rFonts w:ascii="Times New Roman" w:hAnsi="Times New Roman"/>
          <w:sz w:val="24"/>
          <w:szCs w:val="24"/>
          <w:lang w:val="ru-RU"/>
        </w:rPr>
      </w:pPr>
      <w:r w:rsidRPr="007B376F">
        <w:rPr>
          <w:rFonts w:ascii="Times New Roman" w:hAnsi="Times New Roman"/>
          <w:sz w:val="24"/>
          <w:szCs w:val="24"/>
          <w:lang w:val="ru-RU"/>
        </w:rPr>
        <w:t>Организация на уровне дома, двора, уличного микросоциума благополучной ненаркотической среды, нетерпимой к антиобщественному поведению детей, распространению среди них алкоголя, наркотиков и иных психоактивных веществ.</w:t>
      </w:r>
    </w:p>
    <w:p w:rsidR="007E0D1B" w:rsidRPr="007B376F" w:rsidRDefault="007E0D1B" w:rsidP="00782B9D">
      <w:pPr>
        <w:ind w:right="21" w:firstLine="570"/>
        <w:rPr>
          <w:rFonts w:ascii="Times New Roman" w:hAnsi="Times New Roman"/>
          <w:b/>
          <w:sz w:val="24"/>
          <w:szCs w:val="24"/>
          <w:lang w:val="ru-RU"/>
        </w:rPr>
      </w:pPr>
      <w:r w:rsidRPr="007B376F">
        <w:rPr>
          <w:rFonts w:ascii="Times New Roman" w:hAnsi="Times New Roman"/>
          <w:b/>
          <w:sz w:val="24"/>
          <w:szCs w:val="24"/>
          <w:lang w:val="ru-RU"/>
        </w:rPr>
        <w:t>Основные формы и средства антинаркотической помощи семье:</w:t>
      </w:r>
    </w:p>
    <w:p w:rsidR="007E0D1B" w:rsidRPr="007B376F" w:rsidRDefault="007E0D1B" w:rsidP="006F793A">
      <w:pPr>
        <w:widowControl/>
        <w:numPr>
          <w:ilvl w:val="0"/>
          <w:numId w:val="171"/>
        </w:numPr>
        <w:ind w:left="0" w:right="21" w:firstLine="570"/>
        <w:rPr>
          <w:rFonts w:ascii="Times New Roman" w:hAnsi="Times New Roman"/>
          <w:sz w:val="24"/>
          <w:szCs w:val="24"/>
        </w:rPr>
      </w:pPr>
      <w:r w:rsidRPr="007B376F">
        <w:rPr>
          <w:rFonts w:ascii="Times New Roman" w:hAnsi="Times New Roman"/>
          <w:sz w:val="24"/>
          <w:szCs w:val="24"/>
        </w:rPr>
        <w:t xml:space="preserve">Лекционная - через родительские собрания. </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Индивидуальное семейное консультирование родителей и «проблемных» дисфункциональных и конфликтных семей по предупреждению ранней алкоголизации, наркотизации, безнадзорности и правонарушений несовершеннолетних и молодежи.</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Формирование из родительского актива групп родительской поддержки для «проблемных» семей.</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Выявление родителей группы «риска» алкоголизации и наркотизации и обеспечение им поддержки в оказании социальной и медико-психологической помощи.</w:t>
      </w:r>
    </w:p>
    <w:p w:rsidR="007E0D1B" w:rsidRPr="007B376F" w:rsidRDefault="007E0D1B" w:rsidP="006F793A">
      <w:pPr>
        <w:widowControl/>
        <w:numPr>
          <w:ilvl w:val="0"/>
          <w:numId w:val="171"/>
        </w:numPr>
        <w:ind w:left="0" w:right="21" w:firstLine="570"/>
        <w:rPr>
          <w:rFonts w:ascii="Times New Roman" w:hAnsi="Times New Roman"/>
          <w:sz w:val="24"/>
          <w:szCs w:val="24"/>
        </w:rPr>
      </w:pPr>
      <w:r w:rsidRPr="007B376F">
        <w:rPr>
          <w:rFonts w:ascii="Times New Roman" w:hAnsi="Times New Roman"/>
          <w:sz w:val="24"/>
          <w:szCs w:val="24"/>
          <w:lang w:val="ru-RU"/>
        </w:rPr>
        <w:t xml:space="preserve">Социальное вмешательство в семью при асоциальном образе жизни в семье, жестоком обращении с ребенком, при вовлечении его в раннюю </w:t>
      </w:r>
      <w:r w:rsidRPr="007B376F">
        <w:rPr>
          <w:rFonts w:ascii="Times New Roman" w:hAnsi="Times New Roman"/>
          <w:sz w:val="24"/>
          <w:szCs w:val="24"/>
        </w:rPr>
        <w:t>алкоголизацию, наркотизацию, безнадзорное существование.</w:t>
      </w:r>
    </w:p>
    <w:p w:rsidR="007E0D1B" w:rsidRPr="007B376F" w:rsidRDefault="007E0D1B" w:rsidP="006F793A">
      <w:pPr>
        <w:widowControl/>
        <w:numPr>
          <w:ilvl w:val="0"/>
          <w:numId w:val="171"/>
        </w:numPr>
        <w:ind w:left="0" w:right="21" w:firstLine="570"/>
        <w:rPr>
          <w:rFonts w:ascii="Times New Roman" w:hAnsi="Times New Roman"/>
          <w:sz w:val="24"/>
          <w:szCs w:val="24"/>
          <w:lang w:val="ru-RU"/>
        </w:rPr>
      </w:pPr>
      <w:r w:rsidRPr="007B376F">
        <w:rPr>
          <w:rFonts w:ascii="Times New Roman" w:hAnsi="Times New Roman"/>
          <w:sz w:val="24"/>
          <w:szCs w:val="24"/>
          <w:lang w:val="ru-RU"/>
        </w:rPr>
        <w:t>Оказание помощи родителям в возвращении ребенка в семью (семейное примирение) в случае ухода ребенка из дома.</w:t>
      </w:r>
    </w:p>
    <w:p w:rsidR="007E0D1B" w:rsidRPr="007B376F" w:rsidRDefault="007E0D1B" w:rsidP="00E95099">
      <w:pPr>
        <w:pStyle w:val="1"/>
        <w:widowControl/>
        <w:spacing w:before="100" w:beforeAutospacing="1" w:after="400" w:afterAutospacing="1"/>
        <w:ind w:left="0" w:right="21"/>
        <w:rPr>
          <w:sz w:val="24"/>
          <w:szCs w:val="24"/>
        </w:rPr>
      </w:pPr>
      <w:r w:rsidRPr="007B376F">
        <w:rPr>
          <w:sz w:val="24"/>
          <w:szCs w:val="24"/>
        </w:rPr>
        <w:t>Работа с педагогическим коллективом</w:t>
      </w:r>
    </w:p>
    <w:p w:rsidR="007E0D1B" w:rsidRPr="007B376F" w:rsidRDefault="007E0D1B" w:rsidP="00782B9D">
      <w:pPr>
        <w:spacing w:line="360" w:lineRule="auto"/>
        <w:ind w:right="21" w:firstLine="570"/>
        <w:rPr>
          <w:rFonts w:ascii="Times New Roman" w:hAnsi="Times New Roman"/>
          <w:color w:val="000000"/>
          <w:sz w:val="24"/>
          <w:szCs w:val="24"/>
          <w:lang w:val="ru-RU"/>
        </w:rPr>
      </w:pPr>
      <w:r w:rsidRPr="007B376F">
        <w:rPr>
          <w:rFonts w:ascii="Times New Roman" w:hAnsi="Times New Roman"/>
          <w:b/>
          <w:bCs/>
          <w:color w:val="000000"/>
          <w:sz w:val="24"/>
          <w:szCs w:val="24"/>
          <w:lang w:val="ru-RU"/>
        </w:rPr>
        <w:t>Цель:</w:t>
      </w:r>
      <w:r w:rsidRPr="007B376F">
        <w:rPr>
          <w:rFonts w:ascii="Times New Roman" w:hAnsi="Times New Roman"/>
          <w:color w:val="000000"/>
          <w:sz w:val="24"/>
          <w:szCs w:val="24"/>
          <w:lang w:val="ru-RU"/>
        </w:rPr>
        <w:t xml:space="preserve"> информировать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7E0D1B" w:rsidRPr="007B376F" w:rsidRDefault="007E0D1B" w:rsidP="00782B9D">
      <w:pPr>
        <w:spacing w:line="360" w:lineRule="auto"/>
        <w:ind w:right="21" w:firstLine="570"/>
        <w:rPr>
          <w:rFonts w:ascii="Times New Roman" w:hAnsi="Times New Roman"/>
          <w:color w:val="000000"/>
          <w:sz w:val="24"/>
          <w:szCs w:val="24"/>
        </w:rPr>
      </w:pPr>
      <w:r w:rsidRPr="007B376F">
        <w:rPr>
          <w:rFonts w:ascii="Times New Roman" w:hAnsi="Times New Roman"/>
          <w:b/>
          <w:bCs/>
          <w:color w:val="000000"/>
          <w:sz w:val="24"/>
          <w:szCs w:val="24"/>
        </w:rPr>
        <w:t>Задачи:</w:t>
      </w:r>
    </w:p>
    <w:p w:rsidR="007E0D1B" w:rsidRPr="007B376F" w:rsidRDefault="007E0D1B" w:rsidP="006F793A">
      <w:pPr>
        <w:widowControl/>
        <w:numPr>
          <w:ilvl w:val="0"/>
          <w:numId w:val="172"/>
        </w:numPr>
        <w:spacing w:line="360" w:lineRule="auto"/>
        <w:ind w:left="0" w:right="21" w:firstLine="570"/>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коррекция негативных проявлений в ученических коллективах через проведение социометрических исследований; </w:t>
      </w:r>
    </w:p>
    <w:p w:rsidR="007E0D1B" w:rsidRPr="007B376F" w:rsidRDefault="007E0D1B" w:rsidP="006F793A">
      <w:pPr>
        <w:widowControl/>
        <w:numPr>
          <w:ilvl w:val="0"/>
          <w:numId w:val="172"/>
        </w:numPr>
        <w:spacing w:line="360" w:lineRule="auto"/>
        <w:ind w:left="0" w:right="21" w:firstLine="570"/>
        <w:rPr>
          <w:rFonts w:ascii="Times New Roman" w:hAnsi="Times New Roman"/>
          <w:color w:val="000000"/>
          <w:sz w:val="24"/>
          <w:szCs w:val="24"/>
        </w:rPr>
      </w:pPr>
      <w:r w:rsidRPr="007B376F">
        <w:rPr>
          <w:rFonts w:ascii="Times New Roman" w:hAnsi="Times New Roman"/>
          <w:color w:val="000000"/>
          <w:sz w:val="24"/>
          <w:szCs w:val="24"/>
        </w:rPr>
        <w:t xml:space="preserve">освоение технологии конструктивного общения. </w:t>
      </w:r>
    </w:p>
    <w:p w:rsidR="007E0D1B" w:rsidRPr="007B376F" w:rsidRDefault="007E0D1B" w:rsidP="00782B9D">
      <w:pPr>
        <w:shd w:val="clear" w:color="auto" w:fill="FFFFFF"/>
        <w:autoSpaceDE w:val="0"/>
        <w:autoSpaceDN w:val="0"/>
        <w:adjustRightInd w:val="0"/>
        <w:spacing w:before="5" w:line="322" w:lineRule="exact"/>
        <w:ind w:right="21" w:firstLine="142"/>
        <w:rPr>
          <w:rFonts w:ascii="Times New Roman" w:hAnsi="Times New Roman"/>
          <w:i/>
          <w:color w:val="000000"/>
          <w:spacing w:val="-15"/>
          <w:sz w:val="24"/>
          <w:szCs w:val="24"/>
          <w:lang w:val="ru-RU"/>
        </w:rPr>
      </w:pPr>
    </w:p>
    <w:p w:rsidR="007E0D1B" w:rsidRPr="007B376F" w:rsidRDefault="007E0D1B" w:rsidP="00782B9D">
      <w:pPr>
        <w:ind w:right="21" w:firstLine="570"/>
        <w:rPr>
          <w:rStyle w:val="af1"/>
          <w:rFonts w:ascii="Times New Roman" w:hAnsi="Times New Roman"/>
          <w:b w:val="0"/>
          <w:bCs w:val="0"/>
          <w:sz w:val="24"/>
          <w:szCs w:val="24"/>
        </w:rPr>
      </w:pPr>
      <w:r w:rsidRPr="007B376F">
        <w:rPr>
          <w:rFonts w:ascii="Times New Roman" w:hAnsi="Times New Roman"/>
          <w:b/>
          <w:sz w:val="24"/>
          <w:szCs w:val="24"/>
        </w:rPr>
        <w:t>Направления работы:</w:t>
      </w:r>
    </w:p>
    <w:p w:rsidR="007E0D1B" w:rsidRPr="007B376F" w:rsidRDefault="007E0D1B" w:rsidP="00782B9D">
      <w:pPr>
        <w:shd w:val="clear" w:color="auto" w:fill="FFFFFF"/>
        <w:autoSpaceDE w:val="0"/>
        <w:autoSpaceDN w:val="0"/>
        <w:adjustRightInd w:val="0"/>
        <w:spacing w:before="5" w:line="322" w:lineRule="exact"/>
        <w:ind w:right="21" w:firstLine="570"/>
        <w:rPr>
          <w:rFonts w:ascii="Times New Roman" w:hAnsi="Times New Roman"/>
          <w:i/>
          <w:color w:val="000000"/>
          <w:spacing w:val="-15"/>
          <w:sz w:val="24"/>
          <w:szCs w:val="24"/>
        </w:rPr>
      </w:pPr>
    </w:p>
    <w:p w:rsidR="007E0D1B" w:rsidRPr="007B376F" w:rsidRDefault="007E0D1B" w:rsidP="006F793A">
      <w:pPr>
        <w:numPr>
          <w:ilvl w:val="0"/>
          <w:numId w:val="162"/>
        </w:numPr>
        <w:shd w:val="clear" w:color="auto" w:fill="FFFFFF"/>
        <w:tabs>
          <w:tab w:val="left" w:pos="360"/>
        </w:tabs>
        <w:autoSpaceDE w:val="0"/>
        <w:autoSpaceDN w:val="0"/>
        <w:adjustRightInd w:val="0"/>
        <w:spacing w:before="5"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5"/>
          <w:sz w:val="24"/>
          <w:szCs w:val="24"/>
          <w:lang w:val="ru-RU"/>
        </w:rPr>
        <w:t>Контроль  занятости  учащихся из «группы риска».</w:t>
      </w:r>
    </w:p>
    <w:p w:rsidR="007E0D1B" w:rsidRPr="007B376F" w:rsidRDefault="007E0D1B" w:rsidP="006F793A">
      <w:pPr>
        <w:numPr>
          <w:ilvl w:val="0"/>
          <w:numId w:val="160"/>
        </w:numPr>
        <w:shd w:val="clear" w:color="auto" w:fill="FFFFFF"/>
        <w:tabs>
          <w:tab w:val="left" w:pos="360"/>
        </w:tabs>
        <w:autoSpaceDE w:val="0"/>
        <w:autoSpaceDN w:val="0"/>
        <w:adjustRightInd w:val="0"/>
        <w:spacing w:line="322" w:lineRule="exact"/>
        <w:ind w:left="0" w:right="21" w:firstLine="570"/>
        <w:rPr>
          <w:rFonts w:ascii="Times New Roman" w:hAnsi="Times New Roman"/>
          <w:i/>
          <w:color w:val="000000"/>
          <w:spacing w:val="-15"/>
          <w:sz w:val="24"/>
          <w:szCs w:val="24"/>
        </w:rPr>
      </w:pPr>
      <w:r w:rsidRPr="007B376F">
        <w:rPr>
          <w:rFonts w:ascii="Times New Roman" w:hAnsi="Times New Roman"/>
          <w:color w:val="000000"/>
          <w:spacing w:val="-6"/>
          <w:sz w:val="24"/>
          <w:szCs w:val="24"/>
        </w:rPr>
        <w:t>Проведение совместных классных часов.</w:t>
      </w:r>
    </w:p>
    <w:p w:rsidR="007E0D1B" w:rsidRPr="007B376F" w:rsidRDefault="007E0D1B" w:rsidP="006F793A">
      <w:pPr>
        <w:numPr>
          <w:ilvl w:val="0"/>
          <w:numId w:val="160"/>
        </w:numPr>
        <w:shd w:val="clear" w:color="auto" w:fill="FFFFFF"/>
        <w:tabs>
          <w:tab w:val="left" w:pos="360"/>
        </w:tabs>
        <w:autoSpaceDE w:val="0"/>
        <w:autoSpaceDN w:val="0"/>
        <w:adjustRightInd w:val="0"/>
        <w:spacing w:line="322" w:lineRule="exact"/>
        <w:ind w:left="0" w:right="21" w:firstLine="570"/>
        <w:rPr>
          <w:rFonts w:ascii="Times New Roman" w:hAnsi="Times New Roman"/>
          <w:i/>
          <w:color w:val="000000"/>
          <w:spacing w:val="-15"/>
          <w:sz w:val="24"/>
          <w:szCs w:val="24"/>
          <w:lang w:val="ru-RU"/>
        </w:rPr>
      </w:pPr>
      <w:r w:rsidRPr="007B376F">
        <w:rPr>
          <w:rFonts w:ascii="Times New Roman" w:hAnsi="Times New Roman"/>
          <w:color w:val="000000"/>
          <w:spacing w:val="-7"/>
          <w:sz w:val="24"/>
          <w:szCs w:val="24"/>
          <w:lang w:val="ru-RU"/>
        </w:rPr>
        <w:t>Контроль  успеваемости и посещаемости  трудных учащихся.</w:t>
      </w:r>
    </w:p>
    <w:p w:rsidR="007E0D1B" w:rsidRPr="007B376F" w:rsidRDefault="007E0D1B" w:rsidP="006F793A">
      <w:pPr>
        <w:numPr>
          <w:ilvl w:val="0"/>
          <w:numId w:val="160"/>
        </w:numPr>
        <w:shd w:val="clear" w:color="auto" w:fill="FFFFFF"/>
        <w:tabs>
          <w:tab w:val="left" w:pos="8563"/>
        </w:tabs>
        <w:autoSpaceDE w:val="0"/>
        <w:autoSpaceDN w:val="0"/>
        <w:adjustRightInd w:val="0"/>
        <w:spacing w:line="317" w:lineRule="exact"/>
        <w:ind w:left="0" w:right="21" w:firstLine="570"/>
        <w:rPr>
          <w:rFonts w:ascii="Times New Roman" w:hAnsi="Times New Roman"/>
          <w:i/>
          <w:iCs/>
          <w:color w:val="000000"/>
          <w:spacing w:val="-7"/>
          <w:sz w:val="24"/>
          <w:szCs w:val="24"/>
          <w:lang w:val="ru-RU"/>
        </w:rPr>
      </w:pPr>
      <w:r w:rsidRPr="007B376F">
        <w:rPr>
          <w:rFonts w:ascii="Times New Roman" w:hAnsi="Times New Roman"/>
          <w:color w:val="000000"/>
          <w:spacing w:val="-5"/>
          <w:sz w:val="24"/>
          <w:szCs w:val="24"/>
          <w:lang w:val="ru-RU"/>
        </w:rPr>
        <w:t>Сбор и обработка информации. Подведение итогов.</w:t>
      </w:r>
    </w:p>
    <w:p w:rsidR="007E0D1B" w:rsidRPr="007B376F" w:rsidRDefault="007E0D1B" w:rsidP="00782B9D">
      <w:pPr>
        <w:ind w:right="21" w:firstLine="570"/>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2160"/>
        <w:gridCol w:w="2700"/>
      </w:tblGrid>
      <w:tr w:rsidR="007E0D1B" w:rsidRPr="007B376F" w:rsidTr="00782B9D">
        <w:tc>
          <w:tcPr>
            <w:tcW w:w="675" w:type="dxa"/>
          </w:tcPr>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п/п</w:t>
            </w:r>
          </w:p>
        </w:tc>
        <w:tc>
          <w:tcPr>
            <w:tcW w:w="3933"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Наименование мероприятия</w:t>
            </w:r>
          </w:p>
          <w:p w:rsidR="007E0D1B" w:rsidRPr="007B376F" w:rsidRDefault="007E0D1B" w:rsidP="00782B9D">
            <w:pPr>
              <w:ind w:right="21" w:firstLine="252"/>
              <w:rPr>
                <w:rFonts w:ascii="Times New Roman" w:hAnsi="Times New Roman"/>
                <w:b/>
                <w:sz w:val="24"/>
                <w:szCs w:val="24"/>
              </w:rPr>
            </w:pPr>
          </w:p>
        </w:tc>
        <w:tc>
          <w:tcPr>
            <w:tcW w:w="216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Сроки выполнения</w:t>
            </w:r>
          </w:p>
          <w:p w:rsidR="007E0D1B" w:rsidRPr="007B376F" w:rsidRDefault="007E0D1B" w:rsidP="00782B9D">
            <w:pPr>
              <w:ind w:right="21" w:firstLine="72"/>
              <w:rPr>
                <w:rFonts w:ascii="Times New Roman" w:hAnsi="Times New Roman"/>
                <w:b/>
                <w:sz w:val="24"/>
                <w:szCs w:val="24"/>
              </w:rPr>
            </w:pPr>
          </w:p>
        </w:tc>
        <w:tc>
          <w:tcPr>
            <w:tcW w:w="270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Ответственный</w:t>
            </w:r>
          </w:p>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75" w:type="dxa"/>
          </w:tcPr>
          <w:p w:rsidR="007E0D1B" w:rsidRPr="007B376F" w:rsidRDefault="007E0D1B" w:rsidP="006F793A">
            <w:pPr>
              <w:widowControl/>
              <w:numPr>
                <w:ilvl w:val="0"/>
                <w:numId w:val="178"/>
              </w:numPr>
              <w:ind w:right="21" w:hanging="1080"/>
              <w:rPr>
                <w:rFonts w:ascii="Times New Roman" w:hAnsi="Times New Roman"/>
                <w:sz w:val="24"/>
                <w:szCs w:val="24"/>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Участие  в методическом объединении классных руководителей школы</w:t>
            </w:r>
          </w:p>
        </w:tc>
        <w:tc>
          <w:tcPr>
            <w:tcW w:w="2160" w:type="dxa"/>
          </w:tcPr>
          <w:p w:rsidR="007E0D1B" w:rsidRPr="007B376F" w:rsidRDefault="007E0D1B" w:rsidP="00782B9D">
            <w:pPr>
              <w:ind w:right="21" w:firstLine="72"/>
              <w:rPr>
                <w:rFonts w:ascii="Times New Roman" w:hAnsi="Times New Roman"/>
                <w:sz w:val="24"/>
                <w:szCs w:val="24"/>
                <w:lang w:val="ru-RU"/>
              </w:rPr>
            </w:pPr>
            <w:r w:rsidRPr="007B376F">
              <w:rPr>
                <w:rFonts w:ascii="Times New Roman" w:hAnsi="Times New Roman"/>
                <w:sz w:val="24"/>
                <w:szCs w:val="24"/>
                <w:lang w:val="ru-RU"/>
              </w:rPr>
              <w:t>по плану работы МО классных руководителей</w:t>
            </w:r>
          </w:p>
        </w:tc>
        <w:tc>
          <w:tcPr>
            <w:tcW w:w="270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Участие в заседаниях педагогического совета школы</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по плану работы школы</w:t>
            </w:r>
          </w:p>
        </w:tc>
        <w:tc>
          <w:tcPr>
            <w:tcW w:w="270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Информирование о состоянии работы с учащимися и их семьями, находящимися в социально опасном положении</w:t>
            </w:r>
          </w:p>
        </w:tc>
        <w:tc>
          <w:tcPr>
            <w:tcW w:w="2160" w:type="dxa"/>
            <w:vMerge w:val="restart"/>
          </w:tcPr>
          <w:p w:rsidR="007E0D1B" w:rsidRPr="007B376F" w:rsidRDefault="007E0D1B" w:rsidP="00782B9D">
            <w:pPr>
              <w:ind w:right="21" w:firstLine="72"/>
              <w:rPr>
                <w:rFonts w:ascii="Times New Roman" w:hAnsi="Times New Roman"/>
                <w:sz w:val="24"/>
                <w:szCs w:val="24"/>
                <w:lang w:val="ru-RU"/>
              </w:rPr>
            </w:pPr>
          </w:p>
        </w:tc>
        <w:tc>
          <w:tcPr>
            <w:tcW w:w="2700" w:type="dxa"/>
            <w:vMerge w:val="restart"/>
          </w:tcPr>
          <w:p w:rsidR="007E0D1B" w:rsidRPr="007B376F" w:rsidRDefault="007E0D1B" w:rsidP="00782B9D">
            <w:pPr>
              <w:ind w:right="21" w:firstLine="72"/>
              <w:rPr>
                <w:rFonts w:ascii="Times New Roman" w:hAnsi="Times New Roman"/>
                <w:sz w:val="24"/>
                <w:szCs w:val="24"/>
                <w:lang w:val="ru-RU"/>
              </w:rPr>
            </w:pP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lang w:val="ru-RU"/>
              </w:rPr>
            </w:pPr>
          </w:p>
        </w:tc>
        <w:tc>
          <w:tcPr>
            <w:tcW w:w="3933"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Ознакомление с правовыми документами, регламентирующими организацию работы с детьми и семьями «группы риска»</w:t>
            </w:r>
          </w:p>
        </w:tc>
        <w:tc>
          <w:tcPr>
            <w:tcW w:w="2160" w:type="dxa"/>
            <w:vMerge/>
          </w:tcPr>
          <w:p w:rsidR="007E0D1B" w:rsidRPr="007B376F" w:rsidRDefault="007E0D1B" w:rsidP="00782B9D">
            <w:pPr>
              <w:ind w:right="21" w:firstLine="72"/>
              <w:rPr>
                <w:rFonts w:ascii="Times New Roman" w:hAnsi="Times New Roman"/>
                <w:sz w:val="24"/>
                <w:szCs w:val="24"/>
                <w:lang w:val="ru-RU"/>
              </w:rPr>
            </w:pPr>
          </w:p>
        </w:tc>
        <w:tc>
          <w:tcPr>
            <w:tcW w:w="2700" w:type="dxa"/>
            <w:vMerge/>
          </w:tcPr>
          <w:p w:rsidR="007E0D1B" w:rsidRPr="007B376F" w:rsidRDefault="007E0D1B" w:rsidP="00782B9D">
            <w:pPr>
              <w:ind w:right="21" w:firstLine="72"/>
              <w:rPr>
                <w:rFonts w:ascii="Times New Roman" w:hAnsi="Times New Roman"/>
                <w:sz w:val="24"/>
                <w:szCs w:val="24"/>
                <w:lang w:val="ru-RU"/>
              </w:rPr>
            </w:pPr>
          </w:p>
        </w:tc>
      </w:tr>
      <w:tr w:rsidR="007E0D1B" w:rsidRPr="007B376F" w:rsidTr="00782B9D">
        <w:tc>
          <w:tcPr>
            <w:tcW w:w="675" w:type="dxa"/>
          </w:tcPr>
          <w:p w:rsidR="007E0D1B" w:rsidRPr="007B376F" w:rsidRDefault="007E0D1B" w:rsidP="006F793A">
            <w:pPr>
              <w:widowControl/>
              <w:numPr>
                <w:ilvl w:val="0"/>
                <w:numId w:val="178"/>
              </w:numPr>
              <w:ind w:left="0" w:right="21" w:firstLine="0"/>
              <w:rPr>
                <w:rFonts w:ascii="Times New Roman" w:hAnsi="Times New Roman"/>
                <w:sz w:val="24"/>
                <w:szCs w:val="24"/>
                <w:lang w:val="ru-RU"/>
              </w:rPr>
            </w:pPr>
          </w:p>
        </w:tc>
        <w:tc>
          <w:tcPr>
            <w:tcW w:w="3933" w:type="dxa"/>
          </w:tcPr>
          <w:p w:rsidR="007E0D1B" w:rsidRPr="007B376F" w:rsidRDefault="007E0D1B" w:rsidP="00782B9D">
            <w:pPr>
              <w:ind w:right="21"/>
              <w:rPr>
                <w:rFonts w:ascii="Times New Roman" w:hAnsi="Times New Roman"/>
                <w:sz w:val="24"/>
                <w:szCs w:val="24"/>
              </w:rPr>
            </w:pPr>
            <w:r w:rsidRPr="007B376F">
              <w:rPr>
                <w:rFonts w:ascii="Times New Roman" w:hAnsi="Times New Roman"/>
                <w:sz w:val="24"/>
                <w:szCs w:val="24"/>
              </w:rPr>
              <w:t>Проведение индивидуальных консультаций</w:t>
            </w:r>
          </w:p>
        </w:tc>
        <w:tc>
          <w:tcPr>
            <w:tcW w:w="216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700" w:type="dxa"/>
            <w:vMerge/>
          </w:tcPr>
          <w:p w:rsidR="007E0D1B" w:rsidRPr="007B376F" w:rsidRDefault="007E0D1B" w:rsidP="00782B9D">
            <w:pPr>
              <w:ind w:right="21" w:firstLine="72"/>
              <w:rPr>
                <w:rFonts w:ascii="Times New Roman" w:hAnsi="Times New Roman"/>
                <w:sz w:val="24"/>
                <w:szCs w:val="24"/>
              </w:rPr>
            </w:pPr>
          </w:p>
        </w:tc>
      </w:tr>
    </w:tbl>
    <w:p w:rsidR="007E0D1B" w:rsidRPr="007B376F" w:rsidRDefault="007E0D1B" w:rsidP="00E95099">
      <w:pPr>
        <w:pStyle w:val="1"/>
        <w:widowControl/>
        <w:spacing w:before="100" w:beforeAutospacing="1" w:after="400" w:afterAutospacing="1"/>
        <w:ind w:left="0" w:right="21"/>
        <w:rPr>
          <w:sz w:val="24"/>
          <w:szCs w:val="24"/>
        </w:rPr>
      </w:pPr>
      <w:r w:rsidRPr="007B376F">
        <w:rPr>
          <w:sz w:val="24"/>
          <w:szCs w:val="24"/>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980"/>
        <w:gridCol w:w="2880"/>
      </w:tblGrid>
      <w:tr w:rsidR="007E0D1B" w:rsidRPr="007B376F" w:rsidTr="00782B9D">
        <w:tc>
          <w:tcPr>
            <w:tcW w:w="648" w:type="dxa"/>
          </w:tcPr>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21"/>
              <w:rPr>
                <w:rFonts w:ascii="Times New Roman" w:hAnsi="Times New Roman"/>
                <w:b/>
                <w:sz w:val="24"/>
                <w:szCs w:val="24"/>
              </w:rPr>
            </w:pPr>
            <w:r w:rsidRPr="007B376F">
              <w:rPr>
                <w:rFonts w:ascii="Times New Roman" w:hAnsi="Times New Roman"/>
                <w:b/>
                <w:sz w:val="24"/>
                <w:szCs w:val="24"/>
              </w:rPr>
              <w:t>п/п</w:t>
            </w:r>
          </w:p>
        </w:tc>
        <w:tc>
          <w:tcPr>
            <w:tcW w:w="3960" w:type="dxa"/>
          </w:tcPr>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Наименование мероприятия</w:t>
            </w:r>
          </w:p>
        </w:tc>
        <w:tc>
          <w:tcPr>
            <w:tcW w:w="198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Сроки выполнения</w:t>
            </w:r>
          </w:p>
        </w:tc>
        <w:tc>
          <w:tcPr>
            <w:tcW w:w="2880" w:type="dxa"/>
          </w:tcPr>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 xml:space="preserve">Ответственный </w:t>
            </w:r>
          </w:p>
          <w:p w:rsidR="007E0D1B" w:rsidRPr="007B376F" w:rsidRDefault="007E0D1B" w:rsidP="00782B9D">
            <w:pPr>
              <w:ind w:right="21" w:firstLine="72"/>
              <w:rPr>
                <w:rFonts w:ascii="Times New Roman" w:hAnsi="Times New Roman"/>
                <w:b/>
                <w:sz w:val="24"/>
                <w:szCs w:val="24"/>
              </w:rPr>
            </w:pPr>
            <w:r w:rsidRPr="007B376F">
              <w:rPr>
                <w:rFonts w:ascii="Times New Roman" w:hAnsi="Times New Roman"/>
                <w:b/>
                <w:sz w:val="24"/>
                <w:szCs w:val="24"/>
              </w:rPr>
              <w:t>за выполнение</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Организация мониторинга социального состава учащихся школы  и их семей</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сентябрь</w:t>
            </w: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кл. руководители, социальный педагог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lang w:val="ru-RU"/>
              </w:rPr>
            </w:pPr>
          </w:p>
        </w:tc>
        <w:tc>
          <w:tcPr>
            <w:tcW w:w="3960" w:type="dxa"/>
          </w:tcPr>
          <w:p w:rsidR="007E0D1B" w:rsidRPr="007B376F" w:rsidRDefault="007E0D1B" w:rsidP="00782B9D">
            <w:pPr>
              <w:pStyle w:val="ListParagraph"/>
              <w:ind w:right="21"/>
              <w:rPr>
                <w:rFonts w:ascii="Times New Roman" w:hAnsi="Times New Roman"/>
                <w:sz w:val="24"/>
                <w:szCs w:val="24"/>
              </w:rPr>
            </w:pPr>
            <w:r w:rsidRPr="007B376F">
              <w:rPr>
                <w:rFonts w:ascii="Times New Roman" w:hAnsi="Times New Roman"/>
                <w:sz w:val="24"/>
                <w:szCs w:val="24"/>
              </w:rPr>
              <w:t>Выявление уровня воспитанности учащихся</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май</w:t>
            </w: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ВР</w:t>
            </w:r>
            <w:r w:rsidR="007E0D1B" w:rsidRPr="007B376F">
              <w:rPr>
                <w:rFonts w:ascii="Times New Roman" w:hAnsi="Times New Roman"/>
                <w:sz w:val="24"/>
                <w:szCs w:val="24"/>
                <w:lang w:val="ru-RU"/>
              </w:rPr>
              <w:t>,кл. руководители, социальный педагог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lang w:val="ru-RU"/>
              </w:rPr>
            </w:pPr>
          </w:p>
        </w:tc>
        <w:tc>
          <w:tcPr>
            <w:tcW w:w="3960" w:type="dxa"/>
          </w:tcPr>
          <w:p w:rsidR="007E0D1B" w:rsidRPr="007B376F" w:rsidRDefault="007E0D1B" w:rsidP="00782B9D">
            <w:pPr>
              <w:pStyle w:val="ListParagraph"/>
              <w:ind w:right="21"/>
              <w:rPr>
                <w:rFonts w:ascii="Times New Roman" w:hAnsi="Times New Roman"/>
                <w:sz w:val="24"/>
                <w:szCs w:val="24"/>
                <w:lang w:val="ru-RU"/>
              </w:rPr>
            </w:pPr>
            <w:r w:rsidRPr="007B376F">
              <w:rPr>
                <w:rFonts w:ascii="Times New Roman" w:hAnsi="Times New Roman"/>
                <w:sz w:val="24"/>
                <w:szCs w:val="24"/>
                <w:lang w:val="ru-RU"/>
              </w:rPr>
              <w:t>Выявление занятости детей и подростков в свободное от уроков время</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ВР,</w:t>
            </w:r>
            <w:r w:rsidR="007E0D1B" w:rsidRPr="007B376F">
              <w:rPr>
                <w:rFonts w:ascii="Times New Roman" w:hAnsi="Times New Roman"/>
                <w:sz w:val="24"/>
                <w:szCs w:val="24"/>
                <w:lang w:val="ru-RU"/>
              </w:rPr>
              <w:t xml:space="preserve"> кл. руководители, социальный педагог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lang w:val="ru-RU"/>
              </w:rPr>
            </w:pPr>
          </w:p>
        </w:tc>
        <w:tc>
          <w:tcPr>
            <w:tcW w:w="3960" w:type="dxa"/>
          </w:tcPr>
          <w:p w:rsidR="007E0D1B" w:rsidRPr="007B376F" w:rsidRDefault="007E0D1B" w:rsidP="00782B9D">
            <w:pPr>
              <w:pStyle w:val="ListParagraph"/>
              <w:ind w:right="21"/>
              <w:rPr>
                <w:rFonts w:ascii="Times New Roman" w:hAnsi="Times New Roman"/>
                <w:sz w:val="24"/>
                <w:szCs w:val="24"/>
              </w:rPr>
            </w:pPr>
            <w:r w:rsidRPr="007B376F">
              <w:rPr>
                <w:rFonts w:ascii="Times New Roman" w:hAnsi="Times New Roman"/>
                <w:sz w:val="24"/>
                <w:szCs w:val="24"/>
              </w:rPr>
              <w:t>«Уровень тревожности»</w:t>
            </w:r>
          </w:p>
        </w:tc>
        <w:tc>
          <w:tcPr>
            <w:tcW w:w="1980" w:type="dxa"/>
          </w:tcPr>
          <w:p w:rsidR="007E0D1B" w:rsidRPr="007B376F" w:rsidRDefault="007E0D1B" w:rsidP="00782B9D">
            <w:pPr>
              <w:ind w:right="21" w:firstLine="72"/>
              <w:rPr>
                <w:rFonts w:ascii="Times New Roman" w:hAnsi="Times New Roman"/>
                <w:sz w:val="24"/>
                <w:szCs w:val="24"/>
              </w:rPr>
            </w:pPr>
          </w:p>
        </w:tc>
        <w:tc>
          <w:tcPr>
            <w:tcW w:w="2880" w:type="dxa"/>
          </w:tcPr>
          <w:p w:rsidR="007E0D1B" w:rsidRPr="007B376F" w:rsidRDefault="00511AA8" w:rsidP="00782B9D">
            <w:pPr>
              <w:ind w:right="21" w:firstLine="72"/>
              <w:rPr>
                <w:rFonts w:ascii="Times New Roman" w:hAnsi="Times New Roman"/>
                <w:sz w:val="24"/>
                <w:szCs w:val="24"/>
                <w:lang w:val="ru-RU"/>
              </w:rPr>
            </w:pPr>
            <w:r>
              <w:rPr>
                <w:rFonts w:ascii="Times New Roman" w:hAnsi="Times New Roman"/>
                <w:sz w:val="24"/>
                <w:szCs w:val="24"/>
                <w:lang w:val="ru-RU"/>
              </w:rPr>
              <w:t>зам. директора по В</w:t>
            </w:r>
            <w:r w:rsidR="007E0D1B" w:rsidRPr="007B376F">
              <w:rPr>
                <w:rFonts w:ascii="Times New Roman" w:hAnsi="Times New Roman"/>
                <w:sz w:val="24"/>
                <w:szCs w:val="24"/>
                <w:lang w:val="ru-RU"/>
              </w:rPr>
              <w:t>Р, кл. руководители, социальный педагог</w:t>
            </w:r>
          </w:p>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психолог</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color w:val="000000"/>
                <w:sz w:val="24"/>
                <w:szCs w:val="24"/>
                <w:lang w:val="ru-RU"/>
              </w:rPr>
              <w:t>Исследование социального окружения учащихся, состоящих на внутришкольном  учете и учете ПДН</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color w:val="000000"/>
                <w:sz w:val="24"/>
                <w:szCs w:val="24"/>
                <w:lang w:val="ru-RU"/>
              </w:rPr>
            </w:pPr>
            <w:r w:rsidRPr="007B376F">
              <w:rPr>
                <w:rFonts w:ascii="Times New Roman" w:hAnsi="Times New Roman"/>
                <w:color w:val="000000"/>
                <w:sz w:val="24"/>
                <w:szCs w:val="24"/>
                <w:lang w:val="ru-RU"/>
              </w:rPr>
              <w:t xml:space="preserve">Изучение социальной комфортности в школе обучающихся, состоящих на внутришкольном  учете и учете ПДН </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социальный педагог, классные руководители</w:t>
            </w:r>
          </w:p>
        </w:tc>
      </w:tr>
      <w:tr w:rsidR="007E0D1B" w:rsidRPr="007B376F" w:rsidTr="00782B9D">
        <w:tc>
          <w:tcPr>
            <w:tcW w:w="648" w:type="dxa"/>
          </w:tcPr>
          <w:p w:rsidR="007E0D1B" w:rsidRPr="007B376F" w:rsidRDefault="007E0D1B" w:rsidP="006F793A">
            <w:pPr>
              <w:widowControl/>
              <w:numPr>
                <w:ilvl w:val="0"/>
                <w:numId w:val="179"/>
              </w:numPr>
              <w:ind w:left="0" w:right="21" w:firstLine="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Изучение потребности в рабочих местах для обучающихся  в летний период</w:t>
            </w:r>
          </w:p>
        </w:tc>
        <w:tc>
          <w:tcPr>
            <w:tcW w:w="19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март-май</w:t>
            </w:r>
          </w:p>
        </w:tc>
        <w:tc>
          <w:tcPr>
            <w:tcW w:w="2880" w:type="dxa"/>
          </w:tcPr>
          <w:p w:rsidR="007E0D1B" w:rsidRPr="007B376F" w:rsidRDefault="007E0D1B" w:rsidP="00782B9D">
            <w:pPr>
              <w:ind w:right="21" w:firstLine="72"/>
              <w:rPr>
                <w:rFonts w:ascii="Times New Roman" w:hAnsi="Times New Roman"/>
                <w:sz w:val="24"/>
                <w:szCs w:val="24"/>
              </w:rPr>
            </w:pPr>
            <w:r w:rsidRPr="007B376F">
              <w:rPr>
                <w:rFonts w:ascii="Times New Roman" w:hAnsi="Times New Roman"/>
                <w:sz w:val="24"/>
                <w:szCs w:val="24"/>
              </w:rPr>
              <w:t>классные руководители, социальный педагог</w:t>
            </w:r>
          </w:p>
        </w:tc>
      </w:tr>
    </w:tbl>
    <w:p w:rsidR="007E0D1B" w:rsidRPr="007B376F" w:rsidRDefault="007E0D1B" w:rsidP="00E95099">
      <w:pPr>
        <w:pStyle w:val="1"/>
        <w:widowControl/>
        <w:spacing w:before="100" w:beforeAutospacing="1" w:after="400" w:afterAutospacing="1"/>
        <w:ind w:left="0" w:right="21"/>
        <w:rPr>
          <w:sz w:val="24"/>
          <w:szCs w:val="24"/>
        </w:rPr>
      </w:pPr>
      <w:r w:rsidRPr="007B376F">
        <w:rPr>
          <w:sz w:val="24"/>
          <w:szCs w:val="24"/>
        </w:rPr>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980"/>
        <w:gridCol w:w="2880"/>
      </w:tblGrid>
      <w:tr w:rsidR="007E0D1B" w:rsidRPr="007B376F" w:rsidTr="00782B9D">
        <w:tc>
          <w:tcPr>
            <w:tcW w:w="648" w:type="dxa"/>
          </w:tcPr>
          <w:p w:rsidR="007E0D1B" w:rsidRPr="007B376F" w:rsidRDefault="007E0D1B" w:rsidP="00782B9D">
            <w:pPr>
              <w:ind w:right="-108"/>
              <w:rPr>
                <w:rFonts w:ascii="Times New Roman" w:hAnsi="Times New Roman"/>
                <w:b/>
                <w:sz w:val="24"/>
                <w:szCs w:val="24"/>
              </w:rPr>
            </w:pPr>
            <w:r w:rsidRPr="007B376F">
              <w:rPr>
                <w:rFonts w:ascii="Times New Roman" w:hAnsi="Times New Roman"/>
                <w:b/>
                <w:sz w:val="24"/>
                <w:szCs w:val="24"/>
              </w:rPr>
              <w:t>№</w:t>
            </w:r>
          </w:p>
          <w:p w:rsidR="007E0D1B" w:rsidRPr="007B376F" w:rsidRDefault="007E0D1B" w:rsidP="00782B9D">
            <w:pPr>
              <w:ind w:right="-108"/>
              <w:rPr>
                <w:rFonts w:ascii="Times New Roman" w:hAnsi="Times New Roman"/>
                <w:b/>
                <w:sz w:val="24"/>
                <w:szCs w:val="24"/>
              </w:rPr>
            </w:pPr>
            <w:r w:rsidRPr="007B376F">
              <w:rPr>
                <w:rFonts w:ascii="Times New Roman" w:hAnsi="Times New Roman"/>
                <w:b/>
                <w:sz w:val="24"/>
                <w:szCs w:val="24"/>
              </w:rPr>
              <w:t>п/п</w:t>
            </w:r>
          </w:p>
        </w:tc>
        <w:tc>
          <w:tcPr>
            <w:tcW w:w="396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Наименование мероприятия</w:t>
            </w:r>
          </w:p>
        </w:tc>
        <w:tc>
          <w:tcPr>
            <w:tcW w:w="198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Сроки выполнения</w:t>
            </w:r>
          </w:p>
        </w:tc>
        <w:tc>
          <w:tcPr>
            <w:tcW w:w="2880" w:type="dxa"/>
          </w:tcPr>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Ответственный</w:t>
            </w:r>
          </w:p>
          <w:p w:rsidR="007E0D1B" w:rsidRPr="007B376F" w:rsidRDefault="007E0D1B" w:rsidP="00782B9D">
            <w:pPr>
              <w:ind w:right="21" w:firstLine="252"/>
              <w:rPr>
                <w:rFonts w:ascii="Times New Roman" w:hAnsi="Times New Roman"/>
                <w:b/>
                <w:sz w:val="24"/>
                <w:szCs w:val="24"/>
              </w:rPr>
            </w:pPr>
            <w:r w:rsidRPr="007B376F">
              <w:rPr>
                <w:rFonts w:ascii="Times New Roman" w:hAnsi="Times New Roman"/>
                <w:b/>
                <w:sz w:val="24"/>
                <w:szCs w:val="24"/>
              </w:rPr>
              <w:t xml:space="preserve"> за выполнение</w:t>
            </w:r>
          </w:p>
        </w:tc>
      </w:tr>
      <w:tr w:rsidR="007E0D1B" w:rsidRPr="007B376F" w:rsidTr="00782B9D">
        <w:tc>
          <w:tcPr>
            <w:tcW w:w="648" w:type="dxa"/>
          </w:tcPr>
          <w:p w:rsidR="007E0D1B" w:rsidRPr="007B376F" w:rsidRDefault="007E0D1B" w:rsidP="006F793A">
            <w:pPr>
              <w:widowControl/>
              <w:numPr>
                <w:ilvl w:val="0"/>
                <w:numId w:val="180"/>
              </w:numPr>
              <w:ind w:right="21" w:hanging="1080"/>
              <w:rPr>
                <w:rFonts w:ascii="Times New Roman" w:hAnsi="Times New Roman"/>
                <w:sz w:val="24"/>
                <w:szCs w:val="24"/>
              </w:rPr>
            </w:pPr>
          </w:p>
          <w:p w:rsidR="007E0D1B" w:rsidRPr="007B376F" w:rsidRDefault="007E0D1B" w:rsidP="00782B9D">
            <w:pPr>
              <w:ind w:hanging="108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Анализ и обобщение опыта социально- педагогической деятельности.</w:t>
            </w:r>
          </w:p>
        </w:tc>
        <w:tc>
          <w:tcPr>
            <w:tcW w:w="19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r w:rsidR="007E0D1B" w:rsidRPr="007B376F" w:rsidTr="00782B9D">
        <w:tc>
          <w:tcPr>
            <w:tcW w:w="648" w:type="dxa"/>
          </w:tcPr>
          <w:p w:rsidR="007E0D1B" w:rsidRPr="007B376F" w:rsidRDefault="007E0D1B" w:rsidP="006F793A">
            <w:pPr>
              <w:widowControl/>
              <w:numPr>
                <w:ilvl w:val="0"/>
                <w:numId w:val="180"/>
              </w:numPr>
              <w:ind w:right="21" w:hanging="1080"/>
              <w:rPr>
                <w:rFonts w:ascii="Times New Roman" w:hAnsi="Times New Roman"/>
                <w:sz w:val="24"/>
                <w:szCs w:val="24"/>
              </w:rPr>
            </w:pPr>
          </w:p>
        </w:tc>
        <w:tc>
          <w:tcPr>
            <w:tcW w:w="3960" w:type="dxa"/>
          </w:tcPr>
          <w:p w:rsidR="007E0D1B" w:rsidRPr="007B376F" w:rsidRDefault="007E0D1B" w:rsidP="00782B9D">
            <w:pPr>
              <w:ind w:right="21"/>
              <w:rPr>
                <w:rFonts w:ascii="Times New Roman" w:hAnsi="Times New Roman"/>
                <w:sz w:val="24"/>
                <w:szCs w:val="24"/>
                <w:lang w:val="ru-RU"/>
              </w:rPr>
            </w:pPr>
            <w:r w:rsidRPr="007B376F">
              <w:rPr>
                <w:rFonts w:ascii="Times New Roman" w:hAnsi="Times New Roman"/>
                <w:sz w:val="24"/>
                <w:szCs w:val="24"/>
                <w:lang w:val="ru-RU"/>
              </w:rPr>
              <w:t>Накопление банка данных по методикам работы на основе изучения методической литературы, специальных изданий по социальной педагогике</w:t>
            </w:r>
          </w:p>
        </w:tc>
        <w:tc>
          <w:tcPr>
            <w:tcW w:w="19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в течение года</w:t>
            </w:r>
          </w:p>
        </w:tc>
        <w:tc>
          <w:tcPr>
            <w:tcW w:w="2880" w:type="dxa"/>
          </w:tcPr>
          <w:p w:rsidR="007E0D1B" w:rsidRPr="007B376F" w:rsidRDefault="007E0D1B" w:rsidP="00782B9D">
            <w:pPr>
              <w:ind w:right="21" w:firstLine="252"/>
              <w:rPr>
                <w:rFonts w:ascii="Times New Roman" w:hAnsi="Times New Roman"/>
                <w:sz w:val="24"/>
                <w:szCs w:val="24"/>
              </w:rPr>
            </w:pPr>
            <w:r w:rsidRPr="007B376F">
              <w:rPr>
                <w:rFonts w:ascii="Times New Roman" w:hAnsi="Times New Roman"/>
                <w:sz w:val="24"/>
                <w:szCs w:val="24"/>
              </w:rPr>
              <w:t>социальный педагог</w:t>
            </w:r>
          </w:p>
        </w:tc>
      </w:tr>
    </w:tbl>
    <w:p w:rsidR="007E0D1B" w:rsidRPr="007B376F" w:rsidRDefault="007E0D1B" w:rsidP="00782B9D">
      <w:pPr>
        <w:ind w:right="21" w:firstLine="570"/>
        <w:rPr>
          <w:rFonts w:ascii="Times New Roman" w:hAnsi="Times New Roman"/>
          <w:sz w:val="24"/>
          <w:szCs w:val="24"/>
        </w:rPr>
      </w:pPr>
    </w:p>
    <w:p w:rsidR="007E0D1B" w:rsidRPr="007B376F" w:rsidRDefault="007E0D1B" w:rsidP="00782B9D">
      <w:pPr>
        <w:ind w:right="21" w:firstLine="570"/>
        <w:rPr>
          <w:rFonts w:ascii="Times New Roman" w:hAnsi="Times New Roman"/>
          <w:b/>
          <w:sz w:val="24"/>
          <w:szCs w:val="24"/>
        </w:rPr>
      </w:pPr>
      <w:r w:rsidRPr="007B376F">
        <w:rPr>
          <w:rFonts w:ascii="Times New Roman" w:hAnsi="Times New Roman"/>
          <w:b/>
          <w:sz w:val="24"/>
          <w:szCs w:val="24"/>
        </w:rPr>
        <w:t>Показатели качества работы</w:t>
      </w:r>
    </w:p>
    <w:p w:rsidR="007E0D1B" w:rsidRPr="007B376F" w:rsidRDefault="007E0D1B" w:rsidP="00782B9D">
      <w:pPr>
        <w:ind w:right="21" w:firstLine="570"/>
        <w:rPr>
          <w:rFonts w:ascii="Times New Roman" w:hAnsi="Times New Roman"/>
          <w:sz w:val="24"/>
          <w:szCs w:val="24"/>
        </w:rPr>
      </w:pP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Включённость ребёнка в социокультурное пространство (учреждения культуры, дополнительное образование).</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Включённость ребёнка в общественный процесс (самоуправление, общественные организации).</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Степень участия родителей в образовательном и воспитательном процессе.</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Профилактика социально негативных явлений, предупреждение педагогической запущенности.</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Открытость коллектива для ценностного освоения школьной среды.</w:t>
      </w:r>
    </w:p>
    <w:p w:rsidR="007E0D1B" w:rsidRPr="007B376F" w:rsidRDefault="007E0D1B" w:rsidP="007A1087">
      <w:pPr>
        <w:widowControl/>
        <w:numPr>
          <w:ilvl w:val="0"/>
          <w:numId w:val="160"/>
        </w:numPr>
        <w:ind w:right="21"/>
        <w:rPr>
          <w:rFonts w:ascii="Times New Roman" w:hAnsi="Times New Roman"/>
          <w:sz w:val="24"/>
          <w:szCs w:val="24"/>
          <w:lang w:val="ru-RU"/>
        </w:rPr>
      </w:pPr>
      <w:r w:rsidRPr="007B376F">
        <w:rPr>
          <w:rFonts w:ascii="Times New Roman" w:hAnsi="Times New Roman"/>
          <w:sz w:val="24"/>
          <w:szCs w:val="24"/>
          <w:lang w:val="ru-RU"/>
        </w:rPr>
        <w:t>Комфортный психологический климат в классе.</w:t>
      </w:r>
    </w:p>
    <w:p w:rsidR="007E0D1B" w:rsidRPr="007B376F" w:rsidRDefault="007E0D1B" w:rsidP="007A1087">
      <w:pPr>
        <w:widowControl/>
        <w:numPr>
          <w:ilvl w:val="0"/>
          <w:numId w:val="160"/>
        </w:numPr>
        <w:ind w:right="21"/>
        <w:rPr>
          <w:rFonts w:ascii="Times New Roman" w:hAnsi="Times New Roman"/>
          <w:sz w:val="24"/>
          <w:szCs w:val="24"/>
        </w:rPr>
      </w:pPr>
      <w:r w:rsidRPr="007B376F">
        <w:rPr>
          <w:rFonts w:ascii="Times New Roman" w:hAnsi="Times New Roman"/>
          <w:sz w:val="24"/>
          <w:szCs w:val="24"/>
        </w:rPr>
        <w:t xml:space="preserve">Жизненное самоопределение подростков. </w:t>
      </w:r>
    </w:p>
    <w:p w:rsidR="007E0D1B" w:rsidRPr="007B376F" w:rsidRDefault="007E0D1B" w:rsidP="00782B9D">
      <w:pPr>
        <w:ind w:right="21"/>
        <w:rPr>
          <w:rFonts w:ascii="Times New Roman" w:hAnsi="Times New Roman"/>
          <w:sz w:val="24"/>
          <w:szCs w:val="24"/>
        </w:rPr>
      </w:pPr>
    </w:p>
    <w:p w:rsidR="007E0D1B" w:rsidRPr="007B376F" w:rsidRDefault="007E0D1B" w:rsidP="00782B9D">
      <w:pPr>
        <w:spacing w:line="276" w:lineRule="auto"/>
        <w:ind w:right="21" w:firstLine="570"/>
        <w:rPr>
          <w:rFonts w:ascii="Times New Roman" w:hAnsi="Times New Roman"/>
          <w:b/>
          <w:bCs/>
          <w:color w:val="000000"/>
          <w:sz w:val="24"/>
          <w:szCs w:val="24"/>
          <w:lang w:val="ru-RU"/>
        </w:rPr>
      </w:pPr>
    </w:p>
    <w:p w:rsidR="007E0D1B" w:rsidRPr="007B376F" w:rsidRDefault="007E0D1B" w:rsidP="00782B9D">
      <w:pPr>
        <w:spacing w:line="276" w:lineRule="auto"/>
        <w:rPr>
          <w:rFonts w:ascii="Times New Roman" w:hAnsi="Times New Roman"/>
          <w:sz w:val="24"/>
          <w:szCs w:val="24"/>
          <w:lang w:val="ru-RU"/>
        </w:rPr>
      </w:pPr>
    </w:p>
    <w:sectPr w:rsidR="007E0D1B" w:rsidRPr="007B376F" w:rsidSect="00712A2B">
      <w:headerReference w:type="even" r:id="rId18"/>
      <w:headerReference w:type="default" r:id="rId19"/>
      <w:footerReference w:type="first" r:id="rId20"/>
      <w:endnotePr>
        <w:numFmt w:val="decimal"/>
        <w:numStart w:val="0"/>
      </w:endnotePr>
      <w:pgSz w:w="12242" w:h="15842"/>
      <w:pgMar w:top="709" w:right="850"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38" w:rsidRDefault="006A3238">
      <w:r>
        <w:separator/>
      </w:r>
    </w:p>
  </w:endnote>
  <w:endnote w:type="continuationSeparator" w:id="0">
    <w:p w:rsidR="006A3238" w:rsidRDefault="006A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1C1D8F">
    <w:pPr>
      <w:pStyle w:val="ae"/>
      <w:jc w:val="center"/>
    </w:pPr>
    <w:r>
      <w:fldChar w:fldCharType="begin"/>
    </w:r>
    <w:r>
      <w:instrText>PAGE   \* MERGEFORMAT</w:instrText>
    </w:r>
    <w:r>
      <w:fldChar w:fldCharType="separate"/>
    </w:r>
    <w:r w:rsidR="00E34500">
      <w:rPr>
        <w:noProof/>
      </w:rPr>
      <w:t>1</w:t>
    </w:r>
    <w:r>
      <w:fldChar w:fldCharType="end"/>
    </w:r>
  </w:p>
  <w:p w:rsidR="001C1D8F" w:rsidRDefault="001C1D8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E34500">
    <w:pPr>
      <w:spacing w:line="14" w:lineRule="auto"/>
      <w:rPr>
        <w:sz w:val="20"/>
        <w:szCs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4044315</wp:posOffset>
              </wp:positionH>
              <wp:positionV relativeFrom="page">
                <wp:posOffset>10062210</wp:posOffset>
              </wp:positionV>
              <wp:extent cx="194310" cy="165735"/>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Default="001C1D8F">
                          <w:pPr>
                            <w:spacing w:line="245" w:lineRule="exact"/>
                            <w:ind w:left="40"/>
                            <w:rPr>
                              <w:rFonts w:cs="Calibri"/>
                            </w:rPr>
                          </w:pPr>
                          <w:r>
                            <w:rPr>
                              <w:color w:val="000009"/>
                            </w:rPr>
                            <w:fldChar w:fldCharType="begin"/>
                          </w:r>
                          <w:r>
                            <w:rPr>
                              <w:color w:val="000009"/>
                            </w:rPr>
                            <w:instrText xml:space="preserve"> PAGE </w:instrText>
                          </w:r>
                          <w:r>
                            <w:rPr>
                              <w:color w:val="000009"/>
                            </w:rPr>
                            <w:fldChar w:fldCharType="separate"/>
                          </w:r>
                          <w:r w:rsidR="00E34500">
                            <w:rPr>
                              <w:noProof/>
                              <w:color w:val="000009"/>
                            </w:rPr>
                            <w:t>21</w:t>
                          </w:r>
                          <w:r>
                            <w:rPr>
                              <w:color w:val="00000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9" o:spid="_x0000_s1026" type="#_x0000_t202" style="position:absolute;margin-left:318.45pt;margin-top:792.3pt;width:1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" filled="f" stroked="f">
              <v:textbox inset="0,0,0,0">
                <w:txbxContent>
                  <w:p w:rsidR="001C1D8F" w:rsidRDefault="001C1D8F">
                    <w:pPr>
                      <w:spacing w:line="245" w:lineRule="exact"/>
                      <w:ind w:left="40"/>
                      <w:rPr>
                        <w:rFonts w:cs="Calibri"/>
                      </w:rPr>
                    </w:pPr>
                    <w:r>
                      <w:rPr>
                        <w:color w:val="000009"/>
                      </w:rPr>
                      <w:fldChar w:fldCharType="begin"/>
                    </w:r>
                    <w:r>
                      <w:rPr>
                        <w:color w:val="000009"/>
                      </w:rPr>
                      <w:instrText xml:space="preserve"> PAGE </w:instrText>
                    </w:r>
                    <w:r>
                      <w:rPr>
                        <w:color w:val="000009"/>
                      </w:rPr>
                      <w:fldChar w:fldCharType="separate"/>
                    </w:r>
                    <w:r w:rsidR="00E34500">
                      <w:rPr>
                        <w:noProof/>
                        <w:color w:val="000009"/>
                      </w:rPr>
                      <w:t>21</w:t>
                    </w:r>
                    <w:r>
                      <w:rPr>
                        <w:color w:val="00000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Pr="00D04428" w:rsidRDefault="00E34500" w:rsidP="0051353A">
    <w:pPr>
      <w:tabs>
        <w:tab w:val="left" w:pos="6751"/>
      </w:tabs>
      <w:spacing w:line="14" w:lineRule="auto"/>
      <w:rPr>
        <w:sz w:val="20"/>
        <w:szCs w:val="20"/>
        <w:lang w:val="ru-RU"/>
      </w:rPr>
    </w:pP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4015740</wp:posOffset>
              </wp:positionH>
              <wp:positionV relativeFrom="page">
                <wp:posOffset>10140950</wp:posOffset>
              </wp:positionV>
              <wp:extent cx="446405" cy="233680"/>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E34500">
                            <w:rPr>
                              <w:noProof/>
                            </w:rPr>
                            <w:t>134</w:t>
                          </w:r>
                          <w:r w:rsidRPr="00A2378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5" o:spid="_x0000_s1027" type="#_x0000_t202" style="position:absolute;margin-left:316.2pt;margin-top:798.5pt;width:35.15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" filled="f" stroked="f">
              <v:textbox inset="0,0,0,0">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E34500">
                      <w:rPr>
                        <w:noProof/>
                      </w:rPr>
                      <w:t>134</w:t>
                    </w:r>
                    <w:r w:rsidRPr="00A23782">
                      <w:fldChar w:fldCharType="end"/>
                    </w:r>
                  </w:p>
                </w:txbxContent>
              </v:textbox>
              <w10:wrap anchorx="page" anchory="page"/>
            </v:shape>
          </w:pict>
        </mc:Fallback>
      </mc:AlternateContent>
    </w:r>
    <w:r w:rsidR="001C1D8F">
      <w:rPr>
        <w:sz w:val="20"/>
        <w:szCs w:val="20"/>
        <w:lang w:val="ru-RU"/>
      </w:rPr>
      <w:t>8383</w:t>
    </w:r>
    <w:r w:rsidR="001C1D8F">
      <w:rPr>
        <w:sz w:val="20"/>
        <w:szCs w:val="20"/>
        <w:lang w:val="ru-RU"/>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Pr="00D04428" w:rsidRDefault="00E34500" w:rsidP="0051353A">
    <w:pPr>
      <w:tabs>
        <w:tab w:val="left" w:pos="6751"/>
      </w:tabs>
      <w:spacing w:line="14" w:lineRule="auto"/>
      <w:rPr>
        <w:sz w:val="20"/>
        <w:szCs w:val="20"/>
        <w:lang w:val="ru-RU"/>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3122930</wp:posOffset>
              </wp:positionH>
              <wp:positionV relativeFrom="page">
                <wp:posOffset>10236835</wp:posOffset>
              </wp:positionV>
              <wp:extent cx="1033145" cy="308610"/>
              <wp:effectExtent l="0" t="0" r="0" b="0"/>
              <wp:wrapNone/>
              <wp:docPr id="6"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E34500">
                            <w:rPr>
                              <w:noProof/>
                            </w:rPr>
                            <w:t>151</w:t>
                          </w:r>
                          <w:r w:rsidRPr="00A2378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5.9pt;margin-top:806.05pt;width:81.35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" filled="f" stroked="f">
              <v:textbox inset="0,0,0,0">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E34500">
                      <w:rPr>
                        <w:noProof/>
                      </w:rPr>
                      <w:t>151</w:t>
                    </w:r>
                    <w:r w:rsidRPr="00A23782">
                      <w:fldChar w:fldCharType="end"/>
                    </w:r>
                  </w:p>
                </w:txbxContent>
              </v:textbox>
              <w10:wrap anchorx="page" anchory="page"/>
            </v:shape>
          </w:pict>
        </mc:Fallback>
      </mc:AlternateContent>
    </w:r>
    <w:r w:rsidR="001C1D8F">
      <w:rPr>
        <w:sz w:val="20"/>
        <w:szCs w:val="20"/>
        <w:lang w:val="ru-RU"/>
      </w:rPr>
      <w:t>8383</w:t>
    </w:r>
    <w:r w:rsidR="001C1D8F">
      <w:rPr>
        <w:sz w:val="20"/>
        <w:szCs w:val="20"/>
        <w:lang w:val="ru-RU"/>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Pr="00D04428" w:rsidRDefault="00E34500" w:rsidP="0051353A">
    <w:pPr>
      <w:tabs>
        <w:tab w:val="left" w:pos="6751"/>
      </w:tabs>
      <w:spacing w:line="14" w:lineRule="auto"/>
      <w:rPr>
        <w:sz w:val="20"/>
        <w:szCs w:val="20"/>
        <w:lang w:val="ru-RU"/>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3122930</wp:posOffset>
              </wp:positionH>
              <wp:positionV relativeFrom="page">
                <wp:posOffset>10236835</wp:posOffset>
              </wp:positionV>
              <wp:extent cx="1033145" cy="308610"/>
              <wp:effectExtent l="0" t="0" r="0" b="0"/>
              <wp:wrapNone/>
              <wp:docPr id="4"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E34500">
                            <w:rPr>
                              <w:noProof/>
                            </w:rPr>
                            <w:t>215</w:t>
                          </w:r>
                          <w:r w:rsidRPr="00A2378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45.9pt;margin-top:806.05pt;width:81.35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" filled="f" stroked="f">
              <v:textbox inset="0,0,0,0">
                <w:txbxContent>
                  <w:p w:rsidR="001C1D8F" w:rsidRPr="00A23782" w:rsidRDefault="001C1D8F">
                    <w:pPr>
                      <w:spacing w:line="245" w:lineRule="exact"/>
                      <w:ind w:left="40"/>
                      <w:rPr>
                        <w:rFonts w:cs="Calibri"/>
                      </w:rPr>
                    </w:pPr>
                    <w:r w:rsidRPr="00A23782">
                      <w:fldChar w:fldCharType="begin"/>
                    </w:r>
                    <w:r w:rsidRPr="00A23782">
                      <w:instrText xml:space="preserve"> PAGE </w:instrText>
                    </w:r>
                    <w:r w:rsidRPr="00A23782">
                      <w:fldChar w:fldCharType="separate"/>
                    </w:r>
                    <w:r w:rsidR="00E34500">
                      <w:rPr>
                        <w:noProof/>
                      </w:rPr>
                      <w:t>215</w:t>
                    </w:r>
                    <w:r w:rsidRPr="00A23782">
                      <w:fldChar w:fldCharType="end"/>
                    </w:r>
                  </w:p>
                </w:txbxContent>
              </v:textbox>
              <w10:wrap anchorx="page" anchory="page"/>
            </v:shape>
          </w:pict>
        </mc:Fallback>
      </mc:AlternateContent>
    </w:r>
    <w:r w:rsidR="001C1D8F">
      <w:rPr>
        <w:sz w:val="20"/>
        <w:szCs w:val="20"/>
        <w:lang w:val="ru-RU"/>
      </w:rPr>
      <w:t>8383</w:t>
    </w:r>
    <w:r w:rsidR="001C1D8F">
      <w:rPr>
        <w:sz w:val="20"/>
        <w:szCs w:val="20"/>
        <w:lang w:val="ru-RU"/>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1C1D8F">
    <w:pPr>
      <w:pStyle w:val="ae"/>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C1D8F" w:rsidRDefault="001C1D8F">
    <w:pPr>
      <w:pStyle w:val="a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1C1D8F" w:rsidP="00036B19">
    <w:pPr>
      <w:pStyle w:val="ae"/>
      <w:jc w:val="center"/>
    </w:pPr>
    <w:r>
      <w:t>360</w:t>
    </w:r>
  </w:p>
  <w:p w:rsidR="001C1D8F" w:rsidRDefault="001C1D8F">
    <w:pPr>
      <w:pStyle w:val="a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1C1D8F">
    <w:pPr>
      <w:pStyle w:val="ae"/>
      <w:jc w:val="center"/>
    </w:pPr>
    <w:r>
      <w:fldChar w:fldCharType="begin"/>
    </w:r>
    <w:r>
      <w:instrText xml:space="preserve"> PAGE   \* MERGEFORMAT </w:instrText>
    </w:r>
    <w:r>
      <w:fldChar w:fldCharType="separate"/>
    </w:r>
    <w:r w:rsidR="00A55F62">
      <w:rPr>
        <w:noProof/>
      </w:rPr>
      <w:t>1</w:t>
    </w:r>
    <w:r>
      <w:fldChar w:fldCharType="end"/>
    </w:r>
  </w:p>
  <w:p w:rsidR="001C1D8F" w:rsidRDefault="001C1D8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38" w:rsidRDefault="006A3238">
      <w:r>
        <w:separator/>
      </w:r>
    </w:p>
  </w:footnote>
  <w:footnote w:type="continuationSeparator" w:id="0">
    <w:p w:rsidR="006A3238" w:rsidRDefault="006A3238">
      <w:r>
        <w:continuationSeparator/>
      </w:r>
    </w:p>
  </w:footnote>
  <w:footnote w:id="1">
    <w:p w:rsidR="001C1D8F" w:rsidRDefault="001C1D8F" w:rsidP="009821B5">
      <w:pPr>
        <w:pStyle w:val="a7"/>
      </w:pPr>
      <w:r w:rsidRPr="00865445">
        <w:rPr>
          <w:rStyle w:val="af8"/>
          <w:sz w:val="18"/>
          <w:szCs w:val="18"/>
        </w:rPr>
        <w:footnoteRef/>
      </w:r>
      <w:r w:rsidRPr="00865445">
        <w:rPr>
          <w:sz w:val="18"/>
          <w:szCs w:val="18"/>
        </w:rPr>
        <w:t xml:space="preserve"> Бунеев Р.Н., Бунеева Е.В., Вахрушев А.А. и др «Диагностика метапредметных и личностных результатов начального образования». 1 класс (2 класс, 3-4 класс). Москва, БАЛЛАС,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1C1D8F">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D8F" w:rsidRDefault="001C1D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D8F" w:rsidRDefault="001C1D8F">
    <w:pPr>
      <w:pStyle w:val="ac"/>
      <w:jc w:val="right"/>
    </w:pPr>
  </w:p>
  <w:p w:rsidR="001C1D8F" w:rsidRDefault="001C1D8F" w:rsidP="0077048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04648E"/>
    <w:lvl w:ilvl="0">
      <w:numFmt w:val="bullet"/>
      <w:lvlText w:val="*"/>
      <w:lvlJc w:val="left"/>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720"/>
      </w:pPr>
      <w:rPr>
        <w:rFonts w:cs="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61"/>
    <w:multiLevelType w:val="singleLevel"/>
    <w:tmpl w:val="70A04CCC"/>
    <w:name w:val="WW8Num103"/>
    <w:lvl w:ilvl="0">
      <w:start w:val="1"/>
      <w:numFmt w:val="decimal"/>
      <w:lvlText w:val="%1)"/>
      <w:lvlJc w:val="left"/>
      <w:pPr>
        <w:tabs>
          <w:tab w:val="num" w:pos="0"/>
        </w:tabs>
        <w:ind w:left="720" w:hanging="360"/>
      </w:pPr>
      <w:rPr>
        <w:rFonts w:cs="Times New Roman"/>
        <w:b/>
        <w:color w:val="auto"/>
      </w:rPr>
    </w:lvl>
  </w:abstractNum>
  <w:abstractNum w:abstractNumId="4" w15:restartNumberingAfterBreak="0">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5" w15:restartNumberingAfterBreak="0">
    <w:nsid w:val="000018D7"/>
    <w:multiLevelType w:val="hybridMultilevel"/>
    <w:tmpl w:val="F878CA06"/>
    <w:lvl w:ilvl="0" w:tplc="F58CA394">
      <w:start w:val="1"/>
      <w:numFmt w:val="bullet"/>
      <w:lvlText w:val="В"/>
      <w:lvlJc w:val="left"/>
    </w:lvl>
    <w:lvl w:ilvl="1" w:tplc="FBB6042A">
      <w:numFmt w:val="decimal"/>
      <w:lvlText w:val=""/>
      <w:lvlJc w:val="left"/>
      <w:rPr>
        <w:rFonts w:cs="Times New Roman"/>
      </w:rPr>
    </w:lvl>
    <w:lvl w:ilvl="2" w:tplc="02B65B1A">
      <w:numFmt w:val="decimal"/>
      <w:lvlText w:val=""/>
      <w:lvlJc w:val="left"/>
      <w:rPr>
        <w:rFonts w:cs="Times New Roman"/>
      </w:rPr>
    </w:lvl>
    <w:lvl w:ilvl="3" w:tplc="68760DB4">
      <w:numFmt w:val="decimal"/>
      <w:lvlText w:val=""/>
      <w:lvlJc w:val="left"/>
      <w:rPr>
        <w:rFonts w:cs="Times New Roman"/>
      </w:rPr>
    </w:lvl>
    <w:lvl w:ilvl="4" w:tplc="27BA908E">
      <w:numFmt w:val="decimal"/>
      <w:lvlText w:val=""/>
      <w:lvlJc w:val="left"/>
      <w:rPr>
        <w:rFonts w:cs="Times New Roman"/>
      </w:rPr>
    </w:lvl>
    <w:lvl w:ilvl="5" w:tplc="0FA4728A">
      <w:numFmt w:val="decimal"/>
      <w:lvlText w:val=""/>
      <w:lvlJc w:val="left"/>
      <w:rPr>
        <w:rFonts w:cs="Times New Roman"/>
      </w:rPr>
    </w:lvl>
    <w:lvl w:ilvl="6" w:tplc="7854C6BE">
      <w:numFmt w:val="decimal"/>
      <w:lvlText w:val=""/>
      <w:lvlJc w:val="left"/>
      <w:rPr>
        <w:rFonts w:cs="Times New Roman"/>
      </w:rPr>
    </w:lvl>
    <w:lvl w:ilvl="7" w:tplc="0FA235D2">
      <w:numFmt w:val="decimal"/>
      <w:lvlText w:val=""/>
      <w:lvlJc w:val="left"/>
      <w:rPr>
        <w:rFonts w:cs="Times New Roman"/>
      </w:rPr>
    </w:lvl>
    <w:lvl w:ilvl="8" w:tplc="1F8CC6B0">
      <w:numFmt w:val="decimal"/>
      <w:lvlText w:val=""/>
      <w:lvlJc w:val="left"/>
      <w:rPr>
        <w:rFonts w:cs="Times New Roman"/>
      </w:rPr>
    </w:lvl>
  </w:abstractNum>
  <w:abstractNum w:abstractNumId="6" w15:restartNumberingAfterBreak="0">
    <w:nsid w:val="00006BE8"/>
    <w:multiLevelType w:val="hybridMultilevel"/>
    <w:tmpl w:val="CE32EA8E"/>
    <w:lvl w:ilvl="0" w:tplc="E35A7E74">
      <w:start w:val="1"/>
      <w:numFmt w:val="bullet"/>
      <w:lvlText w:val="в"/>
      <w:lvlJc w:val="left"/>
    </w:lvl>
    <w:lvl w:ilvl="1" w:tplc="A614EBD6">
      <w:numFmt w:val="decimal"/>
      <w:lvlText w:val=""/>
      <w:lvlJc w:val="left"/>
      <w:rPr>
        <w:rFonts w:cs="Times New Roman"/>
      </w:rPr>
    </w:lvl>
    <w:lvl w:ilvl="2" w:tplc="18D4D2E6">
      <w:numFmt w:val="decimal"/>
      <w:lvlText w:val=""/>
      <w:lvlJc w:val="left"/>
      <w:rPr>
        <w:rFonts w:cs="Times New Roman"/>
      </w:rPr>
    </w:lvl>
    <w:lvl w:ilvl="3" w:tplc="4E14A3E6">
      <w:numFmt w:val="decimal"/>
      <w:lvlText w:val=""/>
      <w:lvlJc w:val="left"/>
      <w:rPr>
        <w:rFonts w:cs="Times New Roman"/>
      </w:rPr>
    </w:lvl>
    <w:lvl w:ilvl="4" w:tplc="1C566A8C">
      <w:numFmt w:val="decimal"/>
      <w:lvlText w:val=""/>
      <w:lvlJc w:val="left"/>
      <w:rPr>
        <w:rFonts w:cs="Times New Roman"/>
      </w:rPr>
    </w:lvl>
    <w:lvl w:ilvl="5" w:tplc="FE50D75E">
      <w:numFmt w:val="decimal"/>
      <w:lvlText w:val=""/>
      <w:lvlJc w:val="left"/>
      <w:rPr>
        <w:rFonts w:cs="Times New Roman"/>
      </w:rPr>
    </w:lvl>
    <w:lvl w:ilvl="6" w:tplc="D22C83F8">
      <w:numFmt w:val="decimal"/>
      <w:lvlText w:val=""/>
      <w:lvlJc w:val="left"/>
      <w:rPr>
        <w:rFonts w:cs="Times New Roman"/>
      </w:rPr>
    </w:lvl>
    <w:lvl w:ilvl="7" w:tplc="412CB260">
      <w:numFmt w:val="decimal"/>
      <w:lvlText w:val=""/>
      <w:lvlJc w:val="left"/>
      <w:rPr>
        <w:rFonts w:cs="Times New Roman"/>
      </w:rPr>
    </w:lvl>
    <w:lvl w:ilvl="8" w:tplc="B1048A44">
      <w:numFmt w:val="decimal"/>
      <w:lvlText w:val=""/>
      <w:lvlJc w:val="left"/>
      <w:rPr>
        <w:rFonts w:cs="Times New Roman"/>
      </w:rPr>
    </w:lvl>
  </w:abstractNum>
  <w:abstractNum w:abstractNumId="7" w15:restartNumberingAfterBreak="0">
    <w:nsid w:val="000A25F1"/>
    <w:multiLevelType w:val="hybridMultilevel"/>
    <w:tmpl w:val="8814CF46"/>
    <w:lvl w:ilvl="0" w:tplc="B0043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0A7363F"/>
    <w:multiLevelType w:val="hybridMultilevel"/>
    <w:tmpl w:val="CDF232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1571BDE"/>
    <w:multiLevelType w:val="multilevel"/>
    <w:tmpl w:val="350EBBCA"/>
    <w:lvl w:ilvl="0">
      <w:start w:val="1"/>
      <w:numFmt w:val="decimal"/>
      <w:lvlText w:val="%1."/>
      <w:lvlJc w:val="left"/>
      <w:pPr>
        <w:ind w:left="720" w:hanging="360"/>
      </w:pPr>
      <w:rPr>
        <w:rFonts w:cs="Times New Roman" w:hint="default"/>
      </w:rPr>
    </w:lvl>
    <w:lvl w:ilvl="1">
      <w:start w:val="1"/>
      <w:numFmt w:val="decimal"/>
      <w:isLgl/>
      <w:lvlText w:val="%1.%2."/>
      <w:lvlJc w:val="left"/>
      <w:pPr>
        <w:ind w:left="9015" w:hanging="8655"/>
      </w:pPr>
      <w:rPr>
        <w:rFonts w:cs="Times New Roman" w:hint="default"/>
        <w:b/>
      </w:rPr>
    </w:lvl>
    <w:lvl w:ilvl="2">
      <w:start w:val="1"/>
      <w:numFmt w:val="decimal"/>
      <w:isLgl/>
      <w:lvlText w:val="%1.%2.%3."/>
      <w:lvlJc w:val="left"/>
      <w:pPr>
        <w:ind w:left="9015" w:hanging="8655"/>
      </w:pPr>
      <w:rPr>
        <w:rFonts w:cs="Times New Roman" w:hint="default"/>
        <w:b/>
      </w:rPr>
    </w:lvl>
    <w:lvl w:ilvl="3">
      <w:start w:val="1"/>
      <w:numFmt w:val="decimal"/>
      <w:isLgl/>
      <w:lvlText w:val="%1.%2.%3.%4."/>
      <w:lvlJc w:val="left"/>
      <w:pPr>
        <w:ind w:left="9015" w:hanging="8655"/>
      </w:pPr>
      <w:rPr>
        <w:rFonts w:cs="Times New Roman" w:hint="default"/>
        <w:b/>
      </w:rPr>
    </w:lvl>
    <w:lvl w:ilvl="4">
      <w:start w:val="1"/>
      <w:numFmt w:val="decimal"/>
      <w:isLgl/>
      <w:lvlText w:val="%1.%2.%3.%4.%5."/>
      <w:lvlJc w:val="left"/>
      <w:pPr>
        <w:ind w:left="9015" w:hanging="8655"/>
      </w:pPr>
      <w:rPr>
        <w:rFonts w:cs="Times New Roman" w:hint="default"/>
        <w:b/>
      </w:rPr>
    </w:lvl>
    <w:lvl w:ilvl="5">
      <w:start w:val="1"/>
      <w:numFmt w:val="decimal"/>
      <w:isLgl/>
      <w:lvlText w:val="%1.%2.%3.%4.%5.%6."/>
      <w:lvlJc w:val="left"/>
      <w:pPr>
        <w:ind w:left="9015" w:hanging="8655"/>
      </w:pPr>
      <w:rPr>
        <w:rFonts w:cs="Times New Roman" w:hint="default"/>
        <w:b/>
      </w:rPr>
    </w:lvl>
    <w:lvl w:ilvl="6">
      <w:start w:val="1"/>
      <w:numFmt w:val="decimal"/>
      <w:isLgl/>
      <w:lvlText w:val="%1.%2.%3.%4.%5.%6.%7."/>
      <w:lvlJc w:val="left"/>
      <w:pPr>
        <w:ind w:left="9015" w:hanging="8655"/>
      </w:pPr>
      <w:rPr>
        <w:rFonts w:cs="Times New Roman" w:hint="default"/>
        <w:b/>
      </w:rPr>
    </w:lvl>
    <w:lvl w:ilvl="7">
      <w:start w:val="1"/>
      <w:numFmt w:val="decimal"/>
      <w:isLgl/>
      <w:lvlText w:val="%1.%2.%3.%4.%5.%6.%7.%8."/>
      <w:lvlJc w:val="left"/>
      <w:pPr>
        <w:ind w:left="9015" w:hanging="8655"/>
      </w:pPr>
      <w:rPr>
        <w:rFonts w:cs="Times New Roman" w:hint="default"/>
        <w:b/>
      </w:rPr>
    </w:lvl>
    <w:lvl w:ilvl="8">
      <w:start w:val="1"/>
      <w:numFmt w:val="decimal"/>
      <w:isLgl/>
      <w:lvlText w:val="%1.%2.%3.%4.%5.%6.%7.%8.%9."/>
      <w:lvlJc w:val="left"/>
      <w:pPr>
        <w:ind w:left="9015" w:hanging="8655"/>
      </w:pPr>
      <w:rPr>
        <w:rFonts w:cs="Times New Roman" w:hint="default"/>
        <w:b/>
      </w:rPr>
    </w:lvl>
  </w:abstractNum>
  <w:abstractNum w:abstractNumId="10" w15:restartNumberingAfterBreak="0">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2C73196"/>
    <w:multiLevelType w:val="hybridMultilevel"/>
    <w:tmpl w:val="EE6E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8246CE"/>
    <w:multiLevelType w:val="hybridMultilevel"/>
    <w:tmpl w:val="F3C8E0A8"/>
    <w:lvl w:ilvl="0" w:tplc="44CCAE40">
      <w:start w:val="1"/>
      <w:numFmt w:val="decimal"/>
      <w:lvlText w:val="%1)"/>
      <w:lvlJc w:val="left"/>
      <w:pPr>
        <w:ind w:left="1429" w:hanging="360"/>
      </w:pPr>
      <w:rPr>
        <w:rFonts w:ascii="Times New Roman" w:hAnsi="Times New Roman"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03F02FE2"/>
    <w:multiLevelType w:val="hybridMultilevel"/>
    <w:tmpl w:val="66425D1A"/>
    <w:lvl w:ilvl="0" w:tplc="22FA23F0">
      <w:start w:val="1"/>
      <w:numFmt w:val="bullet"/>
      <w:lvlText w:val="•"/>
      <w:lvlJc w:val="left"/>
      <w:pPr>
        <w:ind w:left="1459"/>
      </w:pPr>
      <w:rPr>
        <w:rFonts w:ascii="Times New Roman" w:eastAsia="Times New Roman" w:hAnsi="Times New Roman"/>
        <w:b w:val="0"/>
        <w:i w:val="0"/>
        <w:strike w:val="0"/>
        <w:dstrike w:val="0"/>
        <w:color w:val="000000"/>
        <w:sz w:val="28"/>
        <w:u w:val="none"/>
        <w:vertAlign w:val="baseline"/>
      </w:rPr>
    </w:lvl>
    <w:lvl w:ilvl="1" w:tplc="16A87E86">
      <w:start w:val="1"/>
      <w:numFmt w:val="bullet"/>
      <w:lvlText w:val="o"/>
      <w:lvlJc w:val="left"/>
      <w:pPr>
        <w:ind w:left="1466"/>
      </w:pPr>
      <w:rPr>
        <w:rFonts w:ascii="Times New Roman" w:eastAsia="Times New Roman" w:hAnsi="Times New Roman"/>
        <w:b w:val="0"/>
        <w:i w:val="0"/>
        <w:strike w:val="0"/>
        <w:dstrike w:val="0"/>
        <w:color w:val="000000"/>
        <w:sz w:val="28"/>
        <w:u w:val="none"/>
        <w:vertAlign w:val="baseline"/>
      </w:rPr>
    </w:lvl>
    <w:lvl w:ilvl="2" w:tplc="772EAB58">
      <w:start w:val="1"/>
      <w:numFmt w:val="bullet"/>
      <w:lvlText w:val="▪"/>
      <w:lvlJc w:val="left"/>
      <w:pPr>
        <w:ind w:left="2186"/>
      </w:pPr>
      <w:rPr>
        <w:rFonts w:ascii="Times New Roman" w:eastAsia="Times New Roman" w:hAnsi="Times New Roman"/>
        <w:b w:val="0"/>
        <w:i w:val="0"/>
        <w:strike w:val="0"/>
        <w:dstrike w:val="0"/>
        <w:color w:val="000000"/>
        <w:sz w:val="28"/>
        <w:u w:val="none"/>
        <w:vertAlign w:val="baseline"/>
      </w:rPr>
    </w:lvl>
    <w:lvl w:ilvl="3" w:tplc="BA3E5D08">
      <w:start w:val="1"/>
      <w:numFmt w:val="bullet"/>
      <w:lvlText w:val="•"/>
      <w:lvlJc w:val="left"/>
      <w:pPr>
        <w:ind w:left="2906"/>
      </w:pPr>
      <w:rPr>
        <w:rFonts w:ascii="Times New Roman" w:eastAsia="Times New Roman" w:hAnsi="Times New Roman"/>
        <w:b w:val="0"/>
        <w:i w:val="0"/>
        <w:strike w:val="0"/>
        <w:dstrike w:val="0"/>
        <w:color w:val="000000"/>
        <w:sz w:val="28"/>
        <w:u w:val="none"/>
        <w:vertAlign w:val="baseline"/>
      </w:rPr>
    </w:lvl>
    <w:lvl w:ilvl="4" w:tplc="8D4ABA26">
      <w:start w:val="1"/>
      <w:numFmt w:val="bullet"/>
      <w:lvlText w:val="o"/>
      <w:lvlJc w:val="left"/>
      <w:pPr>
        <w:ind w:left="3626"/>
      </w:pPr>
      <w:rPr>
        <w:rFonts w:ascii="Times New Roman" w:eastAsia="Times New Roman" w:hAnsi="Times New Roman"/>
        <w:b w:val="0"/>
        <w:i w:val="0"/>
        <w:strike w:val="0"/>
        <w:dstrike w:val="0"/>
        <w:color w:val="000000"/>
        <w:sz w:val="28"/>
        <w:u w:val="none"/>
        <w:vertAlign w:val="baseline"/>
      </w:rPr>
    </w:lvl>
    <w:lvl w:ilvl="5" w:tplc="C94E66A4">
      <w:start w:val="1"/>
      <w:numFmt w:val="bullet"/>
      <w:lvlText w:val="▪"/>
      <w:lvlJc w:val="left"/>
      <w:pPr>
        <w:ind w:left="4346"/>
      </w:pPr>
      <w:rPr>
        <w:rFonts w:ascii="Times New Roman" w:eastAsia="Times New Roman" w:hAnsi="Times New Roman"/>
        <w:b w:val="0"/>
        <w:i w:val="0"/>
        <w:strike w:val="0"/>
        <w:dstrike w:val="0"/>
        <w:color w:val="000000"/>
        <w:sz w:val="28"/>
        <w:u w:val="none"/>
        <w:vertAlign w:val="baseline"/>
      </w:rPr>
    </w:lvl>
    <w:lvl w:ilvl="6" w:tplc="F8581246">
      <w:start w:val="1"/>
      <w:numFmt w:val="bullet"/>
      <w:lvlText w:val="•"/>
      <w:lvlJc w:val="left"/>
      <w:pPr>
        <w:ind w:left="5066"/>
      </w:pPr>
      <w:rPr>
        <w:rFonts w:ascii="Times New Roman" w:eastAsia="Times New Roman" w:hAnsi="Times New Roman"/>
        <w:b w:val="0"/>
        <w:i w:val="0"/>
        <w:strike w:val="0"/>
        <w:dstrike w:val="0"/>
        <w:color w:val="000000"/>
        <w:sz w:val="28"/>
        <w:u w:val="none"/>
        <w:vertAlign w:val="baseline"/>
      </w:rPr>
    </w:lvl>
    <w:lvl w:ilvl="7" w:tplc="653AFEE2">
      <w:start w:val="1"/>
      <w:numFmt w:val="bullet"/>
      <w:lvlText w:val="o"/>
      <w:lvlJc w:val="left"/>
      <w:pPr>
        <w:ind w:left="5786"/>
      </w:pPr>
      <w:rPr>
        <w:rFonts w:ascii="Times New Roman" w:eastAsia="Times New Roman" w:hAnsi="Times New Roman"/>
        <w:b w:val="0"/>
        <w:i w:val="0"/>
        <w:strike w:val="0"/>
        <w:dstrike w:val="0"/>
        <w:color w:val="000000"/>
        <w:sz w:val="28"/>
        <w:u w:val="none"/>
        <w:vertAlign w:val="baseline"/>
      </w:rPr>
    </w:lvl>
    <w:lvl w:ilvl="8" w:tplc="E1FC3EA8">
      <w:start w:val="1"/>
      <w:numFmt w:val="bullet"/>
      <w:lvlText w:val="▪"/>
      <w:lvlJc w:val="left"/>
      <w:pPr>
        <w:ind w:left="6506"/>
      </w:pPr>
      <w:rPr>
        <w:rFonts w:ascii="Times New Roman" w:eastAsia="Times New Roman" w:hAnsi="Times New Roman"/>
        <w:b w:val="0"/>
        <w:i w:val="0"/>
        <w:strike w:val="0"/>
        <w:dstrike w:val="0"/>
        <w:color w:val="000000"/>
        <w:sz w:val="28"/>
        <w:u w:val="none"/>
        <w:vertAlign w:val="baseline"/>
      </w:rPr>
    </w:lvl>
  </w:abstractNum>
  <w:abstractNum w:abstractNumId="14" w15:restartNumberingAfterBreak="0">
    <w:nsid w:val="052871C6"/>
    <w:multiLevelType w:val="hybridMultilevel"/>
    <w:tmpl w:val="060A056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06191663"/>
    <w:multiLevelType w:val="hybridMultilevel"/>
    <w:tmpl w:val="FB42B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6CE49D7"/>
    <w:multiLevelType w:val="multilevel"/>
    <w:tmpl w:val="13C257D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7A9125C"/>
    <w:multiLevelType w:val="hybridMultilevel"/>
    <w:tmpl w:val="EAC898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F661E"/>
    <w:multiLevelType w:val="hybridMultilevel"/>
    <w:tmpl w:val="C50AAE7A"/>
    <w:lvl w:ilvl="0" w:tplc="1A7A1C8E">
      <w:numFmt w:val="bullet"/>
      <w:lvlText w:val="•"/>
      <w:lvlJc w:val="left"/>
      <w:pPr>
        <w:ind w:left="244" w:hanging="144"/>
      </w:pPr>
      <w:rPr>
        <w:rFonts w:ascii="Times New Roman" w:eastAsia="Times New Roman" w:hAnsi="Times New Roman" w:hint="default"/>
        <w:w w:val="100"/>
        <w:sz w:val="24"/>
      </w:rPr>
    </w:lvl>
    <w:lvl w:ilvl="1" w:tplc="C218B576">
      <w:numFmt w:val="bullet"/>
      <w:lvlText w:val="•"/>
      <w:lvlJc w:val="left"/>
      <w:pPr>
        <w:ind w:left="483" w:hanging="144"/>
      </w:pPr>
      <w:rPr>
        <w:rFonts w:hint="default"/>
      </w:rPr>
    </w:lvl>
    <w:lvl w:ilvl="2" w:tplc="0882E29A">
      <w:numFmt w:val="bullet"/>
      <w:lvlText w:val="•"/>
      <w:lvlJc w:val="left"/>
      <w:pPr>
        <w:ind w:left="727" w:hanging="144"/>
      </w:pPr>
      <w:rPr>
        <w:rFonts w:hint="default"/>
      </w:rPr>
    </w:lvl>
    <w:lvl w:ilvl="3" w:tplc="F2C62F26">
      <w:numFmt w:val="bullet"/>
      <w:lvlText w:val="•"/>
      <w:lvlJc w:val="left"/>
      <w:pPr>
        <w:ind w:left="970" w:hanging="144"/>
      </w:pPr>
      <w:rPr>
        <w:rFonts w:hint="default"/>
      </w:rPr>
    </w:lvl>
    <w:lvl w:ilvl="4" w:tplc="38428796">
      <w:numFmt w:val="bullet"/>
      <w:lvlText w:val="•"/>
      <w:lvlJc w:val="left"/>
      <w:pPr>
        <w:ind w:left="1214" w:hanging="144"/>
      </w:pPr>
      <w:rPr>
        <w:rFonts w:hint="default"/>
      </w:rPr>
    </w:lvl>
    <w:lvl w:ilvl="5" w:tplc="12E09364">
      <w:numFmt w:val="bullet"/>
      <w:lvlText w:val="•"/>
      <w:lvlJc w:val="left"/>
      <w:pPr>
        <w:ind w:left="1458" w:hanging="144"/>
      </w:pPr>
      <w:rPr>
        <w:rFonts w:hint="default"/>
      </w:rPr>
    </w:lvl>
    <w:lvl w:ilvl="6" w:tplc="FDF2E994">
      <w:numFmt w:val="bullet"/>
      <w:lvlText w:val="•"/>
      <w:lvlJc w:val="left"/>
      <w:pPr>
        <w:ind w:left="1701" w:hanging="144"/>
      </w:pPr>
      <w:rPr>
        <w:rFonts w:hint="default"/>
      </w:rPr>
    </w:lvl>
    <w:lvl w:ilvl="7" w:tplc="89C0EAAC">
      <w:numFmt w:val="bullet"/>
      <w:lvlText w:val="•"/>
      <w:lvlJc w:val="left"/>
      <w:pPr>
        <w:ind w:left="1945" w:hanging="144"/>
      </w:pPr>
      <w:rPr>
        <w:rFonts w:hint="default"/>
      </w:rPr>
    </w:lvl>
    <w:lvl w:ilvl="8" w:tplc="6C1A9C4E">
      <w:numFmt w:val="bullet"/>
      <w:lvlText w:val="•"/>
      <w:lvlJc w:val="left"/>
      <w:pPr>
        <w:ind w:left="2188" w:hanging="144"/>
      </w:pPr>
      <w:rPr>
        <w:rFonts w:hint="default"/>
      </w:rPr>
    </w:lvl>
  </w:abstractNum>
  <w:abstractNum w:abstractNumId="19" w15:restartNumberingAfterBreak="0">
    <w:nsid w:val="088747BD"/>
    <w:multiLevelType w:val="hybridMultilevel"/>
    <w:tmpl w:val="B6BA7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F1446B"/>
    <w:multiLevelType w:val="hybridMultilevel"/>
    <w:tmpl w:val="ECA63982"/>
    <w:lvl w:ilvl="0" w:tplc="7946E046">
      <w:start w:val="1"/>
      <w:numFmt w:val="decimal"/>
      <w:lvlText w:val="%1."/>
      <w:lvlJc w:val="left"/>
      <w:pPr>
        <w:ind w:left="1334"/>
      </w:pPr>
      <w:rPr>
        <w:rFonts w:ascii="Times New Roman" w:eastAsia="Times New Roman" w:hAnsi="Times New Roman" w:cs="Times New Roman"/>
        <w:b w:val="0"/>
        <w:i/>
        <w:iCs/>
        <w:strike w:val="0"/>
        <w:dstrike w:val="0"/>
        <w:color w:val="000000"/>
        <w:sz w:val="28"/>
        <w:szCs w:val="28"/>
        <w:u w:val="none"/>
        <w:vertAlign w:val="baseline"/>
      </w:rPr>
    </w:lvl>
    <w:lvl w:ilvl="1" w:tplc="9F2A9A4A">
      <w:start w:val="1"/>
      <w:numFmt w:val="lowerLetter"/>
      <w:lvlText w:val="%2"/>
      <w:lvlJc w:val="left"/>
      <w:pPr>
        <w:ind w:left="1445"/>
      </w:pPr>
      <w:rPr>
        <w:rFonts w:ascii="Times New Roman" w:eastAsia="Times New Roman" w:hAnsi="Times New Roman" w:cs="Times New Roman"/>
        <w:b w:val="0"/>
        <w:i/>
        <w:iCs/>
        <w:strike w:val="0"/>
        <w:dstrike w:val="0"/>
        <w:color w:val="000000"/>
        <w:sz w:val="28"/>
        <w:szCs w:val="28"/>
        <w:u w:val="none"/>
        <w:vertAlign w:val="baseline"/>
      </w:rPr>
    </w:lvl>
    <w:lvl w:ilvl="2" w:tplc="75E44DBA">
      <w:start w:val="1"/>
      <w:numFmt w:val="lowerRoman"/>
      <w:lvlText w:val="%3"/>
      <w:lvlJc w:val="left"/>
      <w:pPr>
        <w:ind w:left="2165"/>
      </w:pPr>
      <w:rPr>
        <w:rFonts w:ascii="Times New Roman" w:eastAsia="Times New Roman" w:hAnsi="Times New Roman" w:cs="Times New Roman"/>
        <w:b w:val="0"/>
        <w:i/>
        <w:iCs/>
        <w:strike w:val="0"/>
        <w:dstrike w:val="0"/>
        <w:color w:val="000000"/>
        <w:sz w:val="28"/>
        <w:szCs w:val="28"/>
        <w:u w:val="none"/>
        <w:vertAlign w:val="baseline"/>
      </w:rPr>
    </w:lvl>
    <w:lvl w:ilvl="3" w:tplc="4992E932">
      <w:start w:val="1"/>
      <w:numFmt w:val="decimal"/>
      <w:lvlText w:val="%4"/>
      <w:lvlJc w:val="left"/>
      <w:pPr>
        <w:ind w:left="2885"/>
      </w:pPr>
      <w:rPr>
        <w:rFonts w:ascii="Times New Roman" w:eastAsia="Times New Roman" w:hAnsi="Times New Roman" w:cs="Times New Roman"/>
        <w:b w:val="0"/>
        <w:i/>
        <w:iCs/>
        <w:strike w:val="0"/>
        <w:dstrike w:val="0"/>
        <w:color w:val="000000"/>
        <w:sz w:val="28"/>
        <w:szCs w:val="28"/>
        <w:u w:val="none"/>
        <w:vertAlign w:val="baseline"/>
      </w:rPr>
    </w:lvl>
    <w:lvl w:ilvl="4" w:tplc="B74C4EB0">
      <w:start w:val="1"/>
      <w:numFmt w:val="lowerLetter"/>
      <w:lvlText w:val="%5"/>
      <w:lvlJc w:val="left"/>
      <w:pPr>
        <w:ind w:left="3605"/>
      </w:pPr>
      <w:rPr>
        <w:rFonts w:ascii="Times New Roman" w:eastAsia="Times New Roman" w:hAnsi="Times New Roman" w:cs="Times New Roman"/>
        <w:b w:val="0"/>
        <w:i/>
        <w:iCs/>
        <w:strike w:val="0"/>
        <w:dstrike w:val="0"/>
        <w:color w:val="000000"/>
        <w:sz w:val="28"/>
        <w:szCs w:val="28"/>
        <w:u w:val="none"/>
        <w:vertAlign w:val="baseline"/>
      </w:rPr>
    </w:lvl>
    <w:lvl w:ilvl="5" w:tplc="1A602E34">
      <w:start w:val="1"/>
      <w:numFmt w:val="lowerRoman"/>
      <w:lvlText w:val="%6"/>
      <w:lvlJc w:val="left"/>
      <w:pPr>
        <w:ind w:left="4325"/>
      </w:pPr>
      <w:rPr>
        <w:rFonts w:ascii="Times New Roman" w:eastAsia="Times New Roman" w:hAnsi="Times New Roman" w:cs="Times New Roman"/>
        <w:b w:val="0"/>
        <w:i/>
        <w:iCs/>
        <w:strike w:val="0"/>
        <w:dstrike w:val="0"/>
        <w:color w:val="000000"/>
        <w:sz w:val="28"/>
        <w:szCs w:val="28"/>
        <w:u w:val="none"/>
        <w:vertAlign w:val="baseline"/>
      </w:rPr>
    </w:lvl>
    <w:lvl w:ilvl="6" w:tplc="08DC3D04">
      <w:start w:val="1"/>
      <w:numFmt w:val="decimal"/>
      <w:lvlText w:val="%7"/>
      <w:lvlJc w:val="left"/>
      <w:pPr>
        <w:ind w:left="5045"/>
      </w:pPr>
      <w:rPr>
        <w:rFonts w:ascii="Times New Roman" w:eastAsia="Times New Roman" w:hAnsi="Times New Roman" w:cs="Times New Roman"/>
        <w:b w:val="0"/>
        <w:i/>
        <w:iCs/>
        <w:strike w:val="0"/>
        <w:dstrike w:val="0"/>
        <w:color w:val="000000"/>
        <w:sz w:val="28"/>
        <w:szCs w:val="28"/>
        <w:u w:val="none"/>
        <w:vertAlign w:val="baseline"/>
      </w:rPr>
    </w:lvl>
    <w:lvl w:ilvl="7" w:tplc="3E0A6A4E">
      <w:start w:val="1"/>
      <w:numFmt w:val="lowerLetter"/>
      <w:lvlText w:val="%8"/>
      <w:lvlJc w:val="left"/>
      <w:pPr>
        <w:ind w:left="5765"/>
      </w:pPr>
      <w:rPr>
        <w:rFonts w:ascii="Times New Roman" w:eastAsia="Times New Roman" w:hAnsi="Times New Roman" w:cs="Times New Roman"/>
        <w:b w:val="0"/>
        <w:i/>
        <w:iCs/>
        <w:strike w:val="0"/>
        <w:dstrike w:val="0"/>
        <w:color w:val="000000"/>
        <w:sz w:val="28"/>
        <w:szCs w:val="28"/>
        <w:u w:val="none"/>
        <w:vertAlign w:val="baseline"/>
      </w:rPr>
    </w:lvl>
    <w:lvl w:ilvl="8" w:tplc="C38ED3A6">
      <w:start w:val="1"/>
      <w:numFmt w:val="lowerRoman"/>
      <w:lvlText w:val="%9"/>
      <w:lvlJc w:val="left"/>
      <w:pPr>
        <w:ind w:left="6485"/>
      </w:pPr>
      <w:rPr>
        <w:rFonts w:ascii="Times New Roman" w:eastAsia="Times New Roman" w:hAnsi="Times New Roman" w:cs="Times New Roman"/>
        <w:b w:val="0"/>
        <w:i/>
        <w:iCs/>
        <w:strike w:val="0"/>
        <w:dstrike w:val="0"/>
        <w:color w:val="000000"/>
        <w:sz w:val="28"/>
        <w:szCs w:val="28"/>
        <w:u w:val="none"/>
        <w:vertAlign w:val="baseline"/>
      </w:rPr>
    </w:lvl>
  </w:abstractNum>
  <w:abstractNum w:abstractNumId="21" w15:restartNumberingAfterBreak="0">
    <w:nsid w:val="0956588D"/>
    <w:multiLevelType w:val="hybridMultilevel"/>
    <w:tmpl w:val="C016A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9930B84"/>
    <w:multiLevelType w:val="multilevel"/>
    <w:tmpl w:val="FA08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B93034"/>
    <w:multiLevelType w:val="hybridMultilevel"/>
    <w:tmpl w:val="F0767A82"/>
    <w:lvl w:ilvl="0" w:tplc="49A82332">
      <w:numFmt w:val="bullet"/>
      <w:lvlText w:val="•"/>
      <w:lvlJc w:val="left"/>
      <w:pPr>
        <w:ind w:left="100" w:hanging="144"/>
      </w:pPr>
      <w:rPr>
        <w:rFonts w:ascii="Times New Roman" w:eastAsia="Times New Roman" w:hAnsi="Times New Roman" w:hint="default"/>
        <w:w w:val="100"/>
        <w:sz w:val="24"/>
      </w:rPr>
    </w:lvl>
    <w:lvl w:ilvl="1" w:tplc="AE56ABBC">
      <w:numFmt w:val="bullet"/>
      <w:lvlText w:val="•"/>
      <w:lvlJc w:val="left"/>
      <w:pPr>
        <w:ind w:left="329" w:hanging="144"/>
      </w:pPr>
      <w:rPr>
        <w:rFonts w:hint="default"/>
      </w:rPr>
    </w:lvl>
    <w:lvl w:ilvl="2" w:tplc="FD427C5A">
      <w:numFmt w:val="bullet"/>
      <w:lvlText w:val="•"/>
      <w:lvlJc w:val="left"/>
      <w:pPr>
        <w:ind w:left="558" w:hanging="144"/>
      </w:pPr>
      <w:rPr>
        <w:rFonts w:hint="default"/>
      </w:rPr>
    </w:lvl>
    <w:lvl w:ilvl="3" w:tplc="2E6AFCC2">
      <w:numFmt w:val="bullet"/>
      <w:lvlText w:val="•"/>
      <w:lvlJc w:val="left"/>
      <w:pPr>
        <w:ind w:left="787" w:hanging="144"/>
      </w:pPr>
      <w:rPr>
        <w:rFonts w:hint="default"/>
      </w:rPr>
    </w:lvl>
    <w:lvl w:ilvl="4" w:tplc="49EC370C">
      <w:numFmt w:val="bullet"/>
      <w:lvlText w:val="•"/>
      <w:lvlJc w:val="left"/>
      <w:pPr>
        <w:ind w:left="1016" w:hanging="144"/>
      </w:pPr>
      <w:rPr>
        <w:rFonts w:hint="default"/>
      </w:rPr>
    </w:lvl>
    <w:lvl w:ilvl="5" w:tplc="2294FF60">
      <w:numFmt w:val="bullet"/>
      <w:lvlText w:val="•"/>
      <w:lvlJc w:val="left"/>
      <w:pPr>
        <w:ind w:left="1245" w:hanging="144"/>
      </w:pPr>
      <w:rPr>
        <w:rFonts w:hint="default"/>
      </w:rPr>
    </w:lvl>
    <w:lvl w:ilvl="6" w:tplc="8D5430BC">
      <w:numFmt w:val="bullet"/>
      <w:lvlText w:val="•"/>
      <w:lvlJc w:val="left"/>
      <w:pPr>
        <w:ind w:left="1474" w:hanging="144"/>
      </w:pPr>
      <w:rPr>
        <w:rFonts w:hint="default"/>
      </w:rPr>
    </w:lvl>
    <w:lvl w:ilvl="7" w:tplc="0A4C68C2">
      <w:numFmt w:val="bullet"/>
      <w:lvlText w:val="•"/>
      <w:lvlJc w:val="left"/>
      <w:pPr>
        <w:ind w:left="1703" w:hanging="144"/>
      </w:pPr>
      <w:rPr>
        <w:rFonts w:hint="default"/>
      </w:rPr>
    </w:lvl>
    <w:lvl w:ilvl="8" w:tplc="486CDB64">
      <w:numFmt w:val="bullet"/>
      <w:lvlText w:val="•"/>
      <w:lvlJc w:val="left"/>
      <w:pPr>
        <w:ind w:left="1932" w:hanging="144"/>
      </w:pPr>
      <w:rPr>
        <w:rFonts w:hint="default"/>
      </w:rPr>
    </w:lvl>
  </w:abstractNum>
  <w:abstractNum w:abstractNumId="24" w15:restartNumberingAfterBreak="0">
    <w:nsid w:val="0A976749"/>
    <w:multiLevelType w:val="hybridMultilevel"/>
    <w:tmpl w:val="75E0B592"/>
    <w:lvl w:ilvl="0" w:tplc="4496BADE">
      <w:numFmt w:val="bullet"/>
      <w:lvlText w:val="•"/>
      <w:lvlJc w:val="left"/>
      <w:pPr>
        <w:ind w:left="244" w:hanging="144"/>
      </w:pPr>
      <w:rPr>
        <w:rFonts w:ascii="Times New Roman" w:eastAsia="Times New Roman" w:hAnsi="Times New Roman" w:hint="default"/>
        <w:w w:val="100"/>
        <w:sz w:val="24"/>
      </w:rPr>
    </w:lvl>
    <w:lvl w:ilvl="1" w:tplc="8048E7A2">
      <w:numFmt w:val="bullet"/>
      <w:lvlText w:val="•"/>
      <w:lvlJc w:val="left"/>
      <w:pPr>
        <w:ind w:left="483" w:hanging="144"/>
      </w:pPr>
      <w:rPr>
        <w:rFonts w:hint="default"/>
      </w:rPr>
    </w:lvl>
    <w:lvl w:ilvl="2" w:tplc="D2DCCB7A">
      <w:numFmt w:val="bullet"/>
      <w:lvlText w:val="•"/>
      <w:lvlJc w:val="left"/>
      <w:pPr>
        <w:ind w:left="727" w:hanging="144"/>
      </w:pPr>
      <w:rPr>
        <w:rFonts w:hint="default"/>
      </w:rPr>
    </w:lvl>
    <w:lvl w:ilvl="3" w:tplc="911660DE">
      <w:numFmt w:val="bullet"/>
      <w:lvlText w:val="•"/>
      <w:lvlJc w:val="left"/>
      <w:pPr>
        <w:ind w:left="970" w:hanging="144"/>
      </w:pPr>
      <w:rPr>
        <w:rFonts w:hint="default"/>
      </w:rPr>
    </w:lvl>
    <w:lvl w:ilvl="4" w:tplc="7C100B70">
      <w:numFmt w:val="bullet"/>
      <w:lvlText w:val="•"/>
      <w:lvlJc w:val="left"/>
      <w:pPr>
        <w:ind w:left="1214" w:hanging="144"/>
      </w:pPr>
      <w:rPr>
        <w:rFonts w:hint="default"/>
      </w:rPr>
    </w:lvl>
    <w:lvl w:ilvl="5" w:tplc="05D88A2E">
      <w:numFmt w:val="bullet"/>
      <w:lvlText w:val="•"/>
      <w:lvlJc w:val="left"/>
      <w:pPr>
        <w:ind w:left="1458" w:hanging="144"/>
      </w:pPr>
      <w:rPr>
        <w:rFonts w:hint="default"/>
      </w:rPr>
    </w:lvl>
    <w:lvl w:ilvl="6" w:tplc="A9361EE8">
      <w:numFmt w:val="bullet"/>
      <w:lvlText w:val="•"/>
      <w:lvlJc w:val="left"/>
      <w:pPr>
        <w:ind w:left="1701" w:hanging="144"/>
      </w:pPr>
      <w:rPr>
        <w:rFonts w:hint="default"/>
      </w:rPr>
    </w:lvl>
    <w:lvl w:ilvl="7" w:tplc="29F2ABB6">
      <w:numFmt w:val="bullet"/>
      <w:lvlText w:val="•"/>
      <w:lvlJc w:val="left"/>
      <w:pPr>
        <w:ind w:left="1945" w:hanging="144"/>
      </w:pPr>
      <w:rPr>
        <w:rFonts w:hint="default"/>
      </w:rPr>
    </w:lvl>
    <w:lvl w:ilvl="8" w:tplc="1AFE066E">
      <w:numFmt w:val="bullet"/>
      <w:lvlText w:val="•"/>
      <w:lvlJc w:val="left"/>
      <w:pPr>
        <w:ind w:left="2188" w:hanging="144"/>
      </w:pPr>
      <w:rPr>
        <w:rFonts w:hint="default"/>
      </w:rPr>
    </w:lvl>
  </w:abstractNum>
  <w:abstractNum w:abstractNumId="25" w15:restartNumberingAfterBreak="0">
    <w:nsid w:val="0B055DDF"/>
    <w:multiLevelType w:val="hybridMultilevel"/>
    <w:tmpl w:val="DA0A3AF2"/>
    <w:lvl w:ilvl="0" w:tplc="A6BE31BC">
      <w:numFmt w:val="bullet"/>
      <w:lvlText w:val="•"/>
      <w:lvlJc w:val="left"/>
      <w:pPr>
        <w:ind w:left="242" w:hanging="144"/>
      </w:pPr>
      <w:rPr>
        <w:rFonts w:ascii="Times New Roman" w:eastAsia="Times New Roman" w:hAnsi="Times New Roman" w:hint="default"/>
        <w:w w:val="100"/>
        <w:sz w:val="24"/>
      </w:rPr>
    </w:lvl>
    <w:lvl w:ilvl="1" w:tplc="598A9452">
      <w:numFmt w:val="bullet"/>
      <w:lvlText w:val="•"/>
      <w:lvlJc w:val="left"/>
      <w:pPr>
        <w:ind w:left="497" w:hanging="144"/>
      </w:pPr>
      <w:rPr>
        <w:rFonts w:hint="default"/>
      </w:rPr>
    </w:lvl>
    <w:lvl w:ilvl="2" w:tplc="940E8A7C">
      <w:numFmt w:val="bullet"/>
      <w:lvlText w:val="•"/>
      <w:lvlJc w:val="left"/>
      <w:pPr>
        <w:ind w:left="755" w:hanging="144"/>
      </w:pPr>
      <w:rPr>
        <w:rFonts w:hint="default"/>
      </w:rPr>
    </w:lvl>
    <w:lvl w:ilvl="3" w:tplc="2604B180">
      <w:numFmt w:val="bullet"/>
      <w:lvlText w:val="•"/>
      <w:lvlJc w:val="left"/>
      <w:pPr>
        <w:ind w:left="1012" w:hanging="144"/>
      </w:pPr>
      <w:rPr>
        <w:rFonts w:hint="default"/>
      </w:rPr>
    </w:lvl>
    <w:lvl w:ilvl="4" w:tplc="2FBCBD12">
      <w:numFmt w:val="bullet"/>
      <w:lvlText w:val="•"/>
      <w:lvlJc w:val="left"/>
      <w:pPr>
        <w:ind w:left="1270" w:hanging="144"/>
      </w:pPr>
      <w:rPr>
        <w:rFonts w:hint="default"/>
      </w:rPr>
    </w:lvl>
    <w:lvl w:ilvl="5" w:tplc="090462E8">
      <w:numFmt w:val="bullet"/>
      <w:lvlText w:val="•"/>
      <w:lvlJc w:val="left"/>
      <w:pPr>
        <w:ind w:left="1527" w:hanging="144"/>
      </w:pPr>
      <w:rPr>
        <w:rFonts w:hint="default"/>
      </w:rPr>
    </w:lvl>
    <w:lvl w:ilvl="6" w:tplc="EBF84640">
      <w:numFmt w:val="bullet"/>
      <w:lvlText w:val="•"/>
      <w:lvlJc w:val="left"/>
      <w:pPr>
        <w:ind w:left="1785" w:hanging="144"/>
      </w:pPr>
      <w:rPr>
        <w:rFonts w:hint="default"/>
      </w:rPr>
    </w:lvl>
    <w:lvl w:ilvl="7" w:tplc="706096C2">
      <w:numFmt w:val="bullet"/>
      <w:lvlText w:val="•"/>
      <w:lvlJc w:val="left"/>
      <w:pPr>
        <w:ind w:left="2042" w:hanging="144"/>
      </w:pPr>
      <w:rPr>
        <w:rFonts w:hint="default"/>
      </w:rPr>
    </w:lvl>
    <w:lvl w:ilvl="8" w:tplc="3C2CC6D0">
      <w:numFmt w:val="bullet"/>
      <w:lvlText w:val="•"/>
      <w:lvlJc w:val="left"/>
      <w:pPr>
        <w:ind w:left="2300" w:hanging="144"/>
      </w:pPr>
      <w:rPr>
        <w:rFonts w:hint="default"/>
      </w:rPr>
    </w:lvl>
  </w:abstractNum>
  <w:abstractNum w:abstractNumId="26" w15:restartNumberingAfterBreak="0">
    <w:nsid w:val="0B74205A"/>
    <w:multiLevelType w:val="hybridMultilevel"/>
    <w:tmpl w:val="38B021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B8D5A1B"/>
    <w:multiLevelType w:val="hybridMultilevel"/>
    <w:tmpl w:val="0BFE8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931A67"/>
    <w:multiLevelType w:val="hybridMultilevel"/>
    <w:tmpl w:val="4824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B32F40"/>
    <w:multiLevelType w:val="hybridMultilevel"/>
    <w:tmpl w:val="E86E7E00"/>
    <w:lvl w:ilvl="0" w:tplc="4DE2535C">
      <w:start w:val="1"/>
      <w:numFmt w:val="decimal"/>
      <w:lvlText w:val="%1."/>
      <w:lvlJc w:val="left"/>
      <w:pPr>
        <w:ind w:left="98" w:hanging="240"/>
      </w:pPr>
      <w:rPr>
        <w:rFonts w:ascii="Times New Roman" w:eastAsia="Times New Roman" w:hAnsi="Times New Roman" w:cs="Times New Roman" w:hint="default"/>
        <w:w w:val="100"/>
        <w:sz w:val="24"/>
        <w:szCs w:val="24"/>
      </w:rPr>
    </w:lvl>
    <w:lvl w:ilvl="1" w:tplc="51EA067C">
      <w:numFmt w:val="bullet"/>
      <w:lvlText w:val="•"/>
      <w:lvlJc w:val="left"/>
      <w:pPr>
        <w:ind w:left="412" w:hanging="240"/>
      </w:pPr>
      <w:rPr>
        <w:rFonts w:hint="default"/>
      </w:rPr>
    </w:lvl>
    <w:lvl w:ilvl="2" w:tplc="25C8B9C6">
      <w:numFmt w:val="bullet"/>
      <w:lvlText w:val="•"/>
      <w:lvlJc w:val="left"/>
      <w:pPr>
        <w:ind w:left="724" w:hanging="240"/>
      </w:pPr>
      <w:rPr>
        <w:rFonts w:hint="default"/>
      </w:rPr>
    </w:lvl>
    <w:lvl w:ilvl="3" w:tplc="708287B8">
      <w:numFmt w:val="bullet"/>
      <w:lvlText w:val="•"/>
      <w:lvlJc w:val="left"/>
      <w:pPr>
        <w:ind w:left="1036" w:hanging="240"/>
      </w:pPr>
      <w:rPr>
        <w:rFonts w:hint="default"/>
      </w:rPr>
    </w:lvl>
    <w:lvl w:ilvl="4" w:tplc="247C0648">
      <w:numFmt w:val="bullet"/>
      <w:lvlText w:val="•"/>
      <w:lvlJc w:val="left"/>
      <w:pPr>
        <w:ind w:left="1348" w:hanging="240"/>
      </w:pPr>
      <w:rPr>
        <w:rFonts w:hint="default"/>
      </w:rPr>
    </w:lvl>
    <w:lvl w:ilvl="5" w:tplc="46F211FA">
      <w:numFmt w:val="bullet"/>
      <w:lvlText w:val="•"/>
      <w:lvlJc w:val="left"/>
      <w:pPr>
        <w:ind w:left="1660" w:hanging="240"/>
      </w:pPr>
      <w:rPr>
        <w:rFonts w:hint="default"/>
      </w:rPr>
    </w:lvl>
    <w:lvl w:ilvl="6" w:tplc="E55240C2">
      <w:numFmt w:val="bullet"/>
      <w:lvlText w:val="•"/>
      <w:lvlJc w:val="left"/>
      <w:pPr>
        <w:ind w:left="1972" w:hanging="240"/>
      </w:pPr>
      <w:rPr>
        <w:rFonts w:hint="default"/>
      </w:rPr>
    </w:lvl>
    <w:lvl w:ilvl="7" w:tplc="E0BE5FBC">
      <w:numFmt w:val="bullet"/>
      <w:lvlText w:val="•"/>
      <w:lvlJc w:val="left"/>
      <w:pPr>
        <w:ind w:left="2284" w:hanging="240"/>
      </w:pPr>
      <w:rPr>
        <w:rFonts w:hint="default"/>
      </w:rPr>
    </w:lvl>
    <w:lvl w:ilvl="8" w:tplc="1A826E00">
      <w:numFmt w:val="bullet"/>
      <w:lvlText w:val="•"/>
      <w:lvlJc w:val="left"/>
      <w:pPr>
        <w:ind w:left="2596" w:hanging="240"/>
      </w:pPr>
      <w:rPr>
        <w:rFonts w:hint="default"/>
      </w:rPr>
    </w:lvl>
  </w:abstractNum>
  <w:abstractNum w:abstractNumId="30" w15:restartNumberingAfterBreak="0">
    <w:nsid w:val="0DB87E57"/>
    <w:multiLevelType w:val="hybridMultilevel"/>
    <w:tmpl w:val="4D82C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2C6579"/>
    <w:multiLevelType w:val="hybridMultilevel"/>
    <w:tmpl w:val="71D8DF4A"/>
    <w:lvl w:ilvl="0" w:tplc="04190001">
      <w:start w:val="1"/>
      <w:numFmt w:val="bullet"/>
      <w:lvlText w:val=""/>
      <w:lvlJc w:val="left"/>
      <w:pPr>
        <w:tabs>
          <w:tab w:val="num" w:pos="360"/>
        </w:tabs>
        <w:ind w:left="360" w:hanging="360"/>
      </w:pPr>
      <w:rPr>
        <w:rFonts w:ascii="Symbol" w:hAnsi="Symbol" w:hint="default"/>
      </w:rPr>
    </w:lvl>
    <w:lvl w:ilvl="1" w:tplc="0419001B">
      <w:start w:val="1"/>
      <w:numFmt w:val="lowerRoman"/>
      <w:lvlText w:val="%2."/>
      <w:lvlJc w:val="right"/>
      <w:pPr>
        <w:tabs>
          <w:tab w:val="num" w:pos="900"/>
        </w:tabs>
        <w:ind w:left="900" w:hanging="18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0E8F3CB8"/>
    <w:multiLevelType w:val="hybridMultilevel"/>
    <w:tmpl w:val="51F4504C"/>
    <w:lvl w:ilvl="0" w:tplc="CA3AB226">
      <w:start w:val="1"/>
      <w:numFmt w:val="decimal"/>
      <w:lvlText w:val="%1)"/>
      <w:lvlJc w:val="left"/>
      <w:pPr>
        <w:ind w:left="461" w:hanging="361"/>
      </w:pPr>
      <w:rPr>
        <w:rFonts w:ascii="Times New Roman" w:eastAsia="Times New Roman" w:hAnsi="Times New Roman" w:cs="Times New Roman" w:hint="default"/>
        <w:b/>
        <w:bCs/>
        <w:spacing w:val="-4"/>
        <w:w w:val="99"/>
        <w:sz w:val="24"/>
        <w:szCs w:val="24"/>
      </w:rPr>
    </w:lvl>
    <w:lvl w:ilvl="1" w:tplc="F4621F2E">
      <w:numFmt w:val="bullet"/>
      <w:lvlText w:val=""/>
      <w:lvlJc w:val="left"/>
      <w:pPr>
        <w:ind w:left="121" w:hanging="709"/>
      </w:pPr>
      <w:rPr>
        <w:rFonts w:ascii="Symbol" w:eastAsia="Times New Roman" w:hAnsi="Symbol" w:hint="default"/>
        <w:w w:val="99"/>
        <w:sz w:val="20"/>
      </w:rPr>
    </w:lvl>
    <w:lvl w:ilvl="2" w:tplc="80AA71E4">
      <w:numFmt w:val="bullet"/>
      <w:lvlText w:val=""/>
      <w:lvlJc w:val="left"/>
      <w:pPr>
        <w:ind w:left="221" w:hanging="709"/>
      </w:pPr>
      <w:rPr>
        <w:rFonts w:ascii="Symbol" w:eastAsia="Times New Roman" w:hAnsi="Symbol" w:hint="default"/>
        <w:w w:val="99"/>
        <w:sz w:val="20"/>
      </w:rPr>
    </w:lvl>
    <w:lvl w:ilvl="3" w:tplc="91644548">
      <w:numFmt w:val="bullet"/>
      <w:lvlText w:val="•"/>
      <w:lvlJc w:val="left"/>
      <w:pPr>
        <w:ind w:left="1600" w:hanging="709"/>
      </w:pPr>
      <w:rPr>
        <w:rFonts w:hint="default"/>
      </w:rPr>
    </w:lvl>
    <w:lvl w:ilvl="4" w:tplc="4D02BC7A">
      <w:numFmt w:val="bullet"/>
      <w:lvlText w:val="•"/>
      <w:lvlJc w:val="left"/>
      <w:pPr>
        <w:ind w:left="2741" w:hanging="709"/>
      </w:pPr>
      <w:rPr>
        <w:rFonts w:hint="default"/>
      </w:rPr>
    </w:lvl>
    <w:lvl w:ilvl="5" w:tplc="2A08F5DC">
      <w:numFmt w:val="bullet"/>
      <w:lvlText w:val="•"/>
      <w:lvlJc w:val="left"/>
      <w:pPr>
        <w:ind w:left="3882" w:hanging="709"/>
      </w:pPr>
      <w:rPr>
        <w:rFonts w:hint="default"/>
      </w:rPr>
    </w:lvl>
    <w:lvl w:ilvl="6" w:tplc="9E20C5E2">
      <w:numFmt w:val="bullet"/>
      <w:lvlText w:val="•"/>
      <w:lvlJc w:val="left"/>
      <w:pPr>
        <w:ind w:left="5022" w:hanging="709"/>
      </w:pPr>
      <w:rPr>
        <w:rFonts w:hint="default"/>
      </w:rPr>
    </w:lvl>
    <w:lvl w:ilvl="7" w:tplc="FAC8733A">
      <w:numFmt w:val="bullet"/>
      <w:lvlText w:val="•"/>
      <w:lvlJc w:val="left"/>
      <w:pPr>
        <w:ind w:left="6163" w:hanging="709"/>
      </w:pPr>
      <w:rPr>
        <w:rFonts w:hint="default"/>
      </w:rPr>
    </w:lvl>
    <w:lvl w:ilvl="8" w:tplc="DCF8C156">
      <w:numFmt w:val="bullet"/>
      <w:lvlText w:val="•"/>
      <w:lvlJc w:val="left"/>
      <w:pPr>
        <w:ind w:left="7304" w:hanging="709"/>
      </w:pPr>
      <w:rPr>
        <w:rFonts w:hint="default"/>
      </w:rPr>
    </w:lvl>
  </w:abstractNum>
  <w:abstractNum w:abstractNumId="33" w15:restartNumberingAfterBreak="0">
    <w:nsid w:val="0F58620C"/>
    <w:multiLevelType w:val="hybridMultilevel"/>
    <w:tmpl w:val="6B74CFC8"/>
    <w:lvl w:ilvl="0" w:tplc="E74CF066">
      <w:numFmt w:val="bullet"/>
      <w:lvlText w:val="-"/>
      <w:lvlJc w:val="left"/>
      <w:pPr>
        <w:ind w:left="101" w:hanging="166"/>
      </w:pPr>
      <w:rPr>
        <w:rFonts w:ascii="Times New Roman" w:eastAsia="Times New Roman" w:hAnsi="Times New Roman" w:hint="default"/>
        <w:w w:val="100"/>
        <w:sz w:val="28"/>
      </w:rPr>
    </w:lvl>
    <w:lvl w:ilvl="1" w:tplc="3F2E2476">
      <w:numFmt w:val="bullet"/>
      <w:lvlText w:val="•"/>
      <w:lvlJc w:val="left"/>
      <w:pPr>
        <w:ind w:left="1046" w:hanging="166"/>
      </w:pPr>
      <w:rPr>
        <w:rFonts w:hint="default"/>
      </w:rPr>
    </w:lvl>
    <w:lvl w:ilvl="2" w:tplc="340AE924">
      <w:numFmt w:val="bullet"/>
      <w:lvlText w:val="•"/>
      <w:lvlJc w:val="left"/>
      <w:pPr>
        <w:ind w:left="1993" w:hanging="166"/>
      </w:pPr>
      <w:rPr>
        <w:rFonts w:hint="default"/>
      </w:rPr>
    </w:lvl>
    <w:lvl w:ilvl="3" w:tplc="AF7CB1F6">
      <w:numFmt w:val="bullet"/>
      <w:lvlText w:val="•"/>
      <w:lvlJc w:val="left"/>
      <w:pPr>
        <w:ind w:left="2939" w:hanging="166"/>
      </w:pPr>
      <w:rPr>
        <w:rFonts w:hint="default"/>
      </w:rPr>
    </w:lvl>
    <w:lvl w:ilvl="4" w:tplc="B4A22D08">
      <w:numFmt w:val="bullet"/>
      <w:lvlText w:val="•"/>
      <w:lvlJc w:val="left"/>
      <w:pPr>
        <w:ind w:left="3886" w:hanging="166"/>
      </w:pPr>
      <w:rPr>
        <w:rFonts w:hint="default"/>
      </w:rPr>
    </w:lvl>
    <w:lvl w:ilvl="5" w:tplc="189C6F2A">
      <w:numFmt w:val="bullet"/>
      <w:lvlText w:val="•"/>
      <w:lvlJc w:val="left"/>
      <w:pPr>
        <w:ind w:left="4832" w:hanging="166"/>
      </w:pPr>
      <w:rPr>
        <w:rFonts w:hint="default"/>
      </w:rPr>
    </w:lvl>
    <w:lvl w:ilvl="6" w:tplc="3C027960">
      <w:numFmt w:val="bullet"/>
      <w:lvlText w:val="•"/>
      <w:lvlJc w:val="left"/>
      <w:pPr>
        <w:ind w:left="5779" w:hanging="166"/>
      </w:pPr>
      <w:rPr>
        <w:rFonts w:hint="default"/>
      </w:rPr>
    </w:lvl>
    <w:lvl w:ilvl="7" w:tplc="C792D8CA">
      <w:numFmt w:val="bullet"/>
      <w:lvlText w:val="•"/>
      <w:lvlJc w:val="left"/>
      <w:pPr>
        <w:ind w:left="6725" w:hanging="166"/>
      </w:pPr>
      <w:rPr>
        <w:rFonts w:hint="default"/>
      </w:rPr>
    </w:lvl>
    <w:lvl w:ilvl="8" w:tplc="68F4DDB6">
      <w:numFmt w:val="bullet"/>
      <w:lvlText w:val="•"/>
      <w:lvlJc w:val="left"/>
      <w:pPr>
        <w:ind w:left="7672" w:hanging="166"/>
      </w:pPr>
      <w:rPr>
        <w:rFonts w:hint="default"/>
      </w:rPr>
    </w:lvl>
  </w:abstractNum>
  <w:abstractNum w:abstractNumId="34" w15:restartNumberingAfterBreak="0">
    <w:nsid w:val="0FA019F4"/>
    <w:multiLevelType w:val="hybridMultilevel"/>
    <w:tmpl w:val="D0CA8410"/>
    <w:lvl w:ilvl="0" w:tplc="F07C8F1A">
      <w:start w:val="1"/>
      <w:numFmt w:val="bullet"/>
      <w:lvlText w:val="•"/>
      <w:lvlJc w:val="left"/>
      <w:pPr>
        <w:ind w:left="1450"/>
      </w:pPr>
      <w:rPr>
        <w:rFonts w:ascii="Times New Roman" w:eastAsia="Times New Roman" w:hAnsi="Times New Roman"/>
        <w:b w:val="0"/>
        <w:i w:val="0"/>
        <w:strike w:val="0"/>
        <w:dstrike w:val="0"/>
        <w:color w:val="000000"/>
        <w:sz w:val="28"/>
        <w:u w:val="none"/>
        <w:vertAlign w:val="baseline"/>
      </w:rPr>
    </w:lvl>
    <w:lvl w:ilvl="1" w:tplc="78860F44">
      <w:start w:val="1"/>
      <w:numFmt w:val="bullet"/>
      <w:lvlText w:val="o"/>
      <w:lvlJc w:val="left"/>
      <w:pPr>
        <w:ind w:left="1443"/>
      </w:pPr>
      <w:rPr>
        <w:rFonts w:ascii="Times New Roman" w:eastAsia="Times New Roman" w:hAnsi="Times New Roman"/>
        <w:b w:val="0"/>
        <w:i w:val="0"/>
        <w:strike w:val="0"/>
        <w:dstrike w:val="0"/>
        <w:color w:val="000000"/>
        <w:sz w:val="28"/>
        <w:u w:val="none"/>
        <w:vertAlign w:val="baseline"/>
      </w:rPr>
    </w:lvl>
    <w:lvl w:ilvl="2" w:tplc="EBE0ADCC">
      <w:start w:val="1"/>
      <w:numFmt w:val="bullet"/>
      <w:lvlText w:val="▪"/>
      <w:lvlJc w:val="left"/>
      <w:pPr>
        <w:ind w:left="2163"/>
      </w:pPr>
      <w:rPr>
        <w:rFonts w:ascii="Times New Roman" w:eastAsia="Times New Roman" w:hAnsi="Times New Roman"/>
        <w:b w:val="0"/>
        <w:i w:val="0"/>
        <w:strike w:val="0"/>
        <w:dstrike w:val="0"/>
        <w:color w:val="000000"/>
        <w:sz w:val="28"/>
        <w:u w:val="none"/>
        <w:vertAlign w:val="baseline"/>
      </w:rPr>
    </w:lvl>
    <w:lvl w:ilvl="3" w:tplc="E1C4B7AA">
      <w:start w:val="1"/>
      <w:numFmt w:val="bullet"/>
      <w:lvlText w:val="•"/>
      <w:lvlJc w:val="left"/>
      <w:pPr>
        <w:ind w:left="2883"/>
      </w:pPr>
      <w:rPr>
        <w:rFonts w:ascii="Times New Roman" w:eastAsia="Times New Roman" w:hAnsi="Times New Roman"/>
        <w:b w:val="0"/>
        <w:i w:val="0"/>
        <w:strike w:val="0"/>
        <w:dstrike w:val="0"/>
        <w:color w:val="000000"/>
        <w:sz w:val="28"/>
        <w:u w:val="none"/>
        <w:vertAlign w:val="baseline"/>
      </w:rPr>
    </w:lvl>
    <w:lvl w:ilvl="4" w:tplc="98D21C36">
      <w:start w:val="1"/>
      <w:numFmt w:val="bullet"/>
      <w:lvlText w:val="o"/>
      <w:lvlJc w:val="left"/>
      <w:pPr>
        <w:ind w:left="3603"/>
      </w:pPr>
      <w:rPr>
        <w:rFonts w:ascii="Times New Roman" w:eastAsia="Times New Roman" w:hAnsi="Times New Roman"/>
        <w:b w:val="0"/>
        <w:i w:val="0"/>
        <w:strike w:val="0"/>
        <w:dstrike w:val="0"/>
        <w:color w:val="000000"/>
        <w:sz w:val="28"/>
        <w:u w:val="none"/>
        <w:vertAlign w:val="baseline"/>
      </w:rPr>
    </w:lvl>
    <w:lvl w:ilvl="5" w:tplc="A174856A">
      <w:start w:val="1"/>
      <w:numFmt w:val="bullet"/>
      <w:lvlText w:val="▪"/>
      <w:lvlJc w:val="left"/>
      <w:pPr>
        <w:ind w:left="4323"/>
      </w:pPr>
      <w:rPr>
        <w:rFonts w:ascii="Times New Roman" w:eastAsia="Times New Roman" w:hAnsi="Times New Roman"/>
        <w:b w:val="0"/>
        <w:i w:val="0"/>
        <w:strike w:val="0"/>
        <w:dstrike w:val="0"/>
        <w:color w:val="000000"/>
        <w:sz w:val="28"/>
        <w:u w:val="none"/>
        <w:vertAlign w:val="baseline"/>
      </w:rPr>
    </w:lvl>
    <w:lvl w:ilvl="6" w:tplc="B0BEEF6E">
      <w:start w:val="1"/>
      <w:numFmt w:val="bullet"/>
      <w:lvlText w:val="•"/>
      <w:lvlJc w:val="left"/>
      <w:pPr>
        <w:ind w:left="5043"/>
      </w:pPr>
      <w:rPr>
        <w:rFonts w:ascii="Times New Roman" w:eastAsia="Times New Roman" w:hAnsi="Times New Roman"/>
        <w:b w:val="0"/>
        <w:i w:val="0"/>
        <w:strike w:val="0"/>
        <w:dstrike w:val="0"/>
        <w:color w:val="000000"/>
        <w:sz w:val="28"/>
        <w:u w:val="none"/>
        <w:vertAlign w:val="baseline"/>
      </w:rPr>
    </w:lvl>
    <w:lvl w:ilvl="7" w:tplc="0142BF0A">
      <w:start w:val="1"/>
      <w:numFmt w:val="bullet"/>
      <w:lvlText w:val="o"/>
      <w:lvlJc w:val="left"/>
      <w:pPr>
        <w:ind w:left="5763"/>
      </w:pPr>
      <w:rPr>
        <w:rFonts w:ascii="Times New Roman" w:eastAsia="Times New Roman" w:hAnsi="Times New Roman"/>
        <w:b w:val="0"/>
        <w:i w:val="0"/>
        <w:strike w:val="0"/>
        <w:dstrike w:val="0"/>
        <w:color w:val="000000"/>
        <w:sz w:val="28"/>
        <w:u w:val="none"/>
        <w:vertAlign w:val="baseline"/>
      </w:rPr>
    </w:lvl>
    <w:lvl w:ilvl="8" w:tplc="933A9828">
      <w:start w:val="1"/>
      <w:numFmt w:val="bullet"/>
      <w:lvlText w:val="▪"/>
      <w:lvlJc w:val="left"/>
      <w:pPr>
        <w:ind w:left="6483"/>
      </w:pPr>
      <w:rPr>
        <w:rFonts w:ascii="Times New Roman" w:eastAsia="Times New Roman" w:hAnsi="Times New Roman"/>
        <w:b w:val="0"/>
        <w:i w:val="0"/>
        <w:strike w:val="0"/>
        <w:dstrike w:val="0"/>
        <w:color w:val="000000"/>
        <w:sz w:val="28"/>
        <w:u w:val="none"/>
        <w:vertAlign w:val="baseline"/>
      </w:rPr>
    </w:lvl>
  </w:abstractNum>
  <w:abstractNum w:abstractNumId="35" w15:restartNumberingAfterBreak="0">
    <w:nsid w:val="10751D7A"/>
    <w:multiLevelType w:val="hybridMultilevel"/>
    <w:tmpl w:val="25B63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10B22CD4"/>
    <w:multiLevelType w:val="hybridMultilevel"/>
    <w:tmpl w:val="331299D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1552376"/>
    <w:multiLevelType w:val="hybridMultilevel"/>
    <w:tmpl w:val="27FEAAE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8" w15:restartNumberingAfterBreak="0">
    <w:nsid w:val="11860179"/>
    <w:multiLevelType w:val="hybridMultilevel"/>
    <w:tmpl w:val="40066FE6"/>
    <w:lvl w:ilvl="0" w:tplc="527CF290">
      <w:start w:val="1"/>
      <w:numFmt w:val="bullet"/>
      <w:lvlText w:val="•"/>
      <w:lvlJc w:val="left"/>
      <w:pPr>
        <w:ind w:left="1176"/>
      </w:pPr>
      <w:rPr>
        <w:rFonts w:ascii="Times New Roman" w:eastAsia="Times New Roman" w:hAnsi="Times New Roman"/>
        <w:b w:val="0"/>
        <w:i w:val="0"/>
        <w:strike w:val="0"/>
        <w:dstrike w:val="0"/>
        <w:color w:val="000000"/>
        <w:sz w:val="28"/>
        <w:u w:val="none"/>
        <w:vertAlign w:val="baseline"/>
      </w:rPr>
    </w:lvl>
    <w:lvl w:ilvl="1" w:tplc="143EDFF0">
      <w:start w:val="1"/>
      <w:numFmt w:val="bullet"/>
      <w:lvlText w:val="o"/>
      <w:lvlJc w:val="left"/>
      <w:pPr>
        <w:ind w:left="1517"/>
      </w:pPr>
      <w:rPr>
        <w:rFonts w:ascii="Times New Roman" w:eastAsia="Times New Roman" w:hAnsi="Times New Roman"/>
        <w:b w:val="0"/>
        <w:i w:val="0"/>
        <w:strike w:val="0"/>
        <w:dstrike w:val="0"/>
        <w:color w:val="000000"/>
        <w:sz w:val="28"/>
        <w:u w:val="none"/>
        <w:vertAlign w:val="baseline"/>
      </w:rPr>
    </w:lvl>
    <w:lvl w:ilvl="2" w:tplc="B1F2097E">
      <w:start w:val="1"/>
      <w:numFmt w:val="bullet"/>
      <w:lvlText w:val="▪"/>
      <w:lvlJc w:val="left"/>
      <w:pPr>
        <w:ind w:left="2237"/>
      </w:pPr>
      <w:rPr>
        <w:rFonts w:ascii="Times New Roman" w:eastAsia="Times New Roman" w:hAnsi="Times New Roman"/>
        <w:b w:val="0"/>
        <w:i w:val="0"/>
        <w:strike w:val="0"/>
        <w:dstrike w:val="0"/>
        <w:color w:val="000000"/>
        <w:sz w:val="28"/>
        <w:u w:val="none"/>
        <w:vertAlign w:val="baseline"/>
      </w:rPr>
    </w:lvl>
    <w:lvl w:ilvl="3" w:tplc="79927D26">
      <w:start w:val="1"/>
      <w:numFmt w:val="bullet"/>
      <w:lvlText w:val="•"/>
      <w:lvlJc w:val="left"/>
      <w:pPr>
        <w:ind w:left="2957"/>
      </w:pPr>
      <w:rPr>
        <w:rFonts w:ascii="Times New Roman" w:eastAsia="Times New Roman" w:hAnsi="Times New Roman"/>
        <w:b w:val="0"/>
        <w:i w:val="0"/>
        <w:strike w:val="0"/>
        <w:dstrike w:val="0"/>
        <w:color w:val="000000"/>
        <w:sz w:val="28"/>
        <w:u w:val="none"/>
        <w:vertAlign w:val="baseline"/>
      </w:rPr>
    </w:lvl>
    <w:lvl w:ilvl="4" w:tplc="A66E4662">
      <w:start w:val="1"/>
      <w:numFmt w:val="bullet"/>
      <w:lvlText w:val="o"/>
      <w:lvlJc w:val="left"/>
      <w:pPr>
        <w:ind w:left="3677"/>
      </w:pPr>
      <w:rPr>
        <w:rFonts w:ascii="Times New Roman" w:eastAsia="Times New Roman" w:hAnsi="Times New Roman"/>
        <w:b w:val="0"/>
        <w:i w:val="0"/>
        <w:strike w:val="0"/>
        <w:dstrike w:val="0"/>
        <w:color w:val="000000"/>
        <w:sz w:val="28"/>
        <w:u w:val="none"/>
        <w:vertAlign w:val="baseline"/>
      </w:rPr>
    </w:lvl>
    <w:lvl w:ilvl="5" w:tplc="9B72D90A">
      <w:start w:val="1"/>
      <w:numFmt w:val="bullet"/>
      <w:lvlText w:val="▪"/>
      <w:lvlJc w:val="left"/>
      <w:pPr>
        <w:ind w:left="4397"/>
      </w:pPr>
      <w:rPr>
        <w:rFonts w:ascii="Times New Roman" w:eastAsia="Times New Roman" w:hAnsi="Times New Roman"/>
        <w:b w:val="0"/>
        <w:i w:val="0"/>
        <w:strike w:val="0"/>
        <w:dstrike w:val="0"/>
        <w:color w:val="000000"/>
        <w:sz w:val="28"/>
        <w:u w:val="none"/>
        <w:vertAlign w:val="baseline"/>
      </w:rPr>
    </w:lvl>
    <w:lvl w:ilvl="6" w:tplc="FF0E4700">
      <w:start w:val="1"/>
      <w:numFmt w:val="bullet"/>
      <w:lvlText w:val="•"/>
      <w:lvlJc w:val="left"/>
      <w:pPr>
        <w:ind w:left="5117"/>
      </w:pPr>
      <w:rPr>
        <w:rFonts w:ascii="Times New Roman" w:eastAsia="Times New Roman" w:hAnsi="Times New Roman"/>
        <w:b w:val="0"/>
        <w:i w:val="0"/>
        <w:strike w:val="0"/>
        <w:dstrike w:val="0"/>
        <w:color w:val="000000"/>
        <w:sz w:val="28"/>
        <w:u w:val="none"/>
        <w:vertAlign w:val="baseline"/>
      </w:rPr>
    </w:lvl>
    <w:lvl w:ilvl="7" w:tplc="5FE43672">
      <w:start w:val="1"/>
      <w:numFmt w:val="bullet"/>
      <w:lvlText w:val="o"/>
      <w:lvlJc w:val="left"/>
      <w:pPr>
        <w:ind w:left="5837"/>
      </w:pPr>
      <w:rPr>
        <w:rFonts w:ascii="Times New Roman" w:eastAsia="Times New Roman" w:hAnsi="Times New Roman"/>
        <w:b w:val="0"/>
        <w:i w:val="0"/>
        <w:strike w:val="0"/>
        <w:dstrike w:val="0"/>
        <w:color w:val="000000"/>
        <w:sz w:val="28"/>
        <w:u w:val="none"/>
        <w:vertAlign w:val="baseline"/>
      </w:rPr>
    </w:lvl>
    <w:lvl w:ilvl="8" w:tplc="23780CE0">
      <w:start w:val="1"/>
      <w:numFmt w:val="bullet"/>
      <w:lvlText w:val="▪"/>
      <w:lvlJc w:val="left"/>
      <w:pPr>
        <w:ind w:left="6557"/>
      </w:pPr>
      <w:rPr>
        <w:rFonts w:ascii="Times New Roman" w:eastAsia="Times New Roman" w:hAnsi="Times New Roman"/>
        <w:b w:val="0"/>
        <w:i w:val="0"/>
        <w:strike w:val="0"/>
        <w:dstrike w:val="0"/>
        <w:color w:val="000000"/>
        <w:sz w:val="28"/>
        <w:u w:val="none"/>
        <w:vertAlign w:val="baseline"/>
      </w:rPr>
    </w:lvl>
  </w:abstractNum>
  <w:abstractNum w:abstractNumId="39" w15:restartNumberingAfterBreak="0">
    <w:nsid w:val="119D70C3"/>
    <w:multiLevelType w:val="hybridMultilevel"/>
    <w:tmpl w:val="7E76EF0A"/>
    <w:lvl w:ilvl="0" w:tplc="178EEFEA">
      <w:numFmt w:val="bullet"/>
      <w:lvlText w:val="•"/>
      <w:lvlJc w:val="left"/>
      <w:pPr>
        <w:ind w:left="244" w:hanging="144"/>
      </w:pPr>
      <w:rPr>
        <w:rFonts w:ascii="Times New Roman" w:eastAsia="Times New Roman" w:hAnsi="Times New Roman" w:hint="default"/>
        <w:w w:val="100"/>
        <w:sz w:val="24"/>
      </w:rPr>
    </w:lvl>
    <w:lvl w:ilvl="1" w:tplc="7D7213F6">
      <w:numFmt w:val="bullet"/>
      <w:lvlText w:val="•"/>
      <w:lvlJc w:val="left"/>
      <w:pPr>
        <w:ind w:left="455" w:hanging="144"/>
      </w:pPr>
      <w:rPr>
        <w:rFonts w:hint="default"/>
      </w:rPr>
    </w:lvl>
    <w:lvl w:ilvl="2" w:tplc="12466AFC">
      <w:numFmt w:val="bullet"/>
      <w:lvlText w:val="•"/>
      <w:lvlJc w:val="left"/>
      <w:pPr>
        <w:ind w:left="670" w:hanging="144"/>
      </w:pPr>
      <w:rPr>
        <w:rFonts w:hint="default"/>
      </w:rPr>
    </w:lvl>
    <w:lvl w:ilvl="3" w:tplc="D09CA258">
      <w:numFmt w:val="bullet"/>
      <w:lvlText w:val="•"/>
      <w:lvlJc w:val="left"/>
      <w:pPr>
        <w:ind w:left="885" w:hanging="144"/>
      </w:pPr>
      <w:rPr>
        <w:rFonts w:hint="default"/>
      </w:rPr>
    </w:lvl>
    <w:lvl w:ilvl="4" w:tplc="8D78CEB6">
      <w:numFmt w:val="bullet"/>
      <w:lvlText w:val="•"/>
      <w:lvlJc w:val="left"/>
      <w:pPr>
        <w:ind w:left="1100" w:hanging="144"/>
      </w:pPr>
      <w:rPr>
        <w:rFonts w:hint="default"/>
      </w:rPr>
    </w:lvl>
    <w:lvl w:ilvl="5" w:tplc="A2F29596">
      <w:numFmt w:val="bullet"/>
      <w:lvlText w:val="•"/>
      <w:lvlJc w:val="left"/>
      <w:pPr>
        <w:ind w:left="1315" w:hanging="144"/>
      </w:pPr>
      <w:rPr>
        <w:rFonts w:hint="default"/>
      </w:rPr>
    </w:lvl>
    <w:lvl w:ilvl="6" w:tplc="35905EAC">
      <w:numFmt w:val="bullet"/>
      <w:lvlText w:val="•"/>
      <w:lvlJc w:val="left"/>
      <w:pPr>
        <w:ind w:left="1530" w:hanging="144"/>
      </w:pPr>
      <w:rPr>
        <w:rFonts w:hint="default"/>
      </w:rPr>
    </w:lvl>
    <w:lvl w:ilvl="7" w:tplc="4B289B60">
      <w:numFmt w:val="bullet"/>
      <w:lvlText w:val="•"/>
      <w:lvlJc w:val="left"/>
      <w:pPr>
        <w:ind w:left="1745" w:hanging="144"/>
      </w:pPr>
      <w:rPr>
        <w:rFonts w:hint="default"/>
      </w:rPr>
    </w:lvl>
    <w:lvl w:ilvl="8" w:tplc="34B42692">
      <w:numFmt w:val="bullet"/>
      <w:lvlText w:val="•"/>
      <w:lvlJc w:val="left"/>
      <w:pPr>
        <w:ind w:left="1960" w:hanging="144"/>
      </w:pPr>
      <w:rPr>
        <w:rFonts w:hint="default"/>
      </w:rPr>
    </w:lvl>
  </w:abstractNum>
  <w:abstractNum w:abstractNumId="40" w15:restartNumberingAfterBreak="0">
    <w:nsid w:val="121E2BC9"/>
    <w:multiLevelType w:val="hybridMultilevel"/>
    <w:tmpl w:val="CD0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6353477"/>
    <w:multiLevelType w:val="hybridMultilevel"/>
    <w:tmpl w:val="D77E80B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2" w15:restartNumberingAfterBreak="0">
    <w:nsid w:val="16630330"/>
    <w:multiLevelType w:val="hybridMultilevel"/>
    <w:tmpl w:val="D6A658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175C5113"/>
    <w:multiLevelType w:val="hybridMultilevel"/>
    <w:tmpl w:val="CD8021EE"/>
    <w:lvl w:ilvl="0" w:tplc="1B5C01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7FB3CA5"/>
    <w:multiLevelType w:val="hybridMultilevel"/>
    <w:tmpl w:val="9B2EE304"/>
    <w:lvl w:ilvl="0" w:tplc="98DA4CB6">
      <w:start w:val="1"/>
      <w:numFmt w:val="bullet"/>
      <w:lvlText w:val="•"/>
      <w:lvlJc w:val="left"/>
      <w:pPr>
        <w:ind w:left="122" w:hanging="161"/>
      </w:pPr>
      <w:rPr>
        <w:rFonts w:ascii="Calibri" w:eastAsia="Times New Roman" w:hAnsi="Calibri" w:hint="default"/>
        <w:color w:val="000009"/>
        <w:w w:val="100"/>
        <w:sz w:val="22"/>
      </w:rPr>
    </w:lvl>
    <w:lvl w:ilvl="1" w:tplc="3A868832">
      <w:start w:val="1"/>
      <w:numFmt w:val="bullet"/>
      <w:lvlText w:val="•"/>
      <w:lvlJc w:val="left"/>
      <w:pPr>
        <w:ind w:left="1092" w:hanging="161"/>
      </w:pPr>
      <w:rPr>
        <w:rFonts w:hint="default"/>
      </w:rPr>
    </w:lvl>
    <w:lvl w:ilvl="2" w:tplc="6284DF20">
      <w:start w:val="1"/>
      <w:numFmt w:val="bullet"/>
      <w:lvlText w:val="•"/>
      <w:lvlJc w:val="left"/>
      <w:pPr>
        <w:ind w:left="2065" w:hanging="161"/>
      </w:pPr>
      <w:rPr>
        <w:rFonts w:hint="default"/>
      </w:rPr>
    </w:lvl>
    <w:lvl w:ilvl="3" w:tplc="8A241BB6">
      <w:start w:val="1"/>
      <w:numFmt w:val="bullet"/>
      <w:lvlText w:val="•"/>
      <w:lvlJc w:val="left"/>
      <w:pPr>
        <w:ind w:left="3037" w:hanging="161"/>
      </w:pPr>
      <w:rPr>
        <w:rFonts w:hint="default"/>
      </w:rPr>
    </w:lvl>
    <w:lvl w:ilvl="4" w:tplc="61742746">
      <w:start w:val="1"/>
      <w:numFmt w:val="bullet"/>
      <w:lvlText w:val="•"/>
      <w:lvlJc w:val="left"/>
      <w:pPr>
        <w:ind w:left="4010" w:hanging="161"/>
      </w:pPr>
      <w:rPr>
        <w:rFonts w:hint="default"/>
      </w:rPr>
    </w:lvl>
    <w:lvl w:ilvl="5" w:tplc="14FC725A">
      <w:start w:val="1"/>
      <w:numFmt w:val="bullet"/>
      <w:lvlText w:val="•"/>
      <w:lvlJc w:val="left"/>
      <w:pPr>
        <w:ind w:left="4983" w:hanging="161"/>
      </w:pPr>
      <w:rPr>
        <w:rFonts w:hint="default"/>
      </w:rPr>
    </w:lvl>
    <w:lvl w:ilvl="6" w:tplc="72524028">
      <w:start w:val="1"/>
      <w:numFmt w:val="bullet"/>
      <w:lvlText w:val="•"/>
      <w:lvlJc w:val="left"/>
      <w:pPr>
        <w:ind w:left="5955" w:hanging="161"/>
      </w:pPr>
      <w:rPr>
        <w:rFonts w:hint="default"/>
      </w:rPr>
    </w:lvl>
    <w:lvl w:ilvl="7" w:tplc="B4083FCC">
      <w:start w:val="1"/>
      <w:numFmt w:val="bullet"/>
      <w:lvlText w:val="•"/>
      <w:lvlJc w:val="left"/>
      <w:pPr>
        <w:ind w:left="6928" w:hanging="161"/>
      </w:pPr>
      <w:rPr>
        <w:rFonts w:hint="default"/>
      </w:rPr>
    </w:lvl>
    <w:lvl w:ilvl="8" w:tplc="F45C1050">
      <w:start w:val="1"/>
      <w:numFmt w:val="bullet"/>
      <w:lvlText w:val="•"/>
      <w:lvlJc w:val="left"/>
      <w:pPr>
        <w:ind w:left="7901" w:hanging="161"/>
      </w:pPr>
      <w:rPr>
        <w:rFonts w:hint="default"/>
      </w:rPr>
    </w:lvl>
  </w:abstractNum>
  <w:abstractNum w:abstractNumId="45" w15:restartNumberingAfterBreak="0">
    <w:nsid w:val="18106522"/>
    <w:multiLevelType w:val="hybridMultilevel"/>
    <w:tmpl w:val="9328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8F5C7B"/>
    <w:multiLevelType w:val="hybridMultilevel"/>
    <w:tmpl w:val="5F0E02F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1938360F"/>
    <w:multiLevelType w:val="hybridMultilevel"/>
    <w:tmpl w:val="4888DD8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8" w15:restartNumberingAfterBreak="0">
    <w:nsid w:val="195E522A"/>
    <w:multiLevelType w:val="hybridMultilevel"/>
    <w:tmpl w:val="3FF4E480"/>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9" w15:restartNumberingAfterBreak="0">
    <w:nsid w:val="196C6E6E"/>
    <w:multiLevelType w:val="hybridMultilevel"/>
    <w:tmpl w:val="6FF6B2DA"/>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997611D"/>
    <w:multiLevelType w:val="multilevel"/>
    <w:tmpl w:val="E5BE515A"/>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529"/>
        </w:tabs>
        <w:ind w:left="529" w:hanging="540"/>
      </w:pPr>
      <w:rPr>
        <w:rFonts w:hint="default"/>
        <w:b/>
      </w:rPr>
    </w:lvl>
    <w:lvl w:ilvl="2">
      <w:start w:val="2"/>
      <w:numFmt w:val="decimal"/>
      <w:lvlText w:val="%1.%2.%3."/>
      <w:lvlJc w:val="left"/>
      <w:pPr>
        <w:tabs>
          <w:tab w:val="num" w:pos="698"/>
        </w:tabs>
        <w:ind w:left="698" w:hanging="720"/>
      </w:pPr>
      <w:rPr>
        <w:rFonts w:hint="default"/>
        <w:b/>
      </w:rPr>
    </w:lvl>
    <w:lvl w:ilvl="3">
      <w:start w:val="1"/>
      <w:numFmt w:val="decimal"/>
      <w:lvlText w:val="%1.%2.%3.%4."/>
      <w:lvlJc w:val="left"/>
      <w:pPr>
        <w:tabs>
          <w:tab w:val="num" w:pos="687"/>
        </w:tabs>
        <w:ind w:left="687" w:hanging="720"/>
      </w:pPr>
      <w:rPr>
        <w:rFonts w:hint="default"/>
        <w:b/>
      </w:rPr>
    </w:lvl>
    <w:lvl w:ilvl="4">
      <w:start w:val="1"/>
      <w:numFmt w:val="decimal"/>
      <w:lvlText w:val="%1.%2.%3.%4.%5."/>
      <w:lvlJc w:val="left"/>
      <w:pPr>
        <w:tabs>
          <w:tab w:val="num" w:pos="1036"/>
        </w:tabs>
        <w:ind w:left="1036" w:hanging="1080"/>
      </w:pPr>
      <w:rPr>
        <w:rFonts w:hint="default"/>
        <w:b/>
      </w:rPr>
    </w:lvl>
    <w:lvl w:ilvl="5">
      <w:start w:val="1"/>
      <w:numFmt w:val="decimal"/>
      <w:lvlText w:val="%1.%2.%3.%4.%5.%6."/>
      <w:lvlJc w:val="left"/>
      <w:pPr>
        <w:tabs>
          <w:tab w:val="num" w:pos="1025"/>
        </w:tabs>
        <w:ind w:left="1025" w:hanging="1080"/>
      </w:pPr>
      <w:rPr>
        <w:rFonts w:hint="default"/>
        <w:b/>
      </w:rPr>
    </w:lvl>
    <w:lvl w:ilvl="6">
      <w:start w:val="1"/>
      <w:numFmt w:val="decimal"/>
      <w:lvlText w:val="%1.%2.%3.%4.%5.%6.%7."/>
      <w:lvlJc w:val="left"/>
      <w:pPr>
        <w:tabs>
          <w:tab w:val="num" w:pos="1374"/>
        </w:tabs>
        <w:ind w:left="1374" w:hanging="1440"/>
      </w:pPr>
      <w:rPr>
        <w:rFonts w:hint="default"/>
        <w:b/>
      </w:rPr>
    </w:lvl>
    <w:lvl w:ilvl="7">
      <w:start w:val="1"/>
      <w:numFmt w:val="decimal"/>
      <w:lvlText w:val="%1.%2.%3.%4.%5.%6.%7.%8."/>
      <w:lvlJc w:val="left"/>
      <w:pPr>
        <w:tabs>
          <w:tab w:val="num" w:pos="1363"/>
        </w:tabs>
        <w:ind w:left="1363" w:hanging="1440"/>
      </w:pPr>
      <w:rPr>
        <w:rFonts w:hint="default"/>
        <w:b/>
      </w:rPr>
    </w:lvl>
    <w:lvl w:ilvl="8">
      <w:start w:val="1"/>
      <w:numFmt w:val="decimal"/>
      <w:lvlText w:val="%1.%2.%3.%4.%5.%6.%7.%8.%9."/>
      <w:lvlJc w:val="left"/>
      <w:pPr>
        <w:tabs>
          <w:tab w:val="num" w:pos="1712"/>
        </w:tabs>
        <w:ind w:left="1712" w:hanging="1800"/>
      </w:pPr>
      <w:rPr>
        <w:rFonts w:hint="default"/>
        <w:b/>
      </w:rPr>
    </w:lvl>
  </w:abstractNum>
  <w:abstractNum w:abstractNumId="51" w15:restartNumberingAfterBreak="0">
    <w:nsid w:val="19B55ECF"/>
    <w:multiLevelType w:val="hybridMultilevel"/>
    <w:tmpl w:val="F6583BA6"/>
    <w:lvl w:ilvl="0" w:tplc="DCBA5CF2">
      <w:start w:val="1"/>
      <w:numFmt w:val="decimal"/>
      <w:lvlText w:val="%1)"/>
      <w:lvlJc w:val="left"/>
      <w:pPr>
        <w:ind w:left="725"/>
      </w:pPr>
      <w:rPr>
        <w:rFonts w:ascii="Times New Roman" w:eastAsia="Times New Roman" w:hAnsi="Times New Roman" w:cs="Times New Roman"/>
        <w:b w:val="0"/>
        <w:i w:val="0"/>
        <w:strike w:val="0"/>
        <w:dstrike w:val="0"/>
        <w:color w:val="000000"/>
        <w:sz w:val="28"/>
        <w:szCs w:val="28"/>
        <w:u w:val="none"/>
        <w:vertAlign w:val="baseline"/>
      </w:rPr>
    </w:lvl>
    <w:lvl w:ilvl="1" w:tplc="14CE9C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CA5CA3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5C546D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7A685E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B984855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BB6A53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AAB426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EFD66B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52" w15:restartNumberingAfterBreak="0">
    <w:nsid w:val="19BE30FF"/>
    <w:multiLevelType w:val="hybridMultilevel"/>
    <w:tmpl w:val="BF76C03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53" w15:restartNumberingAfterBreak="0">
    <w:nsid w:val="1A2A7BB6"/>
    <w:multiLevelType w:val="hybridMultilevel"/>
    <w:tmpl w:val="EF32D902"/>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1A405007"/>
    <w:multiLevelType w:val="hybridMultilevel"/>
    <w:tmpl w:val="D65AE3E6"/>
    <w:lvl w:ilvl="0" w:tplc="B4E8AD54">
      <w:start w:val="1"/>
      <w:numFmt w:val="decimal"/>
      <w:lvlText w:val="%1)"/>
      <w:lvlJc w:val="left"/>
      <w:pPr>
        <w:ind w:left="95" w:hanging="260"/>
      </w:pPr>
      <w:rPr>
        <w:rFonts w:ascii="Times New Roman" w:eastAsia="Times New Roman" w:hAnsi="Times New Roman" w:cs="Times New Roman" w:hint="default"/>
        <w:w w:val="100"/>
        <w:sz w:val="24"/>
        <w:szCs w:val="24"/>
      </w:rPr>
    </w:lvl>
    <w:lvl w:ilvl="1" w:tplc="0A166AAC">
      <w:numFmt w:val="bullet"/>
      <w:lvlText w:val="•"/>
      <w:lvlJc w:val="left"/>
      <w:pPr>
        <w:ind w:left="373" w:hanging="260"/>
      </w:pPr>
      <w:rPr>
        <w:rFonts w:hint="default"/>
      </w:rPr>
    </w:lvl>
    <w:lvl w:ilvl="2" w:tplc="D2FE0900">
      <w:numFmt w:val="bullet"/>
      <w:lvlText w:val="•"/>
      <w:lvlJc w:val="left"/>
      <w:pPr>
        <w:ind w:left="647" w:hanging="260"/>
      </w:pPr>
      <w:rPr>
        <w:rFonts w:hint="default"/>
      </w:rPr>
    </w:lvl>
    <w:lvl w:ilvl="3" w:tplc="978E9A48">
      <w:numFmt w:val="bullet"/>
      <w:lvlText w:val="•"/>
      <w:lvlJc w:val="left"/>
      <w:pPr>
        <w:ind w:left="921" w:hanging="260"/>
      </w:pPr>
      <w:rPr>
        <w:rFonts w:hint="default"/>
      </w:rPr>
    </w:lvl>
    <w:lvl w:ilvl="4" w:tplc="3A2ABCAC">
      <w:numFmt w:val="bullet"/>
      <w:lvlText w:val="•"/>
      <w:lvlJc w:val="left"/>
      <w:pPr>
        <w:ind w:left="1194" w:hanging="260"/>
      </w:pPr>
      <w:rPr>
        <w:rFonts w:hint="default"/>
      </w:rPr>
    </w:lvl>
    <w:lvl w:ilvl="5" w:tplc="A84AACF2">
      <w:numFmt w:val="bullet"/>
      <w:lvlText w:val="•"/>
      <w:lvlJc w:val="left"/>
      <w:pPr>
        <w:ind w:left="1468" w:hanging="260"/>
      </w:pPr>
      <w:rPr>
        <w:rFonts w:hint="default"/>
      </w:rPr>
    </w:lvl>
    <w:lvl w:ilvl="6" w:tplc="6E2E7E64">
      <w:numFmt w:val="bullet"/>
      <w:lvlText w:val="•"/>
      <w:lvlJc w:val="left"/>
      <w:pPr>
        <w:ind w:left="1742" w:hanging="260"/>
      </w:pPr>
      <w:rPr>
        <w:rFonts w:hint="default"/>
      </w:rPr>
    </w:lvl>
    <w:lvl w:ilvl="7" w:tplc="311C70EA">
      <w:numFmt w:val="bullet"/>
      <w:lvlText w:val="•"/>
      <w:lvlJc w:val="left"/>
      <w:pPr>
        <w:ind w:left="2015" w:hanging="260"/>
      </w:pPr>
      <w:rPr>
        <w:rFonts w:hint="default"/>
      </w:rPr>
    </w:lvl>
    <w:lvl w:ilvl="8" w:tplc="47ACF1F2">
      <w:numFmt w:val="bullet"/>
      <w:lvlText w:val="•"/>
      <w:lvlJc w:val="left"/>
      <w:pPr>
        <w:ind w:left="2289" w:hanging="260"/>
      </w:pPr>
      <w:rPr>
        <w:rFonts w:hint="default"/>
      </w:rPr>
    </w:lvl>
  </w:abstractNum>
  <w:abstractNum w:abstractNumId="55" w15:restartNumberingAfterBreak="0">
    <w:nsid w:val="1B0F3EE4"/>
    <w:multiLevelType w:val="hybridMultilevel"/>
    <w:tmpl w:val="FAECC268"/>
    <w:lvl w:ilvl="0" w:tplc="907087B8">
      <w:numFmt w:val="bullet"/>
      <w:lvlText w:val="-"/>
      <w:lvlJc w:val="left"/>
      <w:pPr>
        <w:ind w:left="163" w:hanging="164"/>
      </w:pPr>
      <w:rPr>
        <w:rFonts w:ascii="Times New Roman" w:eastAsia="Times New Roman" w:hAnsi="Times New Roman" w:hint="default"/>
        <w:w w:val="100"/>
        <w:sz w:val="28"/>
      </w:rPr>
    </w:lvl>
    <w:lvl w:ilvl="1" w:tplc="4006942E">
      <w:numFmt w:val="bullet"/>
      <w:lvlText w:val="•"/>
      <w:lvlJc w:val="left"/>
      <w:pPr>
        <w:ind w:left="398" w:hanging="164"/>
      </w:pPr>
      <w:rPr>
        <w:rFonts w:hint="default"/>
      </w:rPr>
    </w:lvl>
    <w:lvl w:ilvl="2" w:tplc="26A05498">
      <w:numFmt w:val="bullet"/>
      <w:lvlText w:val="•"/>
      <w:lvlJc w:val="left"/>
      <w:pPr>
        <w:ind w:left="636" w:hanging="164"/>
      </w:pPr>
      <w:rPr>
        <w:rFonts w:hint="default"/>
      </w:rPr>
    </w:lvl>
    <w:lvl w:ilvl="3" w:tplc="D37A8630">
      <w:numFmt w:val="bullet"/>
      <w:lvlText w:val="•"/>
      <w:lvlJc w:val="left"/>
      <w:pPr>
        <w:ind w:left="874" w:hanging="164"/>
      </w:pPr>
      <w:rPr>
        <w:rFonts w:hint="default"/>
      </w:rPr>
    </w:lvl>
    <w:lvl w:ilvl="4" w:tplc="7E9485B0">
      <w:numFmt w:val="bullet"/>
      <w:lvlText w:val="•"/>
      <w:lvlJc w:val="left"/>
      <w:pPr>
        <w:ind w:left="1112" w:hanging="164"/>
      </w:pPr>
      <w:rPr>
        <w:rFonts w:hint="default"/>
      </w:rPr>
    </w:lvl>
    <w:lvl w:ilvl="5" w:tplc="23AA8D4C">
      <w:numFmt w:val="bullet"/>
      <w:lvlText w:val="•"/>
      <w:lvlJc w:val="left"/>
      <w:pPr>
        <w:ind w:left="1350" w:hanging="164"/>
      </w:pPr>
      <w:rPr>
        <w:rFonts w:hint="default"/>
      </w:rPr>
    </w:lvl>
    <w:lvl w:ilvl="6" w:tplc="214E0F62">
      <w:numFmt w:val="bullet"/>
      <w:lvlText w:val="•"/>
      <w:lvlJc w:val="left"/>
      <w:pPr>
        <w:ind w:left="1588" w:hanging="164"/>
      </w:pPr>
      <w:rPr>
        <w:rFonts w:hint="default"/>
      </w:rPr>
    </w:lvl>
    <w:lvl w:ilvl="7" w:tplc="9AC85C6A">
      <w:numFmt w:val="bullet"/>
      <w:lvlText w:val="•"/>
      <w:lvlJc w:val="left"/>
      <w:pPr>
        <w:ind w:left="1827" w:hanging="164"/>
      </w:pPr>
      <w:rPr>
        <w:rFonts w:hint="default"/>
      </w:rPr>
    </w:lvl>
    <w:lvl w:ilvl="8" w:tplc="E884CF60">
      <w:numFmt w:val="bullet"/>
      <w:lvlText w:val="•"/>
      <w:lvlJc w:val="left"/>
      <w:pPr>
        <w:ind w:left="2065" w:hanging="164"/>
      </w:pPr>
      <w:rPr>
        <w:rFonts w:hint="default"/>
      </w:rPr>
    </w:lvl>
  </w:abstractNum>
  <w:abstractNum w:abstractNumId="56" w15:restartNumberingAfterBreak="0">
    <w:nsid w:val="1C772501"/>
    <w:multiLevelType w:val="hybridMultilevel"/>
    <w:tmpl w:val="8ED648E2"/>
    <w:lvl w:ilvl="0" w:tplc="64B84096">
      <w:numFmt w:val="bullet"/>
      <w:lvlText w:val=""/>
      <w:lvlJc w:val="left"/>
      <w:pPr>
        <w:ind w:left="821" w:hanging="360"/>
      </w:pPr>
      <w:rPr>
        <w:rFonts w:ascii="Symbol" w:eastAsia="Times New Roman" w:hAnsi="Symbol" w:hint="default"/>
        <w:w w:val="100"/>
        <w:sz w:val="28"/>
      </w:rPr>
    </w:lvl>
    <w:lvl w:ilvl="1" w:tplc="1ABC24E4">
      <w:numFmt w:val="bullet"/>
      <w:lvlText w:val=""/>
      <w:lvlJc w:val="left"/>
      <w:pPr>
        <w:ind w:left="1181" w:hanging="360"/>
      </w:pPr>
      <w:rPr>
        <w:rFonts w:ascii="Symbol" w:eastAsia="Times New Roman" w:hAnsi="Symbol" w:hint="default"/>
        <w:w w:val="100"/>
        <w:sz w:val="28"/>
      </w:rPr>
    </w:lvl>
    <w:lvl w:ilvl="2" w:tplc="8AAA370E">
      <w:numFmt w:val="bullet"/>
      <w:lvlText w:val="•"/>
      <w:lvlJc w:val="left"/>
      <w:pPr>
        <w:ind w:left="2111" w:hanging="360"/>
      </w:pPr>
      <w:rPr>
        <w:rFonts w:hint="default"/>
      </w:rPr>
    </w:lvl>
    <w:lvl w:ilvl="3" w:tplc="8CBA4BB4">
      <w:numFmt w:val="bullet"/>
      <w:lvlText w:val="•"/>
      <w:lvlJc w:val="left"/>
      <w:pPr>
        <w:ind w:left="3043" w:hanging="360"/>
      </w:pPr>
      <w:rPr>
        <w:rFonts w:hint="default"/>
      </w:rPr>
    </w:lvl>
    <w:lvl w:ilvl="4" w:tplc="D1183A60">
      <w:numFmt w:val="bullet"/>
      <w:lvlText w:val="•"/>
      <w:lvlJc w:val="left"/>
      <w:pPr>
        <w:ind w:left="3975" w:hanging="360"/>
      </w:pPr>
      <w:rPr>
        <w:rFonts w:hint="default"/>
      </w:rPr>
    </w:lvl>
    <w:lvl w:ilvl="5" w:tplc="E2E62DD0">
      <w:numFmt w:val="bullet"/>
      <w:lvlText w:val="•"/>
      <w:lvlJc w:val="left"/>
      <w:pPr>
        <w:ind w:left="4906" w:hanging="360"/>
      </w:pPr>
      <w:rPr>
        <w:rFonts w:hint="default"/>
      </w:rPr>
    </w:lvl>
    <w:lvl w:ilvl="6" w:tplc="12245772">
      <w:numFmt w:val="bullet"/>
      <w:lvlText w:val="•"/>
      <w:lvlJc w:val="left"/>
      <w:pPr>
        <w:ind w:left="5838" w:hanging="360"/>
      </w:pPr>
      <w:rPr>
        <w:rFonts w:hint="default"/>
      </w:rPr>
    </w:lvl>
    <w:lvl w:ilvl="7" w:tplc="2102D59A">
      <w:numFmt w:val="bullet"/>
      <w:lvlText w:val="•"/>
      <w:lvlJc w:val="left"/>
      <w:pPr>
        <w:ind w:left="6770" w:hanging="360"/>
      </w:pPr>
      <w:rPr>
        <w:rFonts w:hint="default"/>
      </w:rPr>
    </w:lvl>
    <w:lvl w:ilvl="8" w:tplc="03C288FA">
      <w:numFmt w:val="bullet"/>
      <w:lvlText w:val="•"/>
      <w:lvlJc w:val="left"/>
      <w:pPr>
        <w:ind w:left="7702" w:hanging="360"/>
      </w:pPr>
      <w:rPr>
        <w:rFonts w:hint="default"/>
      </w:rPr>
    </w:lvl>
  </w:abstractNum>
  <w:abstractNum w:abstractNumId="57" w15:restartNumberingAfterBreak="0">
    <w:nsid w:val="1C7F74D2"/>
    <w:multiLevelType w:val="hybridMultilevel"/>
    <w:tmpl w:val="643E08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CEF35BE"/>
    <w:multiLevelType w:val="hybridMultilevel"/>
    <w:tmpl w:val="D04EBCF4"/>
    <w:lvl w:ilvl="0" w:tplc="86FE4414">
      <w:start w:val="1"/>
      <w:numFmt w:val="decimal"/>
      <w:lvlText w:val="%1."/>
      <w:lvlJc w:val="left"/>
      <w:pPr>
        <w:ind w:left="1042"/>
      </w:pPr>
      <w:rPr>
        <w:rFonts w:ascii="Times New Roman" w:eastAsia="Times New Roman" w:hAnsi="Times New Roman" w:cs="Times New Roman"/>
        <w:b w:val="0"/>
        <w:i w:val="0"/>
        <w:strike w:val="0"/>
        <w:dstrike w:val="0"/>
        <w:color w:val="000000"/>
        <w:sz w:val="28"/>
        <w:szCs w:val="28"/>
        <w:u w:val="none"/>
        <w:vertAlign w:val="baseline"/>
      </w:rPr>
    </w:lvl>
    <w:lvl w:ilvl="1" w:tplc="36D0440C">
      <w:start w:val="1"/>
      <w:numFmt w:val="lowerLetter"/>
      <w:lvlText w:val="%2"/>
      <w:lvlJc w:val="left"/>
      <w:pPr>
        <w:ind w:left="1382"/>
      </w:pPr>
      <w:rPr>
        <w:rFonts w:ascii="Times New Roman" w:eastAsia="Times New Roman" w:hAnsi="Times New Roman" w:cs="Times New Roman"/>
        <w:b w:val="0"/>
        <w:i w:val="0"/>
        <w:strike w:val="0"/>
        <w:dstrike w:val="0"/>
        <w:color w:val="000000"/>
        <w:sz w:val="28"/>
        <w:szCs w:val="28"/>
        <w:u w:val="none"/>
        <w:vertAlign w:val="baseline"/>
      </w:rPr>
    </w:lvl>
    <w:lvl w:ilvl="2" w:tplc="05B42C16">
      <w:start w:val="1"/>
      <w:numFmt w:val="lowerRoman"/>
      <w:lvlText w:val="%3"/>
      <w:lvlJc w:val="left"/>
      <w:pPr>
        <w:ind w:left="2102"/>
      </w:pPr>
      <w:rPr>
        <w:rFonts w:ascii="Times New Roman" w:eastAsia="Times New Roman" w:hAnsi="Times New Roman" w:cs="Times New Roman"/>
        <w:b w:val="0"/>
        <w:i w:val="0"/>
        <w:strike w:val="0"/>
        <w:dstrike w:val="0"/>
        <w:color w:val="000000"/>
        <w:sz w:val="28"/>
        <w:szCs w:val="28"/>
        <w:u w:val="none"/>
        <w:vertAlign w:val="baseline"/>
      </w:rPr>
    </w:lvl>
    <w:lvl w:ilvl="3" w:tplc="99D62E26">
      <w:start w:val="1"/>
      <w:numFmt w:val="decimal"/>
      <w:lvlText w:val="%4"/>
      <w:lvlJc w:val="left"/>
      <w:pPr>
        <w:ind w:left="2822"/>
      </w:pPr>
      <w:rPr>
        <w:rFonts w:ascii="Times New Roman" w:eastAsia="Times New Roman" w:hAnsi="Times New Roman" w:cs="Times New Roman"/>
        <w:b w:val="0"/>
        <w:i w:val="0"/>
        <w:strike w:val="0"/>
        <w:dstrike w:val="0"/>
        <w:color w:val="000000"/>
        <w:sz w:val="28"/>
        <w:szCs w:val="28"/>
        <w:u w:val="none"/>
        <w:vertAlign w:val="baseline"/>
      </w:rPr>
    </w:lvl>
    <w:lvl w:ilvl="4" w:tplc="F362B376">
      <w:start w:val="1"/>
      <w:numFmt w:val="lowerLetter"/>
      <w:lvlText w:val="%5"/>
      <w:lvlJc w:val="left"/>
      <w:pPr>
        <w:ind w:left="3542"/>
      </w:pPr>
      <w:rPr>
        <w:rFonts w:ascii="Times New Roman" w:eastAsia="Times New Roman" w:hAnsi="Times New Roman" w:cs="Times New Roman"/>
        <w:b w:val="0"/>
        <w:i w:val="0"/>
        <w:strike w:val="0"/>
        <w:dstrike w:val="0"/>
        <w:color w:val="000000"/>
        <w:sz w:val="28"/>
        <w:szCs w:val="28"/>
        <w:u w:val="none"/>
        <w:vertAlign w:val="baseline"/>
      </w:rPr>
    </w:lvl>
    <w:lvl w:ilvl="5" w:tplc="6612171A">
      <w:start w:val="1"/>
      <w:numFmt w:val="lowerRoman"/>
      <w:lvlText w:val="%6"/>
      <w:lvlJc w:val="left"/>
      <w:pPr>
        <w:ind w:left="4262"/>
      </w:pPr>
      <w:rPr>
        <w:rFonts w:ascii="Times New Roman" w:eastAsia="Times New Roman" w:hAnsi="Times New Roman" w:cs="Times New Roman"/>
        <w:b w:val="0"/>
        <w:i w:val="0"/>
        <w:strike w:val="0"/>
        <w:dstrike w:val="0"/>
        <w:color w:val="000000"/>
        <w:sz w:val="28"/>
        <w:szCs w:val="28"/>
        <w:u w:val="none"/>
        <w:vertAlign w:val="baseline"/>
      </w:rPr>
    </w:lvl>
    <w:lvl w:ilvl="6" w:tplc="C73AB1B2">
      <w:start w:val="1"/>
      <w:numFmt w:val="decimal"/>
      <w:lvlText w:val="%7"/>
      <w:lvlJc w:val="left"/>
      <w:pPr>
        <w:ind w:left="4982"/>
      </w:pPr>
      <w:rPr>
        <w:rFonts w:ascii="Times New Roman" w:eastAsia="Times New Roman" w:hAnsi="Times New Roman" w:cs="Times New Roman"/>
        <w:b w:val="0"/>
        <w:i w:val="0"/>
        <w:strike w:val="0"/>
        <w:dstrike w:val="0"/>
        <w:color w:val="000000"/>
        <w:sz w:val="28"/>
        <w:szCs w:val="28"/>
        <w:u w:val="none"/>
        <w:vertAlign w:val="baseline"/>
      </w:rPr>
    </w:lvl>
    <w:lvl w:ilvl="7" w:tplc="7414952A">
      <w:start w:val="1"/>
      <w:numFmt w:val="lowerLetter"/>
      <w:lvlText w:val="%8"/>
      <w:lvlJc w:val="left"/>
      <w:pPr>
        <w:ind w:left="5702"/>
      </w:pPr>
      <w:rPr>
        <w:rFonts w:ascii="Times New Roman" w:eastAsia="Times New Roman" w:hAnsi="Times New Roman" w:cs="Times New Roman"/>
        <w:b w:val="0"/>
        <w:i w:val="0"/>
        <w:strike w:val="0"/>
        <w:dstrike w:val="0"/>
        <w:color w:val="000000"/>
        <w:sz w:val="28"/>
        <w:szCs w:val="28"/>
        <w:u w:val="none"/>
        <w:vertAlign w:val="baseline"/>
      </w:rPr>
    </w:lvl>
    <w:lvl w:ilvl="8" w:tplc="0EE23F90">
      <w:start w:val="1"/>
      <w:numFmt w:val="lowerRoman"/>
      <w:lvlText w:val="%9"/>
      <w:lvlJc w:val="left"/>
      <w:pPr>
        <w:ind w:left="6422"/>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59" w15:restartNumberingAfterBreak="0">
    <w:nsid w:val="1D882DE6"/>
    <w:multiLevelType w:val="hybridMultilevel"/>
    <w:tmpl w:val="0AC0D562"/>
    <w:lvl w:ilvl="0" w:tplc="9AE4CD3A">
      <w:start w:val="1"/>
      <w:numFmt w:val="decimal"/>
      <w:lvlText w:val="%1)"/>
      <w:lvlJc w:val="left"/>
      <w:pPr>
        <w:ind w:left="95" w:hanging="260"/>
      </w:pPr>
      <w:rPr>
        <w:rFonts w:ascii="Times New Roman" w:eastAsia="Times New Roman" w:hAnsi="Times New Roman" w:cs="Times New Roman" w:hint="default"/>
        <w:w w:val="100"/>
        <w:sz w:val="24"/>
        <w:szCs w:val="24"/>
      </w:rPr>
    </w:lvl>
    <w:lvl w:ilvl="1" w:tplc="CC6CF056">
      <w:numFmt w:val="bullet"/>
      <w:lvlText w:val="•"/>
      <w:lvlJc w:val="left"/>
      <w:pPr>
        <w:ind w:left="373" w:hanging="260"/>
      </w:pPr>
      <w:rPr>
        <w:rFonts w:hint="default"/>
      </w:rPr>
    </w:lvl>
    <w:lvl w:ilvl="2" w:tplc="B0E257FE">
      <w:numFmt w:val="bullet"/>
      <w:lvlText w:val="•"/>
      <w:lvlJc w:val="left"/>
      <w:pPr>
        <w:ind w:left="647" w:hanging="260"/>
      </w:pPr>
      <w:rPr>
        <w:rFonts w:hint="default"/>
      </w:rPr>
    </w:lvl>
    <w:lvl w:ilvl="3" w:tplc="06BCDB02">
      <w:numFmt w:val="bullet"/>
      <w:lvlText w:val="•"/>
      <w:lvlJc w:val="left"/>
      <w:pPr>
        <w:ind w:left="921" w:hanging="260"/>
      </w:pPr>
      <w:rPr>
        <w:rFonts w:hint="default"/>
      </w:rPr>
    </w:lvl>
    <w:lvl w:ilvl="4" w:tplc="7960F008">
      <w:numFmt w:val="bullet"/>
      <w:lvlText w:val="•"/>
      <w:lvlJc w:val="left"/>
      <w:pPr>
        <w:ind w:left="1194" w:hanging="260"/>
      </w:pPr>
      <w:rPr>
        <w:rFonts w:hint="default"/>
      </w:rPr>
    </w:lvl>
    <w:lvl w:ilvl="5" w:tplc="E1200D3A">
      <w:numFmt w:val="bullet"/>
      <w:lvlText w:val="•"/>
      <w:lvlJc w:val="left"/>
      <w:pPr>
        <w:ind w:left="1468" w:hanging="260"/>
      </w:pPr>
      <w:rPr>
        <w:rFonts w:hint="default"/>
      </w:rPr>
    </w:lvl>
    <w:lvl w:ilvl="6" w:tplc="DE3E8010">
      <w:numFmt w:val="bullet"/>
      <w:lvlText w:val="•"/>
      <w:lvlJc w:val="left"/>
      <w:pPr>
        <w:ind w:left="1742" w:hanging="260"/>
      </w:pPr>
      <w:rPr>
        <w:rFonts w:hint="default"/>
      </w:rPr>
    </w:lvl>
    <w:lvl w:ilvl="7" w:tplc="5AACF238">
      <w:numFmt w:val="bullet"/>
      <w:lvlText w:val="•"/>
      <w:lvlJc w:val="left"/>
      <w:pPr>
        <w:ind w:left="2015" w:hanging="260"/>
      </w:pPr>
      <w:rPr>
        <w:rFonts w:hint="default"/>
      </w:rPr>
    </w:lvl>
    <w:lvl w:ilvl="8" w:tplc="DE46BB62">
      <w:numFmt w:val="bullet"/>
      <w:lvlText w:val="•"/>
      <w:lvlJc w:val="left"/>
      <w:pPr>
        <w:ind w:left="2289" w:hanging="260"/>
      </w:pPr>
      <w:rPr>
        <w:rFonts w:hint="default"/>
      </w:rPr>
    </w:lvl>
  </w:abstractNum>
  <w:abstractNum w:abstractNumId="60" w15:restartNumberingAfterBreak="0">
    <w:nsid w:val="1DC8377A"/>
    <w:multiLevelType w:val="multilevel"/>
    <w:tmpl w:val="3390726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1DF31C26"/>
    <w:multiLevelType w:val="multilevel"/>
    <w:tmpl w:val="4BCA139A"/>
    <w:lvl w:ilvl="0">
      <w:start w:val="2"/>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1E9B59EE"/>
    <w:multiLevelType w:val="hybridMultilevel"/>
    <w:tmpl w:val="AC4A3594"/>
    <w:lvl w:ilvl="0" w:tplc="C1AA4052">
      <w:numFmt w:val="bullet"/>
      <w:lvlText w:val="•"/>
      <w:lvlJc w:val="left"/>
      <w:pPr>
        <w:ind w:left="244" w:hanging="144"/>
      </w:pPr>
      <w:rPr>
        <w:rFonts w:ascii="Times New Roman" w:eastAsia="Times New Roman" w:hAnsi="Times New Roman" w:hint="default"/>
        <w:w w:val="100"/>
        <w:sz w:val="24"/>
      </w:rPr>
    </w:lvl>
    <w:lvl w:ilvl="1" w:tplc="0C5A5E0A">
      <w:numFmt w:val="bullet"/>
      <w:lvlText w:val="•"/>
      <w:lvlJc w:val="left"/>
      <w:pPr>
        <w:ind w:left="455" w:hanging="144"/>
      </w:pPr>
      <w:rPr>
        <w:rFonts w:hint="default"/>
      </w:rPr>
    </w:lvl>
    <w:lvl w:ilvl="2" w:tplc="3CB44AF6">
      <w:numFmt w:val="bullet"/>
      <w:lvlText w:val="•"/>
      <w:lvlJc w:val="left"/>
      <w:pPr>
        <w:ind w:left="670" w:hanging="144"/>
      </w:pPr>
      <w:rPr>
        <w:rFonts w:hint="default"/>
      </w:rPr>
    </w:lvl>
    <w:lvl w:ilvl="3" w:tplc="56FEBB94">
      <w:numFmt w:val="bullet"/>
      <w:lvlText w:val="•"/>
      <w:lvlJc w:val="left"/>
      <w:pPr>
        <w:ind w:left="885" w:hanging="144"/>
      </w:pPr>
      <w:rPr>
        <w:rFonts w:hint="default"/>
      </w:rPr>
    </w:lvl>
    <w:lvl w:ilvl="4" w:tplc="A13AA4C6">
      <w:numFmt w:val="bullet"/>
      <w:lvlText w:val="•"/>
      <w:lvlJc w:val="left"/>
      <w:pPr>
        <w:ind w:left="1100" w:hanging="144"/>
      </w:pPr>
      <w:rPr>
        <w:rFonts w:hint="default"/>
      </w:rPr>
    </w:lvl>
    <w:lvl w:ilvl="5" w:tplc="E376D0A2">
      <w:numFmt w:val="bullet"/>
      <w:lvlText w:val="•"/>
      <w:lvlJc w:val="left"/>
      <w:pPr>
        <w:ind w:left="1315" w:hanging="144"/>
      </w:pPr>
      <w:rPr>
        <w:rFonts w:hint="default"/>
      </w:rPr>
    </w:lvl>
    <w:lvl w:ilvl="6" w:tplc="910E340A">
      <w:numFmt w:val="bullet"/>
      <w:lvlText w:val="•"/>
      <w:lvlJc w:val="left"/>
      <w:pPr>
        <w:ind w:left="1530" w:hanging="144"/>
      </w:pPr>
      <w:rPr>
        <w:rFonts w:hint="default"/>
      </w:rPr>
    </w:lvl>
    <w:lvl w:ilvl="7" w:tplc="E690E7CA">
      <w:numFmt w:val="bullet"/>
      <w:lvlText w:val="•"/>
      <w:lvlJc w:val="left"/>
      <w:pPr>
        <w:ind w:left="1745" w:hanging="144"/>
      </w:pPr>
      <w:rPr>
        <w:rFonts w:hint="default"/>
      </w:rPr>
    </w:lvl>
    <w:lvl w:ilvl="8" w:tplc="C2827456">
      <w:numFmt w:val="bullet"/>
      <w:lvlText w:val="•"/>
      <w:lvlJc w:val="left"/>
      <w:pPr>
        <w:ind w:left="1960" w:hanging="144"/>
      </w:pPr>
      <w:rPr>
        <w:rFonts w:hint="default"/>
      </w:rPr>
    </w:lvl>
  </w:abstractNum>
  <w:abstractNum w:abstractNumId="63" w15:restartNumberingAfterBreak="0">
    <w:nsid w:val="1F884CAB"/>
    <w:multiLevelType w:val="hybridMultilevel"/>
    <w:tmpl w:val="138AD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21271259"/>
    <w:multiLevelType w:val="hybridMultilevel"/>
    <w:tmpl w:val="2BB4ED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15D239E"/>
    <w:multiLevelType w:val="hybridMultilevel"/>
    <w:tmpl w:val="1936A5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217C5B54"/>
    <w:multiLevelType w:val="hybridMultilevel"/>
    <w:tmpl w:val="C3C4C9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19A3F49"/>
    <w:multiLevelType w:val="hybridMultilevel"/>
    <w:tmpl w:val="1742A262"/>
    <w:lvl w:ilvl="0" w:tplc="FC444F22">
      <w:start w:val="1"/>
      <w:numFmt w:val="bullet"/>
      <w:lvlText w:val="•"/>
      <w:lvlJc w:val="left"/>
      <w:pPr>
        <w:ind w:left="102" w:hanging="168"/>
      </w:pPr>
      <w:rPr>
        <w:rFonts w:ascii="Times New Roman" w:eastAsia="Times New Roman" w:hAnsi="Times New Roman" w:hint="default"/>
        <w:w w:val="100"/>
        <w:sz w:val="28"/>
      </w:rPr>
    </w:lvl>
    <w:lvl w:ilvl="1" w:tplc="60FAABBA">
      <w:start w:val="1"/>
      <w:numFmt w:val="bullet"/>
      <w:lvlText w:val="•"/>
      <w:lvlJc w:val="left"/>
      <w:pPr>
        <w:ind w:left="1074" w:hanging="168"/>
      </w:pPr>
      <w:rPr>
        <w:rFonts w:hint="default"/>
      </w:rPr>
    </w:lvl>
    <w:lvl w:ilvl="2" w:tplc="A1FE3102">
      <w:start w:val="1"/>
      <w:numFmt w:val="bullet"/>
      <w:lvlText w:val="•"/>
      <w:lvlJc w:val="left"/>
      <w:pPr>
        <w:ind w:left="2049" w:hanging="168"/>
      </w:pPr>
      <w:rPr>
        <w:rFonts w:hint="default"/>
      </w:rPr>
    </w:lvl>
    <w:lvl w:ilvl="3" w:tplc="666480B6">
      <w:start w:val="1"/>
      <w:numFmt w:val="bullet"/>
      <w:lvlText w:val="•"/>
      <w:lvlJc w:val="left"/>
      <w:pPr>
        <w:ind w:left="3023" w:hanging="168"/>
      </w:pPr>
      <w:rPr>
        <w:rFonts w:hint="default"/>
      </w:rPr>
    </w:lvl>
    <w:lvl w:ilvl="4" w:tplc="5B8474F8">
      <w:start w:val="1"/>
      <w:numFmt w:val="bullet"/>
      <w:lvlText w:val="•"/>
      <w:lvlJc w:val="left"/>
      <w:pPr>
        <w:ind w:left="3998" w:hanging="168"/>
      </w:pPr>
      <w:rPr>
        <w:rFonts w:hint="default"/>
      </w:rPr>
    </w:lvl>
    <w:lvl w:ilvl="5" w:tplc="D7601F9A">
      <w:start w:val="1"/>
      <w:numFmt w:val="bullet"/>
      <w:lvlText w:val="•"/>
      <w:lvlJc w:val="left"/>
      <w:pPr>
        <w:ind w:left="4973" w:hanging="168"/>
      </w:pPr>
      <w:rPr>
        <w:rFonts w:hint="default"/>
      </w:rPr>
    </w:lvl>
    <w:lvl w:ilvl="6" w:tplc="C8166B2A">
      <w:start w:val="1"/>
      <w:numFmt w:val="bullet"/>
      <w:lvlText w:val="•"/>
      <w:lvlJc w:val="left"/>
      <w:pPr>
        <w:ind w:left="5947" w:hanging="168"/>
      </w:pPr>
      <w:rPr>
        <w:rFonts w:hint="default"/>
      </w:rPr>
    </w:lvl>
    <w:lvl w:ilvl="7" w:tplc="9DEA9FBE">
      <w:start w:val="1"/>
      <w:numFmt w:val="bullet"/>
      <w:lvlText w:val="•"/>
      <w:lvlJc w:val="left"/>
      <w:pPr>
        <w:ind w:left="6922" w:hanging="168"/>
      </w:pPr>
      <w:rPr>
        <w:rFonts w:hint="default"/>
      </w:rPr>
    </w:lvl>
    <w:lvl w:ilvl="8" w:tplc="E1B0BF0A">
      <w:start w:val="1"/>
      <w:numFmt w:val="bullet"/>
      <w:lvlText w:val="•"/>
      <w:lvlJc w:val="left"/>
      <w:pPr>
        <w:ind w:left="7897" w:hanging="168"/>
      </w:pPr>
      <w:rPr>
        <w:rFonts w:hint="default"/>
      </w:rPr>
    </w:lvl>
  </w:abstractNum>
  <w:abstractNum w:abstractNumId="68" w15:restartNumberingAfterBreak="0">
    <w:nsid w:val="23703B7A"/>
    <w:multiLevelType w:val="hybridMultilevel"/>
    <w:tmpl w:val="017E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41211D5"/>
    <w:multiLevelType w:val="hybridMultilevel"/>
    <w:tmpl w:val="25405842"/>
    <w:lvl w:ilvl="0" w:tplc="441069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5015877"/>
    <w:multiLevelType w:val="hybridMultilevel"/>
    <w:tmpl w:val="EE32872A"/>
    <w:lvl w:ilvl="0" w:tplc="518AA11A">
      <w:numFmt w:val="bullet"/>
      <w:lvlText w:val=""/>
      <w:lvlJc w:val="left"/>
      <w:pPr>
        <w:ind w:left="930" w:hanging="360"/>
      </w:pPr>
      <w:rPr>
        <w:rFonts w:ascii="Symbol" w:eastAsia="Times New Roman"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1" w15:restartNumberingAfterBreak="0">
    <w:nsid w:val="250F73F7"/>
    <w:multiLevelType w:val="hybridMultilevel"/>
    <w:tmpl w:val="2162F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15:restartNumberingAfterBreak="0">
    <w:nsid w:val="266D5406"/>
    <w:multiLevelType w:val="hybridMultilevel"/>
    <w:tmpl w:val="3D601426"/>
    <w:lvl w:ilvl="0" w:tplc="450EAF12">
      <w:numFmt w:val="bullet"/>
      <w:lvlText w:val="•"/>
      <w:lvlJc w:val="left"/>
      <w:pPr>
        <w:ind w:left="98" w:hanging="144"/>
      </w:pPr>
      <w:rPr>
        <w:rFonts w:ascii="Times New Roman" w:eastAsia="Times New Roman" w:hAnsi="Times New Roman" w:hint="default"/>
        <w:w w:val="100"/>
        <w:sz w:val="24"/>
      </w:rPr>
    </w:lvl>
    <w:lvl w:ilvl="1" w:tplc="ED8237C4">
      <w:numFmt w:val="bullet"/>
      <w:lvlText w:val="•"/>
      <w:lvlJc w:val="left"/>
      <w:pPr>
        <w:ind w:left="371" w:hanging="144"/>
      </w:pPr>
      <w:rPr>
        <w:rFonts w:hint="default"/>
      </w:rPr>
    </w:lvl>
    <w:lvl w:ilvl="2" w:tplc="E814E878">
      <w:numFmt w:val="bullet"/>
      <w:lvlText w:val="•"/>
      <w:lvlJc w:val="left"/>
      <w:pPr>
        <w:ind w:left="643" w:hanging="144"/>
      </w:pPr>
      <w:rPr>
        <w:rFonts w:hint="default"/>
      </w:rPr>
    </w:lvl>
    <w:lvl w:ilvl="3" w:tplc="F7F89FB6">
      <w:numFmt w:val="bullet"/>
      <w:lvlText w:val="•"/>
      <w:lvlJc w:val="left"/>
      <w:pPr>
        <w:ind w:left="914" w:hanging="144"/>
      </w:pPr>
      <w:rPr>
        <w:rFonts w:hint="default"/>
      </w:rPr>
    </w:lvl>
    <w:lvl w:ilvl="4" w:tplc="9520509A">
      <w:numFmt w:val="bullet"/>
      <w:lvlText w:val="•"/>
      <w:lvlJc w:val="left"/>
      <w:pPr>
        <w:ind w:left="1186" w:hanging="144"/>
      </w:pPr>
      <w:rPr>
        <w:rFonts w:hint="default"/>
      </w:rPr>
    </w:lvl>
    <w:lvl w:ilvl="5" w:tplc="BCB8992C">
      <w:numFmt w:val="bullet"/>
      <w:lvlText w:val="•"/>
      <w:lvlJc w:val="left"/>
      <w:pPr>
        <w:ind w:left="1457" w:hanging="144"/>
      </w:pPr>
      <w:rPr>
        <w:rFonts w:hint="default"/>
      </w:rPr>
    </w:lvl>
    <w:lvl w:ilvl="6" w:tplc="A1CC86E8">
      <w:numFmt w:val="bullet"/>
      <w:lvlText w:val="•"/>
      <w:lvlJc w:val="left"/>
      <w:pPr>
        <w:ind w:left="1729" w:hanging="144"/>
      </w:pPr>
      <w:rPr>
        <w:rFonts w:hint="default"/>
      </w:rPr>
    </w:lvl>
    <w:lvl w:ilvl="7" w:tplc="E75411EE">
      <w:numFmt w:val="bullet"/>
      <w:lvlText w:val="•"/>
      <w:lvlJc w:val="left"/>
      <w:pPr>
        <w:ind w:left="2000" w:hanging="144"/>
      </w:pPr>
      <w:rPr>
        <w:rFonts w:hint="default"/>
      </w:rPr>
    </w:lvl>
    <w:lvl w:ilvl="8" w:tplc="1FBE0AE8">
      <w:numFmt w:val="bullet"/>
      <w:lvlText w:val="•"/>
      <w:lvlJc w:val="left"/>
      <w:pPr>
        <w:ind w:left="2272" w:hanging="144"/>
      </w:pPr>
      <w:rPr>
        <w:rFonts w:hint="default"/>
      </w:rPr>
    </w:lvl>
  </w:abstractNum>
  <w:abstractNum w:abstractNumId="74" w15:restartNumberingAfterBreak="0">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75" w15:restartNumberingAfterBreak="0">
    <w:nsid w:val="276C08E0"/>
    <w:multiLevelType w:val="hybridMultilevel"/>
    <w:tmpl w:val="35AA43F2"/>
    <w:lvl w:ilvl="0" w:tplc="131A2C0C">
      <w:numFmt w:val="bullet"/>
      <w:lvlText w:val="•"/>
      <w:lvlJc w:val="left"/>
      <w:pPr>
        <w:ind w:left="101" w:hanging="243"/>
      </w:pPr>
      <w:rPr>
        <w:rFonts w:ascii="Times New Roman" w:eastAsia="Times New Roman" w:hAnsi="Times New Roman" w:hint="default"/>
        <w:w w:val="100"/>
        <w:sz w:val="28"/>
      </w:rPr>
    </w:lvl>
    <w:lvl w:ilvl="1" w:tplc="4A04DBD2">
      <w:numFmt w:val="bullet"/>
      <w:lvlText w:val="•"/>
      <w:lvlJc w:val="left"/>
      <w:pPr>
        <w:ind w:left="101" w:hanging="243"/>
      </w:pPr>
      <w:rPr>
        <w:rFonts w:ascii="Times New Roman" w:eastAsia="Times New Roman" w:hAnsi="Times New Roman" w:hint="default"/>
        <w:w w:val="100"/>
        <w:sz w:val="28"/>
      </w:rPr>
    </w:lvl>
    <w:lvl w:ilvl="2" w:tplc="C85645DE">
      <w:numFmt w:val="bullet"/>
      <w:lvlText w:val="•"/>
      <w:lvlJc w:val="left"/>
      <w:pPr>
        <w:ind w:left="1993" w:hanging="243"/>
      </w:pPr>
      <w:rPr>
        <w:rFonts w:hint="default"/>
      </w:rPr>
    </w:lvl>
    <w:lvl w:ilvl="3" w:tplc="C98482C4">
      <w:numFmt w:val="bullet"/>
      <w:lvlText w:val="•"/>
      <w:lvlJc w:val="left"/>
      <w:pPr>
        <w:ind w:left="2939" w:hanging="243"/>
      </w:pPr>
      <w:rPr>
        <w:rFonts w:hint="default"/>
      </w:rPr>
    </w:lvl>
    <w:lvl w:ilvl="4" w:tplc="2736C87E">
      <w:numFmt w:val="bullet"/>
      <w:lvlText w:val="•"/>
      <w:lvlJc w:val="left"/>
      <w:pPr>
        <w:ind w:left="3886" w:hanging="243"/>
      </w:pPr>
      <w:rPr>
        <w:rFonts w:hint="default"/>
      </w:rPr>
    </w:lvl>
    <w:lvl w:ilvl="5" w:tplc="FCC80F7E">
      <w:numFmt w:val="bullet"/>
      <w:lvlText w:val="•"/>
      <w:lvlJc w:val="left"/>
      <w:pPr>
        <w:ind w:left="4832" w:hanging="243"/>
      </w:pPr>
      <w:rPr>
        <w:rFonts w:hint="default"/>
      </w:rPr>
    </w:lvl>
    <w:lvl w:ilvl="6" w:tplc="AF18CD74">
      <w:numFmt w:val="bullet"/>
      <w:lvlText w:val="•"/>
      <w:lvlJc w:val="left"/>
      <w:pPr>
        <w:ind w:left="5779" w:hanging="243"/>
      </w:pPr>
      <w:rPr>
        <w:rFonts w:hint="default"/>
      </w:rPr>
    </w:lvl>
    <w:lvl w:ilvl="7" w:tplc="95BE40DE">
      <w:numFmt w:val="bullet"/>
      <w:lvlText w:val="•"/>
      <w:lvlJc w:val="left"/>
      <w:pPr>
        <w:ind w:left="6725" w:hanging="243"/>
      </w:pPr>
      <w:rPr>
        <w:rFonts w:hint="default"/>
      </w:rPr>
    </w:lvl>
    <w:lvl w:ilvl="8" w:tplc="1682C90C">
      <w:numFmt w:val="bullet"/>
      <w:lvlText w:val="•"/>
      <w:lvlJc w:val="left"/>
      <w:pPr>
        <w:ind w:left="7672" w:hanging="243"/>
      </w:pPr>
      <w:rPr>
        <w:rFonts w:hint="default"/>
      </w:rPr>
    </w:lvl>
  </w:abstractNum>
  <w:abstractNum w:abstractNumId="76" w15:restartNumberingAfterBreak="0">
    <w:nsid w:val="285A3124"/>
    <w:multiLevelType w:val="hybridMultilevel"/>
    <w:tmpl w:val="B8A4F3EE"/>
    <w:lvl w:ilvl="0" w:tplc="73A4F9FA">
      <w:numFmt w:val="bullet"/>
      <w:lvlText w:val=""/>
      <w:lvlJc w:val="left"/>
      <w:pPr>
        <w:ind w:left="461" w:hanging="1080"/>
      </w:pPr>
      <w:rPr>
        <w:rFonts w:ascii="Symbol" w:eastAsia="Times New Roman" w:hAnsi="Symbol" w:hint="default"/>
        <w:w w:val="99"/>
        <w:sz w:val="20"/>
      </w:rPr>
    </w:lvl>
    <w:lvl w:ilvl="1" w:tplc="B1E4F3AE">
      <w:numFmt w:val="bullet"/>
      <w:lvlText w:val="•"/>
      <w:lvlJc w:val="left"/>
      <w:pPr>
        <w:ind w:left="1408" w:hanging="1080"/>
      </w:pPr>
      <w:rPr>
        <w:rFonts w:hint="default"/>
      </w:rPr>
    </w:lvl>
    <w:lvl w:ilvl="2" w:tplc="0576DF7E">
      <w:numFmt w:val="bullet"/>
      <w:lvlText w:val="•"/>
      <w:lvlJc w:val="left"/>
      <w:pPr>
        <w:ind w:left="2357" w:hanging="1080"/>
      </w:pPr>
      <w:rPr>
        <w:rFonts w:hint="default"/>
      </w:rPr>
    </w:lvl>
    <w:lvl w:ilvl="3" w:tplc="7B12D3C2">
      <w:numFmt w:val="bullet"/>
      <w:lvlText w:val="•"/>
      <w:lvlJc w:val="left"/>
      <w:pPr>
        <w:ind w:left="3305" w:hanging="1080"/>
      </w:pPr>
      <w:rPr>
        <w:rFonts w:hint="default"/>
      </w:rPr>
    </w:lvl>
    <w:lvl w:ilvl="4" w:tplc="79423408">
      <w:numFmt w:val="bullet"/>
      <w:lvlText w:val="•"/>
      <w:lvlJc w:val="left"/>
      <w:pPr>
        <w:ind w:left="4254" w:hanging="1080"/>
      </w:pPr>
      <w:rPr>
        <w:rFonts w:hint="default"/>
      </w:rPr>
    </w:lvl>
    <w:lvl w:ilvl="5" w:tplc="82068CEE">
      <w:numFmt w:val="bullet"/>
      <w:lvlText w:val="•"/>
      <w:lvlJc w:val="left"/>
      <w:pPr>
        <w:ind w:left="5202" w:hanging="1080"/>
      </w:pPr>
      <w:rPr>
        <w:rFonts w:hint="default"/>
      </w:rPr>
    </w:lvl>
    <w:lvl w:ilvl="6" w:tplc="EEC0C9CE">
      <w:numFmt w:val="bullet"/>
      <w:lvlText w:val="•"/>
      <w:lvlJc w:val="left"/>
      <w:pPr>
        <w:ind w:left="6151" w:hanging="1080"/>
      </w:pPr>
      <w:rPr>
        <w:rFonts w:hint="default"/>
      </w:rPr>
    </w:lvl>
    <w:lvl w:ilvl="7" w:tplc="8A5A0138">
      <w:numFmt w:val="bullet"/>
      <w:lvlText w:val="•"/>
      <w:lvlJc w:val="left"/>
      <w:pPr>
        <w:ind w:left="7099" w:hanging="1080"/>
      </w:pPr>
      <w:rPr>
        <w:rFonts w:hint="default"/>
      </w:rPr>
    </w:lvl>
    <w:lvl w:ilvl="8" w:tplc="1F1A8B86">
      <w:numFmt w:val="bullet"/>
      <w:lvlText w:val="•"/>
      <w:lvlJc w:val="left"/>
      <w:pPr>
        <w:ind w:left="8048" w:hanging="1080"/>
      </w:pPr>
      <w:rPr>
        <w:rFonts w:hint="default"/>
      </w:rPr>
    </w:lvl>
  </w:abstractNum>
  <w:abstractNum w:abstractNumId="77" w15:restartNumberingAfterBreak="0">
    <w:nsid w:val="28E91AAE"/>
    <w:multiLevelType w:val="hybridMultilevel"/>
    <w:tmpl w:val="67489DB2"/>
    <w:lvl w:ilvl="0" w:tplc="3D80BD6C">
      <w:numFmt w:val="bullet"/>
      <w:lvlText w:val="•"/>
      <w:lvlJc w:val="left"/>
      <w:pPr>
        <w:ind w:left="101" w:hanging="250"/>
      </w:pPr>
      <w:rPr>
        <w:rFonts w:ascii="Times New Roman" w:eastAsia="Times New Roman" w:hAnsi="Times New Roman" w:hint="default"/>
        <w:w w:val="100"/>
        <w:sz w:val="28"/>
      </w:rPr>
    </w:lvl>
    <w:lvl w:ilvl="1" w:tplc="6866B220">
      <w:numFmt w:val="bullet"/>
      <w:lvlText w:val="•"/>
      <w:lvlJc w:val="left"/>
      <w:pPr>
        <w:ind w:left="1046" w:hanging="250"/>
      </w:pPr>
      <w:rPr>
        <w:rFonts w:hint="default"/>
      </w:rPr>
    </w:lvl>
    <w:lvl w:ilvl="2" w:tplc="2CCCFE3C">
      <w:numFmt w:val="bullet"/>
      <w:lvlText w:val="•"/>
      <w:lvlJc w:val="left"/>
      <w:pPr>
        <w:ind w:left="1993" w:hanging="250"/>
      </w:pPr>
      <w:rPr>
        <w:rFonts w:hint="default"/>
      </w:rPr>
    </w:lvl>
    <w:lvl w:ilvl="3" w:tplc="F79E3384">
      <w:numFmt w:val="bullet"/>
      <w:lvlText w:val="•"/>
      <w:lvlJc w:val="left"/>
      <w:pPr>
        <w:ind w:left="2939" w:hanging="250"/>
      </w:pPr>
      <w:rPr>
        <w:rFonts w:hint="default"/>
      </w:rPr>
    </w:lvl>
    <w:lvl w:ilvl="4" w:tplc="C1FC7ECE">
      <w:numFmt w:val="bullet"/>
      <w:lvlText w:val="•"/>
      <w:lvlJc w:val="left"/>
      <w:pPr>
        <w:ind w:left="3886" w:hanging="250"/>
      </w:pPr>
      <w:rPr>
        <w:rFonts w:hint="default"/>
      </w:rPr>
    </w:lvl>
    <w:lvl w:ilvl="5" w:tplc="4CA6FC12">
      <w:numFmt w:val="bullet"/>
      <w:lvlText w:val="•"/>
      <w:lvlJc w:val="left"/>
      <w:pPr>
        <w:ind w:left="4832" w:hanging="250"/>
      </w:pPr>
      <w:rPr>
        <w:rFonts w:hint="default"/>
      </w:rPr>
    </w:lvl>
    <w:lvl w:ilvl="6" w:tplc="C88E6DD2">
      <w:numFmt w:val="bullet"/>
      <w:lvlText w:val="•"/>
      <w:lvlJc w:val="left"/>
      <w:pPr>
        <w:ind w:left="5779" w:hanging="250"/>
      </w:pPr>
      <w:rPr>
        <w:rFonts w:hint="default"/>
      </w:rPr>
    </w:lvl>
    <w:lvl w:ilvl="7" w:tplc="86A876C4">
      <w:numFmt w:val="bullet"/>
      <w:lvlText w:val="•"/>
      <w:lvlJc w:val="left"/>
      <w:pPr>
        <w:ind w:left="6725" w:hanging="250"/>
      </w:pPr>
      <w:rPr>
        <w:rFonts w:hint="default"/>
      </w:rPr>
    </w:lvl>
    <w:lvl w:ilvl="8" w:tplc="C7081462">
      <w:numFmt w:val="bullet"/>
      <w:lvlText w:val="•"/>
      <w:lvlJc w:val="left"/>
      <w:pPr>
        <w:ind w:left="7672" w:hanging="250"/>
      </w:pPr>
      <w:rPr>
        <w:rFonts w:hint="default"/>
      </w:rPr>
    </w:lvl>
  </w:abstractNum>
  <w:abstractNum w:abstractNumId="78" w15:restartNumberingAfterBreak="0">
    <w:nsid w:val="28F2001E"/>
    <w:multiLevelType w:val="hybridMultilevel"/>
    <w:tmpl w:val="42E4B844"/>
    <w:lvl w:ilvl="0" w:tplc="9184E214">
      <w:numFmt w:val="bullet"/>
      <w:lvlText w:val="•"/>
      <w:lvlJc w:val="left"/>
      <w:pPr>
        <w:ind w:left="1378" w:hanging="197"/>
      </w:pPr>
      <w:rPr>
        <w:rFonts w:ascii="Arial" w:eastAsia="Times New Roman" w:hAnsi="Arial" w:hint="default"/>
        <w:w w:val="100"/>
        <w:sz w:val="28"/>
      </w:rPr>
    </w:lvl>
    <w:lvl w:ilvl="1" w:tplc="D69495CA">
      <w:numFmt w:val="bullet"/>
      <w:lvlText w:val="•"/>
      <w:lvlJc w:val="left"/>
      <w:pPr>
        <w:ind w:left="841" w:hanging="709"/>
      </w:pPr>
      <w:rPr>
        <w:rFonts w:ascii="Times New Roman" w:eastAsia="Times New Roman" w:hAnsi="Times New Roman" w:hint="default"/>
        <w:w w:val="100"/>
        <w:sz w:val="28"/>
      </w:rPr>
    </w:lvl>
    <w:lvl w:ilvl="2" w:tplc="0C1020EE">
      <w:numFmt w:val="bullet"/>
      <w:lvlText w:val="•"/>
      <w:lvlJc w:val="left"/>
      <w:pPr>
        <w:ind w:left="2289" w:hanging="709"/>
      </w:pPr>
      <w:rPr>
        <w:rFonts w:hint="default"/>
      </w:rPr>
    </w:lvl>
    <w:lvl w:ilvl="3" w:tplc="95A8FA1A">
      <w:numFmt w:val="bullet"/>
      <w:lvlText w:val="•"/>
      <w:lvlJc w:val="left"/>
      <w:pPr>
        <w:ind w:left="3199" w:hanging="709"/>
      </w:pPr>
      <w:rPr>
        <w:rFonts w:hint="default"/>
      </w:rPr>
    </w:lvl>
    <w:lvl w:ilvl="4" w:tplc="757697EA">
      <w:numFmt w:val="bullet"/>
      <w:lvlText w:val="•"/>
      <w:lvlJc w:val="left"/>
      <w:pPr>
        <w:ind w:left="4108" w:hanging="709"/>
      </w:pPr>
      <w:rPr>
        <w:rFonts w:hint="default"/>
      </w:rPr>
    </w:lvl>
    <w:lvl w:ilvl="5" w:tplc="766C775A">
      <w:numFmt w:val="bullet"/>
      <w:lvlText w:val="•"/>
      <w:lvlJc w:val="left"/>
      <w:pPr>
        <w:ind w:left="5018" w:hanging="709"/>
      </w:pPr>
      <w:rPr>
        <w:rFonts w:hint="default"/>
      </w:rPr>
    </w:lvl>
    <w:lvl w:ilvl="6" w:tplc="57605F02">
      <w:numFmt w:val="bullet"/>
      <w:lvlText w:val="•"/>
      <w:lvlJc w:val="left"/>
      <w:pPr>
        <w:ind w:left="5927" w:hanging="709"/>
      </w:pPr>
      <w:rPr>
        <w:rFonts w:hint="default"/>
      </w:rPr>
    </w:lvl>
    <w:lvl w:ilvl="7" w:tplc="5F84AC3E">
      <w:numFmt w:val="bullet"/>
      <w:lvlText w:val="•"/>
      <w:lvlJc w:val="left"/>
      <w:pPr>
        <w:ind w:left="6837" w:hanging="709"/>
      </w:pPr>
      <w:rPr>
        <w:rFonts w:hint="default"/>
      </w:rPr>
    </w:lvl>
    <w:lvl w:ilvl="8" w:tplc="769A79E2">
      <w:numFmt w:val="bullet"/>
      <w:lvlText w:val="•"/>
      <w:lvlJc w:val="left"/>
      <w:pPr>
        <w:ind w:left="7746" w:hanging="709"/>
      </w:pPr>
      <w:rPr>
        <w:rFonts w:hint="default"/>
      </w:rPr>
    </w:lvl>
  </w:abstractNum>
  <w:abstractNum w:abstractNumId="79" w15:restartNumberingAfterBreak="0">
    <w:nsid w:val="28F9122F"/>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80" w15:restartNumberingAfterBreak="0">
    <w:nsid w:val="291844D5"/>
    <w:multiLevelType w:val="hybridMultilevel"/>
    <w:tmpl w:val="E7F0689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15:restartNumberingAfterBreak="0">
    <w:nsid w:val="295B3030"/>
    <w:multiLevelType w:val="hybridMultilevel"/>
    <w:tmpl w:val="FCC0F136"/>
    <w:lvl w:ilvl="0" w:tplc="68B2DC5A">
      <w:start w:val="1"/>
      <w:numFmt w:val="decimal"/>
      <w:lvlText w:val="%1."/>
      <w:lvlJc w:val="left"/>
      <w:pPr>
        <w:ind w:left="1272"/>
      </w:pPr>
      <w:rPr>
        <w:rFonts w:ascii="Times New Roman" w:eastAsia="Times New Roman" w:hAnsi="Times New Roman" w:cs="Times New Roman"/>
        <w:b w:val="0"/>
        <w:i w:val="0"/>
        <w:strike w:val="0"/>
        <w:dstrike w:val="0"/>
        <w:color w:val="000000"/>
        <w:sz w:val="24"/>
        <w:szCs w:val="24"/>
        <w:u w:val="none"/>
        <w:vertAlign w:val="baseline"/>
      </w:rPr>
    </w:lvl>
    <w:lvl w:ilvl="1" w:tplc="821619E4">
      <w:start w:val="1"/>
      <w:numFmt w:val="lowerLetter"/>
      <w:lvlText w:val="%2"/>
      <w:lvlJc w:val="left"/>
      <w:pPr>
        <w:ind w:left="1382"/>
      </w:pPr>
      <w:rPr>
        <w:rFonts w:ascii="Times New Roman" w:eastAsia="Times New Roman" w:hAnsi="Times New Roman" w:cs="Times New Roman"/>
        <w:b w:val="0"/>
        <w:i w:val="0"/>
        <w:strike w:val="0"/>
        <w:dstrike w:val="0"/>
        <w:color w:val="000000"/>
        <w:sz w:val="28"/>
        <w:szCs w:val="28"/>
        <w:u w:val="none"/>
        <w:vertAlign w:val="baseline"/>
      </w:rPr>
    </w:lvl>
    <w:lvl w:ilvl="2" w:tplc="869A665C">
      <w:start w:val="1"/>
      <w:numFmt w:val="lowerRoman"/>
      <w:lvlText w:val="%3"/>
      <w:lvlJc w:val="left"/>
      <w:pPr>
        <w:ind w:left="2102"/>
      </w:pPr>
      <w:rPr>
        <w:rFonts w:ascii="Times New Roman" w:eastAsia="Times New Roman" w:hAnsi="Times New Roman" w:cs="Times New Roman"/>
        <w:b w:val="0"/>
        <w:i w:val="0"/>
        <w:strike w:val="0"/>
        <w:dstrike w:val="0"/>
        <w:color w:val="000000"/>
        <w:sz w:val="28"/>
        <w:szCs w:val="28"/>
        <w:u w:val="none"/>
        <w:vertAlign w:val="baseline"/>
      </w:rPr>
    </w:lvl>
    <w:lvl w:ilvl="3" w:tplc="58E014EE">
      <w:start w:val="1"/>
      <w:numFmt w:val="decimal"/>
      <w:lvlText w:val="%4"/>
      <w:lvlJc w:val="left"/>
      <w:pPr>
        <w:ind w:left="2822"/>
      </w:pPr>
      <w:rPr>
        <w:rFonts w:ascii="Times New Roman" w:eastAsia="Times New Roman" w:hAnsi="Times New Roman" w:cs="Times New Roman"/>
        <w:b w:val="0"/>
        <w:i w:val="0"/>
        <w:strike w:val="0"/>
        <w:dstrike w:val="0"/>
        <w:color w:val="000000"/>
        <w:sz w:val="28"/>
        <w:szCs w:val="28"/>
        <w:u w:val="none"/>
        <w:vertAlign w:val="baseline"/>
      </w:rPr>
    </w:lvl>
    <w:lvl w:ilvl="4" w:tplc="3EB2BC3E">
      <w:start w:val="1"/>
      <w:numFmt w:val="lowerLetter"/>
      <w:lvlText w:val="%5"/>
      <w:lvlJc w:val="left"/>
      <w:pPr>
        <w:ind w:left="3542"/>
      </w:pPr>
      <w:rPr>
        <w:rFonts w:ascii="Times New Roman" w:eastAsia="Times New Roman" w:hAnsi="Times New Roman" w:cs="Times New Roman"/>
        <w:b w:val="0"/>
        <w:i w:val="0"/>
        <w:strike w:val="0"/>
        <w:dstrike w:val="0"/>
        <w:color w:val="000000"/>
        <w:sz w:val="28"/>
        <w:szCs w:val="28"/>
        <w:u w:val="none"/>
        <w:vertAlign w:val="baseline"/>
      </w:rPr>
    </w:lvl>
    <w:lvl w:ilvl="5" w:tplc="121ACEF6">
      <w:start w:val="1"/>
      <w:numFmt w:val="lowerRoman"/>
      <w:lvlText w:val="%6"/>
      <w:lvlJc w:val="left"/>
      <w:pPr>
        <w:ind w:left="4262"/>
      </w:pPr>
      <w:rPr>
        <w:rFonts w:ascii="Times New Roman" w:eastAsia="Times New Roman" w:hAnsi="Times New Roman" w:cs="Times New Roman"/>
        <w:b w:val="0"/>
        <w:i w:val="0"/>
        <w:strike w:val="0"/>
        <w:dstrike w:val="0"/>
        <w:color w:val="000000"/>
        <w:sz w:val="28"/>
        <w:szCs w:val="28"/>
        <w:u w:val="none"/>
        <w:vertAlign w:val="baseline"/>
      </w:rPr>
    </w:lvl>
    <w:lvl w:ilvl="6" w:tplc="72021644">
      <w:start w:val="1"/>
      <w:numFmt w:val="decimal"/>
      <w:lvlText w:val="%7"/>
      <w:lvlJc w:val="left"/>
      <w:pPr>
        <w:ind w:left="4982"/>
      </w:pPr>
      <w:rPr>
        <w:rFonts w:ascii="Times New Roman" w:eastAsia="Times New Roman" w:hAnsi="Times New Roman" w:cs="Times New Roman"/>
        <w:b w:val="0"/>
        <w:i w:val="0"/>
        <w:strike w:val="0"/>
        <w:dstrike w:val="0"/>
        <w:color w:val="000000"/>
        <w:sz w:val="28"/>
        <w:szCs w:val="28"/>
        <w:u w:val="none"/>
        <w:vertAlign w:val="baseline"/>
      </w:rPr>
    </w:lvl>
    <w:lvl w:ilvl="7" w:tplc="91B8CFF2">
      <w:start w:val="1"/>
      <w:numFmt w:val="lowerLetter"/>
      <w:lvlText w:val="%8"/>
      <w:lvlJc w:val="left"/>
      <w:pPr>
        <w:ind w:left="5702"/>
      </w:pPr>
      <w:rPr>
        <w:rFonts w:ascii="Times New Roman" w:eastAsia="Times New Roman" w:hAnsi="Times New Roman" w:cs="Times New Roman"/>
        <w:b w:val="0"/>
        <w:i w:val="0"/>
        <w:strike w:val="0"/>
        <w:dstrike w:val="0"/>
        <w:color w:val="000000"/>
        <w:sz w:val="28"/>
        <w:szCs w:val="28"/>
        <w:u w:val="none"/>
        <w:vertAlign w:val="baseline"/>
      </w:rPr>
    </w:lvl>
    <w:lvl w:ilvl="8" w:tplc="30AA7AC8">
      <w:start w:val="1"/>
      <w:numFmt w:val="lowerRoman"/>
      <w:lvlText w:val="%9"/>
      <w:lvlJc w:val="left"/>
      <w:pPr>
        <w:ind w:left="6422"/>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82" w15:restartNumberingAfterBreak="0">
    <w:nsid w:val="295B4CE8"/>
    <w:multiLevelType w:val="multilevel"/>
    <w:tmpl w:val="45A8D148"/>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3060"/>
        </w:tabs>
        <w:ind w:left="3060" w:hanging="1080"/>
      </w:pPr>
      <w:rPr>
        <w:rFonts w:cs="Times New Roman"/>
      </w:rPr>
    </w:lvl>
    <w:lvl w:ilvl="5">
      <w:start w:val="1"/>
      <w:numFmt w:val="decimal"/>
      <w:isLgl/>
      <w:lvlText w:val="%1.%2.%3.%4.%5.%6"/>
      <w:lvlJc w:val="left"/>
      <w:pPr>
        <w:tabs>
          <w:tab w:val="num" w:pos="3420"/>
        </w:tabs>
        <w:ind w:left="3420" w:hanging="1080"/>
      </w:pPr>
      <w:rPr>
        <w:rFonts w:cs="Times New Roman"/>
      </w:rPr>
    </w:lvl>
    <w:lvl w:ilvl="6">
      <w:start w:val="1"/>
      <w:numFmt w:val="decimal"/>
      <w:isLgl/>
      <w:lvlText w:val="%1.%2.%3.%4.%5.%6.%7"/>
      <w:lvlJc w:val="left"/>
      <w:pPr>
        <w:tabs>
          <w:tab w:val="num" w:pos="4140"/>
        </w:tabs>
        <w:ind w:left="4140" w:hanging="1440"/>
      </w:pPr>
      <w:rPr>
        <w:rFonts w:cs="Times New Roman"/>
      </w:rPr>
    </w:lvl>
    <w:lvl w:ilvl="7">
      <w:start w:val="1"/>
      <w:numFmt w:val="decimal"/>
      <w:isLgl/>
      <w:lvlText w:val="%1.%2.%3.%4.%5.%6.%7.%8"/>
      <w:lvlJc w:val="left"/>
      <w:pPr>
        <w:tabs>
          <w:tab w:val="num" w:pos="4500"/>
        </w:tabs>
        <w:ind w:left="4500" w:hanging="1440"/>
      </w:pPr>
      <w:rPr>
        <w:rFonts w:cs="Times New Roman"/>
      </w:rPr>
    </w:lvl>
    <w:lvl w:ilvl="8">
      <w:start w:val="1"/>
      <w:numFmt w:val="decimal"/>
      <w:isLgl/>
      <w:lvlText w:val="%1.%2.%3.%4.%5.%6.%7.%8.%9"/>
      <w:lvlJc w:val="left"/>
      <w:pPr>
        <w:tabs>
          <w:tab w:val="num" w:pos="5220"/>
        </w:tabs>
        <w:ind w:left="5220" w:hanging="1800"/>
      </w:pPr>
      <w:rPr>
        <w:rFonts w:cs="Times New Roman"/>
      </w:rPr>
    </w:lvl>
  </w:abstractNum>
  <w:abstractNum w:abstractNumId="83" w15:restartNumberingAfterBreak="0">
    <w:nsid w:val="2A52491F"/>
    <w:multiLevelType w:val="hybridMultilevel"/>
    <w:tmpl w:val="D14A8B8E"/>
    <w:lvl w:ilvl="0" w:tplc="2E92F362">
      <w:start w:val="9"/>
      <w:numFmt w:val="decimal"/>
      <w:lvlText w:val="%1."/>
      <w:lvlJc w:val="left"/>
      <w:pPr>
        <w:ind w:left="98" w:hanging="240"/>
      </w:pPr>
      <w:rPr>
        <w:rFonts w:ascii="Times New Roman" w:eastAsia="Times New Roman" w:hAnsi="Times New Roman" w:cs="Times New Roman" w:hint="default"/>
        <w:w w:val="100"/>
        <w:sz w:val="24"/>
        <w:szCs w:val="24"/>
      </w:rPr>
    </w:lvl>
    <w:lvl w:ilvl="1" w:tplc="A17EEA4A">
      <w:numFmt w:val="bullet"/>
      <w:lvlText w:val="•"/>
      <w:lvlJc w:val="left"/>
      <w:pPr>
        <w:ind w:left="412" w:hanging="240"/>
      </w:pPr>
      <w:rPr>
        <w:rFonts w:hint="default"/>
      </w:rPr>
    </w:lvl>
    <w:lvl w:ilvl="2" w:tplc="D81EB108">
      <w:numFmt w:val="bullet"/>
      <w:lvlText w:val="•"/>
      <w:lvlJc w:val="left"/>
      <w:pPr>
        <w:ind w:left="724" w:hanging="240"/>
      </w:pPr>
      <w:rPr>
        <w:rFonts w:hint="default"/>
      </w:rPr>
    </w:lvl>
    <w:lvl w:ilvl="3" w:tplc="1F426A7A">
      <w:numFmt w:val="bullet"/>
      <w:lvlText w:val="•"/>
      <w:lvlJc w:val="left"/>
      <w:pPr>
        <w:ind w:left="1036" w:hanging="240"/>
      </w:pPr>
      <w:rPr>
        <w:rFonts w:hint="default"/>
      </w:rPr>
    </w:lvl>
    <w:lvl w:ilvl="4" w:tplc="23225BC2">
      <w:numFmt w:val="bullet"/>
      <w:lvlText w:val="•"/>
      <w:lvlJc w:val="left"/>
      <w:pPr>
        <w:ind w:left="1348" w:hanging="240"/>
      </w:pPr>
      <w:rPr>
        <w:rFonts w:hint="default"/>
      </w:rPr>
    </w:lvl>
    <w:lvl w:ilvl="5" w:tplc="83A0FB22">
      <w:numFmt w:val="bullet"/>
      <w:lvlText w:val="•"/>
      <w:lvlJc w:val="left"/>
      <w:pPr>
        <w:ind w:left="1660" w:hanging="240"/>
      </w:pPr>
      <w:rPr>
        <w:rFonts w:hint="default"/>
      </w:rPr>
    </w:lvl>
    <w:lvl w:ilvl="6" w:tplc="F3187BBC">
      <w:numFmt w:val="bullet"/>
      <w:lvlText w:val="•"/>
      <w:lvlJc w:val="left"/>
      <w:pPr>
        <w:ind w:left="1972" w:hanging="240"/>
      </w:pPr>
      <w:rPr>
        <w:rFonts w:hint="default"/>
      </w:rPr>
    </w:lvl>
    <w:lvl w:ilvl="7" w:tplc="73D2D85C">
      <w:numFmt w:val="bullet"/>
      <w:lvlText w:val="•"/>
      <w:lvlJc w:val="left"/>
      <w:pPr>
        <w:ind w:left="2284" w:hanging="240"/>
      </w:pPr>
      <w:rPr>
        <w:rFonts w:hint="default"/>
      </w:rPr>
    </w:lvl>
    <w:lvl w:ilvl="8" w:tplc="DB0E31D2">
      <w:numFmt w:val="bullet"/>
      <w:lvlText w:val="•"/>
      <w:lvlJc w:val="left"/>
      <w:pPr>
        <w:ind w:left="2596" w:hanging="240"/>
      </w:pPr>
      <w:rPr>
        <w:rFonts w:hint="default"/>
      </w:rPr>
    </w:lvl>
  </w:abstractNum>
  <w:abstractNum w:abstractNumId="84" w15:restartNumberingAfterBreak="0">
    <w:nsid w:val="2A7468A5"/>
    <w:multiLevelType w:val="hybridMultilevel"/>
    <w:tmpl w:val="BBDC8AA4"/>
    <w:lvl w:ilvl="0" w:tplc="2B082E2A">
      <w:start w:val="1"/>
      <w:numFmt w:val="bullet"/>
      <w:lvlText w:val="•"/>
      <w:lvlJc w:val="left"/>
      <w:pPr>
        <w:ind w:left="360"/>
      </w:pPr>
      <w:rPr>
        <w:rFonts w:ascii="Times New Roman" w:eastAsia="Times New Roman" w:hAnsi="Times New Roman"/>
        <w:b w:val="0"/>
        <w:i w:val="0"/>
        <w:strike w:val="0"/>
        <w:dstrike w:val="0"/>
        <w:color w:val="000000"/>
        <w:sz w:val="28"/>
        <w:u w:val="none"/>
        <w:vertAlign w:val="baseline"/>
      </w:rPr>
    </w:lvl>
    <w:lvl w:ilvl="1" w:tplc="86A4A344">
      <w:start w:val="1"/>
      <w:numFmt w:val="bullet"/>
      <w:lvlText w:val="o"/>
      <w:lvlJc w:val="left"/>
      <w:pPr>
        <w:ind w:left="545"/>
      </w:pPr>
      <w:rPr>
        <w:rFonts w:ascii="Times New Roman" w:eastAsia="Times New Roman" w:hAnsi="Times New Roman"/>
        <w:b w:val="0"/>
        <w:i w:val="0"/>
        <w:strike w:val="0"/>
        <w:dstrike w:val="0"/>
        <w:color w:val="000000"/>
        <w:sz w:val="28"/>
        <w:u w:val="none"/>
        <w:vertAlign w:val="baseline"/>
      </w:rPr>
    </w:lvl>
    <w:lvl w:ilvl="2" w:tplc="05E68D7C">
      <w:start w:val="1"/>
      <w:numFmt w:val="bullet"/>
      <w:lvlRestart w:val="0"/>
      <w:lvlText w:val="•"/>
      <w:lvlJc w:val="left"/>
      <w:pPr>
        <w:ind w:left="1459"/>
      </w:pPr>
      <w:rPr>
        <w:rFonts w:ascii="Times New Roman" w:eastAsia="Times New Roman" w:hAnsi="Times New Roman"/>
        <w:b w:val="0"/>
        <w:i w:val="0"/>
        <w:strike w:val="0"/>
        <w:dstrike w:val="0"/>
        <w:color w:val="000000"/>
        <w:sz w:val="28"/>
        <w:u w:val="none"/>
        <w:vertAlign w:val="baseline"/>
      </w:rPr>
    </w:lvl>
    <w:lvl w:ilvl="3" w:tplc="504CF368">
      <w:start w:val="1"/>
      <w:numFmt w:val="bullet"/>
      <w:lvlText w:val="•"/>
      <w:lvlJc w:val="left"/>
      <w:pPr>
        <w:ind w:left="1450"/>
      </w:pPr>
      <w:rPr>
        <w:rFonts w:ascii="Times New Roman" w:eastAsia="Times New Roman" w:hAnsi="Times New Roman"/>
        <w:b w:val="0"/>
        <w:i w:val="0"/>
        <w:strike w:val="0"/>
        <w:dstrike w:val="0"/>
        <w:color w:val="000000"/>
        <w:sz w:val="28"/>
        <w:u w:val="none"/>
        <w:vertAlign w:val="baseline"/>
      </w:rPr>
    </w:lvl>
    <w:lvl w:ilvl="4" w:tplc="7DC8F920">
      <w:start w:val="1"/>
      <w:numFmt w:val="bullet"/>
      <w:lvlText w:val="o"/>
      <w:lvlJc w:val="left"/>
      <w:pPr>
        <w:ind w:left="2170"/>
      </w:pPr>
      <w:rPr>
        <w:rFonts w:ascii="Times New Roman" w:eastAsia="Times New Roman" w:hAnsi="Times New Roman"/>
        <w:b w:val="0"/>
        <w:i w:val="0"/>
        <w:strike w:val="0"/>
        <w:dstrike w:val="0"/>
        <w:color w:val="000000"/>
        <w:sz w:val="28"/>
        <w:u w:val="none"/>
        <w:vertAlign w:val="baseline"/>
      </w:rPr>
    </w:lvl>
    <w:lvl w:ilvl="5" w:tplc="CD527280">
      <w:start w:val="1"/>
      <w:numFmt w:val="bullet"/>
      <w:lvlText w:val="▪"/>
      <w:lvlJc w:val="left"/>
      <w:pPr>
        <w:ind w:left="2890"/>
      </w:pPr>
      <w:rPr>
        <w:rFonts w:ascii="Times New Roman" w:eastAsia="Times New Roman" w:hAnsi="Times New Roman"/>
        <w:b w:val="0"/>
        <w:i w:val="0"/>
        <w:strike w:val="0"/>
        <w:dstrike w:val="0"/>
        <w:color w:val="000000"/>
        <w:sz w:val="28"/>
        <w:u w:val="none"/>
        <w:vertAlign w:val="baseline"/>
      </w:rPr>
    </w:lvl>
    <w:lvl w:ilvl="6" w:tplc="FA60CD8C">
      <w:start w:val="1"/>
      <w:numFmt w:val="bullet"/>
      <w:lvlText w:val="•"/>
      <w:lvlJc w:val="left"/>
      <w:pPr>
        <w:ind w:left="3610"/>
      </w:pPr>
      <w:rPr>
        <w:rFonts w:ascii="Times New Roman" w:eastAsia="Times New Roman" w:hAnsi="Times New Roman"/>
        <w:b w:val="0"/>
        <w:i w:val="0"/>
        <w:strike w:val="0"/>
        <w:dstrike w:val="0"/>
        <w:color w:val="000000"/>
        <w:sz w:val="28"/>
        <w:u w:val="none"/>
        <w:vertAlign w:val="baseline"/>
      </w:rPr>
    </w:lvl>
    <w:lvl w:ilvl="7" w:tplc="31A4DDDE">
      <w:start w:val="1"/>
      <w:numFmt w:val="bullet"/>
      <w:lvlText w:val="o"/>
      <w:lvlJc w:val="left"/>
      <w:pPr>
        <w:ind w:left="4330"/>
      </w:pPr>
      <w:rPr>
        <w:rFonts w:ascii="Times New Roman" w:eastAsia="Times New Roman" w:hAnsi="Times New Roman"/>
        <w:b w:val="0"/>
        <w:i w:val="0"/>
        <w:strike w:val="0"/>
        <w:dstrike w:val="0"/>
        <w:color w:val="000000"/>
        <w:sz w:val="28"/>
        <w:u w:val="none"/>
        <w:vertAlign w:val="baseline"/>
      </w:rPr>
    </w:lvl>
    <w:lvl w:ilvl="8" w:tplc="2F3677D2">
      <w:start w:val="1"/>
      <w:numFmt w:val="bullet"/>
      <w:lvlText w:val="▪"/>
      <w:lvlJc w:val="left"/>
      <w:pPr>
        <w:ind w:left="5050"/>
      </w:pPr>
      <w:rPr>
        <w:rFonts w:ascii="Times New Roman" w:eastAsia="Times New Roman" w:hAnsi="Times New Roman"/>
        <w:b w:val="0"/>
        <w:i w:val="0"/>
        <w:strike w:val="0"/>
        <w:dstrike w:val="0"/>
        <w:color w:val="000000"/>
        <w:sz w:val="28"/>
        <w:u w:val="none"/>
        <w:vertAlign w:val="baseline"/>
      </w:rPr>
    </w:lvl>
  </w:abstractNum>
  <w:abstractNum w:abstractNumId="85" w15:restartNumberingAfterBreak="0">
    <w:nsid w:val="2B0632EA"/>
    <w:multiLevelType w:val="hybridMultilevel"/>
    <w:tmpl w:val="CAA22AF6"/>
    <w:lvl w:ilvl="0" w:tplc="6BBC99E2">
      <w:start w:val="1"/>
      <w:numFmt w:val="decimal"/>
      <w:lvlText w:val="%1."/>
      <w:lvlJc w:val="left"/>
      <w:pPr>
        <w:ind w:left="101" w:hanging="449"/>
      </w:pPr>
      <w:rPr>
        <w:rFonts w:ascii="Times New Roman" w:eastAsia="Times New Roman" w:hAnsi="Times New Roman" w:cs="Times New Roman" w:hint="default"/>
        <w:spacing w:val="0"/>
        <w:w w:val="100"/>
        <w:sz w:val="28"/>
        <w:szCs w:val="28"/>
      </w:rPr>
    </w:lvl>
    <w:lvl w:ilvl="1" w:tplc="156C30F2">
      <w:start w:val="1"/>
      <w:numFmt w:val="decimal"/>
      <w:lvlText w:val="%2)"/>
      <w:lvlJc w:val="left"/>
      <w:pPr>
        <w:ind w:left="841" w:hanging="380"/>
      </w:pPr>
      <w:rPr>
        <w:rFonts w:ascii="Times New Roman" w:eastAsia="Times New Roman" w:hAnsi="Times New Roman" w:cs="Times New Roman" w:hint="default"/>
        <w:spacing w:val="0"/>
        <w:w w:val="100"/>
        <w:sz w:val="28"/>
        <w:szCs w:val="28"/>
      </w:rPr>
    </w:lvl>
    <w:lvl w:ilvl="2" w:tplc="26CA697E">
      <w:numFmt w:val="bullet"/>
      <w:lvlText w:val="•"/>
      <w:lvlJc w:val="left"/>
      <w:pPr>
        <w:ind w:left="1809" w:hanging="380"/>
      </w:pPr>
      <w:rPr>
        <w:rFonts w:hint="default"/>
      </w:rPr>
    </w:lvl>
    <w:lvl w:ilvl="3" w:tplc="766CAFEA">
      <w:numFmt w:val="bullet"/>
      <w:lvlText w:val="•"/>
      <w:lvlJc w:val="left"/>
      <w:pPr>
        <w:ind w:left="2779" w:hanging="380"/>
      </w:pPr>
      <w:rPr>
        <w:rFonts w:hint="default"/>
      </w:rPr>
    </w:lvl>
    <w:lvl w:ilvl="4" w:tplc="55E83710">
      <w:numFmt w:val="bullet"/>
      <w:lvlText w:val="•"/>
      <w:lvlJc w:val="left"/>
      <w:pPr>
        <w:ind w:left="3748" w:hanging="380"/>
      </w:pPr>
      <w:rPr>
        <w:rFonts w:hint="default"/>
      </w:rPr>
    </w:lvl>
    <w:lvl w:ilvl="5" w:tplc="AE34ACA8">
      <w:numFmt w:val="bullet"/>
      <w:lvlText w:val="•"/>
      <w:lvlJc w:val="left"/>
      <w:pPr>
        <w:ind w:left="4718" w:hanging="380"/>
      </w:pPr>
      <w:rPr>
        <w:rFonts w:hint="default"/>
      </w:rPr>
    </w:lvl>
    <w:lvl w:ilvl="6" w:tplc="4A7265C6">
      <w:numFmt w:val="bullet"/>
      <w:lvlText w:val="•"/>
      <w:lvlJc w:val="left"/>
      <w:pPr>
        <w:ind w:left="5687" w:hanging="380"/>
      </w:pPr>
      <w:rPr>
        <w:rFonts w:hint="default"/>
      </w:rPr>
    </w:lvl>
    <w:lvl w:ilvl="7" w:tplc="B5982D06">
      <w:numFmt w:val="bullet"/>
      <w:lvlText w:val="•"/>
      <w:lvlJc w:val="left"/>
      <w:pPr>
        <w:ind w:left="6657" w:hanging="380"/>
      </w:pPr>
      <w:rPr>
        <w:rFonts w:hint="default"/>
      </w:rPr>
    </w:lvl>
    <w:lvl w:ilvl="8" w:tplc="975C137E">
      <w:numFmt w:val="bullet"/>
      <w:lvlText w:val="•"/>
      <w:lvlJc w:val="left"/>
      <w:pPr>
        <w:ind w:left="7626" w:hanging="380"/>
      </w:pPr>
      <w:rPr>
        <w:rFonts w:hint="default"/>
      </w:rPr>
    </w:lvl>
  </w:abstractNum>
  <w:abstractNum w:abstractNumId="86" w15:restartNumberingAfterBreak="0">
    <w:nsid w:val="2B1866EA"/>
    <w:multiLevelType w:val="hybridMultilevel"/>
    <w:tmpl w:val="EA3E08B2"/>
    <w:lvl w:ilvl="0" w:tplc="118C94D4">
      <w:numFmt w:val="bullet"/>
      <w:lvlText w:val="•"/>
      <w:lvlJc w:val="left"/>
      <w:pPr>
        <w:ind w:left="244" w:hanging="144"/>
      </w:pPr>
      <w:rPr>
        <w:rFonts w:ascii="Times New Roman" w:eastAsia="Times New Roman" w:hAnsi="Times New Roman" w:hint="default"/>
        <w:w w:val="100"/>
        <w:sz w:val="24"/>
      </w:rPr>
    </w:lvl>
    <w:lvl w:ilvl="1" w:tplc="012C31BE">
      <w:numFmt w:val="bullet"/>
      <w:lvlText w:val="•"/>
      <w:lvlJc w:val="left"/>
      <w:pPr>
        <w:ind w:left="483" w:hanging="144"/>
      </w:pPr>
      <w:rPr>
        <w:rFonts w:hint="default"/>
      </w:rPr>
    </w:lvl>
    <w:lvl w:ilvl="2" w:tplc="C2E8B566">
      <w:numFmt w:val="bullet"/>
      <w:lvlText w:val="•"/>
      <w:lvlJc w:val="left"/>
      <w:pPr>
        <w:ind w:left="727" w:hanging="144"/>
      </w:pPr>
      <w:rPr>
        <w:rFonts w:hint="default"/>
      </w:rPr>
    </w:lvl>
    <w:lvl w:ilvl="3" w:tplc="9A7E6C7A">
      <w:numFmt w:val="bullet"/>
      <w:lvlText w:val="•"/>
      <w:lvlJc w:val="left"/>
      <w:pPr>
        <w:ind w:left="970" w:hanging="144"/>
      </w:pPr>
      <w:rPr>
        <w:rFonts w:hint="default"/>
      </w:rPr>
    </w:lvl>
    <w:lvl w:ilvl="4" w:tplc="DDC696DC">
      <w:numFmt w:val="bullet"/>
      <w:lvlText w:val="•"/>
      <w:lvlJc w:val="left"/>
      <w:pPr>
        <w:ind w:left="1214" w:hanging="144"/>
      </w:pPr>
      <w:rPr>
        <w:rFonts w:hint="default"/>
      </w:rPr>
    </w:lvl>
    <w:lvl w:ilvl="5" w:tplc="23921036">
      <w:numFmt w:val="bullet"/>
      <w:lvlText w:val="•"/>
      <w:lvlJc w:val="left"/>
      <w:pPr>
        <w:ind w:left="1458" w:hanging="144"/>
      </w:pPr>
      <w:rPr>
        <w:rFonts w:hint="default"/>
      </w:rPr>
    </w:lvl>
    <w:lvl w:ilvl="6" w:tplc="2CC6FD3A">
      <w:numFmt w:val="bullet"/>
      <w:lvlText w:val="•"/>
      <w:lvlJc w:val="left"/>
      <w:pPr>
        <w:ind w:left="1701" w:hanging="144"/>
      </w:pPr>
      <w:rPr>
        <w:rFonts w:hint="default"/>
      </w:rPr>
    </w:lvl>
    <w:lvl w:ilvl="7" w:tplc="63507910">
      <w:numFmt w:val="bullet"/>
      <w:lvlText w:val="•"/>
      <w:lvlJc w:val="left"/>
      <w:pPr>
        <w:ind w:left="1945" w:hanging="144"/>
      </w:pPr>
      <w:rPr>
        <w:rFonts w:hint="default"/>
      </w:rPr>
    </w:lvl>
    <w:lvl w:ilvl="8" w:tplc="EC64397A">
      <w:numFmt w:val="bullet"/>
      <w:lvlText w:val="•"/>
      <w:lvlJc w:val="left"/>
      <w:pPr>
        <w:ind w:left="2188" w:hanging="144"/>
      </w:pPr>
      <w:rPr>
        <w:rFonts w:hint="default"/>
      </w:rPr>
    </w:lvl>
  </w:abstractNum>
  <w:abstractNum w:abstractNumId="87" w15:restartNumberingAfterBreak="0">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15:restartNumberingAfterBreak="0">
    <w:nsid w:val="2B842DCB"/>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89" w15:restartNumberingAfterBreak="0">
    <w:nsid w:val="2CEA498A"/>
    <w:multiLevelType w:val="multilevel"/>
    <w:tmpl w:val="F07C4EBE"/>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0" w15:restartNumberingAfterBreak="0">
    <w:nsid w:val="2D985A66"/>
    <w:multiLevelType w:val="hybridMultilevel"/>
    <w:tmpl w:val="7C903DDE"/>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9E3C1D"/>
    <w:multiLevelType w:val="hybridMultilevel"/>
    <w:tmpl w:val="B986C54A"/>
    <w:lvl w:ilvl="0" w:tplc="4E62810E">
      <w:start w:val="1"/>
      <w:numFmt w:val="decimal"/>
      <w:lvlText w:val="%1)"/>
      <w:lvlJc w:val="left"/>
      <w:pPr>
        <w:ind w:left="96" w:hanging="260"/>
      </w:pPr>
      <w:rPr>
        <w:rFonts w:ascii="Times New Roman" w:eastAsia="Times New Roman" w:hAnsi="Times New Roman" w:cs="Times New Roman" w:hint="default"/>
        <w:w w:val="100"/>
        <w:sz w:val="24"/>
        <w:szCs w:val="24"/>
      </w:rPr>
    </w:lvl>
    <w:lvl w:ilvl="1" w:tplc="684249BA">
      <w:numFmt w:val="bullet"/>
      <w:lvlText w:val="•"/>
      <w:lvlJc w:val="left"/>
      <w:pPr>
        <w:ind w:left="373" w:hanging="260"/>
      </w:pPr>
      <w:rPr>
        <w:rFonts w:hint="default"/>
      </w:rPr>
    </w:lvl>
    <w:lvl w:ilvl="2" w:tplc="BF5A8978">
      <w:numFmt w:val="bullet"/>
      <w:lvlText w:val="•"/>
      <w:lvlJc w:val="left"/>
      <w:pPr>
        <w:ind w:left="647" w:hanging="260"/>
      </w:pPr>
      <w:rPr>
        <w:rFonts w:hint="default"/>
      </w:rPr>
    </w:lvl>
    <w:lvl w:ilvl="3" w:tplc="23C82036">
      <w:numFmt w:val="bullet"/>
      <w:lvlText w:val="•"/>
      <w:lvlJc w:val="left"/>
      <w:pPr>
        <w:ind w:left="921" w:hanging="260"/>
      </w:pPr>
      <w:rPr>
        <w:rFonts w:hint="default"/>
      </w:rPr>
    </w:lvl>
    <w:lvl w:ilvl="4" w:tplc="108AFBC4">
      <w:numFmt w:val="bullet"/>
      <w:lvlText w:val="•"/>
      <w:lvlJc w:val="left"/>
      <w:pPr>
        <w:ind w:left="1194" w:hanging="260"/>
      </w:pPr>
      <w:rPr>
        <w:rFonts w:hint="default"/>
      </w:rPr>
    </w:lvl>
    <w:lvl w:ilvl="5" w:tplc="5392853E">
      <w:numFmt w:val="bullet"/>
      <w:lvlText w:val="•"/>
      <w:lvlJc w:val="left"/>
      <w:pPr>
        <w:ind w:left="1468" w:hanging="260"/>
      </w:pPr>
      <w:rPr>
        <w:rFonts w:hint="default"/>
      </w:rPr>
    </w:lvl>
    <w:lvl w:ilvl="6" w:tplc="24F42400">
      <w:numFmt w:val="bullet"/>
      <w:lvlText w:val="•"/>
      <w:lvlJc w:val="left"/>
      <w:pPr>
        <w:ind w:left="1742" w:hanging="260"/>
      </w:pPr>
      <w:rPr>
        <w:rFonts w:hint="default"/>
      </w:rPr>
    </w:lvl>
    <w:lvl w:ilvl="7" w:tplc="79F4124C">
      <w:numFmt w:val="bullet"/>
      <w:lvlText w:val="•"/>
      <w:lvlJc w:val="left"/>
      <w:pPr>
        <w:ind w:left="2015" w:hanging="260"/>
      </w:pPr>
      <w:rPr>
        <w:rFonts w:hint="default"/>
      </w:rPr>
    </w:lvl>
    <w:lvl w:ilvl="8" w:tplc="6292F5EC">
      <w:numFmt w:val="bullet"/>
      <w:lvlText w:val="•"/>
      <w:lvlJc w:val="left"/>
      <w:pPr>
        <w:ind w:left="2289" w:hanging="260"/>
      </w:pPr>
      <w:rPr>
        <w:rFonts w:hint="default"/>
      </w:rPr>
    </w:lvl>
  </w:abstractNum>
  <w:abstractNum w:abstractNumId="92" w15:restartNumberingAfterBreak="0">
    <w:nsid w:val="2E110DFC"/>
    <w:multiLevelType w:val="multilevel"/>
    <w:tmpl w:val="615C6D68"/>
    <w:lvl w:ilvl="0">
      <w:start w:val="1"/>
      <w:numFmt w:val="decimal"/>
      <w:lvlText w:val="%1"/>
      <w:lvlJc w:val="left"/>
      <w:pPr>
        <w:ind w:left="375" w:hanging="375"/>
      </w:pPr>
      <w:rPr>
        <w:rFonts w:eastAsia="Times New Roman" w:hint="default"/>
      </w:rPr>
    </w:lvl>
    <w:lvl w:ilvl="1">
      <w:start w:val="1"/>
      <w:numFmt w:val="decimal"/>
      <w:lvlText w:val="%1.%2"/>
      <w:lvlJc w:val="left"/>
      <w:pPr>
        <w:ind w:left="1095" w:hanging="3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93" w15:restartNumberingAfterBreak="0">
    <w:nsid w:val="2EAE7BFC"/>
    <w:multiLevelType w:val="hybridMultilevel"/>
    <w:tmpl w:val="DE0648AA"/>
    <w:lvl w:ilvl="0" w:tplc="658871C6">
      <w:start w:val="1"/>
      <w:numFmt w:val="bullet"/>
      <w:lvlText w:val=""/>
      <w:lvlJc w:val="left"/>
      <w:pPr>
        <w:tabs>
          <w:tab w:val="num" w:pos="964"/>
        </w:tabs>
        <w:ind w:left="510" w:firstLine="454"/>
      </w:pPr>
      <w:rPr>
        <w:rFonts w:ascii="Symbol" w:hAnsi="Symbol" w:hint="default"/>
        <w:color w:val="auto"/>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94" w15:restartNumberingAfterBreak="0">
    <w:nsid w:val="2EFA5FAE"/>
    <w:multiLevelType w:val="hybridMultilevel"/>
    <w:tmpl w:val="D520B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EFD65D0"/>
    <w:multiLevelType w:val="hybridMultilevel"/>
    <w:tmpl w:val="5B54F9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F0E5DEB"/>
    <w:multiLevelType w:val="hybridMultilevel"/>
    <w:tmpl w:val="BB6E0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FA579D3"/>
    <w:multiLevelType w:val="hybridMultilevel"/>
    <w:tmpl w:val="6DDC02E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2FCF5EB2"/>
    <w:multiLevelType w:val="hybridMultilevel"/>
    <w:tmpl w:val="31D40D1C"/>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99" w15:restartNumberingAfterBreak="0">
    <w:nsid w:val="30C6586F"/>
    <w:multiLevelType w:val="hybridMultilevel"/>
    <w:tmpl w:val="B532AFE4"/>
    <w:lvl w:ilvl="0" w:tplc="4CE435E8">
      <w:numFmt w:val="bullet"/>
      <w:lvlText w:val="•"/>
      <w:lvlJc w:val="left"/>
      <w:pPr>
        <w:ind w:left="244" w:hanging="144"/>
      </w:pPr>
      <w:rPr>
        <w:rFonts w:ascii="Times New Roman" w:eastAsia="Times New Roman" w:hAnsi="Times New Roman" w:hint="default"/>
        <w:w w:val="100"/>
        <w:sz w:val="24"/>
      </w:rPr>
    </w:lvl>
    <w:lvl w:ilvl="1" w:tplc="8BBC2440">
      <w:numFmt w:val="bullet"/>
      <w:lvlText w:val="•"/>
      <w:lvlJc w:val="left"/>
      <w:pPr>
        <w:ind w:left="455" w:hanging="144"/>
      </w:pPr>
      <w:rPr>
        <w:rFonts w:hint="default"/>
      </w:rPr>
    </w:lvl>
    <w:lvl w:ilvl="2" w:tplc="111497DA">
      <w:numFmt w:val="bullet"/>
      <w:lvlText w:val="•"/>
      <w:lvlJc w:val="left"/>
      <w:pPr>
        <w:ind w:left="670" w:hanging="144"/>
      </w:pPr>
      <w:rPr>
        <w:rFonts w:hint="default"/>
      </w:rPr>
    </w:lvl>
    <w:lvl w:ilvl="3" w:tplc="29F270D6">
      <w:numFmt w:val="bullet"/>
      <w:lvlText w:val="•"/>
      <w:lvlJc w:val="left"/>
      <w:pPr>
        <w:ind w:left="885" w:hanging="144"/>
      </w:pPr>
      <w:rPr>
        <w:rFonts w:hint="default"/>
      </w:rPr>
    </w:lvl>
    <w:lvl w:ilvl="4" w:tplc="30D23826">
      <w:numFmt w:val="bullet"/>
      <w:lvlText w:val="•"/>
      <w:lvlJc w:val="left"/>
      <w:pPr>
        <w:ind w:left="1100" w:hanging="144"/>
      </w:pPr>
      <w:rPr>
        <w:rFonts w:hint="default"/>
      </w:rPr>
    </w:lvl>
    <w:lvl w:ilvl="5" w:tplc="8AAA244A">
      <w:numFmt w:val="bullet"/>
      <w:lvlText w:val="•"/>
      <w:lvlJc w:val="left"/>
      <w:pPr>
        <w:ind w:left="1315" w:hanging="144"/>
      </w:pPr>
      <w:rPr>
        <w:rFonts w:hint="default"/>
      </w:rPr>
    </w:lvl>
    <w:lvl w:ilvl="6" w:tplc="B42A4668">
      <w:numFmt w:val="bullet"/>
      <w:lvlText w:val="•"/>
      <w:lvlJc w:val="left"/>
      <w:pPr>
        <w:ind w:left="1530" w:hanging="144"/>
      </w:pPr>
      <w:rPr>
        <w:rFonts w:hint="default"/>
      </w:rPr>
    </w:lvl>
    <w:lvl w:ilvl="7" w:tplc="7D96684C">
      <w:numFmt w:val="bullet"/>
      <w:lvlText w:val="•"/>
      <w:lvlJc w:val="left"/>
      <w:pPr>
        <w:ind w:left="1745" w:hanging="144"/>
      </w:pPr>
      <w:rPr>
        <w:rFonts w:hint="default"/>
      </w:rPr>
    </w:lvl>
    <w:lvl w:ilvl="8" w:tplc="C0FCF676">
      <w:numFmt w:val="bullet"/>
      <w:lvlText w:val="•"/>
      <w:lvlJc w:val="left"/>
      <w:pPr>
        <w:ind w:left="1960" w:hanging="144"/>
      </w:pPr>
      <w:rPr>
        <w:rFonts w:hint="default"/>
      </w:rPr>
    </w:lvl>
  </w:abstractNum>
  <w:abstractNum w:abstractNumId="100" w15:restartNumberingAfterBreak="0">
    <w:nsid w:val="311368B5"/>
    <w:multiLevelType w:val="hybridMultilevel"/>
    <w:tmpl w:val="6414C576"/>
    <w:lvl w:ilvl="0" w:tplc="BB0E9A74">
      <w:numFmt w:val="bullet"/>
      <w:lvlText w:val="•"/>
      <w:lvlJc w:val="left"/>
      <w:pPr>
        <w:ind w:left="244" w:hanging="144"/>
      </w:pPr>
      <w:rPr>
        <w:rFonts w:ascii="Times New Roman" w:eastAsia="Times New Roman" w:hAnsi="Times New Roman" w:hint="default"/>
        <w:w w:val="100"/>
        <w:sz w:val="24"/>
      </w:rPr>
    </w:lvl>
    <w:lvl w:ilvl="1" w:tplc="BED6CE56">
      <w:numFmt w:val="bullet"/>
      <w:lvlText w:val="•"/>
      <w:lvlJc w:val="left"/>
      <w:pPr>
        <w:ind w:left="455" w:hanging="144"/>
      </w:pPr>
      <w:rPr>
        <w:rFonts w:hint="default"/>
      </w:rPr>
    </w:lvl>
    <w:lvl w:ilvl="2" w:tplc="4B28C834">
      <w:numFmt w:val="bullet"/>
      <w:lvlText w:val="•"/>
      <w:lvlJc w:val="left"/>
      <w:pPr>
        <w:ind w:left="670" w:hanging="144"/>
      </w:pPr>
      <w:rPr>
        <w:rFonts w:hint="default"/>
      </w:rPr>
    </w:lvl>
    <w:lvl w:ilvl="3" w:tplc="1756BF9E">
      <w:numFmt w:val="bullet"/>
      <w:lvlText w:val="•"/>
      <w:lvlJc w:val="left"/>
      <w:pPr>
        <w:ind w:left="885" w:hanging="144"/>
      </w:pPr>
      <w:rPr>
        <w:rFonts w:hint="default"/>
      </w:rPr>
    </w:lvl>
    <w:lvl w:ilvl="4" w:tplc="AD0ACF44">
      <w:numFmt w:val="bullet"/>
      <w:lvlText w:val="•"/>
      <w:lvlJc w:val="left"/>
      <w:pPr>
        <w:ind w:left="1100" w:hanging="144"/>
      </w:pPr>
      <w:rPr>
        <w:rFonts w:hint="default"/>
      </w:rPr>
    </w:lvl>
    <w:lvl w:ilvl="5" w:tplc="145EADBC">
      <w:numFmt w:val="bullet"/>
      <w:lvlText w:val="•"/>
      <w:lvlJc w:val="left"/>
      <w:pPr>
        <w:ind w:left="1315" w:hanging="144"/>
      </w:pPr>
      <w:rPr>
        <w:rFonts w:hint="default"/>
      </w:rPr>
    </w:lvl>
    <w:lvl w:ilvl="6" w:tplc="A790D716">
      <w:numFmt w:val="bullet"/>
      <w:lvlText w:val="•"/>
      <w:lvlJc w:val="left"/>
      <w:pPr>
        <w:ind w:left="1530" w:hanging="144"/>
      </w:pPr>
      <w:rPr>
        <w:rFonts w:hint="default"/>
      </w:rPr>
    </w:lvl>
    <w:lvl w:ilvl="7" w:tplc="1A9047AE">
      <w:numFmt w:val="bullet"/>
      <w:lvlText w:val="•"/>
      <w:lvlJc w:val="left"/>
      <w:pPr>
        <w:ind w:left="1745" w:hanging="144"/>
      </w:pPr>
      <w:rPr>
        <w:rFonts w:hint="default"/>
      </w:rPr>
    </w:lvl>
    <w:lvl w:ilvl="8" w:tplc="742C4442">
      <w:numFmt w:val="bullet"/>
      <w:lvlText w:val="•"/>
      <w:lvlJc w:val="left"/>
      <w:pPr>
        <w:ind w:left="1960" w:hanging="144"/>
      </w:pPr>
      <w:rPr>
        <w:rFonts w:hint="default"/>
      </w:rPr>
    </w:lvl>
  </w:abstractNum>
  <w:abstractNum w:abstractNumId="101" w15:restartNumberingAfterBreak="0">
    <w:nsid w:val="313F7CD8"/>
    <w:multiLevelType w:val="hybridMultilevel"/>
    <w:tmpl w:val="5C6C18EC"/>
    <w:lvl w:ilvl="0" w:tplc="6D26BFAE">
      <w:numFmt w:val="bullet"/>
      <w:lvlText w:val="•"/>
      <w:lvlJc w:val="left"/>
      <w:pPr>
        <w:ind w:left="244" w:hanging="144"/>
      </w:pPr>
      <w:rPr>
        <w:rFonts w:ascii="Times New Roman" w:eastAsia="Times New Roman" w:hAnsi="Times New Roman" w:hint="default"/>
        <w:w w:val="100"/>
        <w:sz w:val="24"/>
      </w:rPr>
    </w:lvl>
    <w:lvl w:ilvl="1" w:tplc="1A24483C">
      <w:numFmt w:val="bullet"/>
      <w:lvlText w:val="•"/>
      <w:lvlJc w:val="left"/>
      <w:pPr>
        <w:ind w:left="455" w:hanging="144"/>
      </w:pPr>
      <w:rPr>
        <w:rFonts w:hint="default"/>
      </w:rPr>
    </w:lvl>
    <w:lvl w:ilvl="2" w:tplc="9E6C1D40">
      <w:numFmt w:val="bullet"/>
      <w:lvlText w:val="•"/>
      <w:lvlJc w:val="left"/>
      <w:pPr>
        <w:ind w:left="670" w:hanging="144"/>
      </w:pPr>
      <w:rPr>
        <w:rFonts w:hint="default"/>
      </w:rPr>
    </w:lvl>
    <w:lvl w:ilvl="3" w:tplc="6CFC5F4A">
      <w:numFmt w:val="bullet"/>
      <w:lvlText w:val="•"/>
      <w:lvlJc w:val="left"/>
      <w:pPr>
        <w:ind w:left="885" w:hanging="144"/>
      </w:pPr>
      <w:rPr>
        <w:rFonts w:hint="default"/>
      </w:rPr>
    </w:lvl>
    <w:lvl w:ilvl="4" w:tplc="FD72971A">
      <w:numFmt w:val="bullet"/>
      <w:lvlText w:val="•"/>
      <w:lvlJc w:val="left"/>
      <w:pPr>
        <w:ind w:left="1100" w:hanging="144"/>
      </w:pPr>
      <w:rPr>
        <w:rFonts w:hint="default"/>
      </w:rPr>
    </w:lvl>
    <w:lvl w:ilvl="5" w:tplc="2C80B242">
      <w:numFmt w:val="bullet"/>
      <w:lvlText w:val="•"/>
      <w:lvlJc w:val="left"/>
      <w:pPr>
        <w:ind w:left="1315" w:hanging="144"/>
      </w:pPr>
      <w:rPr>
        <w:rFonts w:hint="default"/>
      </w:rPr>
    </w:lvl>
    <w:lvl w:ilvl="6" w:tplc="3B28ECF8">
      <w:numFmt w:val="bullet"/>
      <w:lvlText w:val="•"/>
      <w:lvlJc w:val="left"/>
      <w:pPr>
        <w:ind w:left="1530" w:hanging="144"/>
      </w:pPr>
      <w:rPr>
        <w:rFonts w:hint="default"/>
      </w:rPr>
    </w:lvl>
    <w:lvl w:ilvl="7" w:tplc="965CBC8E">
      <w:numFmt w:val="bullet"/>
      <w:lvlText w:val="•"/>
      <w:lvlJc w:val="left"/>
      <w:pPr>
        <w:ind w:left="1745" w:hanging="144"/>
      </w:pPr>
      <w:rPr>
        <w:rFonts w:hint="default"/>
      </w:rPr>
    </w:lvl>
    <w:lvl w:ilvl="8" w:tplc="078E26AC">
      <w:numFmt w:val="bullet"/>
      <w:lvlText w:val="•"/>
      <w:lvlJc w:val="left"/>
      <w:pPr>
        <w:ind w:left="1960" w:hanging="144"/>
      </w:pPr>
      <w:rPr>
        <w:rFonts w:hint="default"/>
      </w:rPr>
    </w:lvl>
  </w:abstractNum>
  <w:abstractNum w:abstractNumId="102" w15:restartNumberingAfterBreak="0">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03" w15:restartNumberingAfterBreak="0">
    <w:nsid w:val="315F36BF"/>
    <w:multiLevelType w:val="hybridMultilevel"/>
    <w:tmpl w:val="05A60028"/>
    <w:lvl w:ilvl="0" w:tplc="658871C6">
      <w:start w:val="1"/>
      <w:numFmt w:val="bullet"/>
      <w:lvlText w:val=""/>
      <w:lvlJc w:val="left"/>
      <w:pPr>
        <w:tabs>
          <w:tab w:val="num" w:pos="964"/>
        </w:tabs>
        <w:ind w:left="510" w:firstLine="454"/>
      </w:pPr>
      <w:rPr>
        <w:rFonts w:ascii="Symbol" w:hAnsi="Symbol" w:hint="default"/>
      </w:rPr>
    </w:lvl>
    <w:lvl w:ilvl="1" w:tplc="00030409" w:tentative="1">
      <w:start w:val="1"/>
      <w:numFmt w:val="bullet"/>
      <w:lvlText w:val="o"/>
      <w:lvlJc w:val="left"/>
      <w:pPr>
        <w:tabs>
          <w:tab w:val="num" w:pos="1950"/>
        </w:tabs>
        <w:ind w:left="1950" w:hanging="360"/>
      </w:pPr>
      <w:rPr>
        <w:rFonts w:ascii="Courier New" w:hAnsi="Courier New" w:hint="default"/>
      </w:rPr>
    </w:lvl>
    <w:lvl w:ilvl="2" w:tplc="00050409" w:tentative="1">
      <w:start w:val="1"/>
      <w:numFmt w:val="bullet"/>
      <w:lvlText w:val=""/>
      <w:lvlJc w:val="left"/>
      <w:pPr>
        <w:tabs>
          <w:tab w:val="num" w:pos="2670"/>
        </w:tabs>
        <w:ind w:left="2670" w:hanging="360"/>
      </w:pPr>
      <w:rPr>
        <w:rFonts w:ascii="Wingdings" w:hAnsi="Wingdings" w:hint="default"/>
      </w:rPr>
    </w:lvl>
    <w:lvl w:ilvl="3" w:tplc="00010409" w:tentative="1">
      <w:start w:val="1"/>
      <w:numFmt w:val="bullet"/>
      <w:lvlText w:val=""/>
      <w:lvlJc w:val="left"/>
      <w:pPr>
        <w:tabs>
          <w:tab w:val="num" w:pos="3390"/>
        </w:tabs>
        <w:ind w:left="3390" w:hanging="360"/>
      </w:pPr>
      <w:rPr>
        <w:rFonts w:ascii="Symbol" w:hAnsi="Symbol" w:hint="default"/>
      </w:rPr>
    </w:lvl>
    <w:lvl w:ilvl="4" w:tplc="00030409" w:tentative="1">
      <w:start w:val="1"/>
      <w:numFmt w:val="bullet"/>
      <w:lvlText w:val="o"/>
      <w:lvlJc w:val="left"/>
      <w:pPr>
        <w:tabs>
          <w:tab w:val="num" w:pos="4110"/>
        </w:tabs>
        <w:ind w:left="4110" w:hanging="360"/>
      </w:pPr>
      <w:rPr>
        <w:rFonts w:ascii="Courier New" w:hAnsi="Courier New" w:hint="default"/>
      </w:rPr>
    </w:lvl>
    <w:lvl w:ilvl="5" w:tplc="00050409" w:tentative="1">
      <w:start w:val="1"/>
      <w:numFmt w:val="bullet"/>
      <w:lvlText w:val=""/>
      <w:lvlJc w:val="left"/>
      <w:pPr>
        <w:tabs>
          <w:tab w:val="num" w:pos="4830"/>
        </w:tabs>
        <w:ind w:left="4830" w:hanging="360"/>
      </w:pPr>
      <w:rPr>
        <w:rFonts w:ascii="Wingdings" w:hAnsi="Wingdings" w:hint="default"/>
      </w:rPr>
    </w:lvl>
    <w:lvl w:ilvl="6" w:tplc="00010409" w:tentative="1">
      <w:start w:val="1"/>
      <w:numFmt w:val="bullet"/>
      <w:lvlText w:val=""/>
      <w:lvlJc w:val="left"/>
      <w:pPr>
        <w:tabs>
          <w:tab w:val="num" w:pos="5550"/>
        </w:tabs>
        <w:ind w:left="5550" w:hanging="360"/>
      </w:pPr>
      <w:rPr>
        <w:rFonts w:ascii="Symbol" w:hAnsi="Symbol" w:hint="default"/>
      </w:rPr>
    </w:lvl>
    <w:lvl w:ilvl="7" w:tplc="00030409" w:tentative="1">
      <w:start w:val="1"/>
      <w:numFmt w:val="bullet"/>
      <w:lvlText w:val="o"/>
      <w:lvlJc w:val="left"/>
      <w:pPr>
        <w:tabs>
          <w:tab w:val="num" w:pos="6270"/>
        </w:tabs>
        <w:ind w:left="6270" w:hanging="360"/>
      </w:pPr>
      <w:rPr>
        <w:rFonts w:ascii="Courier New" w:hAnsi="Courier New" w:hint="default"/>
      </w:rPr>
    </w:lvl>
    <w:lvl w:ilvl="8" w:tplc="00050409" w:tentative="1">
      <w:start w:val="1"/>
      <w:numFmt w:val="bullet"/>
      <w:lvlText w:val=""/>
      <w:lvlJc w:val="left"/>
      <w:pPr>
        <w:tabs>
          <w:tab w:val="num" w:pos="6990"/>
        </w:tabs>
        <w:ind w:left="6990" w:hanging="360"/>
      </w:pPr>
      <w:rPr>
        <w:rFonts w:ascii="Wingdings" w:hAnsi="Wingdings" w:hint="default"/>
      </w:rPr>
    </w:lvl>
  </w:abstractNum>
  <w:abstractNum w:abstractNumId="104" w15:restartNumberingAfterBreak="0">
    <w:nsid w:val="32104948"/>
    <w:multiLevelType w:val="hybridMultilevel"/>
    <w:tmpl w:val="0A56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2924C82"/>
    <w:multiLevelType w:val="hybridMultilevel"/>
    <w:tmpl w:val="B5A2A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31F57C0"/>
    <w:multiLevelType w:val="hybridMultilevel"/>
    <w:tmpl w:val="6AF224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7" w15:restartNumberingAfterBreak="0">
    <w:nsid w:val="333B2CB3"/>
    <w:multiLevelType w:val="hybridMultilevel"/>
    <w:tmpl w:val="F9BEA4D2"/>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389466C"/>
    <w:multiLevelType w:val="hybridMultilevel"/>
    <w:tmpl w:val="CA9C69E6"/>
    <w:lvl w:ilvl="0" w:tplc="0A0CBDBE">
      <w:numFmt w:val="bullet"/>
      <w:lvlText w:val="•"/>
      <w:lvlJc w:val="left"/>
      <w:pPr>
        <w:ind w:left="98" w:hanging="144"/>
      </w:pPr>
      <w:rPr>
        <w:rFonts w:ascii="Times New Roman" w:eastAsia="Times New Roman" w:hAnsi="Times New Roman" w:hint="default"/>
        <w:w w:val="100"/>
        <w:sz w:val="24"/>
      </w:rPr>
    </w:lvl>
    <w:lvl w:ilvl="1" w:tplc="B70A9310">
      <w:numFmt w:val="bullet"/>
      <w:lvlText w:val="•"/>
      <w:lvlJc w:val="left"/>
      <w:pPr>
        <w:ind w:left="371" w:hanging="144"/>
      </w:pPr>
      <w:rPr>
        <w:rFonts w:hint="default"/>
      </w:rPr>
    </w:lvl>
    <w:lvl w:ilvl="2" w:tplc="78921F74">
      <w:numFmt w:val="bullet"/>
      <w:lvlText w:val="•"/>
      <w:lvlJc w:val="left"/>
      <w:pPr>
        <w:ind w:left="643" w:hanging="144"/>
      </w:pPr>
      <w:rPr>
        <w:rFonts w:hint="default"/>
      </w:rPr>
    </w:lvl>
    <w:lvl w:ilvl="3" w:tplc="0908C4F4">
      <w:numFmt w:val="bullet"/>
      <w:lvlText w:val="•"/>
      <w:lvlJc w:val="left"/>
      <w:pPr>
        <w:ind w:left="914" w:hanging="144"/>
      </w:pPr>
      <w:rPr>
        <w:rFonts w:hint="default"/>
      </w:rPr>
    </w:lvl>
    <w:lvl w:ilvl="4" w:tplc="3734191A">
      <w:numFmt w:val="bullet"/>
      <w:lvlText w:val="•"/>
      <w:lvlJc w:val="left"/>
      <w:pPr>
        <w:ind w:left="1186" w:hanging="144"/>
      </w:pPr>
      <w:rPr>
        <w:rFonts w:hint="default"/>
      </w:rPr>
    </w:lvl>
    <w:lvl w:ilvl="5" w:tplc="7BBEA9E4">
      <w:numFmt w:val="bullet"/>
      <w:lvlText w:val="•"/>
      <w:lvlJc w:val="left"/>
      <w:pPr>
        <w:ind w:left="1457" w:hanging="144"/>
      </w:pPr>
      <w:rPr>
        <w:rFonts w:hint="default"/>
      </w:rPr>
    </w:lvl>
    <w:lvl w:ilvl="6" w:tplc="35705506">
      <w:numFmt w:val="bullet"/>
      <w:lvlText w:val="•"/>
      <w:lvlJc w:val="left"/>
      <w:pPr>
        <w:ind w:left="1729" w:hanging="144"/>
      </w:pPr>
      <w:rPr>
        <w:rFonts w:hint="default"/>
      </w:rPr>
    </w:lvl>
    <w:lvl w:ilvl="7" w:tplc="4A4CDB9A">
      <w:numFmt w:val="bullet"/>
      <w:lvlText w:val="•"/>
      <w:lvlJc w:val="left"/>
      <w:pPr>
        <w:ind w:left="2000" w:hanging="144"/>
      </w:pPr>
      <w:rPr>
        <w:rFonts w:hint="default"/>
      </w:rPr>
    </w:lvl>
    <w:lvl w:ilvl="8" w:tplc="402418B8">
      <w:numFmt w:val="bullet"/>
      <w:lvlText w:val="•"/>
      <w:lvlJc w:val="left"/>
      <w:pPr>
        <w:ind w:left="2272" w:hanging="144"/>
      </w:pPr>
      <w:rPr>
        <w:rFonts w:hint="default"/>
      </w:rPr>
    </w:lvl>
  </w:abstractNum>
  <w:abstractNum w:abstractNumId="109" w15:restartNumberingAfterBreak="0">
    <w:nsid w:val="33DC2E45"/>
    <w:multiLevelType w:val="hybridMultilevel"/>
    <w:tmpl w:val="A9A81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40C64D4"/>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11" w15:restartNumberingAfterBreak="0">
    <w:nsid w:val="34A268A8"/>
    <w:multiLevelType w:val="hybridMultilevel"/>
    <w:tmpl w:val="414EDA58"/>
    <w:lvl w:ilvl="0" w:tplc="FB5819EE">
      <w:start w:val="1"/>
      <w:numFmt w:val="decimal"/>
      <w:lvlText w:val="%1."/>
      <w:lvlJc w:val="left"/>
      <w:pPr>
        <w:ind w:left="360" w:hanging="360"/>
      </w:pPr>
      <w:rPr>
        <w:rFonts w:hint="default"/>
        <w:b/>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34DB7D4F"/>
    <w:multiLevelType w:val="hybridMultilevel"/>
    <w:tmpl w:val="28A214F2"/>
    <w:lvl w:ilvl="0" w:tplc="EEBA1DC8">
      <w:numFmt w:val="bullet"/>
      <w:lvlText w:val="•"/>
      <w:lvlJc w:val="left"/>
      <w:pPr>
        <w:ind w:left="244" w:hanging="144"/>
      </w:pPr>
      <w:rPr>
        <w:rFonts w:ascii="Times New Roman" w:eastAsia="Times New Roman" w:hAnsi="Times New Roman" w:hint="default"/>
        <w:w w:val="100"/>
        <w:sz w:val="24"/>
      </w:rPr>
    </w:lvl>
    <w:lvl w:ilvl="1" w:tplc="FA820D32">
      <w:numFmt w:val="bullet"/>
      <w:lvlText w:val="•"/>
      <w:lvlJc w:val="left"/>
      <w:pPr>
        <w:ind w:left="483" w:hanging="144"/>
      </w:pPr>
      <w:rPr>
        <w:rFonts w:hint="default"/>
      </w:rPr>
    </w:lvl>
    <w:lvl w:ilvl="2" w:tplc="88B0362A">
      <w:numFmt w:val="bullet"/>
      <w:lvlText w:val="•"/>
      <w:lvlJc w:val="left"/>
      <w:pPr>
        <w:ind w:left="727" w:hanging="144"/>
      </w:pPr>
      <w:rPr>
        <w:rFonts w:hint="default"/>
      </w:rPr>
    </w:lvl>
    <w:lvl w:ilvl="3" w:tplc="4DE6FE26">
      <w:numFmt w:val="bullet"/>
      <w:lvlText w:val="•"/>
      <w:lvlJc w:val="left"/>
      <w:pPr>
        <w:ind w:left="970" w:hanging="144"/>
      </w:pPr>
      <w:rPr>
        <w:rFonts w:hint="default"/>
      </w:rPr>
    </w:lvl>
    <w:lvl w:ilvl="4" w:tplc="85662466">
      <w:numFmt w:val="bullet"/>
      <w:lvlText w:val="•"/>
      <w:lvlJc w:val="left"/>
      <w:pPr>
        <w:ind w:left="1214" w:hanging="144"/>
      </w:pPr>
      <w:rPr>
        <w:rFonts w:hint="default"/>
      </w:rPr>
    </w:lvl>
    <w:lvl w:ilvl="5" w:tplc="A9E66E3A">
      <w:numFmt w:val="bullet"/>
      <w:lvlText w:val="•"/>
      <w:lvlJc w:val="left"/>
      <w:pPr>
        <w:ind w:left="1458" w:hanging="144"/>
      </w:pPr>
      <w:rPr>
        <w:rFonts w:hint="default"/>
      </w:rPr>
    </w:lvl>
    <w:lvl w:ilvl="6" w:tplc="41527A64">
      <w:numFmt w:val="bullet"/>
      <w:lvlText w:val="•"/>
      <w:lvlJc w:val="left"/>
      <w:pPr>
        <w:ind w:left="1701" w:hanging="144"/>
      </w:pPr>
      <w:rPr>
        <w:rFonts w:hint="default"/>
      </w:rPr>
    </w:lvl>
    <w:lvl w:ilvl="7" w:tplc="C5ACFB86">
      <w:numFmt w:val="bullet"/>
      <w:lvlText w:val="•"/>
      <w:lvlJc w:val="left"/>
      <w:pPr>
        <w:ind w:left="1945" w:hanging="144"/>
      </w:pPr>
      <w:rPr>
        <w:rFonts w:hint="default"/>
      </w:rPr>
    </w:lvl>
    <w:lvl w:ilvl="8" w:tplc="11821760">
      <w:numFmt w:val="bullet"/>
      <w:lvlText w:val="•"/>
      <w:lvlJc w:val="left"/>
      <w:pPr>
        <w:ind w:left="2188" w:hanging="144"/>
      </w:pPr>
      <w:rPr>
        <w:rFonts w:hint="default"/>
      </w:rPr>
    </w:lvl>
  </w:abstractNum>
  <w:abstractNum w:abstractNumId="113" w15:restartNumberingAfterBreak="0">
    <w:nsid w:val="35973032"/>
    <w:multiLevelType w:val="hybridMultilevel"/>
    <w:tmpl w:val="F612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62031A3"/>
    <w:multiLevelType w:val="multilevel"/>
    <w:tmpl w:val="05C46E5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36564CA4"/>
    <w:multiLevelType w:val="hybridMultilevel"/>
    <w:tmpl w:val="03588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79229C2"/>
    <w:multiLevelType w:val="hybridMultilevel"/>
    <w:tmpl w:val="4106D7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15:restartNumberingAfterBreak="0">
    <w:nsid w:val="380735E9"/>
    <w:multiLevelType w:val="hybridMultilevel"/>
    <w:tmpl w:val="AEDCCF0A"/>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18" w15:restartNumberingAfterBreak="0">
    <w:nsid w:val="38CA57DC"/>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119" w15:restartNumberingAfterBreak="0">
    <w:nsid w:val="39E01830"/>
    <w:multiLevelType w:val="hybridMultilevel"/>
    <w:tmpl w:val="371C7DDE"/>
    <w:lvl w:ilvl="0" w:tplc="3AFE8756">
      <w:start w:val="1"/>
      <w:numFmt w:val="decimal"/>
      <w:lvlText w:val="%1."/>
      <w:lvlJc w:val="left"/>
      <w:pPr>
        <w:ind w:left="959"/>
      </w:pPr>
      <w:rPr>
        <w:rFonts w:ascii="Times New Roman" w:eastAsia="Times New Roman" w:hAnsi="Times New Roman" w:cs="Times New Roman"/>
        <w:b w:val="0"/>
        <w:i w:val="0"/>
        <w:strike w:val="0"/>
        <w:dstrike w:val="0"/>
        <w:color w:val="000000"/>
        <w:sz w:val="28"/>
        <w:szCs w:val="28"/>
        <w:u w:val="none"/>
        <w:vertAlign w:val="baseline"/>
      </w:rPr>
    </w:lvl>
    <w:lvl w:ilvl="1" w:tplc="839808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17D495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C3C4B5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9F1457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D6DC5C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39364F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69ECD8F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AF3C1E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20" w15:restartNumberingAfterBreak="0">
    <w:nsid w:val="3A267B3E"/>
    <w:multiLevelType w:val="hybridMultilevel"/>
    <w:tmpl w:val="7B04DB9E"/>
    <w:lvl w:ilvl="0" w:tplc="F418F0BA">
      <w:start w:val="1"/>
      <w:numFmt w:val="bullet"/>
      <w:lvlText w:val="•"/>
      <w:lvlJc w:val="left"/>
      <w:pPr>
        <w:ind w:left="1440"/>
      </w:pPr>
      <w:rPr>
        <w:rFonts w:ascii="Times New Roman" w:eastAsia="Times New Roman" w:hAnsi="Times New Roman"/>
        <w:b w:val="0"/>
        <w:i w:val="0"/>
        <w:strike w:val="0"/>
        <w:dstrike w:val="0"/>
        <w:color w:val="000000"/>
        <w:sz w:val="28"/>
        <w:u w:val="none"/>
        <w:vertAlign w:val="baseline"/>
      </w:rPr>
    </w:lvl>
    <w:lvl w:ilvl="1" w:tplc="C0169F98">
      <w:start w:val="1"/>
      <w:numFmt w:val="bullet"/>
      <w:lvlText w:val="o"/>
      <w:lvlJc w:val="left"/>
      <w:pPr>
        <w:ind w:left="1516"/>
      </w:pPr>
      <w:rPr>
        <w:rFonts w:ascii="Times New Roman" w:eastAsia="Times New Roman" w:hAnsi="Times New Roman"/>
        <w:b w:val="0"/>
        <w:i w:val="0"/>
        <w:strike w:val="0"/>
        <w:dstrike w:val="0"/>
        <w:color w:val="000000"/>
        <w:sz w:val="28"/>
        <w:u w:val="none"/>
        <w:vertAlign w:val="baseline"/>
      </w:rPr>
    </w:lvl>
    <w:lvl w:ilvl="2" w:tplc="04884DFA">
      <w:start w:val="1"/>
      <w:numFmt w:val="bullet"/>
      <w:lvlText w:val="▪"/>
      <w:lvlJc w:val="left"/>
      <w:pPr>
        <w:ind w:left="2236"/>
      </w:pPr>
      <w:rPr>
        <w:rFonts w:ascii="Times New Roman" w:eastAsia="Times New Roman" w:hAnsi="Times New Roman"/>
        <w:b w:val="0"/>
        <w:i w:val="0"/>
        <w:strike w:val="0"/>
        <w:dstrike w:val="0"/>
        <w:color w:val="000000"/>
        <w:sz w:val="28"/>
        <w:u w:val="none"/>
        <w:vertAlign w:val="baseline"/>
      </w:rPr>
    </w:lvl>
    <w:lvl w:ilvl="3" w:tplc="D23838B2">
      <w:start w:val="1"/>
      <w:numFmt w:val="bullet"/>
      <w:lvlText w:val="•"/>
      <w:lvlJc w:val="left"/>
      <w:pPr>
        <w:ind w:left="2956"/>
      </w:pPr>
      <w:rPr>
        <w:rFonts w:ascii="Times New Roman" w:eastAsia="Times New Roman" w:hAnsi="Times New Roman"/>
        <w:b w:val="0"/>
        <w:i w:val="0"/>
        <w:strike w:val="0"/>
        <w:dstrike w:val="0"/>
        <w:color w:val="000000"/>
        <w:sz w:val="28"/>
        <w:u w:val="none"/>
        <w:vertAlign w:val="baseline"/>
      </w:rPr>
    </w:lvl>
    <w:lvl w:ilvl="4" w:tplc="50F06BBE">
      <w:start w:val="1"/>
      <w:numFmt w:val="bullet"/>
      <w:lvlText w:val="o"/>
      <w:lvlJc w:val="left"/>
      <w:pPr>
        <w:ind w:left="3676"/>
      </w:pPr>
      <w:rPr>
        <w:rFonts w:ascii="Times New Roman" w:eastAsia="Times New Roman" w:hAnsi="Times New Roman"/>
        <w:b w:val="0"/>
        <w:i w:val="0"/>
        <w:strike w:val="0"/>
        <w:dstrike w:val="0"/>
        <w:color w:val="000000"/>
        <w:sz w:val="28"/>
        <w:u w:val="none"/>
        <w:vertAlign w:val="baseline"/>
      </w:rPr>
    </w:lvl>
    <w:lvl w:ilvl="5" w:tplc="D67869D8">
      <w:start w:val="1"/>
      <w:numFmt w:val="bullet"/>
      <w:lvlText w:val="▪"/>
      <w:lvlJc w:val="left"/>
      <w:pPr>
        <w:ind w:left="4396"/>
      </w:pPr>
      <w:rPr>
        <w:rFonts w:ascii="Times New Roman" w:eastAsia="Times New Roman" w:hAnsi="Times New Roman"/>
        <w:b w:val="0"/>
        <w:i w:val="0"/>
        <w:strike w:val="0"/>
        <w:dstrike w:val="0"/>
        <w:color w:val="000000"/>
        <w:sz w:val="28"/>
        <w:u w:val="none"/>
        <w:vertAlign w:val="baseline"/>
      </w:rPr>
    </w:lvl>
    <w:lvl w:ilvl="6" w:tplc="EB4EC688">
      <w:start w:val="1"/>
      <w:numFmt w:val="bullet"/>
      <w:lvlText w:val="•"/>
      <w:lvlJc w:val="left"/>
      <w:pPr>
        <w:ind w:left="5116"/>
      </w:pPr>
      <w:rPr>
        <w:rFonts w:ascii="Times New Roman" w:eastAsia="Times New Roman" w:hAnsi="Times New Roman"/>
        <w:b w:val="0"/>
        <w:i w:val="0"/>
        <w:strike w:val="0"/>
        <w:dstrike w:val="0"/>
        <w:color w:val="000000"/>
        <w:sz w:val="28"/>
        <w:u w:val="none"/>
        <w:vertAlign w:val="baseline"/>
      </w:rPr>
    </w:lvl>
    <w:lvl w:ilvl="7" w:tplc="D3F4C434">
      <w:start w:val="1"/>
      <w:numFmt w:val="bullet"/>
      <w:lvlText w:val="o"/>
      <w:lvlJc w:val="left"/>
      <w:pPr>
        <w:ind w:left="5836"/>
      </w:pPr>
      <w:rPr>
        <w:rFonts w:ascii="Times New Roman" w:eastAsia="Times New Roman" w:hAnsi="Times New Roman"/>
        <w:b w:val="0"/>
        <w:i w:val="0"/>
        <w:strike w:val="0"/>
        <w:dstrike w:val="0"/>
        <w:color w:val="000000"/>
        <w:sz w:val="28"/>
        <w:u w:val="none"/>
        <w:vertAlign w:val="baseline"/>
      </w:rPr>
    </w:lvl>
    <w:lvl w:ilvl="8" w:tplc="A42460D6">
      <w:start w:val="1"/>
      <w:numFmt w:val="bullet"/>
      <w:lvlText w:val="▪"/>
      <w:lvlJc w:val="left"/>
      <w:pPr>
        <w:ind w:left="6556"/>
      </w:pPr>
      <w:rPr>
        <w:rFonts w:ascii="Times New Roman" w:eastAsia="Times New Roman" w:hAnsi="Times New Roman"/>
        <w:b w:val="0"/>
        <w:i w:val="0"/>
        <w:strike w:val="0"/>
        <w:dstrike w:val="0"/>
        <w:color w:val="000000"/>
        <w:sz w:val="28"/>
        <w:u w:val="none"/>
        <w:vertAlign w:val="baseline"/>
      </w:rPr>
    </w:lvl>
  </w:abstractNum>
  <w:abstractNum w:abstractNumId="121" w15:restartNumberingAfterBreak="0">
    <w:nsid w:val="3AAD4C74"/>
    <w:multiLevelType w:val="hybridMultilevel"/>
    <w:tmpl w:val="6B0E84FE"/>
    <w:lvl w:ilvl="0" w:tplc="8A2AD5E8">
      <w:start w:val="1"/>
      <w:numFmt w:val="decimal"/>
      <w:lvlText w:val="%1."/>
      <w:lvlJc w:val="left"/>
      <w:pPr>
        <w:ind w:left="1454"/>
      </w:pPr>
      <w:rPr>
        <w:rFonts w:ascii="Times New Roman" w:eastAsia="Times New Roman" w:hAnsi="Times New Roman" w:cs="Times New Roman"/>
        <w:b w:val="0"/>
        <w:i w:val="0"/>
        <w:strike w:val="0"/>
        <w:dstrike w:val="0"/>
        <w:color w:val="000000"/>
        <w:sz w:val="28"/>
        <w:szCs w:val="28"/>
        <w:u w:val="none"/>
        <w:vertAlign w:val="baseline"/>
      </w:rPr>
    </w:lvl>
    <w:lvl w:ilvl="1" w:tplc="C5ACE6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vertAlign w:val="baseline"/>
      </w:rPr>
    </w:lvl>
    <w:lvl w:ilvl="2" w:tplc="767E60F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vertAlign w:val="baseline"/>
      </w:rPr>
    </w:lvl>
    <w:lvl w:ilvl="3" w:tplc="CB4475A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vertAlign w:val="baseline"/>
      </w:rPr>
    </w:lvl>
    <w:lvl w:ilvl="4" w:tplc="2444B6B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vertAlign w:val="baseline"/>
      </w:rPr>
    </w:lvl>
    <w:lvl w:ilvl="5" w:tplc="8F6A527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vertAlign w:val="baseline"/>
      </w:rPr>
    </w:lvl>
    <w:lvl w:ilvl="6" w:tplc="7DC0977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vertAlign w:val="baseline"/>
      </w:rPr>
    </w:lvl>
    <w:lvl w:ilvl="7" w:tplc="CFB6365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vertAlign w:val="baseline"/>
      </w:rPr>
    </w:lvl>
    <w:lvl w:ilvl="8" w:tplc="0FF0C9B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22" w15:restartNumberingAfterBreak="0">
    <w:nsid w:val="3B9912A5"/>
    <w:multiLevelType w:val="hybridMultilevel"/>
    <w:tmpl w:val="F46A3020"/>
    <w:lvl w:ilvl="0" w:tplc="851043DE">
      <w:start w:val="1"/>
      <w:numFmt w:val="bullet"/>
      <w:lvlText w:val=""/>
      <w:lvlJc w:val="left"/>
      <w:pPr>
        <w:tabs>
          <w:tab w:val="num" w:pos="360"/>
        </w:tabs>
        <w:ind w:left="190" w:firstLine="17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3BD34532"/>
    <w:multiLevelType w:val="hybridMultilevel"/>
    <w:tmpl w:val="D09A46B6"/>
    <w:lvl w:ilvl="0" w:tplc="03EA9132">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3D2E5D48"/>
    <w:multiLevelType w:val="hybridMultilevel"/>
    <w:tmpl w:val="AC82915E"/>
    <w:lvl w:ilvl="0" w:tplc="2602761A">
      <w:start w:val="7"/>
      <w:numFmt w:val="decimal"/>
      <w:lvlText w:val="%1."/>
      <w:lvlJc w:val="left"/>
      <w:pPr>
        <w:ind w:left="98" w:hanging="240"/>
      </w:pPr>
      <w:rPr>
        <w:rFonts w:ascii="Times New Roman" w:eastAsia="Times New Roman" w:hAnsi="Times New Roman" w:cs="Times New Roman" w:hint="default"/>
        <w:w w:val="100"/>
        <w:sz w:val="24"/>
        <w:szCs w:val="24"/>
      </w:rPr>
    </w:lvl>
    <w:lvl w:ilvl="1" w:tplc="66A645C4">
      <w:numFmt w:val="bullet"/>
      <w:lvlText w:val="•"/>
      <w:lvlJc w:val="left"/>
      <w:pPr>
        <w:ind w:left="412" w:hanging="240"/>
      </w:pPr>
      <w:rPr>
        <w:rFonts w:hint="default"/>
      </w:rPr>
    </w:lvl>
    <w:lvl w:ilvl="2" w:tplc="F028E728">
      <w:numFmt w:val="bullet"/>
      <w:lvlText w:val="•"/>
      <w:lvlJc w:val="left"/>
      <w:pPr>
        <w:ind w:left="724" w:hanging="240"/>
      </w:pPr>
      <w:rPr>
        <w:rFonts w:hint="default"/>
      </w:rPr>
    </w:lvl>
    <w:lvl w:ilvl="3" w:tplc="7D1042DE">
      <w:numFmt w:val="bullet"/>
      <w:lvlText w:val="•"/>
      <w:lvlJc w:val="left"/>
      <w:pPr>
        <w:ind w:left="1037" w:hanging="240"/>
      </w:pPr>
      <w:rPr>
        <w:rFonts w:hint="default"/>
      </w:rPr>
    </w:lvl>
    <w:lvl w:ilvl="4" w:tplc="C4A457A6">
      <w:numFmt w:val="bullet"/>
      <w:lvlText w:val="•"/>
      <w:lvlJc w:val="left"/>
      <w:pPr>
        <w:ind w:left="1349" w:hanging="240"/>
      </w:pPr>
      <w:rPr>
        <w:rFonts w:hint="default"/>
      </w:rPr>
    </w:lvl>
    <w:lvl w:ilvl="5" w:tplc="E604B344">
      <w:numFmt w:val="bullet"/>
      <w:lvlText w:val="•"/>
      <w:lvlJc w:val="left"/>
      <w:pPr>
        <w:ind w:left="1662" w:hanging="240"/>
      </w:pPr>
      <w:rPr>
        <w:rFonts w:hint="default"/>
      </w:rPr>
    </w:lvl>
    <w:lvl w:ilvl="6" w:tplc="A40E561C">
      <w:numFmt w:val="bullet"/>
      <w:lvlText w:val="•"/>
      <w:lvlJc w:val="left"/>
      <w:pPr>
        <w:ind w:left="1974" w:hanging="240"/>
      </w:pPr>
      <w:rPr>
        <w:rFonts w:hint="default"/>
      </w:rPr>
    </w:lvl>
    <w:lvl w:ilvl="7" w:tplc="0392412A">
      <w:numFmt w:val="bullet"/>
      <w:lvlText w:val="•"/>
      <w:lvlJc w:val="left"/>
      <w:pPr>
        <w:ind w:left="2287" w:hanging="240"/>
      </w:pPr>
      <w:rPr>
        <w:rFonts w:hint="default"/>
      </w:rPr>
    </w:lvl>
    <w:lvl w:ilvl="8" w:tplc="4C4C6806">
      <w:numFmt w:val="bullet"/>
      <w:lvlText w:val="•"/>
      <w:lvlJc w:val="left"/>
      <w:pPr>
        <w:ind w:left="2599" w:hanging="240"/>
      </w:pPr>
      <w:rPr>
        <w:rFonts w:hint="default"/>
      </w:rPr>
    </w:lvl>
  </w:abstractNum>
  <w:abstractNum w:abstractNumId="125" w15:restartNumberingAfterBreak="0">
    <w:nsid w:val="3D4D7297"/>
    <w:multiLevelType w:val="hybridMultilevel"/>
    <w:tmpl w:val="B248E798"/>
    <w:lvl w:ilvl="0" w:tplc="582297A4">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6" w15:restartNumberingAfterBreak="0">
    <w:nsid w:val="3DCD2A17"/>
    <w:multiLevelType w:val="hybridMultilevel"/>
    <w:tmpl w:val="F1C8347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7" w15:restartNumberingAfterBreak="0">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28" w15:restartNumberingAfterBreak="0">
    <w:nsid w:val="408C72D9"/>
    <w:multiLevelType w:val="hybridMultilevel"/>
    <w:tmpl w:val="6B48168E"/>
    <w:lvl w:ilvl="0" w:tplc="7C30A260">
      <w:start w:val="1"/>
      <w:numFmt w:val="bullet"/>
      <w:lvlText w:val=""/>
      <w:lvlJc w:val="left"/>
      <w:pPr>
        <w:tabs>
          <w:tab w:val="num" w:pos="360"/>
        </w:tabs>
        <w:ind w:left="360" w:hanging="360"/>
      </w:pPr>
      <w:rPr>
        <w:rFonts w:ascii="Symbol" w:hAnsi="Symbol" w:hint="default"/>
      </w:rPr>
    </w:lvl>
    <w:lvl w:ilvl="1" w:tplc="0419001B">
      <w:start w:val="1"/>
      <w:numFmt w:val="lowerRoman"/>
      <w:lvlText w:val="%2."/>
      <w:lvlJc w:val="right"/>
      <w:pPr>
        <w:tabs>
          <w:tab w:val="num" w:pos="900"/>
        </w:tabs>
        <w:ind w:left="900" w:hanging="18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40D31062"/>
    <w:multiLevelType w:val="hybridMultilevel"/>
    <w:tmpl w:val="88CA5518"/>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0E4228A"/>
    <w:multiLevelType w:val="hybridMultilevel"/>
    <w:tmpl w:val="7312F132"/>
    <w:lvl w:ilvl="0" w:tplc="8D706D4E">
      <w:start w:val="1"/>
      <w:numFmt w:val="decimal"/>
      <w:lvlText w:val="%1)"/>
      <w:lvlJc w:val="left"/>
      <w:pPr>
        <w:ind w:left="95" w:hanging="260"/>
      </w:pPr>
      <w:rPr>
        <w:rFonts w:ascii="Times New Roman" w:eastAsia="Times New Roman" w:hAnsi="Times New Roman" w:cs="Times New Roman" w:hint="default"/>
        <w:w w:val="100"/>
        <w:sz w:val="24"/>
        <w:szCs w:val="24"/>
      </w:rPr>
    </w:lvl>
    <w:lvl w:ilvl="1" w:tplc="B582EB6C">
      <w:numFmt w:val="bullet"/>
      <w:lvlText w:val="•"/>
      <w:lvlJc w:val="left"/>
      <w:pPr>
        <w:ind w:left="373" w:hanging="260"/>
      </w:pPr>
      <w:rPr>
        <w:rFonts w:hint="default"/>
      </w:rPr>
    </w:lvl>
    <w:lvl w:ilvl="2" w:tplc="1C9278E2">
      <w:numFmt w:val="bullet"/>
      <w:lvlText w:val="•"/>
      <w:lvlJc w:val="left"/>
      <w:pPr>
        <w:ind w:left="647" w:hanging="260"/>
      </w:pPr>
      <w:rPr>
        <w:rFonts w:hint="default"/>
      </w:rPr>
    </w:lvl>
    <w:lvl w:ilvl="3" w:tplc="DD20A238">
      <w:numFmt w:val="bullet"/>
      <w:lvlText w:val="•"/>
      <w:lvlJc w:val="left"/>
      <w:pPr>
        <w:ind w:left="921" w:hanging="260"/>
      </w:pPr>
      <w:rPr>
        <w:rFonts w:hint="default"/>
      </w:rPr>
    </w:lvl>
    <w:lvl w:ilvl="4" w:tplc="B4A6DA16">
      <w:numFmt w:val="bullet"/>
      <w:lvlText w:val="•"/>
      <w:lvlJc w:val="left"/>
      <w:pPr>
        <w:ind w:left="1194" w:hanging="260"/>
      </w:pPr>
      <w:rPr>
        <w:rFonts w:hint="default"/>
      </w:rPr>
    </w:lvl>
    <w:lvl w:ilvl="5" w:tplc="128615E8">
      <w:numFmt w:val="bullet"/>
      <w:lvlText w:val="•"/>
      <w:lvlJc w:val="left"/>
      <w:pPr>
        <w:ind w:left="1468" w:hanging="260"/>
      </w:pPr>
      <w:rPr>
        <w:rFonts w:hint="default"/>
      </w:rPr>
    </w:lvl>
    <w:lvl w:ilvl="6" w:tplc="D8305A20">
      <w:numFmt w:val="bullet"/>
      <w:lvlText w:val="•"/>
      <w:lvlJc w:val="left"/>
      <w:pPr>
        <w:ind w:left="1742" w:hanging="260"/>
      </w:pPr>
      <w:rPr>
        <w:rFonts w:hint="default"/>
      </w:rPr>
    </w:lvl>
    <w:lvl w:ilvl="7" w:tplc="181EA77A">
      <w:numFmt w:val="bullet"/>
      <w:lvlText w:val="•"/>
      <w:lvlJc w:val="left"/>
      <w:pPr>
        <w:ind w:left="2015" w:hanging="260"/>
      </w:pPr>
      <w:rPr>
        <w:rFonts w:hint="default"/>
      </w:rPr>
    </w:lvl>
    <w:lvl w:ilvl="8" w:tplc="6388F680">
      <w:numFmt w:val="bullet"/>
      <w:lvlText w:val="•"/>
      <w:lvlJc w:val="left"/>
      <w:pPr>
        <w:ind w:left="2289" w:hanging="260"/>
      </w:pPr>
      <w:rPr>
        <w:rFonts w:hint="default"/>
      </w:rPr>
    </w:lvl>
  </w:abstractNum>
  <w:abstractNum w:abstractNumId="131" w15:restartNumberingAfterBreak="0">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2" w15:restartNumberingAfterBreak="0">
    <w:nsid w:val="42C24238"/>
    <w:multiLevelType w:val="multilevel"/>
    <w:tmpl w:val="44D4C41C"/>
    <w:lvl w:ilvl="0">
      <w:start w:val="3"/>
      <w:numFmt w:val="decimal"/>
      <w:lvlText w:val="%1."/>
      <w:lvlJc w:val="left"/>
      <w:pPr>
        <w:ind w:left="360" w:hanging="360"/>
      </w:pPr>
      <w:rPr>
        <w:rFonts w:hint="default"/>
      </w:rPr>
    </w:lvl>
    <w:lvl w:ilvl="1">
      <w:start w:val="1"/>
      <w:numFmt w:val="decimal"/>
      <w:lvlText w:val="%1.%2."/>
      <w:lvlJc w:val="left"/>
      <w:pPr>
        <w:ind w:left="61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4" w15:restartNumberingAfterBreak="0">
    <w:nsid w:val="44302DF7"/>
    <w:multiLevelType w:val="hybridMultilevel"/>
    <w:tmpl w:val="19508C24"/>
    <w:lvl w:ilvl="0" w:tplc="D646EB60">
      <w:start w:val="1"/>
      <w:numFmt w:val="decimal"/>
      <w:lvlText w:val="%1)"/>
      <w:lvlJc w:val="left"/>
      <w:pPr>
        <w:ind w:left="102" w:hanging="427"/>
      </w:pPr>
      <w:rPr>
        <w:rFonts w:ascii="Times New Roman" w:eastAsia="Times New Roman" w:hAnsi="Times New Roman" w:cs="Times New Roman" w:hint="default"/>
        <w:color w:val="000009"/>
        <w:w w:val="100"/>
        <w:sz w:val="28"/>
        <w:szCs w:val="28"/>
      </w:rPr>
    </w:lvl>
    <w:lvl w:ilvl="1" w:tplc="79006B5E">
      <w:start w:val="1"/>
      <w:numFmt w:val="bullet"/>
      <w:lvlText w:val="•"/>
      <w:lvlJc w:val="left"/>
      <w:pPr>
        <w:ind w:left="1074" w:hanging="427"/>
      </w:pPr>
      <w:rPr>
        <w:rFonts w:hint="default"/>
      </w:rPr>
    </w:lvl>
    <w:lvl w:ilvl="2" w:tplc="59A48102">
      <w:start w:val="1"/>
      <w:numFmt w:val="bullet"/>
      <w:lvlText w:val="•"/>
      <w:lvlJc w:val="left"/>
      <w:pPr>
        <w:ind w:left="2049" w:hanging="427"/>
      </w:pPr>
      <w:rPr>
        <w:rFonts w:hint="default"/>
      </w:rPr>
    </w:lvl>
    <w:lvl w:ilvl="3" w:tplc="9E664B0C">
      <w:start w:val="1"/>
      <w:numFmt w:val="bullet"/>
      <w:lvlText w:val="•"/>
      <w:lvlJc w:val="left"/>
      <w:pPr>
        <w:ind w:left="3023" w:hanging="427"/>
      </w:pPr>
      <w:rPr>
        <w:rFonts w:hint="default"/>
      </w:rPr>
    </w:lvl>
    <w:lvl w:ilvl="4" w:tplc="8A485F26">
      <w:start w:val="1"/>
      <w:numFmt w:val="bullet"/>
      <w:lvlText w:val="•"/>
      <w:lvlJc w:val="left"/>
      <w:pPr>
        <w:ind w:left="3998" w:hanging="427"/>
      </w:pPr>
      <w:rPr>
        <w:rFonts w:hint="default"/>
      </w:rPr>
    </w:lvl>
    <w:lvl w:ilvl="5" w:tplc="C07E3A12">
      <w:start w:val="1"/>
      <w:numFmt w:val="bullet"/>
      <w:lvlText w:val="•"/>
      <w:lvlJc w:val="left"/>
      <w:pPr>
        <w:ind w:left="4973" w:hanging="427"/>
      </w:pPr>
      <w:rPr>
        <w:rFonts w:hint="default"/>
      </w:rPr>
    </w:lvl>
    <w:lvl w:ilvl="6" w:tplc="34309ACA">
      <w:start w:val="1"/>
      <w:numFmt w:val="bullet"/>
      <w:lvlText w:val="•"/>
      <w:lvlJc w:val="left"/>
      <w:pPr>
        <w:ind w:left="5947" w:hanging="427"/>
      </w:pPr>
      <w:rPr>
        <w:rFonts w:hint="default"/>
      </w:rPr>
    </w:lvl>
    <w:lvl w:ilvl="7" w:tplc="E25C6540">
      <w:start w:val="1"/>
      <w:numFmt w:val="bullet"/>
      <w:lvlText w:val="•"/>
      <w:lvlJc w:val="left"/>
      <w:pPr>
        <w:ind w:left="6922" w:hanging="427"/>
      </w:pPr>
      <w:rPr>
        <w:rFonts w:hint="default"/>
      </w:rPr>
    </w:lvl>
    <w:lvl w:ilvl="8" w:tplc="D62297C0">
      <w:start w:val="1"/>
      <w:numFmt w:val="bullet"/>
      <w:lvlText w:val="•"/>
      <w:lvlJc w:val="left"/>
      <w:pPr>
        <w:ind w:left="7897" w:hanging="427"/>
      </w:pPr>
      <w:rPr>
        <w:rFonts w:hint="default"/>
      </w:rPr>
    </w:lvl>
  </w:abstractNum>
  <w:abstractNum w:abstractNumId="135" w15:restartNumberingAfterBreak="0">
    <w:nsid w:val="44B04C77"/>
    <w:multiLevelType w:val="hybridMultilevel"/>
    <w:tmpl w:val="82E6333A"/>
    <w:lvl w:ilvl="0" w:tplc="9F5035D0">
      <w:numFmt w:val="bullet"/>
      <w:lvlText w:val="•"/>
      <w:lvlJc w:val="left"/>
      <w:pPr>
        <w:ind w:left="244" w:hanging="144"/>
      </w:pPr>
      <w:rPr>
        <w:rFonts w:ascii="Times New Roman" w:eastAsia="Times New Roman" w:hAnsi="Times New Roman" w:hint="default"/>
        <w:w w:val="100"/>
        <w:sz w:val="24"/>
      </w:rPr>
    </w:lvl>
    <w:lvl w:ilvl="1" w:tplc="D618F7FC">
      <w:numFmt w:val="bullet"/>
      <w:lvlText w:val="•"/>
      <w:lvlJc w:val="left"/>
      <w:pPr>
        <w:ind w:left="455" w:hanging="144"/>
      </w:pPr>
      <w:rPr>
        <w:rFonts w:hint="default"/>
      </w:rPr>
    </w:lvl>
    <w:lvl w:ilvl="2" w:tplc="38FA2DD6">
      <w:numFmt w:val="bullet"/>
      <w:lvlText w:val="•"/>
      <w:lvlJc w:val="left"/>
      <w:pPr>
        <w:ind w:left="670" w:hanging="144"/>
      </w:pPr>
      <w:rPr>
        <w:rFonts w:hint="default"/>
      </w:rPr>
    </w:lvl>
    <w:lvl w:ilvl="3" w:tplc="B6A2EE32">
      <w:numFmt w:val="bullet"/>
      <w:lvlText w:val="•"/>
      <w:lvlJc w:val="left"/>
      <w:pPr>
        <w:ind w:left="885" w:hanging="144"/>
      </w:pPr>
      <w:rPr>
        <w:rFonts w:hint="default"/>
      </w:rPr>
    </w:lvl>
    <w:lvl w:ilvl="4" w:tplc="A2449B94">
      <w:numFmt w:val="bullet"/>
      <w:lvlText w:val="•"/>
      <w:lvlJc w:val="left"/>
      <w:pPr>
        <w:ind w:left="1100" w:hanging="144"/>
      </w:pPr>
      <w:rPr>
        <w:rFonts w:hint="default"/>
      </w:rPr>
    </w:lvl>
    <w:lvl w:ilvl="5" w:tplc="E5522E92">
      <w:numFmt w:val="bullet"/>
      <w:lvlText w:val="•"/>
      <w:lvlJc w:val="left"/>
      <w:pPr>
        <w:ind w:left="1315" w:hanging="144"/>
      </w:pPr>
      <w:rPr>
        <w:rFonts w:hint="default"/>
      </w:rPr>
    </w:lvl>
    <w:lvl w:ilvl="6" w:tplc="EE582B0C">
      <w:numFmt w:val="bullet"/>
      <w:lvlText w:val="•"/>
      <w:lvlJc w:val="left"/>
      <w:pPr>
        <w:ind w:left="1530" w:hanging="144"/>
      </w:pPr>
      <w:rPr>
        <w:rFonts w:hint="default"/>
      </w:rPr>
    </w:lvl>
    <w:lvl w:ilvl="7" w:tplc="F650DD4A">
      <w:numFmt w:val="bullet"/>
      <w:lvlText w:val="•"/>
      <w:lvlJc w:val="left"/>
      <w:pPr>
        <w:ind w:left="1745" w:hanging="144"/>
      </w:pPr>
      <w:rPr>
        <w:rFonts w:hint="default"/>
      </w:rPr>
    </w:lvl>
    <w:lvl w:ilvl="8" w:tplc="FEB624B0">
      <w:numFmt w:val="bullet"/>
      <w:lvlText w:val="•"/>
      <w:lvlJc w:val="left"/>
      <w:pPr>
        <w:ind w:left="1960" w:hanging="144"/>
      </w:pPr>
      <w:rPr>
        <w:rFonts w:hint="default"/>
      </w:rPr>
    </w:lvl>
  </w:abstractNum>
  <w:abstractNum w:abstractNumId="136" w15:restartNumberingAfterBreak="0">
    <w:nsid w:val="44C20980"/>
    <w:multiLevelType w:val="multilevel"/>
    <w:tmpl w:val="24AAE44C"/>
    <w:lvl w:ilvl="0">
      <w:start w:val="2"/>
      <w:numFmt w:val="decimal"/>
      <w:lvlText w:val="%1"/>
      <w:lvlJc w:val="left"/>
      <w:pPr>
        <w:ind w:left="3755" w:hanging="701"/>
      </w:pPr>
      <w:rPr>
        <w:rFonts w:cs="Times New Roman" w:hint="default"/>
      </w:rPr>
    </w:lvl>
    <w:lvl w:ilvl="1">
      <w:start w:val="1"/>
      <w:numFmt w:val="decimal"/>
      <w:lvlText w:val="%1.%2"/>
      <w:lvlJc w:val="left"/>
      <w:pPr>
        <w:ind w:left="3755" w:hanging="701"/>
      </w:pPr>
      <w:rPr>
        <w:rFonts w:cs="Times New Roman" w:hint="default"/>
      </w:rPr>
    </w:lvl>
    <w:lvl w:ilvl="2">
      <w:start w:val="1"/>
      <w:numFmt w:val="decimal"/>
      <w:lvlText w:val="%1.%2.%3."/>
      <w:lvlJc w:val="left"/>
      <w:pPr>
        <w:ind w:left="1421" w:hanging="701"/>
      </w:pPr>
      <w:rPr>
        <w:rFonts w:ascii="Times New Roman" w:eastAsia="Times New Roman" w:hAnsi="Times New Roman" w:cs="Times New Roman" w:hint="default"/>
        <w:b/>
        <w:bCs/>
        <w:color w:val="000009"/>
        <w:spacing w:val="-3"/>
        <w:w w:val="100"/>
        <w:sz w:val="28"/>
        <w:szCs w:val="28"/>
      </w:rPr>
    </w:lvl>
    <w:lvl w:ilvl="3">
      <w:start w:val="1"/>
      <w:numFmt w:val="bullet"/>
      <w:lvlText w:val="•"/>
      <w:lvlJc w:val="left"/>
      <w:pPr>
        <w:ind w:left="5585" w:hanging="701"/>
      </w:pPr>
      <w:rPr>
        <w:rFonts w:hint="default"/>
      </w:rPr>
    </w:lvl>
    <w:lvl w:ilvl="4">
      <w:start w:val="1"/>
      <w:numFmt w:val="bullet"/>
      <w:lvlText w:val="•"/>
      <w:lvlJc w:val="left"/>
      <w:pPr>
        <w:ind w:left="6194" w:hanging="701"/>
      </w:pPr>
      <w:rPr>
        <w:rFonts w:hint="default"/>
      </w:rPr>
    </w:lvl>
    <w:lvl w:ilvl="5">
      <w:start w:val="1"/>
      <w:numFmt w:val="bullet"/>
      <w:lvlText w:val="•"/>
      <w:lvlJc w:val="left"/>
      <w:pPr>
        <w:ind w:left="6803" w:hanging="701"/>
      </w:pPr>
      <w:rPr>
        <w:rFonts w:hint="default"/>
      </w:rPr>
    </w:lvl>
    <w:lvl w:ilvl="6">
      <w:start w:val="1"/>
      <w:numFmt w:val="bullet"/>
      <w:lvlText w:val="•"/>
      <w:lvlJc w:val="left"/>
      <w:pPr>
        <w:ind w:left="7411" w:hanging="701"/>
      </w:pPr>
      <w:rPr>
        <w:rFonts w:hint="default"/>
      </w:rPr>
    </w:lvl>
    <w:lvl w:ilvl="7">
      <w:start w:val="1"/>
      <w:numFmt w:val="bullet"/>
      <w:lvlText w:val="•"/>
      <w:lvlJc w:val="left"/>
      <w:pPr>
        <w:ind w:left="8020" w:hanging="701"/>
      </w:pPr>
      <w:rPr>
        <w:rFonts w:hint="default"/>
      </w:rPr>
    </w:lvl>
    <w:lvl w:ilvl="8">
      <w:start w:val="1"/>
      <w:numFmt w:val="bullet"/>
      <w:lvlText w:val="•"/>
      <w:lvlJc w:val="left"/>
      <w:pPr>
        <w:ind w:left="8629" w:hanging="701"/>
      </w:pPr>
      <w:rPr>
        <w:rFonts w:hint="default"/>
      </w:rPr>
    </w:lvl>
  </w:abstractNum>
  <w:abstractNum w:abstractNumId="137" w15:restartNumberingAfterBreak="0">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138" w15:restartNumberingAfterBreak="0">
    <w:nsid w:val="46F31C07"/>
    <w:multiLevelType w:val="hybridMultilevel"/>
    <w:tmpl w:val="D706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70B2CE3"/>
    <w:multiLevelType w:val="hybridMultilevel"/>
    <w:tmpl w:val="6C3CC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77C10EE"/>
    <w:multiLevelType w:val="hybridMultilevel"/>
    <w:tmpl w:val="075836BC"/>
    <w:lvl w:ilvl="0" w:tplc="04190001">
      <w:start w:val="1"/>
      <w:numFmt w:val="bullet"/>
      <w:lvlText w:val=""/>
      <w:lvlJc w:val="left"/>
      <w:pPr>
        <w:tabs>
          <w:tab w:val="num" w:pos="900"/>
        </w:tabs>
        <w:ind w:left="900" w:hanging="360"/>
      </w:pPr>
      <w:rPr>
        <w:rFonts w:ascii="Symbol" w:hAnsi="Symbol" w:hint="default"/>
      </w:rPr>
    </w:lvl>
    <w:lvl w:ilvl="1" w:tplc="04190013">
      <w:start w:val="1"/>
      <w:numFmt w:val="upperRoman"/>
      <w:lvlText w:val="%2."/>
      <w:lvlJc w:val="right"/>
      <w:pPr>
        <w:tabs>
          <w:tab w:val="num" w:pos="1620"/>
        </w:tabs>
        <w:ind w:left="1620" w:hanging="360"/>
      </w:pPr>
      <w:rPr>
        <w:rFonts w:cs="Times New Roman" w:hint="default"/>
      </w:rPr>
    </w:lvl>
    <w:lvl w:ilvl="2" w:tplc="474CA370">
      <w:start w:val="1"/>
      <w:numFmt w:val="decimal"/>
      <w:lvlText w:val="%3."/>
      <w:lvlJc w:val="left"/>
      <w:pPr>
        <w:ind w:left="2340" w:hanging="360"/>
      </w:pPr>
      <w:rPr>
        <w:rFonts w:cs="Times New Roman"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1" w15:restartNumberingAfterBreak="0">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2" w15:restartNumberingAfterBreak="0">
    <w:nsid w:val="49312259"/>
    <w:multiLevelType w:val="hybridMultilevel"/>
    <w:tmpl w:val="DCA2B0EA"/>
    <w:lvl w:ilvl="0" w:tplc="871CE040">
      <w:numFmt w:val="bullet"/>
      <w:lvlText w:val="•"/>
      <w:lvlJc w:val="left"/>
      <w:pPr>
        <w:ind w:left="242" w:hanging="144"/>
      </w:pPr>
      <w:rPr>
        <w:rFonts w:ascii="Times New Roman" w:eastAsia="Times New Roman" w:hAnsi="Times New Roman" w:hint="default"/>
        <w:w w:val="100"/>
        <w:sz w:val="24"/>
      </w:rPr>
    </w:lvl>
    <w:lvl w:ilvl="1" w:tplc="8AE2A75C">
      <w:numFmt w:val="bullet"/>
      <w:lvlText w:val="•"/>
      <w:lvlJc w:val="left"/>
      <w:pPr>
        <w:ind w:left="497" w:hanging="144"/>
      </w:pPr>
      <w:rPr>
        <w:rFonts w:hint="default"/>
      </w:rPr>
    </w:lvl>
    <w:lvl w:ilvl="2" w:tplc="19E48C48">
      <w:numFmt w:val="bullet"/>
      <w:lvlText w:val="•"/>
      <w:lvlJc w:val="left"/>
      <w:pPr>
        <w:ind w:left="755" w:hanging="144"/>
      </w:pPr>
      <w:rPr>
        <w:rFonts w:hint="default"/>
      </w:rPr>
    </w:lvl>
    <w:lvl w:ilvl="3" w:tplc="3626C0D4">
      <w:numFmt w:val="bullet"/>
      <w:lvlText w:val="•"/>
      <w:lvlJc w:val="left"/>
      <w:pPr>
        <w:ind w:left="1012" w:hanging="144"/>
      </w:pPr>
      <w:rPr>
        <w:rFonts w:hint="default"/>
      </w:rPr>
    </w:lvl>
    <w:lvl w:ilvl="4" w:tplc="FD1A84CC">
      <w:numFmt w:val="bullet"/>
      <w:lvlText w:val="•"/>
      <w:lvlJc w:val="left"/>
      <w:pPr>
        <w:ind w:left="1270" w:hanging="144"/>
      </w:pPr>
      <w:rPr>
        <w:rFonts w:hint="default"/>
      </w:rPr>
    </w:lvl>
    <w:lvl w:ilvl="5" w:tplc="E9F4D6C0">
      <w:numFmt w:val="bullet"/>
      <w:lvlText w:val="•"/>
      <w:lvlJc w:val="left"/>
      <w:pPr>
        <w:ind w:left="1527" w:hanging="144"/>
      </w:pPr>
      <w:rPr>
        <w:rFonts w:hint="default"/>
      </w:rPr>
    </w:lvl>
    <w:lvl w:ilvl="6" w:tplc="4056800E">
      <w:numFmt w:val="bullet"/>
      <w:lvlText w:val="•"/>
      <w:lvlJc w:val="left"/>
      <w:pPr>
        <w:ind w:left="1785" w:hanging="144"/>
      </w:pPr>
      <w:rPr>
        <w:rFonts w:hint="default"/>
      </w:rPr>
    </w:lvl>
    <w:lvl w:ilvl="7" w:tplc="3F1C6164">
      <w:numFmt w:val="bullet"/>
      <w:lvlText w:val="•"/>
      <w:lvlJc w:val="left"/>
      <w:pPr>
        <w:ind w:left="2042" w:hanging="144"/>
      </w:pPr>
      <w:rPr>
        <w:rFonts w:hint="default"/>
      </w:rPr>
    </w:lvl>
    <w:lvl w:ilvl="8" w:tplc="9FDC629C">
      <w:numFmt w:val="bullet"/>
      <w:lvlText w:val="•"/>
      <w:lvlJc w:val="left"/>
      <w:pPr>
        <w:ind w:left="2300" w:hanging="144"/>
      </w:pPr>
      <w:rPr>
        <w:rFonts w:hint="default"/>
      </w:rPr>
    </w:lvl>
  </w:abstractNum>
  <w:abstractNum w:abstractNumId="143" w15:restartNumberingAfterBreak="0">
    <w:nsid w:val="494119A0"/>
    <w:multiLevelType w:val="hybridMultilevel"/>
    <w:tmpl w:val="767C0496"/>
    <w:lvl w:ilvl="0" w:tplc="3296F744">
      <w:start w:val="1"/>
      <w:numFmt w:val="decimal"/>
      <w:lvlText w:val="%1."/>
      <w:lvlJc w:val="left"/>
      <w:pPr>
        <w:ind w:left="98" w:hanging="240"/>
      </w:pPr>
      <w:rPr>
        <w:rFonts w:ascii="Times New Roman" w:eastAsia="Times New Roman" w:hAnsi="Times New Roman" w:cs="Times New Roman" w:hint="default"/>
        <w:w w:val="100"/>
        <w:sz w:val="24"/>
        <w:szCs w:val="24"/>
      </w:rPr>
    </w:lvl>
    <w:lvl w:ilvl="1" w:tplc="B82E2F94">
      <w:numFmt w:val="bullet"/>
      <w:lvlText w:val="•"/>
      <w:lvlJc w:val="left"/>
      <w:pPr>
        <w:ind w:left="412" w:hanging="240"/>
      </w:pPr>
      <w:rPr>
        <w:rFonts w:hint="default"/>
      </w:rPr>
    </w:lvl>
    <w:lvl w:ilvl="2" w:tplc="BCE892C4">
      <w:numFmt w:val="bullet"/>
      <w:lvlText w:val="•"/>
      <w:lvlJc w:val="left"/>
      <w:pPr>
        <w:ind w:left="724" w:hanging="240"/>
      </w:pPr>
      <w:rPr>
        <w:rFonts w:hint="default"/>
      </w:rPr>
    </w:lvl>
    <w:lvl w:ilvl="3" w:tplc="D6A65F62">
      <w:numFmt w:val="bullet"/>
      <w:lvlText w:val="•"/>
      <w:lvlJc w:val="left"/>
      <w:pPr>
        <w:ind w:left="1037" w:hanging="240"/>
      </w:pPr>
      <w:rPr>
        <w:rFonts w:hint="default"/>
      </w:rPr>
    </w:lvl>
    <w:lvl w:ilvl="4" w:tplc="9B6280D4">
      <w:numFmt w:val="bullet"/>
      <w:lvlText w:val="•"/>
      <w:lvlJc w:val="left"/>
      <w:pPr>
        <w:ind w:left="1349" w:hanging="240"/>
      </w:pPr>
      <w:rPr>
        <w:rFonts w:hint="default"/>
      </w:rPr>
    </w:lvl>
    <w:lvl w:ilvl="5" w:tplc="D0F006DA">
      <w:numFmt w:val="bullet"/>
      <w:lvlText w:val="•"/>
      <w:lvlJc w:val="left"/>
      <w:pPr>
        <w:ind w:left="1662" w:hanging="240"/>
      </w:pPr>
      <w:rPr>
        <w:rFonts w:hint="default"/>
      </w:rPr>
    </w:lvl>
    <w:lvl w:ilvl="6" w:tplc="2DF0D8E0">
      <w:numFmt w:val="bullet"/>
      <w:lvlText w:val="•"/>
      <w:lvlJc w:val="left"/>
      <w:pPr>
        <w:ind w:left="1974" w:hanging="240"/>
      </w:pPr>
      <w:rPr>
        <w:rFonts w:hint="default"/>
      </w:rPr>
    </w:lvl>
    <w:lvl w:ilvl="7" w:tplc="BE289236">
      <w:numFmt w:val="bullet"/>
      <w:lvlText w:val="•"/>
      <w:lvlJc w:val="left"/>
      <w:pPr>
        <w:ind w:left="2287" w:hanging="240"/>
      </w:pPr>
      <w:rPr>
        <w:rFonts w:hint="default"/>
      </w:rPr>
    </w:lvl>
    <w:lvl w:ilvl="8" w:tplc="87F89AC0">
      <w:numFmt w:val="bullet"/>
      <w:lvlText w:val="•"/>
      <w:lvlJc w:val="left"/>
      <w:pPr>
        <w:ind w:left="2599" w:hanging="240"/>
      </w:pPr>
      <w:rPr>
        <w:rFonts w:hint="default"/>
      </w:rPr>
    </w:lvl>
  </w:abstractNum>
  <w:abstractNum w:abstractNumId="144" w15:restartNumberingAfterBreak="0">
    <w:nsid w:val="497A0AE9"/>
    <w:multiLevelType w:val="hybridMultilevel"/>
    <w:tmpl w:val="8528B7B4"/>
    <w:lvl w:ilvl="0" w:tplc="0F1E5D56">
      <w:numFmt w:val="bullet"/>
      <w:lvlText w:val="-"/>
      <w:lvlJc w:val="left"/>
      <w:pPr>
        <w:ind w:left="109" w:hanging="178"/>
      </w:pPr>
      <w:rPr>
        <w:rFonts w:ascii="Times New Roman" w:eastAsia="Times New Roman" w:hAnsi="Times New Roman" w:hint="default"/>
        <w:spacing w:val="-24"/>
        <w:w w:val="100"/>
        <w:sz w:val="24"/>
      </w:rPr>
    </w:lvl>
    <w:lvl w:ilvl="1" w:tplc="064602DE">
      <w:numFmt w:val="bullet"/>
      <w:lvlText w:val="•"/>
      <w:lvlJc w:val="left"/>
      <w:pPr>
        <w:ind w:left="960" w:hanging="178"/>
      </w:pPr>
      <w:rPr>
        <w:rFonts w:hint="default"/>
      </w:rPr>
    </w:lvl>
    <w:lvl w:ilvl="2" w:tplc="658037AC">
      <w:numFmt w:val="bullet"/>
      <w:lvlText w:val="•"/>
      <w:lvlJc w:val="left"/>
      <w:pPr>
        <w:ind w:left="1986" w:hanging="178"/>
      </w:pPr>
      <w:rPr>
        <w:rFonts w:hint="default"/>
      </w:rPr>
    </w:lvl>
    <w:lvl w:ilvl="3" w:tplc="4C0248EA">
      <w:numFmt w:val="bullet"/>
      <w:lvlText w:val="•"/>
      <w:lvlJc w:val="left"/>
      <w:pPr>
        <w:ind w:left="3013" w:hanging="178"/>
      </w:pPr>
      <w:rPr>
        <w:rFonts w:hint="default"/>
      </w:rPr>
    </w:lvl>
    <w:lvl w:ilvl="4" w:tplc="A3B6EC32">
      <w:numFmt w:val="bullet"/>
      <w:lvlText w:val="•"/>
      <w:lvlJc w:val="left"/>
      <w:pPr>
        <w:ind w:left="4040" w:hanging="178"/>
      </w:pPr>
      <w:rPr>
        <w:rFonts w:hint="default"/>
      </w:rPr>
    </w:lvl>
    <w:lvl w:ilvl="5" w:tplc="C316AADC">
      <w:numFmt w:val="bullet"/>
      <w:lvlText w:val="•"/>
      <w:lvlJc w:val="left"/>
      <w:pPr>
        <w:ind w:left="5066" w:hanging="178"/>
      </w:pPr>
      <w:rPr>
        <w:rFonts w:hint="default"/>
      </w:rPr>
    </w:lvl>
    <w:lvl w:ilvl="6" w:tplc="461AE27E">
      <w:numFmt w:val="bullet"/>
      <w:lvlText w:val="•"/>
      <w:lvlJc w:val="left"/>
      <w:pPr>
        <w:ind w:left="6093" w:hanging="178"/>
      </w:pPr>
      <w:rPr>
        <w:rFonts w:hint="default"/>
      </w:rPr>
    </w:lvl>
    <w:lvl w:ilvl="7" w:tplc="7C5423E6">
      <w:numFmt w:val="bullet"/>
      <w:lvlText w:val="•"/>
      <w:lvlJc w:val="left"/>
      <w:pPr>
        <w:ind w:left="7120" w:hanging="178"/>
      </w:pPr>
      <w:rPr>
        <w:rFonts w:hint="default"/>
      </w:rPr>
    </w:lvl>
    <w:lvl w:ilvl="8" w:tplc="7C5C3C86">
      <w:numFmt w:val="bullet"/>
      <w:lvlText w:val="•"/>
      <w:lvlJc w:val="left"/>
      <w:pPr>
        <w:ind w:left="8146" w:hanging="178"/>
      </w:pPr>
      <w:rPr>
        <w:rFonts w:hint="default"/>
      </w:rPr>
    </w:lvl>
  </w:abstractNum>
  <w:abstractNum w:abstractNumId="145" w15:restartNumberingAfterBreak="0">
    <w:nsid w:val="49BF6EEF"/>
    <w:multiLevelType w:val="hybridMultilevel"/>
    <w:tmpl w:val="606EB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A6B23D4"/>
    <w:multiLevelType w:val="hybridMultilevel"/>
    <w:tmpl w:val="61BE2442"/>
    <w:lvl w:ilvl="0" w:tplc="5846DC6A">
      <w:start w:val="1"/>
      <w:numFmt w:val="decimal"/>
      <w:lvlText w:val="%1)"/>
      <w:lvlJc w:val="left"/>
      <w:pPr>
        <w:ind w:left="95" w:hanging="260"/>
      </w:pPr>
      <w:rPr>
        <w:rFonts w:ascii="Times New Roman" w:eastAsia="Times New Roman" w:hAnsi="Times New Roman" w:cs="Times New Roman" w:hint="default"/>
        <w:w w:val="100"/>
        <w:sz w:val="24"/>
        <w:szCs w:val="24"/>
      </w:rPr>
    </w:lvl>
    <w:lvl w:ilvl="1" w:tplc="6760444A">
      <w:numFmt w:val="bullet"/>
      <w:lvlText w:val="•"/>
      <w:lvlJc w:val="left"/>
      <w:pPr>
        <w:ind w:left="373" w:hanging="260"/>
      </w:pPr>
      <w:rPr>
        <w:rFonts w:hint="default"/>
      </w:rPr>
    </w:lvl>
    <w:lvl w:ilvl="2" w:tplc="3B28D652">
      <w:numFmt w:val="bullet"/>
      <w:lvlText w:val="•"/>
      <w:lvlJc w:val="left"/>
      <w:pPr>
        <w:ind w:left="647" w:hanging="260"/>
      </w:pPr>
      <w:rPr>
        <w:rFonts w:hint="default"/>
      </w:rPr>
    </w:lvl>
    <w:lvl w:ilvl="3" w:tplc="913C2C1A">
      <w:numFmt w:val="bullet"/>
      <w:lvlText w:val="•"/>
      <w:lvlJc w:val="left"/>
      <w:pPr>
        <w:ind w:left="921" w:hanging="260"/>
      </w:pPr>
      <w:rPr>
        <w:rFonts w:hint="default"/>
      </w:rPr>
    </w:lvl>
    <w:lvl w:ilvl="4" w:tplc="6E169D50">
      <w:numFmt w:val="bullet"/>
      <w:lvlText w:val="•"/>
      <w:lvlJc w:val="left"/>
      <w:pPr>
        <w:ind w:left="1194" w:hanging="260"/>
      </w:pPr>
      <w:rPr>
        <w:rFonts w:hint="default"/>
      </w:rPr>
    </w:lvl>
    <w:lvl w:ilvl="5" w:tplc="79923962">
      <w:numFmt w:val="bullet"/>
      <w:lvlText w:val="•"/>
      <w:lvlJc w:val="left"/>
      <w:pPr>
        <w:ind w:left="1468" w:hanging="260"/>
      </w:pPr>
      <w:rPr>
        <w:rFonts w:hint="default"/>
      </w:rPr>
    </w:lvl>
    <w:lvl w:ilvl="6" w:tplc="DF80E086">
      <w:numFmt w:val="bullet"/>
      <w:lvlText w:val="•"/>
      <w:lvlJc w:val="left"/>
      <w:pPr>
        <w:ind w:left="1742" w:hanging="260"/>
      </w:pPr>
      <w:rPr>
        <w:rFonts w:hint="default"/>
      </w:rPr>
    </w:lvl>
    <w:lvl w:ilvl="7" w:tplc="033A0B10">
      <w:numFmt w:val="bullet"/>
      <w:lvlText w:val="•"/>
      <w:lvlJc w:val="left"/>
      <w:pPr>
        <w:ind w:left="2015" w:hanging="260"/>
      </w:pPr>
      <w:rPr>
        <w:rFonts w:hint="default"/>
      </w:rPr>
    </w:lvl>
    <w:lvl w:ilvl="8" w:tplc="B43C168C">
      <w:numFmt w:val="bullet"/>
      <w:lvlText w:val="•"/>
      <w:lvlJc w:val="left"/>
      <w:pPr>
        <w:ind w:left="2289" w:hanging="260"/>
      </w:pPr>
      <w:rPr>
        <w:rFonts w:hint="default"/>
      </w:rPr>
    </w:lvl>
  </w:abstractNum>
  <w:abstractNum w:abstractNumId="147" w15:restartNumberingAfterBreak="0">
    <w:nsid w:val="4B4441C0"/>
    <w:multiLevelType w:val="hybridMultilevel"/>
    <w:tmpl w:val="34C83C12"/>
    <w:lvl w:ilvl="0" w:tplc="C9DA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CDC65C9"/>
    <w:multiLevelType w:val="hybridMultilevel"/>
    <w:tmpl w:val="A8AC60A2"/>
    <w:lvl w:ilvl="0" w:tplc="37169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D015845"/>
    <w:multiLevelType w:val="hybridMultilevel"/>
    <w:tmpl w:val="0C22B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D590A01"/>
    <w:multiLevelType w:val="hybridMultilevel"/>
    <w:tmpl w:val="08EA6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823B54"/>
    <w:multiLevelType w:val="hybridMultilevel"/>
    <w:tmpl w:val="AC527110"/>
    <w:lvl w:ilvl="0" w:tplc="6908B65C">
      <w:start w:val="1"/>
      <w:numFmt w:val="bullet"/>
      <w:lvlText w:val=""/>
      <w:lvlJc w:val="left"/>
      <w:pPr>
        <w:tabs>
          <w:tab w:val="num" w:pos="2340"/>
        </w:tabs>
        <w:ind w:left="2340" w:hanging="360"/>
      </w:pPr>
      <w:rPr>
        <w:rFonts w:ascii="Symbol" w:hAnsi="Symbol"/>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2" w15:restartNumberingAfterBreak="0">
    <w:nsid w:val="4DDB15BD"/>
    <w:multiLevelType w:val="hybridMultilevel"/>
    <w:tmpl w:val="5FFE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617FC7"/>
    <w:multiLevelType w:val="hybridMultilevel"/>
    <w:tmpl w:val="B650988A"/>
    <w:lvl w:ilvl="0" w:tplc="8EF0F07E">
      <w:start w:val="4"/>
      <w:numFmt w:val="decimal"/>
      <w:lvlText w:val="%1)"/>
      <w:lvlJc w:val="left"/>
      <w:pPr>
        <w:ind w:left="725"/>
      </w:pPr>
      <w:rPr>
        <w:rFonts w:ascii="Times New Roman" w:eastAsia="Times New Roman" w:hAnsi="Times New Roman" w:cs="Times New Roman"/>
        <w:b w:val="0"/>
        <w:i w:val="0"/>
        <w:strike w:val="0"/>
        <w:dstrike w:val="0"/>
        <w:color w:val="000000"/>
        <w:sz w:val="28"/>
        <w:szCs w:val="28"/>
        <w:u w:val="none"/>
        <w:vertAlign w:val="baseline"/>
      </w:rPr>
    </w:lvl>
    <w:lvl w:ilvl="1" w:tplc="B3DCAD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128852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DD407E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D26AA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6B0AD2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270C41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1E527D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6E985F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54" w15:restartNumberingAfterBreak="0">
    <w:nsid w:val="4F704A04"/>
    <w:multiLevelType w:val="hybridMultilevel"/>
    <w:tmpl w:val="89249B9C"/>
    <w:lvl w:ilvl="0" w:tplc="0198A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FA066D5"/>
    <w:multiLevelType w:val="hybridMultilevel"/>
    <w:tmpl w:val="91CA958C"/>
    <w:lvl w:ilvl="0" w:tplc="9E6AD4C8">
      <w:start w:val="1"/>
      <w:numFmt w:val="bullet"/>
      <w:lvlText w:val="•"/>
      <w:lvlJc w:val="left"/>
      <w:pPr>
        <w:tabs>
          <w:tab w:val="num" w:pos="720"/>
        </w:tabs>
        <w:ind w:left="720" w:hanging="360"/>
      </w:pPr>
      <w:rPr>
        <w:rFonts w:ascii="Arial" w:hAnsi="Arial" w:hint="default"/>
      </w:rPr>
    </w:lvl>
    <w:lvl w:ilvl="1" w:tplc="991A2056" w:tentative="1">
      <w:start w:val="1"/>
      <w:numFmt w:val="bullet"/>
      <w:lvlText w:val="•"/>
      <w:lvlJc w:val="left"/>
      <w:pPr>
        <w:tabs>
          <w:tab w:val="num" w:pos="1440"/>
        </w:tabs>
        <w:ind w:left="1440" w:hanging="360"/>
      </w:pPr>
      <w:rPr>
        <w:rFonts w:ascii="Arial" w:hAnsi="Arial" w:hint="default"/>
      </w:rPr>
    </w:lvl>
    <w:lvl w:ilvl="2" w:tplc="E4423B36" w:tentative="1">
      <w:start w:val="1"/>
      <w:numFmt w:val="bullet"/>
      <w:lvlText w:val="•"/>
      <w:lvlJc w:val="left"/>
      <w:pPr>
        <w:tabs>
          <w:tab w:val="num" w:pos="2160"/>
        </w:tabs>
        <w:ind w:left="2160" w:hanging="360"/>
      </w:pPr>
      <w:rPr>
        <w:rFonts w:ascii="Arial" w:hAnsi="Arial" w:hint="default"/>
      </w:rPr>
    </w:lvl>
    <w:lvl w:ilvl="3" w:tplc="F52299A2" w:tentative="1">
      <w:start w:val="1"/>
      <w:numFmt w:val="bullet"/>
      <w:lvlText w:val="•"/>
      <w:lvlJc w:val="left"/>
      <w:pPr>
        <w:tabs>
          <w:tab w:val="num" w:pos="2880"/>
        </w:tabs>
        <w:ind w:left="2880" w:hanging="360"/>
      </w:pPr>
      <w:rPr>
        <w:rFonts w:ascii="Arial" w:hAnsi="Arial" w:hint="default"/>
      </w:rPr>
    </w:lvl>
    <w:lvl w:ilvl="4" w:tplc="611E227C" w:tentative="1">
      <w:start w:val="1"/>
      <w:numFmt w:val="bullet"/>
      <w:lvlText w:val="•"/>
      <w:lvlJc w:val="left"/>
      <w:pPr>
        <w:tabs>
          <w:tab w:val="num" w:pos="3600"/>
        </w:tabs>
        <w:ind w:left="3600" w:hanging="360"/>
      </w:pPr>
      <w:rPr>
        <w:rFonts w:ascii="Arial" w:hAnsi="Arial" w:hint="default"/>
      </w:rPr>
    </w:lvl>
    <w:lvl w:ilvl="5" w:tplc="72C0AFE4" w:tentative="1">
      <w:start w:val="1"/>
      <w:numFmt w:val="bullet"/>
      <w:lvlText w:val="•"/>
      <w:lvlJc w:val="left"/>
      <w:pPr>
        <w:tabs>
          <w:tab w:val="num" w:pos="4320"/>
        </w:tabs>
        <w:ind w:left="4320" w:hanging="360"/>
      </w:pPr>
      <w:rPr>
        <w:rFonts w:ascii="Arial" w:hAnsi="Arial" w:hint="default"/>
      </w:rPr>
    </w:lvl>
    <w:lvl w:ilvl="6" w:tplc="5E3CC09A" w:tentative="1">
      <w:start w:val="1"/>
      <w:numFmt w:val="bullet"/>
      <w:lvlText w:val="•"/>
      <w:lvlJc w:val="left"/>
      <w:pPr>
        <w:tabs>
          <w:tab w:val="num" w:pos="5040"/>
        </w:tabs>
        <w:ind w:left="5040" w:hanging="360"/>
      </w:pPr>
      <w:rPr>
        <w:rFonts w:ascii="Arial" w:hAnsi="Arial" w:hint="default"/>
      </w:rPr>
    </w:lvl>
    <w:lvl w:ilvl="7" w:tplc="64E4EF36" w:tentative="1">
      <w:start w:val="1"/>
      <w:numFmt w:val="bullet"/>
      <w:lvlText w:val="•"/>
      <w:lvlJc w:val="left"/>
      <w:pPr>
        <w:tabs>
          <w:tab w:val="num" w:pos="5760"/>
        </w:tabs>
        <w:ind w:left="5760" w:hanging="360"/>
      </w:pPr>
      <w:rPr>
        <w:rFonts w:ascii="Arial" w:hAnsi="Arial" w:hint="default"/>
      </w:rPr>
    </w:lvl>
    <w:lvl w:ilvl="8" w:tplc="A176951C"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50C1410D"/>
    <w:multiLevelType w:val="multilevel"/>
    <w:tmpl w:val="FDC057B2"/>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1B26782"/>
    <w:multiLevelType w:val="multilevel"/>
    <w:tmpl w:val="59A0AC30"/>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320"/>
        </w:tabs>
        <w:ind w:left="1320" w:hanging="420"/>
      </w:pPr>
      <w:rPr>
        <w:rFonts w:cs="Times New Roman"/>
      </w:rPr>
    </w:lvl>
    <w:lvl w:ilvl="2">
      <w:start w:val="1"/>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2700"/>
        </w:tabs>
        <w:ind w:left="2700" w:hanging="1080"/>
      </w:pPr>
      <w:rPr>
        <w:rFonts w:cs="Times New Roman"/>
      </w:rPr>
    </w:lvl>
    <w:lvl w:ilvl="4">
      <w:start w:val="1"/>
      <w:numFmt w:val="decimal"/>
      <w:isLgl/>
      <w:lvlText w:val="%1.%2.%3.%4.%5"/>
      <w:lvlJc w:val="left"/>
      <w:pPr>
        <w:tabs>
          <w:tab w:val="num" w:pos="3060"/>
        </w:tabs>
        <w:ind w:left="3060" w:hanging="1080"/>
      </w:pPr>
      <w:rPr>
        <w:rFonts w:cs="Times New Roman"/>
      </w:rPr>
    </w:lvl>
    <w:lvl w:ilvl="5">
      <w:start w:val="1"/>
      <w:numFmt w:val="decimal"/>
      <w:isLgl/>
      <w:lvlText w:val="%1.%2.%3.%4.%5.%6"/>
      <w:lvlJc w:val="left"/>
      <w:pPr>
        <w:tabs>
          <w:tab w:val="num" w:pos="3780"/>
        </w:tabs>
        <w:ind w:left="3780" w:hanging="1440"/>
      </w:pPr>
      <w:rPr>
        <w:rFonts w:cs="Times New Roman"/>
      </w:rPr>
    </w:lvl>
    <w:lvl w:ilvl="6">
      <w:start w:val="1"/>
      <w:numFmt w:val="decimal"/>
      <w:isLgl/>
      <w:lvlText w:val="%1.%2.%3.%4.%5.%6.%7"/>
      <w:lvlJc w:val="left"/>
      <w:pPr>
        <w:tabs>
          <w:tab w:val="num" w:pos="4140"/>
        </w:tabs>
        <w:ind w:left="4140" w:hanging="1440"/>
      </w:pPr>
      <w:rPr>
        <w:rFonts w:cs="Times New Roman"/>
      </w:rPr>
    </w:lvl>
    <w:lvl w:ilvl="7">
      <w:start w:val="1"/>
      <w:numFmt w:val="decimal"/>
      <w:isLgl/>
      <w:lvlText w:val="%1.%2.%3.%4.%5.%6.%7.%8"/>
      <w:lvlJc w:val="left"/>
      <w:pPr>
        <w:tabs>
          <w:tab w:val="num" w:pos="4860"/>
        </w:tabs>
        <w:ind w:left="4860" w:hanging="1800"/>
      </w:pPr>
      <w:rPr>
        <w:rFonts w:cs="Times New Roman"/>
      </w:rPr>
    </w:lvl>
    <w:lvl w:ilvl="8">
      <w:start w:val="1"/>
      <w:numFmt w:val="decimal"/>
      <w:isLgl/>
      <w:lvlText w:val="%1.%2.%3.%4.%5.%6.%7.%8.%9"/>
      <w:lvlJc w:val="left"/>
      <w:pPr>
        <w:tabs>
          <w:tab w:val="num" w:pos="5580"/>
        </w:tabs>
        <w:ind w:left="5580" w:hanging="2160"/>
      </w:pPr>
      <w:rPr>
        <w:rFonts w:cs="Times New Roman"/>
      </w:rPr>
    </w:lvl>
  </w:abstractNum>
  <w:abstractNum w:abstractNumId="158" w15:restartNumberingAfterBreak="0">
    <w:nsid w:val="51F72C98"/>
    <w:multiLevelType w:val="hybridMultilevel"/>
    <w:tmpl w:val="D79619BE"/>
    <w:lvl w:ilvl="0" w:tplc="0DB2E4C4">
      <w:numFmt w:val="bullet"/>
      <w:lvlText w:val="•"/>
      <w:lvlJc w:val="left"/>
      <w:pPr>
        <w:ind w:left="244" w:hanging="144"/>
      </w:pPr>
      <w:rPr>
        <w:rFonts w:ascii="Times New Roman" w:eastAsia="Times New Roman" w:hAnsi="Times New Roman" w:hint="default"/>
        <w:w w:val="100"/>
        <w:sz w:val="24"/>
      </w:rPr>
    </w:lvl>
    <w:lvl w:ilvl="1" w:tplc="DE1EB3F8">
      <w:numFmt w:val="bullet"/>
      <w:lvlText w:val="•"/>
      <w:lvlJc w:val="left"/>
      <w:pPr>
        <w:ind w:left="483" w:hanging="144"/>
      </w:pPr>
      <w:rPr>
        <w:rFonts w:hint="default"/>
      </w:rPr>
    </w:lvl>
    <w:lvl w:ilvl="2" w:tplc="DC8A5D4A">
      <w:numFmt w:val="bullet"/>
      <w:lvlText w:val="•"/>
      <w:lvlJc w:val="left"/>
      <w:pPr>
        <w:ind w:left="727" w:hanging="144"/>
      </w:pPr>
      <w:rPr>
        <w:rFonts w:hint="default"/>
      </w:rPr>
    </w:lvl>
    <w:lvl w:ilvl="3" w:tplc="61F09EBE">
      <w:numFmt w:val="bullet"/>
      <w:lvlText w:val="•"/>
      <w:lvlJc w:val="left"/>
      <w:pPr>
        <w:ind w:left="970" w:hanging="144"/>
      </w:pPr>
      <w:rPr>
        <w:rFonts w:hint="default"/>
      </w:rPr>
    </w:lvl>
    <w:lvl w:ilvl="4" w:tplc="662ACF34">
      <w:numFmt w:val="bullet"/>
      <w:lvlText w:val="•"/>
      <w:lvlJc w:val="left"/>
      <w:pPr>
        <w:ind w:left="1214" w:hanging="144"/>
      </w:pPr>
      <w:rPr>
        <w:rFonts w:hint="default"/>
      </w:rPr>
    </w:lvl>
    <w:lvl w:ilvl="5" w:tplc="7B1EC80A">
      <w:numFmt w:val="bullet"/>
      <w:lvlText w:val="•"/>
      <w:lvlJc w:val="left"/>
      <w:pPr>
        <w:ind w:left="1458" w:hanging="144"/>
      </w:pPr>
      <w:rPr>
        <w:rFonts w:hint="default"/>
      </w:rPr>
    </w:lvl>
    <w:lvl w:ilvl="6" w:tplc="B608DDCE">
      <w:numFmt w:val="bullet"/>
      <w:lvlText w:val="•"/>
      <w:lvlJc w:val="left"/>
      <w:pPr>
        <w:ind w:left="1701" w:hanging="144"/>
      </w:pPr>
      <w:rPr>
        <w:rFonts w:hint="default"/>
      </w:rPr>
    </w:lvl>
    <w:lvl w:ilvl="7" w:tplc="CE0884AE">
      <w:numFmt w:val="bullet"/>
      <w:lvlText w:val="•"/>
      <w:lvlJc w:val="left"/>
      <w:pPr>
        <w:ind w:left="1945" w:hanging="144"/>
      </w:pPr>
      <w:rPr>
        <w:rFonts w:hint="default"/>
      </w:rPr>
    </w:lvl>
    <w:lvl w:ilvl="8" w:tplc="9A8456D8">
      <w:numFmt w:val="bullet"/>
      <w:lvlText w:val="•"/>
      <w:lvlJc w:val="left"/>
      <w:pPr>
        <w:ind w:left="2188" w:hanging="144"/>
      </w:pPr>
      <w:rPr>
        <w:rFonts w:hint="default"/>
      </w:rPr>
    </w:lvl>
  </w:abstractNum>
  <w:abstractNum w:abstractNumId="159" w15:restartNumberingAfterBreak="0">
    <w:nsid w:val="526252FA"/>
    <w:multiLevelType w:val="hybridMultilevel"/>
    <w:tmpl w:val="29B8D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15:restartNumberingAfterBreak="0">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161" w15:restartNumberingAfterBreak="0">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162" w15:restartNumberingAfterBreak="0">
    <w:nsid w:val="52CB0DA8"/>
    <w:multiLevelType w:val="hybridMultilevel"/>
    <w:tmpl w:val="82461CB6"/>
    <w:lvl w:ilvl="0" w:tplc="4264790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C9293C0">
      <w:start w:val="1"/>
      <w:numFmt w:val="decimal"/>
      <w:lvlText w:val="%4."/>
      <w:lvlJc w:val="left"/>
      <w:pPr>
        <w:ind w:left="2880" w:hanging="360"/>
      </w:pPr>
      <w:rPr>
        <w:rFonts w:ascii="Times New Roman" w:eastAsia="@Arial Unicode MS" w:hAnsi="Times New Roman"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15:restartNumberingAfterBreak="0">
    <w:nsid w:val="53123151"/>
    <w:multiLevelType w:val="multilevel"/>
    <w:tmpl w:val="A98AA2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0"/>
        </w:tabs>
        <w:ind w:left="960" w:hanging="4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4" w15:restartNumberingAfterBreak="0">
    <w:nsid w:val="53715B13"/>
    <w:multiLevelType w:val="hybridMultilevel"/>
    <w:tmpl w:val="4C304D58"/>
    <w:lvl w:ilvl="0" w:tplc="C0C61048">
      <w:numFmt w:val="bullet"/>
      <w:lvlText w:val="•"/>
      <w:lvlJc w:val="left"/>
      <w:pPr>
        <w:ind w:left="98" w:hanging="144"/>
      </w:pPr>
      <w:rPr>
        <w:rFonts w:ascii="Times New Roman" w:eastAsia="Times New Roman" w:hAnsi="Times New Roman" w:hint="default"/>
        <w:w w:val="100"/>
        <w:sz w:val="24"/>
      </w:rPr>
    </w:lvl>
    <w:lvl w:ilvl="1" w:tplc="19ECF276">
      <w:numFmt w:val="bullet"/>
      <w:lvlText w:val="•"/>
      <w:lvlJc w:val="left"/>
      <w:pPr>
        <w:ind w:left="882" w:hanging="144"/>
      </w:pPr>
      <w:rPr>
        <w:rFonts w:hint="default"/>
      </w:rPr>
    </w:lvl>
    <w:lvl w:ilvl="2" w:tplc="3C0A9ED6">
      <w:numFmt w:val="bullet"/>
      <w:lvlText w:val="•"/>
      <w:lvlJc w:val="left"/>
      <w:pPr>
        <w:ind w:left="1664" w:hanging="144"/>
      </w:pPr>
      <w:rPr>
        <w:rFonts w:hint="default"/>
      </w:rPr>
    </w:lvl>
    <w:lvl w:ilvl="3" w:tplc="F7AE6D5A">
      <w:numFmt w:val="bullet"/>
      <w:lvlText w:val="•"/>
      <w:lvlJc w:val="left"/>
      <w:pPr>
        <w:ind w:left="2446" w:hanging="144"/>
      </w:pPr>
      <w:rPr>
        <w:rFonts w:hint="default"/>
      </w:rPr>
    </w:lvl>
    <w:lvl w:ilvl="4" w:tplc="AB2AEA0E">
      <w:numFmt w:val="bullet"/>
      <w:lvlText w:val="•"/>
      <w:lvlJc w:val="left"/>
      <w:pPr>
        <w:ind w:left="3228" w:hanging="144"/>
      </w:pPr>
      <w:rPr>
        <w:rFonts w:hint="default"/>
      </w:rPr>
    </w:lvl>
    <w:lvl w:ilvl="5" w:tplc="D5EAF014">
      <w:numFmt w:val="bullet"/>
      <w:lvlText w:val="•"/>
      <w:lvlJc w:val="left"/>
      <w:pPr>
        <w:ind w:left="4010" w:hanging="144"/>
      </w:pPr>
      <w:rPr>
        <w:rFonts w:hint="default"/>
      </w:rPr>
    </w:lvl>
    <w:lvl w:ilvl="6" w:tplc="F030271A">
      <w:numFmt w:val="bullet"/>
      <w:lvlText w:val="•"/>
      <w:lvlJc w:val="left"/>
      <w:pPr>
        <w:ind w:left="4792" w:hanging="144"/>
      </w:pPr>
      <w:rPr>
        <w:rFonts w:hint="default"/>
      </w:rPr>
    </w:lvl>
    <w:lvl w:ilvl="7" w:tplc="8D56BC44">
      <w:numFmt w:val="bullet"/>
      <w:lvlText w:val="•"/>
      <w:lvlJc w:val="left"/>
      <w:pPr>
        <w:ind w:left="5574" w:hanging="144"/>
      </w:pPr>
      <w:rPr>
        <w:rFonts w:hint="default"/>
      </w:rPr>
    </w:lvl>
    <w:lvl w:ilvl="8" w:tplc="EB4C7904">
      <w:numFmt w:val="bullet"/>
      <w:lvlText w:val="•"/>
      <w:lvlJc w:val="left"/>
      <w:pPr>
        <w:ind w:left="6356" w:hanging="144"/>
      </w:pPr>
      <w:rPr>
        <w:rFonts w:hint="default"/>
      </w:rPr>
    </w:lvl>
  </w:abstractNum>
  <w:abstractNum w:abstractNumId="165" w15:restartNumberingAfterBreak="0">
    <w:nsid w:val="543D6E87"/>
    <w:multiLevelType w:val="hybridMultilevel"/>
    <w:tmpl w:val="22E89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15:restartNumberingAfterBreak="0">
    <w:nsid w:val="54AE6F64"/>
    <w:multiLevelType w:val="multilevel"/>
    <w:tmpl w:val="47700AE6"/>
    <w:lvl w:ilvl="0">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562" w:hanging="540"/>
      </w:pPr>
      <w:rPr>
        <w:rFonts w:cs="Times New Roman" w:hint="default"/>
      </w:rPr>
    </w:lvl>
    <w:lvl w:ilvl="2">
      <w:start w:val="7"/>
      <w:numFmt w:val="decimal"/>
      <w:isLgl/>
      <w:lvlText w:val="%1.%2.%3."/>
      <w:lvlJc w:val="left"/>
      <w:pPr>
        <w:ind w:left="764"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1168" w:hanging="1080"/>
      </w:pPr>
      <w:rPr>
        <w:rFonts w:cs="Times New Roman" w:hint="default"/>
      </w:rPr>
    </w:lvl>
    <w:lvl w:ilvl="5">
      <w:start w:val="1"/>
      <w:numFmt w:val="decimal"/>
      <w:isLgl/>
      <w:lvlText w:val="%1.%2.%3.%4.%5.%6."/>
      <w:lvlJc w:val="left"/>
      <w:pPr>
        <w:ind w:left="1190" w:hanging="1080"/>
      </w:pPr>
      <w:rPr>
        <w:rFonts w:cs="Times New Roman" w:hint="default"/>
      </w:rPr>
    </w:lvl>
    <w:lvl w:ilvl="6">
      <w:start w:val="1"/>
      <w:numFmt w:val="decimal"/>
      <w:isLgl/>
      <w:lvlText w:val="%1.%2.%3.%4.%5.%6.%7."/>
      <w:lvlJc w:val="left"/>
      <w:pPr>
        <w:ind w:left="1572" w:hanging="1440"/>
      </w:pPr>
      <w:rPr>
        <w:rFonts w:cs="Times New Roman" w:hint="default"/>
      </w:rPr>
    </w:lvl>
    <w:lvl w:ilvl="7">
      <w:start w:val="1"/>
      <w:numFmt w:val="decimal"/>
      <w:isLgl/>
      <w:lvlText w:val="%1.%2.%3.%4.%5.%6.%7.%8."/>
      <w:lvlJc w:val="left"/>
      <w:pPr>
        <w:ind w:left="1594"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167" w15:restartNumberingAfterBreak="0">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168" w15:restartNumberingAfterBreak="0">
    <w:nsid w:val="55887EF7"/>
    <w:multiLevelType w:val="hybridMultilevel"/>
    <w:tmpl w:val="2EBADECA"/>
    <w:lvl w:ilvl="0" w:tplc="8C74BCCE">
      <w:numFmt w:val="bullet"/>
      <w:lvlText w:val="•"/>
      <w:lvlJc w:val="left"/>
      <w:pPr>
        <w:ind w:left="244" w:hanging="144"/>
      </w:pPr>
      <w:rPr>
        <w:rFonts w:ascii="Times New Roman" w:eastAsia="Times New Roman" w:hAnsi="Times New Roman" w:hint="default"/>
        <w:w w:val="100"/>
        <w:sz w:val="24"/>
      </w:rPr>
    </w:lvl>
    <w:lvl w:ilvl="1" w:tplc="D620073C">
      <w:numFmt w:val="bullet"/>
      <w:lvlText w:val="•"/>
      <w:lvlJc w:val="left"/>
      <w:pPr>
        <w:ind w:left="455" w:hanging="144"/>
      </w:pPr>
      <w:rPr>
        <w:rFonts w:hint="default"/>
      </w:rPr>
    </w:lvl>
    <w:lvl w:ilvl="2" w:tplc="F48E77AE">
      <w:numFmt w:val="bullet"/>
      <w:lvlText w:val="•"/>
      <w:lvlJc w:val="left"/>
      <w:pPr>
        <w:ind w:left="670" w:hanging="144"/>
      </w:pPr>
      <w:rPr>
        <w:rFonts w:hint="default"/>
      </w:rPr>
    </w:lvl>
    <w:lvl w:ilvl="3" w:tplc="C11CD8DE">
      <w:numFmt w:val="bullet"/>
      <w:lvlText w:val="•"/>
      <w:lvlJc w:val="left"/>
      <w:pPr>
        <w:ind w:left="885" w:hanging="144"/>
      </w:pPr>
      <w:rPr>
        <w:rFonts w:hint="default"/>
      </w:rPr>
    </w:lvl>
    <w:lvl w:ilvl="4" w:tplc="424A5DE6">
      <w:numFmt w:val="bullet"/>
      <w:lvlText w:val="•"/>
      <w:lvlJc w:val="left"/>
      <w:pPr>
        <w:ind w:left="1100" w:hanging="144"/>
      </w:pPr>
      <w:rPr>
        <w:rFonts w:hint="default"/>
      </w:rPr>
    </w:lvl>
    <w:lvl w:ilvl="5" w:tplc="9C3293FA">
      <w:numFmt w:val="bullet"/>
      <w:lvlText w:val="•"/>
      <w:lvlJc w:val="left"/>
      <w:pPr>
        <w:ind w:left="1315" w:hanging="144"/>
      </w:pPr>
      <w:rPr>
        <w:rFonts w:hint="default"/>
      </w:rPr>
    </w:lvl>
    <w:lvl w:ilvl="6" w:tplc="5A4698B6">
      <w:numFmt w:val="bullet"/>
      <w:lvlText w:val="•"/>
      <w:lvlJc w:val="left"/>
      <w:pPr>
        <w:ind w:left="1530" w:hanging="144"/>
      </w:pPr>
      <w:rPr>
        <w:rFonts w:hint="default"/>
      </w:rPr>
    </w:lvl>
    <w:lvl w:ilvl="7" w:tplc="2730CE78">
      <w:numFmt w:val="bullet"/>
      <w:lvlText w:val="•"/>
      <w:lvlJc w:val="left"/>
      <w:pPr>
        <w:ind w:left="1745" w:hanging="144"/>
      </w:pPr>
      <w:rPr>
        <w:rFonts w:hint="default"/>
      </w:rPr>
    </w:lvl>
    <w:lvl w:ilvl="8" w:tplc="4C2C8D8E">
      <w:numFmt w:val="bullet"/>
      <w:lvlText w:val="•"/>
      <w:lvlJc w:val="left"/>
      <w:pPr>
        <w:ind w:left="1960" w:hanging="144"/>
      </w:pPr>
      <w:rPr>
        <w:rFonts w:hint="default"/>
      </w:rPr>
    </w:lvl>
  </w:abstractNum>
  <w:abstractNum w:abstractNumId="169" w15:restartNumberingAfterBreak="0">
    <w:nsid w:val="568C07C2"/>
    <w:multiLevelType w:val="hybridMultilevel"/>
    <w:tmpl w:val="AB989216"/>
    <w:lvl w:ilvl="0" w:tplc="B8A4F4B4">
      <w:start w:val="1"/>
      <w:numFmt w:val="bullet"/>
      <w:lvlText w:val="•"/>
      <w:lvlJc w:val="left"/>
      <w:pPr>
        <w:ind w:left="102" w:hanging="168"/>
      </w:pPr>
      <w:rPr>
        <w:rFonts w:ascii="Times New Roman" w:eastAsia="Times New Roman" w:hAnsi="Times New Roman" w:hint="default"/>
        <w:w w:val="100"/>
        <w:sz w:val="28"/>
      </w:rPr>
    </w:lvl>
    <w:lvl w:ilvl="1" w:tplc="3C947A68">
      <w:start w:val="1"/>
      <w:numFmt w:val="bullet"/>
      <w:lvlText w:val="•"/>
      <w:lvlJc w:val="left"/>
      <w:pPr>
        <w:ind w:left="1074" w:hanging="168"/>
      </w:pPr>
      <w:rPr>
        <w:rFonts w:hint="default"/>
      </w:rPr>
    </w:lvl>
    <w:lvl w:ilvl="2" w:tplc="49DE1E98">
      <w:start w:val="1"/>
      <w:numFmt w:val="bullet"/>
      <w:lvlText w:val="•"/>
      <w:lvlJc w:val="left"/>
      <w:pPr>
        <w:ind w:left="2049" w:hanging="168"/>
      </w:pPr>
      <w:rPr>
        <w:rFonts w:hint="default"/>
      </w:rPr>
    </w:lvl>
    <w:lvl w:ilvl="3" w:tplc="1848DA28">
      <w:start w:val="1"/>
      <w:numFmt w:val="bullet"/>
      <w:lvlText w:val="•"/>
      <w:lvlJc w:val="left"/>
      <w:pPr>
        <w:ind w:left="3023" w:hanging="168"/>
      </w:pPr>
      <w:rPr>
        <w:rFonts w:hint="default"/>
      </w:rPr>
    </w:lvl>
    <w:lvl w:ilvl="4" w:tplc="C2EA2FD4">
      <w:start w:val="1"/>
      <w:numFmt w:val="bullet"/>
      <w:lvlText w:val="•"/>
      <w:lvlJc w:val="left"/>
      <w:pPr>
        <w:ind w:left="3998" w:hanging="168"/>
      </w:pPr>
      <w:rPr>
        <w:rFonts w:hint="default"/>
      </w:rPr>
    </w:lvl>
    <w:lvl w:ilvl="5" w:tplc="24729D42">
      <w:start w:val="1"/>
      <w:numFmt w:val="bullet"/>
      <w:lvlText w:val="•"/>
      <w:lvlJc w:val="left"/>
      <w:pPr>
        <w:ind w:left="4973" w:hanging="168"/>
      </w:pPr>
      <w:rPr>
        <w:rFonts w:hint="default"/>
      </w:rPr>
    </w:lvl>
    <w:lvl w:ilvl="6" w:tplc="92A411FC">
      <w:start w:val="1"/>
      <w:numFmt w:val="bullet"/>
      <w:lvlText w:val="•"/>
      <w:lvlJc w:val="left"/>
      <w:pPr>
        <w:ind w:left="5947" w:hanging="168"/>
      </w:pPr>
      <w:rPr>
        <w:rFonts w:hint="default"/>
      </w:rPr>
    </w:lvl>
    <w:lvl w:ilvl="7" w:tplc="69A0B874">
      <w:start w:val="1"/>
      <w:numFmt w:val="bullet"/>
      <w:lvlText w:val="•"/>
      <w:lvlJc w:val="left"/>
      <w:pPr>
        <w:ind w:left="6922" w:hanging="168"/>
      </w:pPr>
      <w:rPr>
        <w:rFonts w:hint="default"/>
      </w:rPr>
    </w:lvl>
    <w:lvl w:ilvl="8" w:tplc="C09E2502">
      <w:start w:val="1"/>
      <w:numFmt w:val="bullet"/>
      <w:lvlText w:val="•"/>
      <w:lvlJc w:val="left"/>
      <w:pPr>
        <w:ind w:left="7897" w:hanging="168"/>
      </w:pPr>
      <w:rPr>
        <w:rFonts w:hint="default"/>
      </w:rPr>
    </w:lvl>
  </w:abstractNum>
  <w:abstractNum w:abstractNumId="170" w15:restartNumberingAfterBreak="0">
    <w:nsid w:val="57312DB6"/>
    <w:multiLevelType w:val="multilevel"/>
    <w:tmpl w:val="9C60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7ED65FC"/>
    <w:multiLevelType w:val="hybridMultilevel"/>
    <w:tmpl w:val="6CFEC4FC"/>
    <w:lvl w:ilvl="0" w:tplc="B540F824">
      <w:start w:val="1"/>
      <w:numFmt w:val="bullet"/>
      <w:lvlText w:val="•"/>
      <w:lvlJc w:val="left"/>
      <w:pPr>
        <w:ind w:left="720" w:hanging="360"/>
      </w:pPr>
      <w:rPr>
        <w:rFonts w:ascii="Times New Roman" w:eastAsia="Times New Roman" w:hAnsi="Times New Roman" w:hint="default"/>
        <w:w w:val="100"/>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80E5DBB"/>
    <w:multiLevelType w:val="hybridMultilevel"/>
    <w:tmpl w:val="1EF6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8AF6952"/>
    <w:multiLevelType w:val="hybridMultilevel"/>
    <w:tmpl w:val="9A94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5" w15:restartNumberingAfterBreak="0">
    <w:nsid w:val="595E3772"/>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76" w15:restartNumberingAfterBreak="0">
    <w:nsid w:val="5A554063"/>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177" w15:restartNumberingAfterBreak="0">
    <w:nsid w:val="5AA421D6"/>
    <w:multiLevelType w:val="hybridMultilevel"/>
    <w:tmpl w:val="86C6D970"/>
    <w:lvl w:ilvl="0" w:tplc="5CB2AB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5B8E1D0F"/>
    <w:multiLevelType w:val="hybridMultilevel"/>
    <w:tmpl w:val="22C8B968"/>
    <w:lvl w:ilvl="0" w:tplc="6C52DC58">
      <w:numFmt w:val="bullet"/>
      <w:lvlText w:val="•"/>
      <w:lvlJc w:val="left"/>
      <w:pPr>
        <w:ind w:left="244" w:hanging="144"/>
      </w:pPr>
      <w:rPr>
        <w:rFonts w:ascii="Times New Roman" w:eastAsia="Times New Roman" w:hAnsi="Times New Roman" w:hint="default"/>
        <w:w w:val="100"/>
        <w:sz w:val="24"/>
      </w:rPr>
    </w:lvl>
    <w:lvl w:ilvl="1" w:tplc="CE5A118A">
      <w:numFmt w:val="bullet"/>
      <w:lvlText w:val="•"/>
      <w:lvlJc w:val="left"/>
      <w:pPr>
        <w:ind w:left="455" w:hanging="144"/>
      </w:pPr>
      <w:rPr>
        <w:rFonts w:hint="default"/>
      </w:rPr>
    </w:lvl>
    <w:lvl w:ilvl="2" w:tplc="4CF0FCF8">
      <w:numFmt w:val="bullet"/>
      <w:lvlText w:val="•"/>
      <w:lvlJc w:val="left"/>
      <w:pPr>
        <w:ind w:left="670" w:hanging="144"/>
      </w:pPr>
      <w:rPr>
        <w:rFonts w:hint="default"/>
      </w:rPr>
    </w:lvl>
    <w:lvl w:ilvl="3" w:tplc="60BA31B0">
      <w:numFmt w:val="bullet"/>
      <w:lvlText w:val="•"/>
      <w:lvlJc w:val="left"/>
      <w:pPr>
        <w:ind w:left="885" w:hanging="144"/>
      </w:pPr>
      <w:rPr>
        <w:rFonts w:hint="default"/>
      </w:rPr>
    </w:lvl>
    <w:lvl w:ilvl="4" w:tplc="BE72C18E">
      <w:numFmt w:val="bullet"/>
      <w:lvlText w:val="•"/>
      <w:lvlJc w:val="left"/>
      <w:pPr>
        <w:ind w:left="1100" w:hanging="144"/>
      </w:pPr>
      <w:rPr>
        <w:rFonts w:hint="default"/>
      </w:rPr>
    </w:lvl>
    <w:lvl w:ilvl="5" w:tplc="134ED8FE">
      <w:numFmt w:val="bullet"/>
      <w:lvlText w:val="•"/>
      <w:lvlJc w:val="left"/>
      <w:pPr>
        <w:ind w:left="1315" w:hanging="144"/>
      </w:pPr>
      <w:rPr>
        <w:rFonts w:hint="default"/>
      </w:rPr>
    </w:lvl>
    <w:lvl w:ilvl="6" w:tplc="11B4822C">
      <w:numFmt w:val="bullet"/>
      <w:lvlText w:val="•"/>
      <w:lvlJc w:val="left"/>
      <w:pPr>
        <w:ind w:left="1530" w:hanging="144"/>
      </w:pPr>
      <w:rPr>
        <w:rFonts w:hint="default"/>
      </w:rPr>
    </w:lvl>
    <w:lvl w:ilvl="7" w:tplc="7556E1AA">
      <w:numFmt w:val="bullet"/>
      <w:lvlText w:val="•"/>
      <w:lvlJc w:val="left"/>
      <w:pPr>
        <w:ind w:left="1745" w:hanging="144"/>
      </w:pPr>
      <w:rPr>
        <w:rFonts w:hint="default"/>
      </w:rPr>
    </w:lvl>
    <w:lvl w:ilvl="8" w:tplc="E4E83232">
      <w:numFmt w:val="bullet"/>
      <w:lvlText w:val="•"/>
      <w:lvlJc w:val="left"/>
      <w:pPr>
        <w:ind w:left="1960" w:hanging="144"/>
      </w:pPr>
      <w:rPr>
        <w:rFonts w:hint="default"/>
      </w:rPr>
    </w:lvl>
  </w:abstractNum>
  <w:abstractNum w:abstractNumId="179" w15:restartNumberingAfterBreak="0">
    <w:nsid w:val="5BEB0A7C"/>
    <w:multiLevelType w:val="hybridMultilevel"/>
    <w:tmpl w:val="E9BA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C173730"/>
    <w:multiLevelType w:val="hybridMultilevel"/>
    <w:tmpl w:val="3C1EC6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5C33693F"/>
    <w:multiLevelType w:val="hybridMultilevel"/>
    <w:tmpl w:val="B900B708"/>
    <w:lvl w:ilvl="0" w:tplc="4BF43B86">
      <w:start w:val="1"/>
      <w:numFmt w:val="decimal"/>
      <w:lvlText w:val="%1."/>
      <w:lvlJc w:val="left"/>
      <w:pPr>
        <w:ind w:left="729"/>
      </w:pPr>
      <w:rPr>
        <w:rFonts w:ascii="Times New Roman" w:eastAsia="Times New Roman" w:hAnsi="Times New Roman" w:cs="Times New Roman"/>
        <w:b w:val="0"/>
        <w:i w:val="0"/>
        <w:strike w:val="0"/>
        <w:dstrike w:val="0"/>
        <w:color w:val="000000"/>
        <w:sz w:val="28"/>
        <w:szCs w:val="28"/>
        <w:u w:val="none"/>
        <w:vertAlign w:val="baseline"/>
      </w:rPr>
    </w:lvl>
    <w:lvl w:ilvl="1" w:tplc="E2D800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vertAlign w:val="baseline"/>
      </w:rPr>
    </w:lvl>
    <w:lvl w:ilvl="2" w:tplc="F7D42E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vertAlign w:val="baseline"/>
      </w:rPr>
    </w:lvl>
    <w:lvl w:ilvl="3" w:tplc="FED02B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vertAlign w:val="baseline"/>
      </w:rPr>
    </w:lvl>
    <w:lvl w:ilvl="4" w:tplc="4BF8DD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vertAlign w:val="baseline"/>
      </w:rPr>
    </w:lvl>
    <w:lvl w:ilvl="5" w:tplc="C34AA4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vertAlign w:val="baseline"/>
      </w:rPr>
    </w:lvl>
    <w:lvl w:ilvl="6" w:tplc="9E5826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vertAlign w:val="baseline"/>
      </w:rPr>
    </w:lvl>
    <w:lvl w:ilvl="7" w:tplc="DB3C16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vertAlign w:val="baseline"/>
      </w:rPr>
    </w:lvl>
    <w:lvl w:ilvl="8" w:tplc="6CF8E0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182" w15:restartNumberingAfterBreak="0">
    <w:nsid w:val="5C672EF8"/>
    <w:multiLevelType w:val="hybridMultilevel"/>
    <w:tmpl w:val="6FAA6DA0"/>
    <w:lvl w:ilvl="0" w:tplc="B540F824">
      <w:start w:val="1"/>
      <w:numFmt w:val="bullet"/>
      <w:lvlText w:val="•"/>
      <w:lvlJc w:val="left"/>
      <w:pPr>
        <w:ind w:left="102" w:hanging="737"/>
      </w:pPr>
      <w:rPr>
        <w:rFonts w:ascii="Times New Roman" w:eastAsia="Times New Roman" w:hAnsi="Times New Roman" w:hint="default"/>
        <w:w w:val="100"/>
        <w:sz w:val="28"/>
      </w:rPr>
    </w:lvl>
    <w:lvl w:ilvl="1" w:tplc="743A366C">
      <w:start w:val="1"/>
      <w:numFmt w:val="bullet"/>
      <w:lvlText w:val="•"/>
      <w:lvlJc w:val="left"/>
      <w:pPr>
        <w:ind w:left="1074" w:hanging="737"/>
      </w:pPr>
      <w:rPr>
        <w:rFonts w:hint="default"/>
      </w:rPr>
    </w:lvl>
    <w:lvl w:ilvl="2" w:tplc="17A21E9E">
      <w:start w:val="1"/>
      <w:numFmt w:val="bullet"/>
      <w:lvlText w:val="•"/>
      <w:lvlJc w:val="left"/>
      <w:pPr>
        <w:ind w:left="2049" w:hanging="737"/>
      </w:pPr>
      <w:rPr>
        <w:rFonts w:hint="default"/>
      </w:rPr>
    </w:lvl>
    <w:lvl w:ilvl="3" w:tplc="0D9422E8">
      <w:start w:val="1"/>
      <w:numFmt w:val="bullet"/>
      <w:lvlText w:val="•"/>
      <w:lvlJc w:val="left"/>
      <w:pPr>
        <w:ind w:left="3023" w:hanging="737"/>
      </w:pPr>
      <w:rPr>
        <w:rFonts w:hint="default"/>
      </w:rPr>
    </w:lvl>
    <w:lvl w:ilvl="4" w:tplc="99B66FE0">
      <w:start w:val="1"/>
      <w:numFmt w:val="bullet"/>
      <w:lvlText w:val="•"/>
      <w:lvlJc w:val="left"/>
      <w:pPr>
        <w:ind w:left="3998" w:hanging="737"/>
      </w:pPr>
      <w:rPr>
        <w:rFonts w:hint="default"/>
      </w:rPr>
    </w:lvl>
    <w:lvl w:ilvl="5" w:tplc="40EABDDE">
      <w:start w:val="1"/>
      <w:numFmt w:val="bullet"/>
      <w:lvlText w:val="•"/>
      <w:lvlJc w:val="left"/>
      <w:pPr>
        <w:ind w:left="4973" w:hanging="737"/>
      </w:pPr>
      <w:rPr>
        <w:rFonts w:hint="default"/>
      </w:rPr>
    </w:lvl>
    <w:lvl w:ilvl="6" w:tplc="A8C6364E">
      <w:start w:val="1"/>
      <w:numFmt w:val="bullet"/>
      <w:lvlText w:val="•"/>
      <w:lvlJc w:val="left"/>
      <w:pPr>
        <w:ind w:left="5947" w:hanging="737"/>
      </w:pPr>
      <w:rPr>
        <w:rFonts w:hint="default"/>
      </w:rPr>
    </w:lvl>
    <w:lvl w:ilvl="7" w:tplc="A1301A26">
      <w:start w:val="1"/>
      <w:numFmt w:val="bullet"/>
      <w:lvlText w:val="•"/>
      <w:lvlJc w:val="left"/>
      <w:pPr>
        <w:ind w:left="6922" w:hanging="737"/>
      </w:pPr>
      <w:rPr>
        <w:rFonts w:hint="default"/>
      </w:rPr>
    </w:lvl>
    <w:lvl w:ilvl="8" w:tplc="7FCE9FEA">
      <w:start w:val="1"/>
      <w:numFmt w:val="bullet"/>
      <w:lvlText w:val="•"/>
      <w:lvlJc w:val="left"/>
      <w:pPr>
        <w:ind w:left="7897" w:hanging="737"/>
      </w:pPr>
      <w:rPr>
        <w:rFonts w:hint="default"/>
      </w:rPr>
    </w:lvl>
  </w:abstractNum>
  <w:abstractNum w:abstractNumId="183" w15:restartNumberingAfterBreak="0">
    <w:nsid w:val="5CAD27FB"/>
    <w:multiLevelType w:val="hybridMultilevel"/>
    <w:tmpl w:val="F6FE13AA"/>
    <w:lvl w:ilvl="0" w:tplc="CCBE15BA">
      <w:numFmt w:val="bullet"/>
      <w:lvlText w:val="-"/>
      <w:lvlJc w:val="left"/>
      <w:pPr>
        <w:ind w:hanging="164"/>
      </w:pPr>
      <w:rPr>
        <w:rFonts w:ascii="Times New Roman" w:eastAsia="Times New Roman" w:hAnsi="Times New Roman" w:hint="default"/>
        <w:w w:val="100"/>
        <w:sz w:val="28"/>
      </w:rPr>
    </w:lvl>
    <w:lvl w:ilvl="1" w:tplc="C9742642">
      <w:numFmt w:val="bullet"/>
      <w:lvlText w:val="•"/>
      <w:lvlJc w:val="left"/>
      <w:pPr>
        <w:ind w:left="536" w:hanging="164"/>
      </w:pPr>
      <w:rPr>
        <w:rFonts w:hint="default"/>
      </w:rPr>
    </w:lvl>
    <w:lvl w:ilvl="2" w:tplc="0D827510">
      <w:numFmt w:val="bullet"/>
      <w:lvlText w:val="•"/>
      <w:lvlJc w:val="left"/>
      <w:pPr>
        <w:ind w:left="1073" w:hanging="164"/>
      </w:pPr>
      <w:rPr>
        <w:rFonts w:hint="default"/>
      </w:rPr>
    </w:lvl>
    <w:lvl w:ilvl="3" w:tplc="736EB470">
      <w:numFmt w:val="bullet"/>
      <w:lvlText w:val="•"/>
      <w:lvlJc w:val="left"/>
      <w:pPr>
        <w:ind w:left="1609" w:hanging="164"/>
      </w:pPr>
      <w:rPr>
        <w:rFonts w:hint="default"/>
      </w:rPr>
    </w:lvl>
    <w:lvl w:ilvl="4" w:tplc="CABC17A4">
      <w:numFmt w:val="bullet"/>
      <w:lvlText w:val="•"/>
      <w:lvlJc w:val="left"/>
      <w:pPr>
        <w:ind w:left="2146" w:hanging="164"/>
      </w:pPr>
      <w:rPr>
        <w:rFonts w:hint="default"/>
      </w:rPr>
    </w:lvl>
    <w:lvl w:ilvl="5" w:tplc="679E882E">
      <w:numFmt w:val="bullet"/>
      <w:lvlText w:val="•"/>
      <w:lvlJc w:val="left"/>
      <w:pPr>
        <w:ind w:left="2683" w:hanging="164"/>
      </w:pPr>
      <w:rPr>
        <w:rFonts w:hint="default"/>
      </w:rPr>
    </w:lvl>
    <w:lvl w:ilvl="6" w:tplc="E1BC855A">
      <w:numFmt w:val="bullet"/>
      <w:lvlText w:val="•"/>
      <w:lvlJc w:val="left"/>
      <w:pPr>
        <w:ind w:left="3219" w:hanging="164"/>
      </w:pPr>
      <w:rPr>
        <w:rFonts w:hint="default"/>
      </w:rPr>
    </w:lvl>
    <w:lvl w:ilvl="7" w:tplc="750AA614">
      <w:numFmt w:val="bullet"/>
      <w:lvlText w:val="•"/>
      <w:lvlJc w:val="left"/>
      <w:pPr>
        <w:ind w:left="3756" w:hanging="164"/>
      </w:pPr>
      <w:rPr>
        <w:rFonts w:hint="default"/>
      </w:rPr>
    </w:lvl>
    <w:lvl w:ilvl="8" w:tplc="FABA546A">
      <w:numFmt w:val="bullet"/>
      <w:lvlText w:val="•"/>
      <w:lvlJc w:val="left"/>
      <w:pPr>
        <w:ind w:left="4293" w:hanging="164"/>
      </w:pPr>
      <w:rPr>
        <w:rFonts w:hint="default"/>
      </w:rPr>
    </w:lvl>
  </w:abstractNum>
  <w:abstractNum w:abstractNumId="184" w15:restartNumberingAfterBreak="0">
    <w:nsid w:val="5DB35734"/>
    <w:multiLevelType w:val="hybridMultilevel"/>
    <w:tmpl w:val="2D9C15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5E1476A0"/>
    <w:multiLevelType w:val="hybridMultilevel"/>
    <w:tmpl w:val="36A23B18"/>
    <w:lvl w:ilvl="0" w:tplc="7C206B0C">
      <w:numFmt w:val="bullet"/>
      <w:lvlText w:val="•"/>
      <w:lvlJc w:val="left"/>
      <w:pPr>
        <w:ind w:left="100" w:hanging="142"/>
      </w:pPr>
      <w:rPr>
        <w:rFonts w:ascii="Times New Roman" w:eastAsia="Times New Roman" w:hAnsi="Times New Roman" w:hint="default"/>
        <w:w w:val="100"/>
        <w:sz w:val="24"/>
      </w:rPr>
    </w:lvl>
    <w:lvl w:ilvl="1" w:tplc="34002CAC">
      <w:numFmt w:val="bullet"/>
      <w:lvlText w:val="•"/>
      <w:lvlJc w:val="left"/>
      <w:pPr>
        <w:ind w:left="357" w:hanging="142"/>
      </w:pPr>
      <w:rPr>
        <w:rFonts w:hint="default"/>
      </w:rPr>
    </w:lvl>
    <w:lvl w:ilvl="2" w:tplc="065C6FA8">
      <w:numFmt w:val="bullet"/>
      <w:lvlText w:val="•"/>
      <w:lvlJc w:val="left"/>
      <w:pPr>
        <w:ind w:left="615" w:hanging="142"/>
      </w:pPr>
      <w:rPr>
        <w:rFonts w:hint="default"/>
      </w:rPr>
    </w:lvl>
    <w:lvl w:ilvl="3" w:tplc="0840C5DC">
      <w:numFmt w:val="bullet"/>
      <w:lvlText w:val="•"/>
      <w:lvlJc w:val="left"/>
      <w:pPr>
        <w:ind w:left="872" w:hanging="142"/>
      </w:pPr>
      <w:rPr>
        <w:rFonts w:hint="default"/>
      </w:rPr>
    </w:lvl>
    <w:lvl w:ilvl="4" w:tplc="0D3E48FA">
      <w:numFmt w:val="bullet"/>
      <w:lvlText w:val="•"/>
      <w:lvlJc w:val="left"/>
      <w:pPr>
        <w:ind w:left="1130" w:hanging="142"/>
      </w:pPr>
      <w:rPr>
        <w:rFonts w:hint="default"/>
      </w:rPr>
    </w:lvl>
    <w:lvl w:ilvl="5" w:tplc="297E1068">
      <w:numFmt w:val="bullet"/>
      <w:lvlText w:val="•"/>
      <w:lvlJc w:val="left"/>
      <w:pPr>
        <w:ind w:left="1388" w:hanging="142"/>
      </w:pPr>
      <w:rPr>
        <w:rFonts w:hint="default"/>
      </w:rPr>
    </w:lvl>
    <w:lvl w:ilvl="6" w:tplc="C4163076">
      <w:numFmt w:val="bullet"/>
      <w:lvlText w:val="•"/>
      <w:lvlJc w:val="left"/>
      <w:pPr>
        <w:ind w:left="1645" w:hanging="142"/>
      </w:pPr>
      <w:rPr>
        <w:rFonts w:hint="default"/>
      </w:rPr>
    </w:lvl>
    <w:lvl w:ilvl="7" w:tplc="991A1F0E">
      <w:numFmt w:val="bullet"/>
      <w:lvlText w:val="•"/>
      <w:lvlJc w:val="left"/>
      <w:pPr>
        <w:ind w:left="1903" w:hanging="142"/>
      </w:pPr>
      <w:rPr>
        <w:rFonts w:hint="default"/>
      </w:rPr>
    </w:lvl>
    <w:lvl w:ilvl="8" w:tplc="B6600164">
      <w:numFmt w:val="bullet"/>
      <w:lvlText w:val="•"/>
      <w:lvlJc w:val="left"/>
      <w:pPr>
        <w:ind w:left="2160" w:hanging="142"/>
      </w:pPr>
      <w:rPr>
        <w:rFonts w:hint="default"/>
      </w:rPr>
    </w:lvl>
  </w:abstractNum>
  <w:abstractNum w:abstractNumId="186" w15:restartNumberingAfterBreak="0">
    <w:nsid w:val="5E89079D"/>
    <w:multiLevelType w:val="hybridMultilevel"/>
    <w:tmpl w:val="637C1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EB22408"/>
    <w:multiLevelType w:val="multilevel"/>
    <w:tmpl w:val="2F74D642"/>
    <w:lvl w:ilvl="0">
      <w:start w:val="2"/>
      <w:numFmt w:val="decimal"/>
      <w:lvlText w:val="%1"/>
      <w:lvlJc w:val="left"/>
      <w:pPr>
        <w:ind w:left="3549" w:hanging="492"/>
      </w:pPr>
      <w:rPr>
        <w:rFonts w:cs="Times New Roman" w:hint="default"/>
      </w:rPr>
    </w:lvl>
    <w:lvl w:ilvl="1">
      <w:start w:val="3"/>
      <w:numFmt w:val="decimal"/>
      <w:lvlText w:val="%1.%2."/>
      <w:lvlJc w:val="left"/>
      <w:pPr>
        <w:ind w:left="3549" w:hanging="492"/>
      </w:pPr>
      <w:rPr>
        <w:rFonts w:ascii="Times New Roman" w:eastAsia="Times New Roman" w:hAnsi="Times New Roman" w:cs="Times New Roman" w:hint="default"/>
        <w:b/>
        <w:bCs/>
        <w:color w:val="000009"/>
        <w:w w:val="100"/>
        <w:sz w:val="28"/>
        <w:szCs w:val="28"/>
      </w:rPr>
    </w:lvl>
    <w:lvl w:ilvl="2">
      <w:start w:val="1"/>
      <w:numFmt w:val="decimal"/>
      <w:lvlText w:val="%1.%2.%3."/>
      <w:lvlJc w:val="left"/>
      <w:pPr>
        <w:ind w:left="680" w:hanging="702"/>
      </w:pPr>
      <w:rPr>
        <w:rFonts w:ascii="Times New Roman" w:eastAsia="Times New Roman" w:hAnsi="Times New Roman" w:cs="Times New Roman" w:hint="default"/>
        <w:b/>
        <w:bCs/>
        <w:spacing w:val="-3"/>
        <w:w w:val="100"/>
        <w:sz w:val="28"/>
        <w:szCs w:val="28"/>
      </w:rPr>
    </w:lvl>
    <w:lvl w:ilvl="3">
      <w:start w:val="1"/>
      <w:numFmt w:val="bullet"/>
      <w:lvlText w:val="•"/>
      <w:lvlJc w:val="left"/>
      <w:pPr>
        <w:ind w:left="4945" w:hanging="702"/>
      </w:pPr>
      <w:rPr>
        <w:rFonts w:hint="default"/>
      </w:rPr>
    </w:lvl>
    <w:lvl w:ilvl="4">
      <w:start w:val="1"/>
      <w:numFmt w:val="bullet"/>
      <w:lvlText w:val="•"/>
      <w:lvlJc w:val="left"/>
      <w:pPr>
        <w:ind w:left="5648" w:hanging="702"/>
      </w:pPr>
      <w:rPr>
        <w:rFonts w:hint="default"/>
      </w:rPr>
    </w:lvl>
    <w:lvl w:ilvl="5">
      <w:start w:val="1"/>
      <w:numFmt w:val="bullet"/>
      <w:lvlText w:val="•"/>
      <w:lvlJc w:val="left"/>
      <w:pPr>
        <w:ind w:left="6351" w:hanging="702"/>
      </w:pPr>
      <w:rPr>
        <w:rFonts w:hint="default"/>
      </w:rPr>
    </w:lvl>
    <w:lvl w:ilvl="6">
      <w:start w:val="1"/>
      <w:numFmt w:val="bullet"/>
      <w:lvlText w:val="•"/>
      <w:lvlJc w:val="left"/>
      <w:pPr>
        <w:ind w:left="7054" w:hanging="702"/>
      </w:pPr>
      <w:rPr>
        <w:rFonts w:hint="default"/>
      </w:rPr>
    </w:lvl>
    <w:lvl w:ilvl="7">
      <w:start w:val="1"/>
      <w:numFmt w:val="bullet"/>
      <w:lvlText w:val="•"/>
      <w:lvlJc w:val="left"/>
      <w:pPr>
        <w:ind w:left="7757" w:hanging="702"/>
      </w:pPr>
      <w:rPr>
        <w:rFonts w:hint="default"/>
      </w:rPr>
    </w:lvl>
    <w:lvl w:ilvl="8">
      <w:start w:val="1"/>
      <w:numFmt w:val="bullet"/>
      <w:lvlText w:val="•"/>
      <w:lvlJc w:val="left"/>
      <w:pPr>
        <w:ind w:left="8460" w:hanging="702"/>
      </w:pPr>
      <w:rPr>
        <w:rFonts w:hint="default"/>
      </w:rPr>
    </w:lvl>
  </w:abstractNum>
  <w:abstractNum w:abstractNumId="188" w15:restartNumberingAfterBreak="0">
    <w:nsid w:val="5F476FFE"/>
    <w:multiLevelType w:val="hybridMultilevel"/>
    <w:tmpl w:val="BDB44514"/>
    <w:lvl w:ilvl="0" w:tplc="C8C6ED54">
      <w:start w:val="1"/>
      <w:numFmt w:val="decimal"/>
      <w:lvlText w:val="%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FD251B6"/>
    <w:multiLevelType w:val="hybridMultilevel"/>
    <w:tmpl w:val="EEC46D26"/>
    <w:lvl w:ilvl="0" w:tplc="E56A954E">
      <w:numFmt w:val="bullet"/>
      <w:lvlText w:val="•"/>
      <w:lvlJc w:val="left"/>
      <w:pPr>
        <w:ind w:left="100" w:hanging="144"/>
      </w:pPr>
      <w:rPr>
        <w:rFonts w:ascii="Times New Roman" w:eastAsia="Times New Roman" w:hAnsi="Times New Roman" w:hint="default"/>
        <w:w w:val="100"/>
        <w:sz w:val="24"/>
      </w:rPr>
    </w:lvl>
    <w:lvl w:ilvl="1" w:tplc="78FE2C38">
      <w:numFmt w:val="bullet"/>
      <w:lvlText w:val="•"/>
      <w:lvlJc w:val="left"/>
      <w:pPr>
        <w:ind w:left="329" w:hanging="144"/>
      </w:pPr>
      <w:rPr>
        <w:rFonts w:hint="default"/>
      </w:rPr>
    </w:lvl>
    <w:lvl w:ilvl="2" w:tplc="D17E6BD6">
      <w:numFmt w:val="bullet"/>
      <w:lvlText w:val="•"/>
      <w:lvlJc w:val="left"/>
      <w:pPr>
        <w:ind w:left="558" w:hanging="144"/>
      </w:pPr>
      <w:rPr>
        <w:rFonts w:hint="default"/>
      </w:rPr>
    </w:lvl>
    <w:lvl w:ilvl="3" w:tplc="84BE01BC">
      <w:numFmt w:val="bullet"/>
      <w:lvlText w:val="•"/>
      <w:lvlJc w:val="left"/>
      <w:pPr>
        <w:ind w:left="787" w:hanging="144"/>
      </w:pPr>
      <w:rPr>
        <w:rFonts w:hint="default"/>
      </w:rPr>
    </w:lvl>
    <w:lvl w:ilvl="4" w:tplc="E5824826">
      <w:numFmt w:val="bullet"/>
      <w:lvlText w:val="•"/>
      <w:lvlJc w:val="left"/>
      <w:pPr>
        <w:ind w:left="1016" w:hanging="144"/>
      </w:pPr>
      <w:rPr>
        <w:rFonts w:hint="default"/>
      </w:rPr>
    </w:lvl>
    <w:lvl w:ilvl="5" w:tplc="2FE866D6">
      <w:numFmt w:val="bullet"/>
      <w:lvlText w:val="•"/>
      <w:lvlJc w:val="left"/>
      <w:pPr>
        <w:ind w:left="1245" w:hanging="144"/>
      </w:pPr>
      <w:rPr>
        <w:rFonts w:hint="default"/>
      </w:rPr>
    </w:lvl>
    <w:lvl w:ilvl="6" w:tplc="9CB42802">
      <w:numFmt w:val="bullet"/>
      <w:lvlText w:val="•"/>
      <w:lvlJc w:val="left"/>
      <w:pPr>
        <w:ind w:left="1474" w:hanging="144"/>
      </w:pPr>
      <w:rPr>
        <w:rFonts w:hint="default"/>
      </w:rPr>
    </w:lvl>
    <w:lvl w:ilvl="7" w:tplc="4D1CB58E">
      <w:numFmt w:val="bullet"/>
      <w:lvlText w:val="•"/>
      <w:lvlJc w:val="left"/>
      <w:pPr>
        <w:ind w:left="1703" w:hanging="144"/>
      </w:pPr>
      <w:rPr>
        <w:rFonts w:hint="default"/>
      </w:rPr>
    </w:lvl>
    <w:lvl w:ilvl="8" w:tplc="81A068DE">
      <w:numFmt w:val="bullet"/>
      <w:lvlText w:val="•"/>
      <w:lvlJc w:val="left"/>
      <w:pPr>
        <w:ind w:left="1932" w:hanging="144"/>
      </w:pPr>
      <w:rPr>
        <w:rFonts w:hint="default"/>
      </w:rPr>
    </w:lvl>
  </w:abstractNum>
  <w:abstractNum w:abstractNumId="190" w15:restartNumberingAfterBreak="0">
    <w:nsid w:val="602D6B1D"/>
    <w:multiLevelType w:val="hybridMultilevel"/>
    <w:tmpl w:val="E5488E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91" w15:restartNumberingAfterBreak="0">
    <w:nsid w:val="60771231"/>
    <w:multiLevelType w:val="hybridMultilevel"/>
    <w:tmpl w:val="04C08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12522FA"/>
    <w:multiLevelType w:val="hybridMultilevel"/>
    <w:tmpl w:val="071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194" w15:restartNumberingAfterBreak="0">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195" w15:restartNumberingAfterBreak="0">
    <w:nsid w:val="636B3968"/>
    <w:multiLevelType w:val="hybridMultilevel"/>
    <w:tmpl w:val="F9E2EB70"/>
    <w:lvl w:ilvl="0" w:tplc="F0AA6796">
      <w:start w:val="1"/>
      <w:numFmt w:val="bullet"/>
      <w:lvlText w:val="•"/>
      <w:lvlJc w:val="left"/>
      <w:pPr>
        <w:ind w:left="725"/>
      </w:pPr>
      <w:rPr>
        <w:rFonts w:ascii="Times New Roman" w:eastAsia="Times New Roman" w:hAnsi="Times New Roman"/>
        <w:b w:val="0"/>
        <w:i w:val="0"/>
        <w:strike w:val="0"/>
        <w:dstrike w:val="0"/>
        <w:color w:val="000000"/>
        <w:sz w:val="28"/>
        <w:u w:val="none"/>
        <w:vertAlign w:val="baseline"/>
      </w:rPr>
    </w:lvl>
    <w:lvl w:ilvl="1" w:tplc="5CA47D44">
      <w:start w:val="1"/>
      <w:numFmt w:val="bullet"/>
      <w:lvlText w:val="o"/>
      <w:lvlJc w:val="left"/>
      <w:pPr>
        <w:ind w:left="1080"/>
      </w:pPr>
      <w:rPr>
        <w:rFonts w:ascii="Times New Roman" w:eastAsia="Times New Roman" w:hAnsi="Times New Roman"/>
        <w:b w:val="0"/>
        <w:i w:val="0"/>
        <w:strike w:val="0"/>
        <w:dstrike w:val="0"/>
        <w:color w:val="000000"/>
        <w:sz w:val="28"/>
        <w:u w:val="none"/>
        <w:vertAlign w:val="baseline"/>
      </w:rPr>
    </w:lvl>
    <w:lvl w:ilvl="2" w:tplc="388E02AC">
      <w:start w:val="1"/>
      <w:numFmt w:val="bullet"/>
      <w:lvlText w:val="▪"/>
      <w:lvlJc w:val="left"/>
      <w:pPr>
        <w:ind w:left="1800"/>
      </w:pPr>
      <w:rPr>
        <w:rFonts w:ascii="Times New Roman" w:eastAsia="Times New Roman" w:hAnsi="Times New Roman"/>
        <w:b w:val="0"/>
        <w:i w:val="0"/>
        <w:strike w:val="0"/>
        <w:dstrike w:val="0"/>
        <w:color w:val="000000"/>
        <w:sz w:val="28"/>
        <w:u w:val="none"/>
        <w:vertAlign w:val="baseline"/>
      </w:rPr>
    </w:lvl>
    <w:lvl w:ilvl="3" w:tplc="C65C553C">
      <w:start w:val="1"/>
      <w:numFmt w:val="bullet"/>
      <w:lvlText w:val="•"/>
      <w:lvlJc w:val="left"/>
      <w:pPr>
        <w:ind w:left="2520"/>
      </w:pPr>
      <w:rPr>
        <w:rFonts w:ascii="Times New Roman" w:eastAsia="Times New Roman" w:hAnsi="Times New Roman"/>
        <w:b w:val="0"/>
        <w:i w:val="0"/>
        <w:strike w:val="0"/>
        <w:dstrike w:val="0"/>
        <w:color w:val="000000"/>
        <w:sz w:val="28"/>
        <w:u w:val="none"/>
        <w:vertAlign w:val="baseline"/>
      </w:rPr>
    </w:lvl>
    <w:lvl w:ilvl="4" w:tplc="61402EF6">
      <w:start w:val="1"/>
      <w:numFmt w:val="bullet"/>
      <w:lvlText w:val="o"/>
      <w:lvlJc w:val="left"/>
      <w:pPr>
        <w:ind w:left="3240"/>
      </w:pPr>
      <w:rPr>
        <w:rFonts w:ascii="Times New Roman" w:eastAsia="Times New Roman" w:hAnsi="Times New Roman"/>
        <w:b w:val="0"/>
        <w:i w:val="0"/>
        <w:strike w:val="0"/>
        <w:dstrike w:val="0"/>
        <w:color w:val="000000"/>
        <w:sz w:val="28"/>
        <w:u w:val="none"/>
        <w:vertAlign w:val="baseline"/>
      </w:rPr>
    </w:lvl>
    <w:lvl w:ilvl="5" w:tplc="03EE2080">
      <w:start w:val="1"/>
      <w:numFmt w:val="bullet"/>
      <w:lvlText w:val="▪"/>
      <w:lvlJc w:val="left"/>
      <w:pPr>
        <w:ind w:left="3960"/>
      </w:pPr>
      <w:rPr>
        <w:rFonts w:ascii="Times New Roman" w:eastAsia="Times New Roman" w:hAnsi="Times New Roman"/>
        <w:b w:val="0"/>
        <w:i w:val="0"/>
        <w:strike w:val="0"/>
        <w:dstrike w:val="0"/>
        <w:color w:val="000000"/>
        <w:sz w:val="28"/>
        <w:u w:val="none"/>
        <w:vertAlign w:val="baseline"/>
      </w:rPr>
    </w:lvl>
    <w:lvl w:ilvl="6" w:tplc="4D040380">
      <w:start w:val="1"/>
      <w:numFmt w:val="bullet"/>
      <w:lvlText w:val="•"/>
      <w:lvlJc w:val="left"/>
      <w:pPr>
        <w:ind w:left="4680"/>
      </w:pPr>
      <w:rPr>
        <w:rFonts w:ascii="Times New Roman" w:eastAsia="Times New Roman" w:hAnsi="Times New Roman"/>
        <w:b w:val="0"/>
        <w:i w:val="0"/>
        <w:strike w:val="0"/>
        <w:dstrike w:val="0"/>
        <w:color w:val="000000"/>
        <w:sz w:val="28"/>
        <w:u w:val="none"/>
        <w:vertAlign w:val="baseline"/>
      </w:rPr>
    </w:lvl>
    <w:lvl w:ilvl="7" w:tplc="B538AC88">
      <w:start w:val="1"/>
      <w:numFmt w:val="bullet"/>
      <w:lvlText w:val="o"/>
      <w:lvlJc w:val="left"/>
      <w:pPr>
        <w:ind w:left="5400"/>
      </w:pPr>
      <w:rPr>
        <w:rFonts w:ascii="Times New Roman" w:eastAsia="Times New Roman" w:hAnsi="Times New Roman"/>
        <w:b w:val="0"/>
        <w:i w:val="0"/>
        <w:strike w:val="0"/>
        <w:dstrike w:val="0"/>
        <w:color w:val="000000"/>
        <w:sz w:val="28"/>
        <w:u w:val="none"/>
        <w:vertAlign w:val="baseline"/>
      </w:rPr>
    </w:lvl>
    <w:lvl w:ilvl="8" w:tplc="65D88852">
      <w:start w:val="1"/>
      <w:numFmt w:val="bullet"/>
      <w:lvlText w:val="▪"/>
      <w:lvlJc w:val="left"/>
      <w:pPr>
        <w:ind w:left="6120"/>
      </w:pPr>
      <w:rPr>
        <w:rFonts w:ascii="Times New Roman" w:eastAsia="Times New Roman" w:hAnsi="Times New Roman"/>
        <w:b w:val="0"/>
        <w:i w:val="0"/>
        <w:strike w:val="0"/>
        <w:dstrike w:val="0"/>
        <w:color w:val="000000"/>
        <w:sz w:val="28"/>
        <w:u w:val="none"/>
        <w:vertAlign w:val="baseline"/>
      </w:rPr>
    </w:lvl>
  </w:abstractNum>
  <w:abstractNum w:abstractNumId="196" w15:restartNumberingAfterBreak="0">
    <w:nsid w:val="63A219B6"/>
    <w:multiLevelType w:val="hybridMultilevel"/>
    <w:tmpl w:val="30BE4C0E"/>
    <w:lvl w:ilvl="0" w:tplc="3128553C">
      <w:numFmt w:val="bullet"/>
      <w:lvlText w:val="•"/>
      <w:lvlJc w:val="left"/>
      <w:pPr>
        <w:ind w:left="244" w:hanging="144"/>
      </w:pPr>
      <w:rPr>
        <w:rFonts w:ascii="Times New Roman" w:eastAsia="Times New Roman" w:hAnsi="Times New Roman" w:hint="default"/>
        <w:w w:val="100"/>
        <w:sz w:val="24"/>
      </w:rPr>
    </w:lvl>
    <w:lvl w:ilvl="1" w:tplc="4266AFE2">
      <w:numFmt w:val="bullet"/>
      <w:lvlText w:val="•"/>
      <w:lvlJc w:val="left"/>
      <w:pPr>
        <w:ind w:left="455" w:hanging="144"/>
      </w:pPr>
      <w:rPr>
        <w:rFonts w:hint="default"/>
      </w:rPr>
    </w:lvl>
    <w:lvl w:ilvl="2" w:tplc="E556B348">
      <w:numFmt w:val="bullet"/>
      <w:lvlText w:val="•"/>
      <w:lvlJc w:val="left"/>
      <w:pPr>
        <w:ind w:left="670" w:hanging="144"/>
      </w:pPr>
      <w:rPr>
        <w:rFonts w:hint="default"/>
      </w:rPr>
    </w:lvl>
    <w:lvl w:ilvl="3" w:tplc="439662A6">
      <w:numFmt w:val="bullet"/>
      <w:lvlText w:val="•"/>
      <w:lvlJc w:val="left"/>
      <w:pPr>
        <w:ind w:left="885" w:hanging="144"/>
      </w:pPr>
      <w:rPr>
        <w:rFonts w:hint="default"/>
      </w:rPr>
    </w:lvl>
    <w:lvl w:ilvl="4" w:tplc="D14A8870">
      <w:numFmt w:val="bullet"/>
      <w:lvlText w:val="•"/>
      <w:lvlJc w:val="left"/>
      <w:pPr>
        <w:ind w:left="1100" w:hanging="144"/>
      </w:pPr>
      <w:rPr>
        <w:rFonts w:hint="default"/>
      </w:rPr>
    </w:lvl>
    <w:lvl w:ilvl="5" w:tplc="AA9473F4">
      <w:numFmt w:val="bullet"/>
      <w:lvlText w:val="•"/>
      <w:lvlJc w:val="left"/>
      <w:pPr>
        <w:ind w:left="1315" w:hanging="144"/>
      </w:pPr>
      <w:rPr>
        <w:rFonts w:hint="default"/>
      </w:rPr>
    </w:lvl>
    <w:lvl w:ilvl="6" w:tplc="D264BF32">
      <w:numFmt w:val="bullet"/>
      <w:lvlText w:val="•"/>
      <w:lvlJc w:val="left"/>
      <w:pPr>
        <w:ind w:left="1530" w:hanging="144"/>
      </w:pPr>
      <w:rPr>
        <w:rFonts w:hint="default"/>
      </w:rPr>
    </w:lvl>
    <w:lvl w:ilvl="7" w:tplc="670CD408">
      <w:numFmt w:val="bullet"/>
      <w:lvlText w:val="•"/>
      <w:lvlJc w:val="left"/>
      <w:pPr>
        <w:ind w:left="1745" w:hanging="144"/>
      </w:pPr>
      <w:rPr>
        <w:rFonts w:hint="default"/>
      </w:rPr>
    </w:lvl>
    <w:lvl w:ilvl="8" w:tplc="DB92FEFC">
      <w:numFmt w:val="bullet"/>
      <w:lvlText w:val="•"/>
      <w:lvlJc w:val="left"/>
      <w:pPr>
        <w:ind w:left="1960" w:hanging="144"/>
      </w:pPr>
      <w:rPr>
        <w:rFonts w:hint="default"/>
      </w:rPr>
    </w:lvl>
  </w:abstractNum>
  <w:abstractNum w:abstractNumId="197" w15:restartNumberingAfterBreak="0">
    <w:nsid w:val="64030B8F"/>
    <w:multiLevelType w:val="hybridMultilevel"/>
    <w:tmpl w:val="261EC7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8" w15:restartNumberingAfterBreak="0">
    <w:nsid w:val="6412511B"/>
    <w:multiLevelType w:val="hybridMultilevel"/>
    <w:tmpl w:val="1DD2600C"/>
    <w:lvl w:ilvl="0" w:tplc="347AAA64">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9" w15:restartNumberingAfterBreak="0">
    <w:nsid w:val="645670CF"/>
    <w:multiLevelType w:val="hybridMultilevel"/>
    <w:tmpl w:val="25FE0E68"/>
    <w:lvl w:ilvl="0" w:tplc="F11E9CB2">
      <w:start w:val="1"/>
      <w:numFmt w:val="bullet"/>
      <w:lvlText w:val="•"/>
      <w:lvlJc w:val="left"/>
      <w:pPr>
        <w:ind w:left="1435"/>
      </w:pPr>
      <w:rPr>
        <w:rFonts w:ascii="Times New Roman" w:eastAsia="Times New Roman" w:hAnsi="Times New Roman"/>
        <w:b w:val="0"/>
        <w:i w:val="0"/>
        <w:strike w:val="0"/>
        <w:dstrike w:val="0"/>
        <w:color w:val="000000"/>
        <w:sz w:val="28"/>
        <w:u w:val="none"/>
        <w:vertAlign w:val="baseline"/>
      </w:rPr>
    </w:lvl>
    <w:lvl w:ilvl="1" w:tplc="DBFE25A2">
      <w:start w:val="1"/>
      <w:numFmt w:val="bullet"/>
      <w:lvlText w:val="o"/>
      <w:lvlJc w:val="left"/>
      <w:pPr>
        <w:ind w:left="1450"/>
      </w:pPr>
      <w:rPr>
        <w:rFonts w:ascii="Times New Roman" w:eastAsia="Times New Roman" w:hAnsi="Times New Roman"/>
        <w:b w:val="0"/>
        <w:i w:val="0"/>
        <w:strike w:val="0"/>
        <w:dstrike w:val="0"/>
        <w:color w:val="000000"/>
        <w:sz w:val="28"/>
        <w:u w:val="none"/>
        <w:vertAlign w:val="baseline"/>
      </w:rPr>
    </w:lvl>
    <w:lvl w:ilvl="2" w:tplc="41DAC738">
      <w:start w:val="1"/>
      <w:numFmt w:val="bullet"/>
      <w:lvlText w:val="▪"/>
      <w:lvlJc w:val="left"/>
      <w:pPr>
        <w:ind w:left="2170"/>
      </w:pPr>
      <w:rPr>
        <w:rFonts w:ascii="Times New Roman" w:eastAsia="Times New Roman" w:hAnsi="Times New Roman"/>
        <w:b w:val="0"/>
        <w:i w:val="0"/>
        <w:strike w:val="0"/>
        <w:dstrike w:val="0"/>
        <w:color w:val="000000"/>
        <w:sz w:val="28"/>
        <w:u w:val="none"/>
        <w:vertAlign w:val="baseline"/>
      </w:rPr>
    </w:lvl>
    <w:lvl w:ilvl="3" w:tplc="32D44FD4">
      <w:start w:val="1"/>
      <w:numFmt w:val="bullet"/>
      <w:lvlText w:val="•"/>
      <w:lvlJc w:val="left"/>
      <w:pPr>
        <w:ind w:left="2890"/>
      </w:pPr>
      <w:rPr>
        <w:rFonts w:ascii="Times New Roman" w:eastAsia="Times New Roman" w:hAnsi="Times New Roman"/>
        <w:b w:val="0"/>
        <w:i w:val="0"/>
        <w:strike w:val="0"/>
        <w:dstrike w:val="0"/>
        <w:color w:val="000000"/>
        <w:sz w:val="28"/>
        <w:u w:val="none"/>
        <w:vertAlign w:val="baseline"/>
      </w:rPr>
    </w:lvl>
    <w:lvl w:ilvl="4" w:tplc="F490FF26">
      <w:start w:val="1"/>
      <w:numFmt w:val="bullet"/>
      <w:lvlText w:val="o"/>
      <w:lvlJc w:val="left"/>
      <w:pPr>
        <w:ind w:left="3610"/>
      </w:pPr>
      <w:rPr>
        <w:rFonts w:ascii="Times New Roman" w:eastAsia="Times New Roman" w:hAnsi="Times New Roman"/>
        <w:b w:val="0"/>
        <w:i w:val="0"/>
        <w:strike w:val="0"/>
        <w:dstrike w:val="0"/>
        <w:color w:val="000000"/>
        <w:sz w:val="28"/>
        <w:u w:val="none"/>
        <w:vertAlign w:val="baseline"/>
      </w:rPr>
    </w:lvl>
    <w:lvl w:ilvl="5" w:tplc="DC009EC0">
      <w:start w:val="1"/>
      <w:numFmt w:val="bullet"/>
      <w:lvlText w:val="▪"/>
      <w:lvlJc w:val="left"/>
      <w:pPr>
        <w:ind w:left="4330"/>
      </w:pPr>
      <w:rPr>
        <w:rFonts w:ascii="Times New Roman" w:eastAsia="Times New Roman" w:hAnsi="Times New Roman"/>
        <w:b w:val="0"/>
        <w:i w:val="0"/>
        <w:strike w:val="0"/>
        <w:dstrike w:val="0"/>
        <w:color w:val="000000"/>
        <w:sz w:val="28"/>
        <w:u w:val="none"/>
        <w:vertAlign w:val="baseline"/>
      </w:rPr>
    </w:lvl>
    <w:lvl w:ilvl="6" w:tplc="D33432B0">
      <w:start w:val="1"/>
      <w:numFmt w:val="bullet"/>
      <w:lvlText w:val="•"/>
      <w:lvlJc w:val="left"/>
      <w:pPr>
        <w:ind w:left="5050"/>
      </w:pPr>
      <w:rPr>
        <w:rFonts w:ascii="Times New Roman" w:eastAsia="Times New Roman" w:hAnsi="Times New Roman"/>
        <w:b w:val="0"/>
        <w:i w:val="0"/>
        <w:strike w:val="0"/>
        <w:dstrike w:val="0"/>
        <w:color w:val="000000"/>
        <w:sz w:val="28"/>
        <w:u w:val="none"/>
        <w:vertAlign w:val="baseline"/>
      </w:rPr>
    </w:lvl>
    <w:lvl w:ilvl="7" w:tplc="E872F22C">
      <w:start w:val="1"/>
      <w:numFmt w:val="bullet"/>
      <w:lvlText w:val="o"/>
      <w:lvlJc w:val="left"/>
      <w:pPr>
        <w:ind w:left="5770"/>
      </w:pPr>
      <w:rPr>
        <w:rFonts w:ascii="Times New Roman" w:eastAsia="Times New Roman" w:hAnsi="Times New Roman"/>
        <w:b w:val="0"/>
        <w:i w:val="0"/>
        <w:strike w:val="0"/>
        <w:dstrike w:val="0"/>
        <w:color w:val="000000"/>
        <w:sz w:val="28"/>
        <w:u w:val="none"/>
        <w:vertAlign w:val="baseline"/>
      </w:rPr>
    </w:lvl>
    <w:lvl w:ilvl="8" w:tplc="48BE298E">
      <w:start w:val="1"/>
      <w:numFmt w:val="bullet"/>
      <w:lvlText w:val="▪"/>
      <w:lvlJc w:val="left"/>
      <w:pPr>
        <w:ind w:left="6490"/>
      </w:pPr>
      <w:rPr>
        <w:rFonts w:ascii="Times New Roman" w:eastAsia="Times New Roman" w:hAnsi="Times New Roman"/>
        <w:b w:val="0"/>
        <w:i w:val="0"/>
        <w:strike w:val="0"/>
        <w:dstrike w:val="0"/>
        <w:color w:val="000000"/>
        <w:sz w:val="28"/>
        <w:u w:val="none"/>
        <w:vertAlign w:val="baseline"/>
      </w:rPr>
    </w:lvl>
  </w:abstractNum>
  <w:abstractNum w:abstractNumId="200" w15:restartNumberingAfterBreak="0">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201" w15:restartNumberingAfterBreak="0">
    <w:nsid w:val="653F5FEA"/>
    <w:multiLevelType w:val="hybridMultilevel"/>
    <w:tmpl w:val="A148CD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2" w15:restartNumberingAfterBreak="0">
    <w:nsid w:val="68154CB9"/>
    <w:multiLevelType w:val="hybridMultilevel"/>
    <w:tmpl w:val="241004C0"/>
    <w:lvl w:ilvl="0" w:tplc="BC7A2504">
      <w:numFmt w:val="bullet"/>
      <w:lvlText w:val="•"/>
      <w:lvlJc w:val="left"/>
      <w:pPr>
        <w:ind w:left="244" w:hanging="144"/>
      </w:pPr>
      <w:rPr>
        <w:rFonts w:ascii="Times New Roman" w:eastAsia="Times New Roman" w:hAnsi="Times New Roman" w:hint="default"/>
        <w:w w:val="100"/>
        <w:sz w:val="24"/>
      </w:rPr>
    </w:lvl>
    <w:lvl w:ilvl="1" w:tplc="8E40AB52">
      <w:numFmt w:val="bullet"/>
      <w:lvlText w:val="•"/>
      <w:lvlJc w:val="left"/>
      <w:pPr>
        <w:ind w:left="455" w:hanging="144"/>
      </w:pPr>
      <w:rPr>
        <w:rFonts w:hint="default"/>
      </w:rPr>
    </w:lvl>
    <w:lvl w:ilvl="2" w:tplc="061A904A">
      <w:numFmt w:val="bullet"/>
      <w:lvlText w:val="•"/>
      <w:lvlJc w:val="left"/>
      <w:pPr>
        <w:ind w:left="670" w:hanging="144"/>
      </w:pPr>
      <w:rPr>
        <w:rFonts w:hint="default"/>
      </w:rPr>
    </w:lvl>
    <w:lvl w:ilvl="3" w:tplc="EB6887CA">
      <w:numFmt w:val="bullet"/>
      <w:lvlText w:val="•"/>
      <w:lvlJc w:val="left"/>
      <w:pPr>
        <w:ind w:left="885" w:hanging="144"/>
      </w:pPr>
      <w:rPr>
        <w:rFonts w:hint="default"/>
      </w:rPr>
    </w:lvl>
    <w:lvl w:ilvl="4" w:tplc="CF1CED2E">
      <w:numFmt w:val="bullet"/>
      <w:lvlText w:val="•"/>
      <w:lvlJc w:val="left"/>
      <w:pPr>
        <w:ind w:left="1100" w:hanging="144"/>
      </w:pPr>
      <w:rPr>
        <w:rFonts w:hint="default"/>
      </w:rPr>
    </w:lvl>
    <w:lvl w:ilvl="5" w:tplc="B3C28B02">
      <w:numFmt w:val="bullet"/>
      <w:lvlText w:val="•"/>
      <w:lvlJc w:val="left"/>
      <w:pPr>
        <w:ind w:left="1315" w:hanging="144"/>
      </w:pPr>
      <w:rPr>
        <w:rFonts w:hint="default"/>
      </w:rPr>
    </w:lvl>
    <w:lvl w:ilvl="6" w:tplc="5A1EB234">
      <w:numFmt w:val="bullet"/>
      <w:lvlText w:val="•"/>
      <w:lvlJc w:val="left"/>
      <w:pPr>
        <w:ind w:left="1530" w:hanging="144"/>
      </w:pPr>
      <w:rPr>
        <w:rFonts w:hint="default"/>
      </w:rPr>
    </w:lvl>
    <w:lvl w:ilvl="7" w:tplc="FD4E224E">
      <w:numFmt w:val="bullet"/>
      <w:lvlText w:val="•"/>
      <w:lvlJc w:val="left"/>
      <w:pPr>
        <w:ind w:left="1745" w:hanging="144"/>
      </w:pPr>
      <w:rPr>
        <w:rFonts w:hint="default"/>
      </w:rPr>
    </w:lvl>
    <w:lvl w:ilvl="8" w:tplc="8FFE6E66">
      <w:numFmt w:val="bullet"/>
      <w:lvlText w:val="•"/>
      <w:lvlJc w:val="left"/>
      <w:pPr>
        <w:ind w:left="1960" w:hanging="144"/>
      </w:pPr>
      <w:rPr>
        <w:rFonts w:hint="default"/>
      </w:rPr>
    </w:lvl>
  </w:abstractNum>
  <w:abstractNum w:abstractNumId="203" w15:restartNumberingAfterBreak="0">
    <w:nsid w:val="689909C8"/>
    <w:multiLevelType w:val="hybridMultilevel"/>
    <w:tmpl w:val="D6DA0F3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4" w15:restartNumberingAfterBreak="0">
    <w:nsid w:val="6951269C"/>
    <w:multiLevelType w:val="hybridMultilevel"/>
    <w:tmpl w:val="3744AF1C"/>
    <w:lvl w:ilvl="0" w:tplc="04190001">
      <w:start w:val="1"/>
      <w:numFmt w:val="bullet"/>
      <w:lvlText w:val=""/>
      <w:lvlJc w:val="left"/>
      <w:pPr>
        <w:tabs>
          <w:tab w:val="num" w:pos="730"/>
        </w:tabs>
        <w:ind w:left="730" w:hanging="360"/>
      </w:pPr>
      <w:rPr>
        <w:rFonts w:ascii="Symbol" w:hAnsi="Symbol" w:hint="default"/>
      </w:rPr>
    </w:lvl>
    <w:lvl w:ilvl="1" w:tplc="0419000F">
      <w:start w:val="1"/>
      <w:numFmt w:val="decimal"/>
      <w:lvlText w:val="%2."/>
      <w:lvlJc w:val="left"/>
      <w:pPr>
        <w:tabs>
          <w:tab w:val="num" w:pos="1450"/>
        </w:tabs>
        <w:ind w:left="1450" w:hanging="360"/>
      </w:pPr>
      <w:rPr>
        <w:rFonts w:cs="Times New Roman"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05" w15:restartNumberingAfterBreak="0">
    <w:nsid w:val="69A35BAF"/>
    <w:multiLevelType w:val="hybridMultilevel"/>
    <w:tmpl w:val="13FAB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B5605C9"/>
    <w:multiLevelType w:val="hybridMultilevel"/>
    <w:tmpl w:val="30A69798"/>
    <w:lvl w:ilvl="0" w:tplc="1F36B380">
      <w:start w:val="1"/>
      <w:numFmt w:val="bullet"/>
      <w:lvlText w:val="•"/>
      <w:lvlJc w:val="left"/>
      <w:pPr>
        <w:ind w:left="1795"/>
      </w:pPr>
      <w:rPr>
        <w:rFonts w:ascii="Times New Roman" w:eastAsia="Times New Roman" w:hAnsi="Times New Roman"/>
        <w:b w:val="0"/>
        <w:i w:val="0"/>
        <w:strike w:val="0"/>
        <w:dstrike w:val="0"/>
        <w:color w:val="000000"/>
        <w:sz w:val="28"/>
        <w:u w:val="none"/>
        <w:vertAlign w:val="baseline"/>
      </w:rPr>
    </w:lvl>
    <w:lvl w:ilvl="1" w:tplc="B08ED1D6">
      <w:start w:val="1"/>
      <w:numFmt w:val="bullet"/>
      <w:lvlText w:val="o"/>
      <w:lvlJc w:val="left"/>
      <w:pPr>
        <w:ind w:left="1647"/>
      </w:pPr>
      <w:rPr>
        <w:rFonts w:ascii="Times New Roman" w:eastAsia="Times New Roman" w:hAnsi="Times New Roman"/>
        <w:b w:val="0"/>
        <w:i w:val="0"/>
        <w:strike w:val="0"/>
        <w:dstrike w:val="0"/>
        <w:color w:val="000000"/>
        <w:sz w:val="28"/>
        <w:u w:val="none"/>
        <w:vertAlign w:val="baseline"/>
      </w:rPr>
    </w:lvl>
    <w:lvl w:ilvl="2" w:tplc="92D6A56A">
      <w:start w:val="1"/>
      <w:numFmt w:val="bullet"/>
      <w:lvlText w:val="▪"/>
      <w:lvlJc w:val="left"/>
      <w:pPr>
        <w:ind w:left="2367"/>
      </w:pPr>
      <w:rPr>
        <w:rFonts w:ascii="Times New Roman" w:eastAsia="Times New Roman" w:hAnsi="Times New Roman"/>
        <w:b w:val="0"/>
        <w:i w:val="0"/>
        <w:strike w:val="0"/>
        <w:dstrike w:val="0"/>
        <w:color w:val="000000"/>
        <w:sz w:val="28"/>
        <w:u w:val="none"/>
        <w:vertAlign w:val="baseline"/>
      </w:rPr>
    </w:lvl>
    <w:lvl w:ilvl="3" w:tplc="7F3A4CEA">
      <w:start w:val="1"/>
      <w:numFmt w:val="bullet"/>
      <w:lvlText w:val="•"/>
      <w:lvlJc w:val="left"/>
      <w:pPr>
        <w:ind w:left="3087"/>
      </w:pPr>
      <w:rPr>
        <w:rFonts w:ascii="Times New Roman" w:eastAsia="Times New Roman" w:hAnsi="Times New Roman"/>
        <w:b w:val="0"/>
        <w:i w:val="0"/>
        <w:strike w:val="0"/>
        <w:dstrike w:val="0"/>
        <w:color w:val="000000"/>
        <w:sz w:val="28"/>
        <w:u w:val="none"/>
        <w:vertAlign w:val="baseline"/>
      </w:rPr>
    </w:lvl>
    <w:lvl w:ilvl="4" w:tplc="432683E6">
      <w:start w:val="1"/>
      <w:numFmt w:val="bullet"/>
      <w:lvlText w:val="o"/>
      <w:lvlJc w:val="left"/>
      <w:pPr>
        <w:ind w:left="3807"/>
      </w:pPr>
      <w:rPr>
        <w:rFonts w:ascii="Times New Roman" w:eastAsia="Times New Roman" w:hAnsi="Times New Roman"/>
        <w:b w:val="0"/>
        <w:i w:val="0"/>
        <w:strike w:val="0"/>
        <w:dstrike w:val="0"/>
        <w:color w:val="000000"/>
        <w:sz w:val="28"/>
        <w:u w:val="none"/>
        <w:vertAlign w:val="baseline"/>
      </w:rPr>
    </w:lvl>
    <w:lvl w:ilvl="5" w:tplc="9CE8DEFE">
      <w:start w:val="1"/>
      <w:numFmt w:val="bullet"/>
      <w:lvlText w:val="▪"/>
      <w:lvlJc w:val="left"/>
      <w:pPr>
        <w:ind w:left="4527"/>
      </w:pPr>
      <w:rPr>
        <w:rFonts w:ascii="Times New Roman" w:eastAsia="Times New Roman" w:hAnsi="Times New Roman"/>
        <w:b w:val="0"/>
        <w:i w:val="0"/>
        <w:strike w:val="0"/>
        <w:dstrike w:val="0"/>
        <w:color w:val="000000"/>
        <w:sz w:val="28"/>
        <w:u w:val="none"/>
        <w:vertAlign w:val="baseline"/>
      </w:rPr>
    </w:lvl>
    <w:lvl w:ilvl="6" w:tplc="38CE8FF4">
      <w:start w:val="1"/>
      <w:numFmt w:val="bullet"/>
      <w:lvlText w:val="•"/>
      <w:lvlJc w:val="left"/>
      <w:pPr>
        <w:ind w:left="5247"/>
      </w:pPr>
      <w:rPr>
        <w:rFonts w:ascii="Times New Roman" w:eastAsia="Times New Roman" w:hAnsi="Times New Roman"/>
        <w:b w:val="0"/>
        <w:i w:val="0"/>
        <w:strike w:val="0"/>
        <w:dstrike w:val="0"/>
        <w:color w:val="000000"/>
        <w:sz w:val="28"/>
        <w:u w:val="none"/>
        <w:vertAlign w:val="baseline"/>
      </w:rPr>
    </w:lvl>
    <w:lvl w:ilvl="7" w:tplc="EC9E03CC">
      <w:start w:val="1"/>
      <w:numFmt w:val="bullet"/>
      <w:lvlText w:val="o"/>
      <w:lvlJc w:val="left"/>
      <w:pPr>
        <w:ind w:left="5967"/>
      </w:pPr>
      <w:rPr>
        <w:rFonts w:ascii="Times New Roman" w:eastAsia="Times New Roman" w:hAnsi="Times New Roman"/>
        <w:b w:val="0"/>
        <w:i w:val="0"/>
        <w:strike w:val="0"/>
        <w:dstrike w:val="0"/>
        <w:color w:val="000000"/>
        <w:sz w:val="28"/>
        <w:u w:val="none"/>
        <w:vertAlign w:val="baseline"/>
      </w:rPr>
    </w:lvl>
    <w:lvl w:ilvl="8" w:tplc="E30CFBCA">
      <w:start w:val="1"/>
      <w:numFmt w:val="bullet"/>
      <w:lvlText w:val="▪"/>
      <w:lvlJc w:val="left"/>
      <w:pPr>
        <w:ind w:left="6687"/>
      </w:pPr>
      <w:rPr>
        <w:rFonts w:ascii="Times New Roman" w:eastAsia="Times New Roman" w:hAnsi="Times New Roman"/>
        <w:b w:val="0"/>
        <w:i w:val="0"/>
        <w:strike w:val="0"/>
        <w:dstrike w:val="0"/>
        <w:color w:val="000000"/>
        <w:sz w:val="28"/>
        <w:u w:val="none"/>
        <w:vertAlign w:val="baseline"/>
      </w:rPr>
    </w:lvl>
  </w:abstractNum>
  <w:abstractNum w:abstractNumId="207" w15:restartNumberingAfterBreak="0">
    <w:nsid w:val="6CBF358D"/>
    <w:multiLevelType w:val="multilevel"/>
    <w:tmpl w:val="AFA0FE2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8" w15:restartNumberingAfterBreak="0">
    <w:nsid w:val="6D5F2CB8"/>
    <w:multiLevelType w:val="hybridMultilevel"/>
    <w:tmpl w:val="6F7A2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D6935F5"/>
    <w:multiLevelType w:val="multilevel"/>
    <w:tmpl w:val="793205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D994DA5"/>
    <w:multiLevelType w:val="multilevel"/>
    <w:tmpl w:val="BAC49B54"/>
    <w:lvl w:ilvl="0">
      <w:start w:val="1"/>
      <w:numFmt w:val="bullet"/>
      <w:lvlText w:val=""/>
      <w:lvlJc w:val="left"/>
      <w:pPr>
        <w:ind w:left="707" w:hanging="283"/>
      </w:pPr>
      <w:rPr>
        <w:rFonts w:ascii="Wingdings" w:hAnsi="Wingdings" w:hint="default"/>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11" w15:restartNumberingAfterBreak="0">
    <w:nsid w:val="6E690DC6"/>
    <w:multiLevelType w:val="hybridMultilevel"/>
    <w:tmpl w:val="446089E8"/>
    <w:lvl w:ilvl="0" w:tplc="F52C1B10">
      <w:start w:val="1"/>
      <w:numFmt w:val="decimal"/>
      <w:lvlText w:val="%1)"/>
      <w:lvlJc w:val="left"/>
      <w:pPr>
        <w:ind w:left="719"/>
      </w:pPr>
      <w:rPr>
        <w:rFonts w:ascii="Times New Roman" w:eastAsia="Times New Roman" w:hAnsi="Times New Roman" w:cs="Times New Roman"/>
        <w:b w:val="0"/>
        <w:i w:val="0"/>
        <w:strike w:val="0"/>
        <w:dstrike w:val="0"/>
        <w:color w:val="000000"/>
        <w:sz w:val="28"/>
        <w:szCs w:val="28"/>
        <w:u w:val="none"/>
        <w:vertAlign w:val="baseline"/>
      </w:rPr>
    </w:lvl>
    <w:lvl w:ilvl="1" w:tplc="7868CDBC">
      <w:start w:val="1"/>
      <w:numFmt w:val="lowerLetter"/>
      <w:lvlText w:val="%2"/>
      <w:lvlJc w:val="left"/>
      <w:pPr>
        <w:ind w:left="1373"/>
      </w:pPr>
      <w:rPr>
        <w:rFonts w:ascii="Times New Roman" w:eastAsia="Times New Roman" w:hAnsi="Times New Roman" w:cs="Times New Roman"/>
        <w:b w:val="0"/>
        <w:i w:val="0"/>
        <w:strike w:val="0"/>
        <w:dstrike w:val="0"/>
        <w:color w:val="000000"/>
        <w:sz w:val="28"/>
        <w:szCs w:val="28"/>
        <w:u w:val="none"/>
        <w:vertAlign w:val="baseline"/>
      </w:rPr>
    </w:lvl>
    <w:lvl w:ilvl="2" w:tplc="2356FF0E">
      <w:start w:val="1"/>
      <w:numFmt w:val="lowerRoman"/>
      <w:lvlText w:val="%3"/>
      <w:lvlJc w:val="left"/>
      <w:pPr>
        <w:ind w:left="2093"/>
      </w:pPr>
      <w:rPr>
        <w:rFonts w:ascii="Times New Roman" w:eastAsia="Times New Roman" w:hAnsi="Times New Roman" w:cs="Times New Roman"/>
        <w:b w:val="0"/>
        <w:i w:val="0"/>
        <w:strike w:val="0"/>
        <w:dstrike w:val="0"/>
        <w:color w:val="000000"/>
        <w:sz w:val="28"/>
        <w:szCs w:val="28"/>
        <w:u w:val="none"/>
        <w:vertAlign w:val="baseline"/>
      </w:rPr>
    </w:lvl>
    <w:lvl w:ilvl="3" w:tplc="7FE4AFF8">
      <w:start w:val="1"/>
      <w:numFmt w:val="decimal"/>
      <w:lvlText w:val="%4"/>
      <w:lvlJc w:val="left"/>
      <w:pPr>
        <w:ind w:left="2813"/>
      </w:pPr>
      <w:rPr>
        <w:rFonts w:ascii="Times New Roman" w:eastAsia="Times New Roman" w:hAnsi="Times New Roman" w:cs="Times New Roman"/>
        <w:b w:val="0"/>
        <w:i w:val="0"/>
        <w:strike w:val="0"/>
        <w:dstrike w:val="0"/>
        <w:color w:val="000000"/>
        <w:sz w:val="28"/>
        <w:szCs w:val="28"/>
        <w:u w:val="none"/>
        <w:vertAlign w:val="baseline"/>
      </w:rPr>
    </w:lvl>
    <w:lvl w:ilvl="4" w:tplc="67C0B7CE">
      <w:start w:val="1"/>
      <w:numFmt w:val="lowerLetter"/>
      <w:lvlText w:val="%5"/>
      <w:lvlJc w:val="left"/>
      <w:pPr>
        <w:ind w:left="3533"/>
      </w:pPr>
      <w:rPr>
        <w:rFonts w:ascii="Times New Roman" w:eastAsia="Times New Roman" w:hAnsi="Times New Roman" w:cs="Times New Roman"/>
        <w:b w:val="0"/>
        <w:i w:val="0"/>
        <w:strike w:val="0"/>
        <w:dstrike w:val="0"/>
        <w:color w:val="000000"/>
        <w:sz w:val="28"/>
        <w:szCs w:val="28"/>
        <w:u w:val="none"/>
        <w:vertAlign w:val="baseline"/>
      </w:rPr>
    </w:lvl>
    <w:lvl w:ilvl="5" w:tplc="CCBC033E">
      <w:start w:val="1"/>
      <w:numFmt w:val="lowerRoman"/>
      <w:lvlText w:val="%6"/>
      <w:lvlJc w:val="left"/>
      <w:pPr>
        <w:ind w:left="4253"/>
      </w:pPr>
      <w:rPr>
        <w:rFonts w:ascii="Times New Roman" w:eastAsia="Times New Roman" w:hAnsi="Times New Roman" w:cs="Times New Roman"/>
        <w:b w:val="0"/>
        <w:i w:val="0"/>
        <w:strike w:val="0"/>
        <w:dstrike w:val="0"/>
        <w:color w:val="000000"/>
        <w:sz w:val="28"/>
        <w:szCs w:val="28"/>
        <w:u w:val="none"/>
        <w:vertAlign w:val="baseline"/>
      </w:rPr>
    </w:lvl>
    <w:lvl w:ilvl="6" w:tplc="D54A197C">
      <w:start w:val="1"/>
      <w:numFmt w:val="decimal"/>
      <w:lvlText w:val="%7"/>
      <w:lvlJc w:val="left"/>
      <w:pPr>
        <w:ind w:left="4973"/>
      </w:pPr>
      <w:rPr>
        <w:rFonts w:ascii="Times New Roman" w:eastAsia="Times New Roman" w:hAnsi="Times New Roman" w:cs="Times New Roman"/>
        <w:b w:val="0"/>
        <w:i w:val="0"/>
        <w:strike w:val="0"/>
        <w:dstrike w:val="0"/>
        <w:color w:val="000000"/>
        <w:sz w:val="28"/>
        <w:szCs w:val="28"/>
        <w:u w:val="none"/>
        <w:vertAlign w:val="baseline"/>
      </w:rPr>
    </w:lvl>
    <w:lvl w:ilvl="7" w:tplc="09766604">
      <w:start w:val="1"/>
      <w:numFmt w:val="lowerLetter"/>
      <w:lvlText w:val="%8"/>
      <w:lvlJc w:val="left"/>
      <w:pPr>
        <w:ind w:left="5693"/>
      </w:pPr>
      <w:rPr>
        <w:rFonts w:ascii="Times New Roman" w:eastAsia="Times New Roman" w:hAnsi="Times New Roman" w:cs="Times New Roman"/>
        <w:b w:val="0"/>
        <w:i w:val="0"/>
        <w:strike w:val="0"/>
        <w:dstrike w:val="0"/>
        <w:color w:val="000000"/>
        <w:sz w:val="28"/>
        <w:szCs w:val="28"/>
        <w:u w:val="none"/>
        <w:vertAlign w:val="baseline"/>
      </w:rPr>
    </w:lvl>
    <w:lvl w:ilvl="8" w:tplc="FFFAD35E">
      <w:start w:val="1"/>
      <w:numFmt w:val="lowerRoman"/>
      <w:lvlText w:val="%9"/>
      <w:lvlJc w:val="left"/>
      <w:pPr>
        <w:ind w:left="6413"/>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212" w15:restartNumberingAfterBreak="0">
    <w:nsid w:val="6F2122EA"/>
    <w:multiLevelType w:val="hybridMultilevel"/>
    <w:tmpl w:val="233C3216"/>
    <w:lvl w:ilvl="0" w:tplc="E8CA3E78">
      <w:numFmt w:val="bullet"/>
      <w:lvlText w:val="•"/>
      <w:lvlJc w:val="left"/>
      <w:pPr>
        <w:ind w:left="242" w:hanging="144"/>
      </w:pPr>
      <w:rPr>
        <w:rFonts w:ascii="Times New Roman" w:eastAsia="Times New Roman" w:hAnsi="Times New Roman" w:hint="default"/>
        <w:w w:val="100"/>
        <w:sz w:val="24"/>
      </w:rPr>
    </w:lvl>
    <w:lvl w:ilvl="1" w:tplc="D1AA25D2">
      <w:numFmt w:val="bullet"/>
      <w:lvlText w:val="•"/>
      <w:lvlJc w:val="left"/>
      <w:pPr>
        <w:ind w:left="497" w:hanging="144"/>
      </w:pPr>
      <w:rPr>
        <w:rFonts w:hint="default"/>
      </w:rPr>
    </w:lvl>
    <w:lvl w:ilvl="2" w:tplc="5E8EE830">
      <w:numFmt w:val="bullet"/>
      <w:lvlText w:val="•"/>
      <w:lvlJc w:val="left"/>
      <w:pPr>
        <w:ind w:left="755" w:hanging="144"/>
      </w:pPr>
      <w:rPr>
        <w:rFonts w:hint="default"/>
      </w:rPr>
    </w:lvl>
    <w:lvl w:ilvl="3" w:tplc="2E18DA46">
      <w:numFmt w:val="bullet"/>
      <w:lvlText w:val="•"/>
      <w:lvlJc w:val="left"/>
      <w:pPr>
        <w:ind w:left="1012" w:hanging="144"/>
      </w:pPr>
      <w:rPr>
        <w:rFonts w:hint="default"/>
      </w:rPr>
    </w:lvl>
    <w:lvl w:ilvl="4" w:tplc="48B25348">
      <w:numFmt w:val="bullet"/>
      <w:lvlText w:val="•"/>
      <w:lvlJc w:val="left"/>
      <w:pPr>
        <w:ind w:left="1270" w:hanging="144"/>
      </w:pPr>
      <w:rPr>
        <w:rFonts w:hint="default"/>
      </w:rPr>
    </w:lvl>
    <w:lvl w:ilvl="5" w:tplc="77A6BA2E">
      <w:numFmt w:val="bullet"/>
      <w:lvlText w:val="•"/>
      <w:lvlJc w:val="left"/>
      <w:pPr>
        <w:ind w:left="1527" w:hanging="144"/>
      </w:pPr>
      <w:rPr>
        <w:rFonts w:hint="default"/>
      </w:rPr>
    </w:lvl>
    <w:lvl w:ilvl="6" w:tplc="2A8EE30C">
      <w:numFmt w:val="bullet"/>
      <w:lvlText w:val="•"/>
      <w:lvlJc w:val="left"/>
      <w:pPr>
        <w:ind w:left="1785" w:hanging="144"/>
      </w:pPr>
      <w:rPr>
        <w:rFonts w:hint="default"/>
      </w:rPr>
    </w:lvl>
    <w:lvl w:ilvl="7" w:tplc="F030247A">
      <w:numFmt w:val="bullet"/>
      <w:lvlText w:val="•"/>
      <w:lvlJc w:val="left"/>
      <w:pPr>
        <w:ind w:left="2042" w:hanging="144"/>
      </w:pPr>
      <w:rPr>
        <w:rFonts w:hint="default"/>
      </w:rPr>
    </w:lvl>
    <w:lvl w:ilvl="8" w:tplc="D4E4E474">
      <w:numFmt w:val="bullet"/>
      <w:lvlText w:val="•"/>
      <w:lvlJc w:val="left"/>
      <w:pPr>
        <w:ind w:left="2300" w:hanging="144"/>
      </w:pPr>
      <w:rPr>
        <w:rFonts w:hint="default"/>
      </w:rPr>
    </w:lvl>
  </w:abstractNum>
  <w:abstractNum w:abstractNumId="213" w15:restartNumberingAfterBreak="0">
    <w:nsid w:val="6FBF461E"/>
    <w:multiLevelType w:val="multilevel"/>
    <w:tmpl w:val="F2B6D31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71370DDC"/>
    <w:multiLevelType w:val="hybridMultilevel"/>
    <w:tmpl w:val="D9345DE4"/>
    <w:lvl w:ilvl="0" w:tplc="8EF271F8">
      <w:numFmt w:val="bullet"/>
      <w:lvlText w:val="-"/>
      <w:lvlJc w:val="left"/>
      <w:pPr>
        <w:ind w:hanging="164"/>
      </w:pPr>
      <w:rPr>
        <w:rFonts w:ascii="Times New Roman" w:eastAsia="Times New Roman" w:hAnsi="Times New Roman" w:hint="default"/>
        <w:w w:val="100"/>
        <w:sz w:val="28"/>
      </w:rPr>
    </w:lvl>
    <w:lvl w:ilvl="1" w:tplc="BCF6DF20">
      <w:numFmt w:val="bullet"/>
      <w:lvlText w:val="•"/>
      <w:lvlJc w:val="left"/>
      <w:pPr>
        <w:ind w:left="253" w:hanging="164"/>
      </w:pPr>
      <w:rPr>
        <w:rFonts w:hint="default"/>
      </w:rPr>
    </w:lvl>
    <w:lvl w:ilvl="2" w:tplc="910854C4">
      <w:numFmt w:val="bullet"/>
      <w:lvlText w:val="•"/>
      <w:lvlJc w:val="left"/>
      <w:pPr>
        <w:ind w:left="506" w:hanging="164"/>
      </w:pPr>
      <w:rPr>
        <w:rFonts w:hint="default"/>
      </w:rPr>
    </w:lvl>
    <w:lvl w:ilvl="3" w:tplc="7D245FFA">
      <w:numFmt w:val="bullet"/>
      <w:lvlText w:val="•"/>
      <w:lvlJc w:val="left"/>
      <w:pPr>
        <w:ind w:left="760" w:hanging="164"/>
      </w:pPr>
      <w:rPr>
        <w:rFonts w:hint="default"/>
      </w:rPr>
    </w:lvl>
    <w:lvl w:ilvl="4" w:tplc="50CE6C22">
      <w:numFmt w:val="bullet"/>
      <w:lvlText w:val="•"/>
      <w:lvlJc w:val="left"/>
      <w:pPr>
        <w:ind w:left="1013" w:hanging="164"/>
      </w:pPr>
      <w:rPr>
        <w:rFonts w:hint="default"/>
      </w:rPr>
    </w:lvl>
    <w:lvl w:ilvl="5" w:tplc="F788BEF4">
      <w:numFmt w:val="bullet"/>
      <w:lvlText w:val="•"/>
      <w:lvlJc w:val="left"/>
      <w:pPr>
        <w:ind w:left="1267" w:hanging="164"/>
      </w:pPr>
      <w:rPr>
        <w:rFonts w:hint="default"/>
      </w:rPr>
    </w:lvl>
    <w:lvl w:ilvl="6" w:tplc="4F480A60">
      <w:numFmt w:val="bullet"/>
      <w:lvlText w:val="•"/>
      <w:lvlJc w:val="left"/>
      <w:pPr>
        <w:ind w:left="1520" w:hanging="164"/>
      </w:pPr>
      <w:rPr>
        <w:rFonts w:hint="default"/>
      </w:rPr>
    </w:lvl>
    <w:lvl w:ilvl="7" w:tplc="6120A2E6">
      <w:numFmt w:val="bullet"/>
      <w:lvlText w:val="•"/>
      <w:lvlJc w:val="left"/>
      <w:pPr>
        <w:ind w:left="1774" w:hanging="164"/>
      </w:pPr>
      <w:rPr>
        <w:rFonts w:hint="default"/>
      </w:rPr>
    </w:lvl>
    <w:lvl w:ilvl="8" w:tplc="006EB696">
      <w:numFmt w:val="bullet"/>
      <w:lvlText w:val="•"/>
      <w:lvlJc w:val="left"/>
      <w:pPr>
        <w:ind w:left="2027" w:hanging="164"/>
      </w:pPr>
      <w:rPr>
        <w:rFonts w:hint="default"/>
      </w:rPr>
    </w:lvl>
  </w:abstractNum>
  <w:abstractNum w:abstractNumId="215" w15:restartNumberingAfterBreak="0">
    <w:nsid w:val="71395F14"/>
    <w:multiLevelType w:val="hybridMultilevel"/>
    <w:tmpl w:val="7AF8ED7E"/>
    <w:lvl w:ilvl="0" w:tplc="658871C6">
      <w:start w:val="1"/>
      <w:numFmt w:val="bullet"/>
      <w:lvlText w:val=""/>
      <w:lvlJc w:val="left"/>
      <w:pPr>
        <w:tabs>
          <w:tab w:val="num" w:pos="454"/>
        </w:tabs>
        <w:ind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6" w15:restartNumberingAfterBreak="0">
    <w:nsid w:val="71871B82"/>
    <w:multiLevelType w:val="hybridMultilevel"/>
    <w:tmpl w:val="DD269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217C1"/>
    <w:multiLevelType w:val="hybridMultilevel"/>
    <w:tmpl w:val="19D8B9A0"/>
    <w:lvl w:ilvl="0" w:tplc="B2782E88">
      <w:numFmt w:val="bullet"/>
      <w:lvlText w:val="•"/>
      <w:lvlJc w:val="left"/>
      <w:pPr>
        <w:ind w:left="244" w:hanging="144"/>
      </w:pPr>
      <w:rPr>
        <w:rFonts w:ascii="Times New Roman" w:eastAsia="Times New Roman" w:hAnsi="Times New Roman" w:hint="default"/>
        <w:w w:val="100"/>
        <w:sz w:val="24"/>
      </w:rPr>
    </w:lvl>
    <w:lvl w:ilvl="1" w:tplc="A0A42DE8">
      <w:numFmt w:val="bullet"/>
      <w:lvlText w:val="•"/>
      <w:lvlJc w:val="left"/>
      <w:pPr>
        <w:ind w:left="483" w:hanging="144"/>
      </w:pPr>
      <w:rPr>
        <w:rFonts w:hint="default"/>
      </w:rPr>
    </w:lvl>
    <w:lvl w:ilvl="2" w:tplc="8DD471F2">
      <w:numFmt w:val="bullet"/>
      <w:lvlText w:val="•"/>
      <w:lvlJc w:val="left"/>
      <w:pPr>
        <w:ind w:left="727" w:hanging="144"/>
      </w:pPr>
      <w:rPr>
        <w:rFonts w:hint="default"/>
      </w:rPr>
    </w:lvl>
    <w:lvl w:ilvl="3" w:tplc="C4766BB6">
      <w:numFmt w:val="bullet"/>
      <w:lvlText w:val="•"/>
      <w:lvlJc w:val="left"/>
      <w:pPr>
        <w:ind w:left="970" w:hanging="144"/>
      </w:pPr>
      <w:rPr>
        <w:rFonts w:hint="default"/>
      </w:rPr>
    </w:lvl>
    <w:lvl w:ilvl="4" w:tplc="BED0D946">
      <w:numFmt w:val="bullet"/>
      <w:lvlText w:val="•"/>
      <w:lvlJc w:val="left"/>
      <w:pPr>
        <w:ind w:left="1214" w:hanging="144"/>
      </w:pPr>
      <w:rPr>
        <w:rFonts w:hint="default"/>
      </w:rPr>
    </w:lvl>
    <w:lvl w:ilvl="5" w:tplc="EDB284F2">
      <w:numFmt w:val="bullet"/>
      <w:lvlText w:val="•"/>
      <w:lvlJc w:val="left"/>
      <w:pPr>
        <w:ind w:left="1458" w:hanging="144"/>
      </w:pPr>
      <w:rPr>
        <w:rFonts w:hint="default"/>
      </w:rPr>
    </w:lvl>
    <w:lvl w:ilvl="6" w:tplc="9D1A8870">
      <w:numFmt w:val="bullet"/>
      <w:lvlText w:val="•"/>
      <w:lvlJc w:val="left"/>
      <w:pPr>
        <w:ind w:left="1701" w:hanging="144"/>
      </w:pPr>
      <w:rPr>
        <w:rFonts w:hint="default"/>
      </w:rPr>
    </w:lvl>
    <w:lvl w:ilvl="7" w:tplc="A38A7E96">
      <w:numFmt w:val="bullet"/>
      <w:lvlText w:val="•"/>
      <w:lvlJc w:val="left"/>
      <w:pPr>
        <w:ind w:left="1945" w:hanging="144"/>
      </w:pPr>
      <w:rPr>
        <w:rFonts w:hint="default"/>
      </w:rPr>
    </w:lvl>
    <w:lvl w:ilvl="8" w:tplc="B310FAC0">
      <w:numFmt w:val="bullet"/>
      <w:lvlText w:val="•"/>
      <w:lvlJc w:val="left"/>
      <w:pPr>
        <w:ind w:left="2188" w:hanging="144"/>
      </w:pPr>
      <w:rPr>
        <w:rFonts w:hint="default"/>
      </w:rPr>
    </w:lvl>
  </w:abstractNum>
  <w:abstractNum w:abstractNumId="218" w15:restartNumberingAfterBreak="0">
    <w:nsid w:val="72173558"/>
    <w:multiLevelType w:val="hybridMultilevel"/>
    <w:tmpl w:val="6250F82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23F2681"/>
    <w:multiLevelType w:val="hybridMultilevel"/>
    <w:tmpl w:val="D3E80790"/>
    <w:lvl w:ilvl="0" w:tplc="1B5C01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44B38DA"/>
    <w:multiLevelType w:val="hybridMultilevel"/>
    <w:tmpl w:val="796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47F01CC"/>
    <w:multiLevelType w:val="hybridMultilevel"/>
    <w:tmpl w:val="2AAA0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49B21AD"/>
    <w:multiLevelType w:val="hybridMultilevel"/>
    <w:tmpl w:val="31AAAA60"/>
    <w:lvl w:ilvl="0" w:tplc="6908B65C">
      <w:start w:val="1"/>
      <w:numFmt w:val="bullet"/>
      <w:lvlText w:val=""/>
      <w:lvlJc w:val="left"/>
      <w:pPr>
        <w:tabs>
          <w:tab w:val="num" w:pos="2340"/>
        </w:tabs>
        <w:ind w:left="2340" w:hanging="360"/>
      </w:pPr>
      <w:rPr>
        <w:rFonts w:ascii="Symbol" w:hAnsi="Symbol"/>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3" w15:restartNumberingAfterBreak="0">
    <w:nsid w:val="74AF3083"/>
    <w:multiLevelType w:val="hybridMultilevel"/>
    <w:tmpl w:val="B680F1E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4DA1667"/>
    <w:multiLevelType w:val="multilevel"/>
    <w:tmpl w:val="74E881A4"/>
    <w:lvl w:ilvl="0">
      <w:start w:val="1"/>
      <w:numFmt w:val="decimal"/>
      <w:lvlText w:val="%1."/>
      <w:lvlJc w:val="left"/>
      <w:pPr>
        <w:ind w:left="1080" w:hanging="360"/>
      </w:pPr>
      <w:rPr>
        <w:rFonts w:cs="Times New Roman" w:hint="default"/>
      </w:rPr>
    </w:lvl>
    <w:lvl w:ilvl="1">
      <w:start w:val="1"/>
      <w:numFmt w:val="decimal"/>
      <w:isLgl/>
      <w:lvlText w:val="%1.%2."/>
      <w:lvlJc w:val="left"/>
      <w:pPr>
        <w:ind w:left="2448" w:hanging="720"/>
      </w:pPr>
      <w:rPr>
        <w:rFonts w:cs="Times New Roman" w:hint="default"/>
      </w:rPr>
    </w:lvl>
    <w:lvl w:ilvl="2">
      <w:start w:val="1"/>
      <w:numFmt w:val="decimal"/>
      <w:isLgl/>
      <w:lvlText w:val="%1.%2.%3."/>
      <w:lvlJc w:val="left"/>
      <w:pPr>
        <w:ind w:left="3456" w:hanging="720"/>
      </w:pPr>
      <w:rPr>
        <w:rFonts w:cs="Times New Roman" w:hint="default"/>
      </w:rPr>
    </w:lvl>
    <w:lvl w:ilvl="3">
      <w:start w:val="1"/>
      <w:numFmt w:val="decimal"/>
      <w:isLgl/>
      <w:lvlText w:val="%1.%2.%3.%4."/>
      <w:lvlJc w:val="left"/>
      <w:pPr>
        <w:ind w:left="4824" w:hanging="1080"/>
      </w:pPr>
      <w:rPr>
        <w:rFonts w:cs="Times New Roman" w:hint="default"/>
      </w:rPr>
    </w:lvl>
    <w:lvl w:ilvl="4">
      <w:start w:val="1"/>
      <w:numFmt w:val="decimal"/>
      <w:isLgl/>
      <w:lvlText w:val="%1.%2.%3.%4.%5."/>
      <w:lvlJc w:val="left"/>
      <w:pPr>
        <w:ind w:left="6192" w:hanging="1440"/>
      </w:pPr>
      <w:rPr>
        <w:rFonts w:cs="Times New Roman" w:hint="default"/>
      </w:rPr>
    </w:lvl>
    <w:lvl w:ilvl="5">
      <w:start w:val="1"/>
      <w:numFmt w:val="decimal"/>
      <w:isLgl/>
      <w:lvlText w:val="%1.%2.%3.%4.%5.%6."/>
      <w:lvlJc w:val="left"/>
      <w:pPr>
        <w:ind w:left="7200" w:hanging="1440"/>
      </w:pPr>
      <w:rPr>
        <w:rFonts w:cs="Times New Roman" w:hint="default"/>
      </w:rPr>
    </w:lvl>
    <w:lvl w:ilvl="6">
      <w:start w:val="1"/>
      <w:numFmt w:val="decimal"/>
      <w:isLgl/>
      <w:lvlText w:val="%1.%2.%3.%4.%5.%6.%7."/>
      <w:lvlJc w:val="left"/>
      <w:pPr>
        <w:ind w:left="8568" w:hanging="1800"/>
      </w:pPr>
      <w:rPr>
        <w:rFonts w:cs="Times New Roman" w:hint="default"/>
      </w:rPr>
    </w:lvl>
    <w:lvl w:ilvl="7">
      <w:start w:val="1"/>
      <w:numFmt w:val="decimal"/>
      <w:isLgl/>
      <w:lvlText w:val="%1.%2.%3.%4.%5.%6.%7.%8."/>
      <w:lvlJc w:val="left"/>
      <w:pPr>
        <w:ind w:left="9936" w:hanging="2160"/>
      </w:pPr>
      <w:rPr>
        <w:rFonts w:cs="Times New Roman" w:hint="default"/>
      </w:rPr>
    </w:lvl>
    <w:lvl w:ilvl="8">
      <w:start w:val="1"/>
      <w:numFmt w:val="decimal"/>
      <w:isLgl/>
      <w:lvlText w:val="%1.%2.%3.%4.%5.%6.%7.%8.%9."/>
      <w:lvlJc w:val="left"/>
      <w:pPr>
        <w:ind w:left="10944" w:hanging="2160"/>
      </w:pPr>
      <w:rPr>
        <w:rFonts w:cs="Times New Roman" w:hint="default"/>
      </w:rPr>
    </w:lvl>
  </w:abstractNum>
  <w:abstractNum w:abstractNumId="225" w15:restartNumberingAfterBreak="0">
    <w:nsid w:val="75AA43E8"/>
    <w:multiLevelType w:val="hybridMultilevel"/>
    <w:tmpl w:val="CF546CC6"/>
    <w:lvl w:ilvl="0" w:tplc="492ED27C">
      <w:start w:val="1"/>
      <w:numFmt w:val="decimal"/>
      <w:lvlText w:val="%1."/>
      <w:lvlJc w:val="left"/>
      <w:pPr>
        <w:ind w:left="98" w:hanging="240"/>
      </w:pPr>
      <w:rPr>
        <w:rFonts w:ascii="Times New Roman" w:eastAsia="Times New Roman" w:hAnsi="Times New Roman" w:cs="Times New Roman" w:hint="default"/>
        <w:w w:val="100"/>
        <w:sz w:val="24"/>
        <w:szCs w:val="24"/>
      </w:rPr>
    </w:lvl>
    <w:lvl w:ilvl="1" w:tplc="8C1CB7D0">
      <w:numFmt w:val="bullet"/>
      <w:lvlText w:val="•"/>
      <w:lvlJc w:val="left"/>
      <w:pPr>
        <w:ind w:left="412" w:hanging="240"/>
      </w:pPr>
      <w:rPr>
        <w:rFonts w:hint="default"/>
      </w:rPr>
    </w:lvl>
    <w:lvl w:ilvl="2" w:tplc="18BC4BA2">
      <w:numFmt w:val="bullet"/>
      <w:lvlText w:val="•"/>
      <w:lvlJc w:val="left"/>
      <w:pPr>
        <w:ind w:left="724" w:hanging="240"/>
      </w:pPr>
      <w:rPr>
        <w:rFonts w:hint="default"/>
      </w:rPr>
    </w:lvl>
    <w:lvl w:ilvl="3" w:tplc="E83CDD42">
      <w:numFmt w:val="bullet"/>
      <w:lvlText w:val="•"/>
      <w:lvlJc w:val="left"/>
      <w:pPr>
        <w:ind w:left="1037" w:hanging="240"/>
      </w:pPr>
      <w:rPr>
        <w:rFonts w:hint="default"/>
      </w:rPr>
    </w:lvl>
    <w:lvl w:ilvl="4" w:tplc="D4B49960">
      <w:numFmt w:val="bullet"/>
      <w:lvlText w:val="•"/>
      <w:lvlJc w:val="left"/>
      <w:pPr>
        <w:ind w:left="1349" w:hanging="240"/>
      </w:pPr>
      <w:rPr>
        <w:rFonts w:hint="default"/>
      </w:rPr>
    </w:lvl>
    <w:lvl w:ilvl="5" w:tplc="89AC159A">
      <w:numFmt w:val="bullet"/>
      <w:lvlText w:val="•"/>
      <w:lvlJc w:val="left"/>
      <w:pPr>
        <w:ind w:left="1662" w:hanging="240"/>
      </w:pPr>
      <w:rPr>
        <w:rFonts w:hint="default"/>
      </w:rPr>
    </w:lvl>
    <w:lvl w:ilvl="6" w:tplc="1860635A">
      <w:numFmt w:val="bullet"/>
      <w:lvlText w:val="•"/>
      <w:lvlJc w:val="left"/>
      <w:pPr>
        <w:ind w:left="1974" w:hanging="240"/>
      </w:pPr>
      <w:rPr>
        <w:rFonts w:hint="default"/>
      </w:rPr>
    </w:lvl>
    <w:lvl w:ilvl="7" w:tplc="D7CA1F96">
      <w:numFmt w:val="bullet"/>
      <w:lvlText w:val="•"/>
      <w:lvlJc w:val="left"/>
      <w:pPr>
        <w:ind w:left="2287" w:hanging="240"/>
      </w:pPr>
      <w:rPr>
        <w:rFonts w:hint="default"/>
      </w:rPr>
    </w:lvl>
    <w:lvl w:ilvl="8" w:tplc="3DF2EBCA">
      <w:numFmt w:val="bullet"/>
      <w:lvlText w:val="•"/>
      <w:lvlJc w:val="left"/>
      <w:pPr>
        <w:ind w:left="2599" w:hanging="240"/>
      </w:pPr>
      <w:rPr>
        <w:rFonts w:hint="default"/>
      </w:rPr>
    </w:lvl>
  </w:abstractNum>
  <w:abstractNum w:abstractNumId="226" w15:restartNumberingAfterBreak="0">
    <w:nsid w:val="76044BA8"/>
    <w:multiLevelType w:val="hybridMultilevel"/>
    <w:tmpl w:val="A3C2B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60B5568"/>
    <w:multiLevelType w:val="hybridMultilevel"/>
    <w:tmpl w:val="917A73B0"/>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28" w15:restartNumberingAfterBreak="0">
    <w:nsid w:val="774739F4"/>
    <w:multiLevelType w:val="hybridMultilevel"/>
    <w:tmpl w:val="2AE4F4F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B0BC99B6">
      <w:start w:val="4"/>
      <w:numFmt w:val="decimal"/>
      <w:lvlText w:val="%3"/>
      <w:lvlJc w:val="left"/>
      <w:pPr>
        <w:ind w:left="2340" w:hanging="360"/>
      </w:pPr>
      <w:rPr>
        <w:rFonts w:cs="Times New Roman"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9" w15:restartNumberingAfterBreak="0">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1" w15:restartNumberingAfterBreak="0">
    <w:nsid w:val="778A47B2"/>
    <w:multiLevelType w:val="hybridMultilevel"/>
    <w:tmpl w:val="8402C240"/>
    <w:lvl w:ilvl="0" w:tplc="955C5814">
      <w:start w:val="1"/>
      <w:numFmt w:val="decimal"/>
      <w:lvlText w:val="%1."/>
      <w:lvlJc w:val="left"/>
      <w:pPr>
        <w:ind w:left="461" w:hanging="1004"/>
      </w:pPr>
      <w:rPr>
        <w:rFonts w:cs="Times New Roman" w:hint="default"/>
        <w:b/>
        <w:bCs/>
        <w:spacing w:val="-4"/>
        <w:w w:val="100"/>
      </w:rPr>
    </w:lvl>
    <w:lvl w:ilvl="1" w:tplc="7DE89334">
      <w:numFmt w:val="bullet"/>
      <w:lvlText w:val="•"/>
      <w:lvlJc w:val="left"/>
      <w:pPr>
        <w:ind w:left="1406" w:hanging="1004"/>
      </w:pPr>
      <w:rPr>
        <w:rFonts w:hint="default"/>
      </w:rPr>
    </w:lvl>
    <w:lvl w:ilvl="2" w:tplc="A1A029D0">
      <w:numFmt w:val="bullet"/>
      <w:lvlText w:val="•"/>
      <w:lvlJc w:val="left"/>
      <w:pPr>
        <w:ind w:left="2352" w:hanging="1004"/>
      </w:pPr>
      <w:rPr>
        <w:rFonts w:hint="default"/>
      </w:rPr>
    </w:lvl>
    <w:lvl w:ilvl="3" w:tplc="64CA3808">
      <w:numFmt w:val="bullet"/>
      <w:lvlText w:val="•"/>
      <w:lvlJc w:val="left"/>
      <w:pPr>
        <w:ind w:left="3298" w:hanging="1004"/>
      </w:pPr>
      <w:rPr>
        <w:rFonts w:hint="default"/>
      </w:rPr>
    </w:lvl>
    <w:lvl w:ilvl="4" w:tplc="002611F4">
      <w:numFmt w:val="bullet"/>
      <w:lvlText w:val="•"/>
      <w:lvlJc w:val="left"/>
      <w:pPr>
        <w:ind w:left="4244" w:hanging="1004"/>
      </w:pPr>
      <w:rPr>
        <w:rFonts w:hint="default"/>
      </w:rPr>
    </w:lvl>
    <w:lvl w:ilvl="5" w:tplc="3A88FD04">
      <w:numFmt w:val="bullet"/>
      <w:lvlText w:val="•"/>
      <w:lvlJc w:val="left"/>
      <w:pPr>
        <w:ind w:left="5190" w:hanging="1004"/>
      </w:pPr>
      <w:rPr>
        <w:rFonts w:hint="default"/>
      </w:rPr>
    </w:lvl>
    <w:lvl w:ilvl="6" w:tplc="08A63740">
      <w:numFmt w:val="bullet"/>
      <w:lvlText w:val="•"/>
      <w:lvlJc w:val="left"/>
      <w:pPr>
        <w:ind w:left="6136" w:hanging="1004"/>
      </w:pPr>
      <w:rPr>
        <w:rFonts w:hint="default"/>
      </w:rPr>
    </w:lvl>
    <w:lvl w:ilvl="7" w:tplc="EE20E4BE">
      <w:numFmt w:val="bullet"/>
      <w:lvlText w:val="•"/>
      <w:lvlJc w:val="left"/>
      <w:pPr>
        <w:ind w:left="7082" w:hanging="1004"/>
      </w:pPr>
      <w:rPr>
        <w:rFonts w:hint="default"/>
      </w:rPr>
    </w:lvl>
    <w:lvl w:ilvl="8" w:tplc="FDB803C6">
      <w:numFmt w:val="bullet"/>
      <w:lvlText w:val="•"/>
      <w:lvlJc w:val="left"/>
      <w:pPr>
        <w:ind w:left="8028" w:hanging="1004"/>
      </w:pPr>
      <w:rPr>
        <w:rFonts w:hint="default"/>
      </w:rPr>
    </w:lvl>
  </w:abstractNum>
  <w:abstractNum w:abstractNumId="232" w15:restartNumberingAfterBreak="0">
    <w:nsid w:val="77D16A87"/>
    <w:multiLevelType w:val="hybridMultilevel"/>
    <w:tmpl w:val="3028C752"/>
    <w:lvl w:ilvl="0" w:tplc="19D8F98A">
      <w:start w:val="1"/>
      <w:numFmt w:val="bullet"/>
      <w:lvlText w:val="•"/>
      <w:lvlJc w:val="left"/>
      <w:pPr>
        <w:ind w:left="725"/>
      </w:pPr>
      <w:rPr>
        <w:rFonts w:ascii="Times New Roman" w:eastAsia="Times New Roman" w:hAnsi="Times New Roman"/>
        <w:b w:val="0"/>
        <w:i w:val="0"/>
        <w:strike w:val="0"/>
        <w:dstrike w:val="0"/>
        <w:color w:val="000000"/>
        <w:sz w:val="28"/>
        <w:u w:val="none"/>
        <w:vertAlign w:val="baseline"/>
      </w:rPr>
    </w:lvl>
    <w:lvl w:ilvl="1" w:tplc="D834066C">
      <w:start w:val="1"/>
      <w:numFmt w:val="bullet"/>
      <w:lvlText w:val="o"/>
      <w:lvlJc w:val="left"/>
      <w:pPr>
        <w:ind w:left="1080"/>
      </w:pPr>
      <w:rPr>
        <w:rFonts w:ascii="Times New Roman" w:eastAsia="Times New Roman" w:hAnsi="Times New Roman"/>
        <w:b w:val="0"/>
        <w:i w:val="0"/>
        <w:strike w:val="0"/>
        <w:dstrike w:val="0"/>
        <w:color w:val="000000"/>
        <w:sz w:val="28"/>
        <w:u w:val="none"/>
        <w:vertAlign w:val="baseline"/>
      </w:rPr>
    </w:lvl>
    <w:lvl w:ilvl="2" w:tplc="979CB0F6">
      <w:start w:val="1"/>
      <w:numFmt w:val="bullet"/>
      <w:lvlText w:val="▪"/>
      <w:lvlJc w:val="left"/>
      <w:pPr>
        <w:ind w:left="1800"/>
      </w:pPr>
      <w:rPr>
        <w:rFonts w:ascii="Times New Roman" w:eastAsia="Times New Roman" w:hAnsi="Times New Roman"/>
        <w:b w:val="0"/>
        <w:i w:val="0"/>
        <w:strike w:val="0"/>
        <w:dstrike w:val="0"/>
        <w:color w:val="000000"/>
        <w:sz w:val="28"/>
        <w:u w:val="none"/>
        <w:vertAlign w:val="baseline"/>
      </w:rPr>
    </w:lvl>
    <w:lvl w:ilvl="3" w:tplc="7C0EBC38">
      <w:start w:val="1"/>
      <w:numFmt w:val="bullet"/>
      <w:lvlText w:val="•"/>
      <w:lvlJc w:val="left"/>
      <w:pPr>
        <w:ind w:left="2520"/>
      </w:pPr>
      <w:rPr>
        <w:rFonts w:ascii="Times New Roman" w:eastAsia="Times New Roman" w:hAnsi="Times New Roman"/>
        <w:b w:val="0"/>
        <w:i w:val="0"/>
        <w:strike w:val="0"/>
        <w:dstrike w:val="0"/>
        <w:color w:val="000000"/>
        <w:sz w:val="28"/>
        <w:u w:val="none"/>
        <w:vertAlign w:val="baseline"/>
      </w:rPr>
    </w:lvl>
    <w:lvl w:ilvl="4" w:tplc="5EAEBF92">
      <w:start w:val="1"/>
      <w:numFmt w:val="bullet"/>
      <w:lvlText w:val="o"/>
      <w:lvlJc w:val="left"/>
      <w:pPr>
        <w:ind w:left="3240"/>
      </w:pPr>
      <w:rPr>
        <w:rFonts w:ascii="Times New Roman" w:eastAsia="Times New Roman" w:hAnsi="Times New Roman"/>
        <w:b w:val="0"/>
        <w:i w:val="0"/>
        <w:strike w:val="0"/>
        <w:dstrike w:val="0"/>
        <w:color w:val="000000"/>
        <w:sz w:val="28"/>
        <w:u w:val="none"/>
        <w:vertAlign w:val="baseline"/>
      </w:rPr>
    </w:lvl>
    <w:lvl w:ilvl="5" w:tplc="E2CEBD80">
      <w:start w:val="1"/>
      <w:numFmt w:val="bullet"/>
      <w:lvlText w:val="▪"/>
      <w:lvlJc w:val="left"/>
      <w:pPr>
        <w:ind w:left="3960"/>
      </w:pPr>
      <w:rPr>
        <w:rFonts w:ascii="Times New Roman" w:eastAsia="Times New Roman" w:hAnsi="Times New Roman"/>
        <w:b w:val="0"/>
        <w:i w:val="0"/>
        <w:strike w:val="0"/>
        <w:dstrike w:val="0"/>
        <w:color w:val="000000"/>
        <w:sz w:val="28"/>
        <w:u w:val="none"/>
        <w:vertAlign w:val="baseline"/>
      </w:rPr>
    </w:lvl>
    <w:lvl w:ilvl="6" w:tplc="89FE731E">
      <w:start w:val="1"/>
      <w:numFmt w:val="bullet"/>
      <w:lvlText w:val="•"/>
      <w:lvlJc w:val="left"/>
      <w:pPr>
        <w:ind w:left="4680"/>
      </w:pPr>
      <w:rPr>
        <w:rFonts w:ascii="Times New Roman" w:eastAsia="Times New Roman" w:hAnsi="Times New Roman"/>
        <w:b w:val="0"/>
        <w:i w:val="0"/>
        <w:strike w:val="0"/>
        <w:dstrike w:val="0"/>
        <w:color w:val="000000"/>
        <w:sz w:val="28"/>
        <w:u w:val="none"/>
        <w:vertAlign w:val="baseline"/>
      </w:rPr>
    </w:lvl>
    <w:lvl w:ilvl="7" w:tplc="C74E8224">
      <w:start w:val="1"/>
      <w:numFmt w:val="bullet"/>
      <w:lvlText w:val="o"/>
      <w:lvlJc w:val="left"/>
      <w:pPr>
        <w:ind w:left="5400"/>
      </w:pPr>
      <w:rPr>
        <w:rFonts w:ascii="Times New Roman" w:eastAsia="Times New Roman" w:hAnsi="Times New Roman"/>
        <w:b w:val="0"/>
        <w:i w:val="0"/>
        <w:strike w:val="0"/>
        <w:dstrike w:val="0"/>
        <w:color w:val="000000"/>
        <w:sz w:val="28"/>
        <w:u w:val="none"/>
        <w:vertAlign w:val="baseline"/>
      </w:rPr>
    </w:lvl>
    <w:lvl w:ilvl="8" w:tplc="093C8EC6">
      <w:start w:val="1"/>
      <w:numFmt w:val="bullet"/>
      <w:lvlText w:val="▪"/>
      <w:lvlJc w:val="left"/>
      <w:pPr>
        <w:ind w:left="6120"/>
      </w:pPr>
      <w:rPr>
        <w:rFonts w:ascii="Times New Roman" w:eastAsia="Times New Roman" w:hAnsi="Times New Roman"/>
        <w:b w:val="0"/>
        <w:i w:val="0"/>
        <w:strike w:val="0"/>
        <w:dstrike w:val="0"/>
        <w:color w:val="000000"/>
        <w:sz w:val="28"/>
        <w:u w:val="none"/>
        <w:vertAlign w:val="baseline"/>
      </w:rPr>
    </w:lvl>
  </w:abstractNum>
  <w:abstractNum w:abstractNumId="233" w15:restartNumberingAfterBreak="0">
    <w:nsid w:val="77EE26C4"/>
    <w:multiLevelType w:val="hybridMultilevel"/>
    <w:tmpl w:val="CC78AB0A"/>
    <w:lvl w:ilvl="0" w:tplc="348C4618">
      <w:numFmt w:val="bullet"/>
      <w:lvlText w:val="•"/>
      <w:lvlJc w:val="left"/>
      <w:pPr>
        <w:ind w:left="100" w:hanging="144"/>
      </w:pPr>
      <w:rPr>
        <w:rFonts w:ascii="Times New Roman" w:eastAsia="Times New Roman" w:hAnsi="Times New Roman" w:hint="default"/>
        <w:w w:val="100"/>
        <w:sz w:val="24"/>
      </w:rPr>
    </w:lvl>
    <w:lvl w:ilvl="1" w:tplc="5B94D3A0">
      <w:numFmt w:val="bullet"/>
      <w:lvlText w:val="•"/>
      <w:lvlJc w:val="left"/>
      <w:pPr>
        <w:ind w:left="357" w:hanging="144"/>
      </w:pPr>
      <w:rPr>
        <w:rFonts w:hint="default"/>
      </w:rPr>
    </w:lvl>
    <w:lvl w:ilvl="2" w:tplc="45E6E88E">
      <w:numFmt w:val="bullet"/>
      <w:lvlText w:val="•"/>
      <w:lvlJc w:val="left"/>
      <w:pPr>
        <w:ind w:left="615" w:hanging="144"/>
      </w:pPr>
      <w:rPr>
        <w:rFonts w:hint="default"/>
      </w:rPr>
    </w:lvl>
    <w:lvl w:ilvl="3" w:tplc="2354B30E">
      <w:numFmt w:val="bullet"/>
      <w:lvlText w:val="•"/>
      <w:lvlJc w:val="left"/>
      <w:pPr>
        <w:ind w:left="872" w:hanging="144"/>
      </w:pPr>
      <w:rPr>
        <w:rFonts w:hint="default"/>
      </w:rPr>
    </w:lvl>
    <w:lvl w:ilvl="4" w:tplc="CA7EC6D0">
      <w:numFmt w:val="bullet"/>
      <w:lvlText w:val="•"/>
      <w:lvlJc w:val="left"/>
      <w:pPr>
        <w:ind w:left="1130" w:hanging="144"/>
      </w:pPr>
      <w:rPr>
        <w:rFonts w:hint="default"/>
      </w:rPr>
    </w:lvl>
    <w:lvl w:ilvl="5" w:tplc="9200B49A">
      <w:numFmt w:val="bullet"/>
      <w:lvlText w:val="•"/>
      <w:lvlJc w:val="left"/>
      <w:pPr>
        <w:ind w:left="1388" w:hanging="144"/>
      </w:pPr>
      <w:rPr>
        <w:rFonts w:hint="default"/>
      </w:rPr>
    </w:lvl>
    <w:lvl w:ilvl="6" w:tplc="09682540">
      <w:numFmt w:val="bullet"/>
      <w:lvlText w:val="•"/>
      <w:lvlJc w:val="left"/>
      <w:pPr>
        <w:ind w:left="1645" w:hanging="144"/>
      </w:pPr>
      <w:rPr>
        <w:rFonts w:hint="default"/>
      </w:rPr>
    </w:lvl>
    <w:lvl w:ilvl="7" w:tplc="77267C4E">
      <w:numFmt w:val="bullet"/>
      <w:lvlText w:val="•"/>
      <w:lvlJc w:val="left"/>
      <w:pPr>
        <w:ind w:left="1903" w:hanging="144"/>
      </w:pPr>
      <w:rPr>
        <w:rFonts w:hint="default"/>
      </w:rPr>
    </w:lvl>
    <w:lvl w:ilvl="8" w:tplc="2B44540E">
      <w:numFmt w:val="bullet"/>
      <w:lvlText w:val="•"/>
      <w:lvlJc w:val="left"/>
      <w:pPr>
        <w:ind w:left="2160" w:hanging="144"/>
      </w:pPr>
      <w:rPr>
        <w:rFonts w:hint="default"/>
      </w:rPr>
    </w:lvl>
  </w:abstractNum>
  <w:abstractNum w:abstractNumId="234" w15:restartNumberingAfterBreak="0">
    <w:nsid w:val="77F5479F"/>
    <w:multiLevelType w:val="hybridMultilevel"/>
    <w:tmpl w:val="BFE06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2C12C3"/>
    <w:multiLevelType w:val="hybridMultilevel"/>
    <w:tmpl w:val="EE70CA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15:restartNumberingAfterBreak="0">
    <w:nsid w:val="788A2816"/>
    <w:multiLevelType w:val="hybridMultilevel"/>
    <w:tmpl w:val="F1E8FC3A"/>
    <w:lvl w:ilvl="0" w:tplc="CCC2ED4A">
      <w:numFmt w:val="bullet"/>
      <w:lvlText w:val=""/>
      <w:lvlJc w:val="left"/>
      <w:pPr>
        <w:ind w:left="930" w:hanging="360"/>
      </w:pPr>
      <w:rPr>
        <w:rFonts w:ascii="Symbol" w:eastAsia="Times New Roman" w:hAnsi="Symbol" w:hint="default"/>
        <w:i w:val="0"/>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37" w15:restartNumberingAfterBreak="0">
    <w:nsid w:val="794234BD"/>
    <w:multiLevelType w:val="hybridMultilevel"/>
    <w:tmpl w:val="6B28664C"/>
    <w:lvl w:ilvl="0" w:tplc="4264790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8" w15:restartNumberingAfterBreak="0">
    <w:nsid w:val="794347F7"/>
    <w:multiLevelType w:val="multilevel"/>
    <w:tmpl w:val="894EE89C"/>
    <w:lvl w:ilvl="0">
      <w:start w:val="1"/>
      <w:numFmt w:val="bullet"/>
      <w:lvlText w:val=""/>
      <w:lvlJc w:val="left"/>
      <w:pPr>
        <w:tabs>
          <w:tab w:val="num" w:pos="360"/>
        </w:tabs>
        <w:ind w:left="360" w:firstLine="814"/>
      </w:pPr>
      <w:rPr>
        <w:rFonts w:ascii="Symbol" w:hAnsi="Symbol" w:hint="default"/>
      </w:rPr>
    </w:lvl>
    <w:lvl w:ilvl="1">
      <w:start w:val="1"/>
      <w:numFmt w:val="bullet"/>
      <w:lvlText w:val="o"/>
      <w:lvlJc w:val="left"/>
      <w:pPr>
        <w:tabs>
          <w:tab w:val="num" w:pos="360"/>
        </w:tabs>
        <w:ind w:left="360" w:firstLine="1534"/>
      </w:pPr>
      <w:rPr>
        <w:rFonts w:ascii="Courier New" w:eastAsia="ヒラギノ角ゴ Pro W3" w:hAnsi="Courier New" w:hint="default"/>
        <w:position w:val="0"/>
        <w:sz w:val="24"/>
      </w:rPr>
    </w:lvl>
    <w:lvl w:ilvl="2">
      <w:start w:val="1"/>
      <w:numFmt w:val="bullet"/>
      <w:lvlText w:val=""/>
      <w:lvlJc w:val="left"/>
      <w:pPr>
        <w:tabs>
          <w:tab w:val="num" w:pos="360"/>
        </w:tabs>
        <w:ind w:left="360" w:firstLine="2254"/>
      </w:pPr>
      <w:rPr>
        <w:rFonts w:ascii="Wingdings" w:eastAsia="ヒラギノ角ゴ Pro W3" w:hAnsi="Wingdings" w:hint="default"/>
        <w:position w:val="0"/>
        <w:sz w:val="24"/>
      </w:rPr>
    </w:lvl>
    <w:lvl w:ilvl="3">
      <w:start w:val="1"/>
      <w:numFmt w:val="bullet"/>
      <w:lvlText w:val="·"/>
      <w:lvlJc w:val="left"/>
      <w:pPr>
        <w:tabs>
          <w:tab w:val="num" w:pos="360"/>
        </w:tabs>
        <w:ind w:left="360" w:firstLine="2974"/>
      </w:pPr>
      <w:rPr>
        <w:rFonts w:ascii="Lucida Grande" w:eastAsia="ヒラギノ角ゴ Pro W3" w:hAnsi="Symbol" w:hint="default"/>
        <w:position w:val="0"/>
        <w:sz w:val="24"/>
      </w:rPr>
    </w:lvl>
    <w:lvl w:ilvl="4">
      <w:start w:val="1"/>
      <w:numFmt w:val="bullet"/>
      <w:lvlText w:val="o"/>
      <w:lvlJc w:val="left"/>
      <w:pPr>
        <w:tabs>
          <w:tab w:val="num" w:pos="360"/>
        </w:tabs>
        <w:ind w:left="360" w:firstLine="3694"/>
      </w:pPr>
      <w:rPr>
        <w:rFonts w:ascii="Courier New" w:eastAsia="ヒラギノ角ゴ Pro W3" w:hAnsi="Courier New" w:hint="default"/>
        <w:position w:val="0"/>
        <w:sz w:val="24"/>
      </w:rPr>
    </w:lvl>
    <w:lvl w:ilvl="5">
      <w:start w:val="1"/>
      <w:numFmt w:val="bullet"/>
      <w:lvlText w:val=""/>
      <w:lvlJc w:val="left"/>
      <w:pPr>
        <w:tabs>
          <w:tab w:val="num" w:pos="360"/>
        </w:tabs>
        <w:ind w:left="360" w:firstLine="4414"/>
      </w:pPr>
      <w:rPr>
        <w:rFonts w:ascii="Wingdings" w:eastAsia="ヒラギノ角ゴ Pro W3" w:hAnsi="Wingdings" w:hint="default"/>
        <w:position w:val="0"/>
        <w:sz w:val="24"/>
      </w:rPr>
    </w:lvl>
    <w:lvl w:ilvl="6">
      <w:start w:val="1"/>
      <w:numFmt w:val="bullet"/>
      <w:lvlText w:val="·"/>
      <w:lvlJc w:val="left"/>
      <w:pPr>
        <w:tabs>
          <w:tab w:val="num" w:pos="360"/>
        </w:tabs>
        <w:ind w:left="360" w:firstLine="5134"/>
      </w:pPr>
      <w:rPr>
        <w:rFonts w:ascii="Lucida Grande" w:eastAsia="ヒラギノ角ゴ Pro W3" w:hAnsi="Symbol" w:hint="default"/>
        <w:position w:val="0"/>
        <w:sz w:val="24"/>
      </w:rPr>
    </w:lvl>
    <w:lvl w:ilvl="7">
      <w:start w:val="1"/>
      <w:numFmt w:val="bullet"/>
      <w:lvlText w:val="o"/>
      <w:lvlJc w:val="left"/>
      <w:pPr>
        <w:tabs>
          <w:tab w:val="num" w:pos="360"/>
        </w:tabs>
        <w:ind w:left="360" w:firstLine="5854"/>
      </w:pPr>
      <w:rPr>
        <w:rFonts w:ascii="Courier New" w:eastAsia="ヒラギノ角ゴ Pro W3" w:hAnsi="Courier New" w:hint="default"/>
        <w:position w:val="0"/>
        <w:sz w:val="24"/>
      </w:rPr>
    </w:lvl>
    <w:lvl w:ilvl="8">
      <w:start w:val="1"/>
      <w:numFmt w:val="bullet"/>
      <w:lvlText w:val=""/>
      <w:lvlJc w:val="left"/>
      <w:pPr>
        <w:tabs>
          <w:tab w:val="num" w:pos="360"/>
        </w:tabs>
        <w:ind w:left="360" w:firstLine="6574"/>
      </w:pPr>
      <w:rPr>
        <w:rFonts w:ascii="Wingdings" w:eastAsia="ヒラギノ角ゴ Pro W3" w:hAnsi="Wingdings" w:hint="default"/>
        <w:position w:val="0"/>
        <w:sz w:val="24"/>
      </w:rPr>
    </w:lvl>
  </w:abstractNum>
  <w:abstractNum w:abstractNumId="239" w15:restartNumberingAfterBreak="0">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240" w15:restartNumberingAfterBreak="0">
    <w:nsid w:val="7C7F66A3"/>
    <w:multiLevelType w:val="hybridMultilevel"/>
    <w:tmpl w:val="B1DE134E"/>
    <w:lvl w:ilvl="0" w:tplc="E85E09BA">
      <w:numFmt w:val="bullet"/>
      <w:lvlText w:val="•"/>
      <w:lvlJc w:val="left"/>
      <w:pPr>
        <w:ind w:left="242" w:hanging="144"/>
      </w:pPr>
      <w:rPr>
        <w:rFonts w:ascii="Times New Roman" w:eastAsia="Times New Roman" w:hAnsi="Times New Roman" w:hint="default"/>
        <w:w w:val="100"/>
        <w:sz w:val="24"/>
      </w:rPr>
    </w:lvl>
    <w:lvl w:ilvl="1" w:tplc="6B1C86AC">
      <w:numFmt w:val="bullet"/>
      <w:lvlText w:val="•"/>
      <w:lvlJc w:val="left"/>
      <w:pPr>
        <w:ind w:left="497" w:hanging="144"/>
      </w:pPr>
      <w:rPr>
        <w:rFonts w:hint="default"/>
      </w:rPr>
    </w:lvl>
    <w:lvl w:ilvl="2" w:tplc="0612281E">
      <w:numFmt w:val="bullet"/>
      <w:lvlText w:val="•"/>
      <w:lvlJc w:val="left"/>
      <w:pPr>
        <w:ind w:left="755" w:hanging="144"/>
      </w:pPr>
      <w:rPr>
        <w:rFonts w:hint="default"/>
      </w:rPr>
    </w:lvl>
    <w:lvl w:ilvl="3" w:tplc="8EAA73D4">
      <w:numFmt w:val="bullet"/>
      <w:lvlText w:val="•"/>
      <w:lvlJc w:val="left"/>
      <w:pPr>
        <w:ind w:left="1012" w:hanging="144"/>
      </w:pPr>
      <w:rPr>
        <w:rFonts w:hint="default"/>
      </w:rPr>
    </w:lvl>
    <w:lvl w:ilvl="4" w:tplc="0286373A">
      <w:numFmt w:val="bullet"/>
      <w:lvlText w:val="•"/>
      <w:lvlJc w:val="left"/>
      <w:pPr>
        <w:ind w:left="1270" w:hanging="144"/>
      </w:pPr>
      <w:rPr>
        <w:rFonts w:hint="default"/>
      </w:rPr>
    </w:lvl>
    <w:lvl w:ilvl="5" w:tplc="F52AF058">
      <w:numFmt w:val="bullet"/>
      <w:lvlText w:val="•"/>
      <w:lvlJc w:val="left"/>
      <w:pPr>
        <w:ind w:left="1527" w:hanging="144"/>
      </w:pPr>
      <w:rPr>
        <w:rFonts w:hint="default"/>
      </w:rPr>
    </w:lvl>
    <w:lvl w:ilvl="6" w:tplc="28E673CE">
      <w:numFmt w:val="bullet"/>
      <w:lvlText w:val="•"/>
      <w:lvlJc w:val="left"/>
      <w:pPr>
        <w:ind w:left="1785" w:hanging="144"/>
      </w:pPr>
      <w:rPr>
        <w:rFonts w:hint="default"/>
      </w:rPr>
    </w:lvl>
    <w:lvl w:ilvl="7" w:tplc="1DD83776">
      <w:numFmt w:val="bullet"/>
      <w:lvlText w:val="•"/>
      <w:lvlJc w:val="left"/>
      <w:pPr>
        <w:ind w:left="2042" w:hanging="144"/>
      </w:pPr>
      <w:rPr>
        <w:rFonts w:hint="default"/>
      </w:rPr>
    </w:lvl>
    <w:lvl w:ilvl="8" w:tplc="1284C3AE">
      <w:numFmt w:val="bullet"/>
      <w:lvlText w:val="•"/>
      <w:lvlJc w:val="left"/>
      <w:pPr>
        <w:ind w:left="2300" w:hanging="144"/>
      </w:pPr>
      <w:rPr>
        <w:rFonts w:hint="default"/>
      </w:rPr>
    </w:lvl>
  </w:abstractNum>
  <w:abstractNum w:abstractNumId="241" w15:restartNumberingAfterBreak="0">
    <w:nsid w:val="7CED5DD9"/>
    <w:multiLevelType w:val="hybridMultilevel"/>
    <w:tmpl w:val="2F16CA6E"/>
    <w:lvl w:ilvl="0" w:tplc="7F602B80">
      <w:numFmt w:val="bullet"/>
      <w:lvlText w:val="•"/>
      <w:lvlJc w:val="left"/>
      <w:pPr>
        <w:ind w:left="244" w:hanging="144"/>
      </w:pPr>
      <w:rPr>
        <w:rFonts w:ascii="Times New Roman" w:eastAsia="Times New Roman" w:hAnsi="Times New Roman" w:hint="default"/>
        <w:w w:val="100"/>
        <w:sz w:val="24"/>
      </w:rPr>
    </w:lvl>
    <w:lvl w:ilvl="1" w:tplc="30488EE8">
      <w:numFmt w:val="bullet"/>
      <w:lvlText w:val="•"/>
      <w:lvlJc w:val="left"/>
      <w:pPr>
        <w:ind w:left="455" w:hanging="144"/>
      </w:pPr>
      <w:rPr>
        <w:rFonts w:hint="default"/>
      </w:rPr>
    </w:lvl>
    <w:lvl w:ilvl="2" w:tplc="0018D9F4">
      <w:numFmt w:val="bullet"/>
      <w:lvlText w:val="•"/>
      <w:lvlJc w:val="left"/>
      <w:pPr>
        <w:ind w:left="670" w:hanging="144"/>
      </w:pPr>
      <w:rPr>
        <w:rFonts w:hint="default"/>
      </w:rPr>
    </w:lvl>
    <w:lvl w:ilvl="3" w:tplc="16E6B902">
      <w:numFmt w:val="bullet"/>
      <w:lvlText w:val="•"/>
      <w:lvlJc w:val="left"/>
      <w:pPr>
        <w:ind w:left="885" w:hanging="144"/>
      </w:pPr>
      <w:rPr>
        <w:rFonts w:hint="default"/>
      </w:rPr>
    </w:lvl>
    <w:lvl w:ilvl="4" w:tplc="F35810A6">
      <w:numFmt w:val="bullet"/>
      <w:lvlText w:val="•"/>
      <w:lvlJc w:val="left"/>
      <w:pPr>
        <w:ind w:left="1100" w:hanging="144"/>
      </w:pPr>
      <w:rPr>
        <w:rFonts w:hint="default"/>
      </w:rPr>
    </w:lvl>
    <w:lvl w:ilvl="5" w:tplc="EF4256C4">
      <w:numFmt w:val="bullet"/>
      <w:lvlText w:val="•"/>
      <w:lvlJc w:val="left"/>
      <w:pPr>
        <w:ind w:left="1315" w:hanging="144"/>
      </w:pPr>
      <w:rPr>
        <w:rFonts w:hint="default"/>
      </w:rPr>
    </w:lvl>
    <w:lvl w:ilvl="6" w:tplc="07ACC494">
      <w:numFmt w:val="bullet"/>
      <w:lvlText w:val="•"/>
      <w:lvlJc w:val="left"/>
      <w:pPr>
        <w:ind w:left="1530" w:hanging="144"/>
      </w:pPr>
      <w:rPr>
        <w:rFonts w:hint="default"/>
      </w:rPr>
    </w:lvl>
    <w:lvl w:ilvl="7" w:tplc="16004B80">
      <w:numFmt w:val="bullet"/>
      <w:lvlText w:val="•"/>
      <w:lvlJc w:val="left"/>
      <w:pPr>
        <w:ind w:left="1745" w:hanging="144"/>
      </w:pPr>
      <w:rPr>
        <w:rFonts w:hint="default"/>
      </w:rPr>
    </w:lvl>
    <w:lvl w:ilvl="8" w:tplc="C1AC9C68">
      <w:numFmt w:val="bullet"/>
      <w:lvlText w:val="•"/>
      <w:lvlJc w:val="left"/>
      <w:pPr>
        <w:ind w:left="1960" w:hanging="144"/>
      </w:pPr>
      <w:rPr>
        <w:rFonts w:hint="default"/>
      </w:rPr>
    </w:lvl>
  </w:abstractNum>
  <w:abstractNum w:abstractNumId="242" w15:restartNumberingAfterBreak="0">
    <w:nsid w:val="7D8401BF"/>
    <w:multiLevelType w:val="hybridMultilevel"/>
    <w:tmpl w:val="6E2E32FC"/>
    <w:lvl w:ilvl="0" w:tplc="78584490">
      <w:start w:val="1"/>
      <w:numFmt w:val="decimal"/>
      <w:lvlText w:val="%1."/>
      <w:lvlJc w:val="left"/>
      <w:pPr>
        <w:ind w:left="98" w:hanging="240"/>
      </w:pPr>
      <w:rPr>
        <w:rFonts w:ascii="Times New Roman" w:eastAsia="Times New Roman" w:hAnsi="Times New Roman" w:cs="Times New Roman" w:hint="default"/>
        <w:w w:val="100"/>
        <w:sz w:val="24"/>
        <w:szCs w:val="24"/>
      </w:rPr>
    </w:lvl>
    <w:lvl w:ilvl="1" w:tplc="C2720C9C">
      <w:numFmt w:val="bullet"/>
      <w:lvlText w:val="•"/>
      <w:lvlJc w:val="left"/>
      <w:pPr>
        <w:ind w:left="412" w:hanging="240"/>
      </w:pPr>
      <w:rPr>
        <w:rFonts w:hint="default"/>
      </w:rPr>
    </w:lvl>
    <w:lvl w:ilvl="2" w:tplc="FFEA3794">
      <w:numFmt w:val="bullet"/>
      <w:lvlText w:val="•"/>
      <w:lvlJc w:val="left"/>
      <w:pPr>
        <w:ind w:left="724" w:hanging="240"/>
      </w:pPr>
      <w:rPr>
        <w:rFonts w:hint="default"/>
      </w:rPr>
    </w:lvl>
    <w:lvl w:ilvl="3" w:tplc="8E827332">
      <w:numFmt w:val="bullet"/>
      <w:lvlText w:val="•"/>
      <w:lvlJc w:val="left"/>
      <w:pPr>
        <w:ind w:left="1037" w:hanging="240"/>
      </w:pPr>
      <w:rPr>
        <w:rFonts w:hint="default"/>
      </w:rPr>
    </w:lvl>
    <w:lvl w:ilvl="4" w:tplc="C87A9C58">
      <w:numFmt w:val="bullet"/>
      <w:lvlText w:val="•"/>
      <w:lvlJc w:val="left"/>
      <w:pPr>
        <w:ind w:left="1349" w:hanging="240"/>
      </w:pPr>
      <w:rPr>
        <w:rFonts w:hint="default"/>
      </w:rPr>
    </w:lvl>
    <w:lvl w:ilvl="5" w:tplc="6E008BBA">
      <w:numFmt w:val="bullet"/>
      <w:lvlText w:val="•"/>
      <w:lvlJc w:val="left"/>
      <w:pPr>
        <w:ind w:left="1662" w:hanging="240"/>
      </w:pPr>
      <w:rPr>
        <w:rFonts w:hint="default"/>
      </w:rPr>
    </w:lvl>
    <w:lvl w:ilvl="6" w:tplc="C870EB1C">
      <w:numFmt w:val="bullet"/>
      <w:lvlText w:val="•"/>
      <w:lvlJc w:val="left"/>
      <w:pPr>
        <w:ind w:left="1974" w:hanging="240"/>
      </w:pPr>
      <w:rPr>
        <w:rFonts w:hint="default"/>
      </w:rPr>
    </w:lvl>
    <w:lvl w:ilvl="7" w:tplc="31365638">
      <w:numFmt w:val="bullet"/>
      <w:lvlText w:val="•"/>
      <w:lvlJc w:val="left"/>
      <w:pPr>
        <w:ind w:left="2287" w:hanging="240"/>
      </w:pPr>
      <w:rPr>
        <w:rFonts w:hint="default"/>
      </w:rPr>
    </w:lvl>
    <w:lvl w:ilvl="8" w:tplc="3A7E87FE">
      <w:numFmt w:val="bullet"/>
      <w:lvlText w:val="•"/>
      <w:lvlJc w:val="left"/>
      <w:pPr>
        <w:ind w:left="2599" w:hanging="240"/>
      </w:pPr>
      <w:rPr>
        <w:rFonts w:hint="default"/>
      </w:rPr>
    </w:lvl>
  </w:abstractNum>
  <w:abstractNum w:abstractNumId="243" w15:restartNumberingAfterBreak="0">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244" w15:restartNumberingAfterBreak="0">
    <w:nsid w:val="7E682E70"/>
    <w:multiLevelType w:val="hybridMultilevel"/>
    <w:tmpl w:val="9116790C"/>
    <w:lvl w:ilvl="0" w:tplc="23722716">
      <w:numFmt w:val="bullet"/>
      <w:lvlText w:val="•"/>
      <w:lvlJc w:val="left"/>
      <w:pPr>
        <w:ind w:left="242" w:hanging="144"/>
      </w:pPr>
      <w:rPr>
        <w:rFonts w:ascii="Times New Roman" w:eastAsia="Times New Roman" w:hAnsi="Times New Roman" w:hint="default"/>
        <w:w w:val="100"/>
        <w:sz w:val="24"/>
      </w:rPr>
    </w:lvl>
    <w:lvl w:ilvl="1" w:tplc="E1C24C14">
      <w:numFmt w:val="bullet"/>
      <w:lvlText w:val="•"/>
      <w:lvlJc w:val="left"/>
      <w:pPr>
        <w:ind w:left="497" w:hanging="144"/>
      </w:pPr>
      <w:rPr>
        <w:rFonts w:hint="default"/>
      </w:rPr>
    </w:lvl>
    <w:lvl w:ilvl="2" w:tplc="252C8990">
      <w:numFmt w:val="bullet"/>
      <w:lvlText w:val="•"/>
      <w:lvlJc w:val="left"/>
      <w:pPr>
        <w:ind w:left="755" w:hanging="144"/>
      </w:pPr>
      <w:rPr>
        <w:rFonts w:hint="default"/>
      </w:rPr>
    </w:lvl>
    <w:lvl w:ilvl="3" w:tplc="D730F286">
      <w:numFmt w:val="bullet"/>
      <w:lvlText w:val="•"/>
      <w:lvlJc w:val="left"/>
      <w:pPr>
        <w:ind w:left="1012" w:hanging="144"/>
      </w:pPr>
      <w:rPr>
        <w:rFonts w:hint="default"/>
      </w:rPr>
    </w:lvl>
    <w:lvl w:ilvl="4" w:tplc="C498849E">
      <w:numFmt w:val="bullet"/>
      <w:lvlText w:val="•"/>
      <w:lvlJc w:val="left"/>
      <w:pPr>
        <w:ind w:left="1270" w:hanging="144"/>
      </w:pPr>
      <w:rPr>
        <w:rFonts w:hint="default"/>
      </w:rPr>
    </w:lvl>
    <w:lvl w:ilvl="5" w:tplc="1A0ED878">
      <w:numFmt w:val="bullet"/>
      <w:lvlText w:val="•"/>
      <w:lvlJc w:val="left"/>
      <w:pPr>
        <w:ind w:left="1527" w:hanging="144"/>
      </w:pPr>
      <w:rPr>
        <w:rFonts w:hint="default"/>
      </w:rPr>
    </w:lvl>
    <w:lvl w:ilvl="6" w:tplc="2CE0F8DA">
      <w:numFmt w:val="bullet"/>
      <w:lvlText w:val="•"/>
      <w:lvlJc w:val="left"/>
      <w:pPr>
        <w:ind w:left="1785" w:hanging="144"/>
      </w:pPr>
      <w:rPr>
        <w:rFonts w:hint="default"/>
      </w:rPr>
    </w:lvl>
    <w:lvl w:ilvl="7" w:tplc="60D89D7E">
      <w:numFmt w:val="bullet"/>
      <w:lvlText w:val="•"/>
      <w:lvlJc w:val="left"/>
      <w:pPr>
        <w:ind w:left="2042" w:hanging="144"/>
      </w:pPr>
      <w:rPr>
        <w:rFonts w:hint="default"/>
      </w:rPr>
    </w:lvl>
    <w:lvl w:ilvl="8" w:tplc="7EE0C5D8">
      <w:numFmt w:val="bullet"/>
      <w:lvlText w:val="•"/>
      <w:lvlJc w:val="left"/>
      <w:pPr>
        <w:ind w:left="2300" w:hanging="144"/>
      </w:pPr>
      <w:rPr>
        <w:rFonts w:hint="default"/>
      </w:rPr>
    </w:lvl>
  </w:abstractNum>
  <w:abstractNum w:abstractNumId="245" w15:restartNumberingAfterBreak="0">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6" w15:restartNumberingAfterBreak="0">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abstractNum w:abstractNumId="247" w15:restartNumberingAfterBreak="0">
    <w:nsid w:val="7F09430F"/>
    <w:multiLevelType w:val="hybridMultilevel"/>
    <w:tmpl w:val="D3E0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F3E4212"/>
    <w:multiLevelType w:val="hybridMultilevel"/>
    <w:tmpl w:val="BDFA99D6"/>
    <w:lvl w:ilvl="0" w:tplc="330007B4">
      <w:start w:val="1"/>
      <w:numFmt w:val="bullet"/>
      <w:lvlText w:val="•"/>
      <w:lvlJc w:val="left"/>
      <w:pPr>
        <w:ind w:left="1469"/>
      </w:pPr>
      <w:rPr>
        <w:rFonts w:ascii="Times New Roman" w:eastAsia="Times New Roman" w:hAnsi="Times New Roman"/>
        <w:b w:val="0"/>
        <w:i w:val="0"/>
        <w:strike w:val="0"/>
        <w:dstrike w:val="0"/>
        <w:color w:val="000000"/>
        <w:sz w:val="28"/>
        <w:u w:val="none"/>
        <w:vertAlign w:val="baseline"/>
      </w:rPr>
    </w:lvl>
    <w:lvl w:ilvl="1" w:tplc="C6A2B2B6">
      <w:start w:val="1"/>
      <w:numFmt w:val="bullet"/>
      <w:lvlText w:val="o"/>
      <w:lvlJc w:val="left"/>
      <w:pPr>
        <w:ind w:left="1464"/>
      </w:pPr>
      <w:rPr>
        <w:rFonts w:ascii="Times New Roman" w:eastAsia="Times New Roman" w:hAnsi="Times New Roman"/>
        <w:b w:val="0"/>
        <w:i w:val="0"/>
        <w:strike w:val="0"/>
        <w:dstrike w:val="0"/>
        <w:color w:val="000000"/>
        <w:sz w:val="28"/>
        <w:u w:val="none"/>
        <w:vertAlign w:val="baseline"/>
      </w:rPr>
    </w:lvl>
    <w:lvl w:ilvl="2" w:tplc="76E84438">
      <w:start w:val="1"/>
      <w:numFmt w:val="bullet"/>
      <w:lvlText w:val="▪"/>
      <w:lvlJc w:val="left"/>
      <w:pPr>
        <w:ind w:left="2184"/>
      </w:pPr>
      <w:rPr>
        <w:rFonts w:ascii="Times New Roman" w:eastAsia="Times New Roman" w:hAnsi="Times New Roman"/>
        <w:b w:val="0"/>
        <w:i w:val="0"/>
        <w:strike w:val="0"/>
        <w:dstrike w:val="0"/>
        <w:color w:val="000000"/>
        <w:sz w:val="28"/>
        <w:u w:val="none"/>
        <w:vertAlign w:val="baseline"/>
      </w:rPr>
    </w:lvl>
    <w:lvl w:ilvl="3" w:tplc="A364D5DE">
      <w:start w:val="1"/>
      <w:numFmt w:val="bullet"/>
      <w:lvlText w:val="•"/>
      <w:lvlJc w:val="left"/>
      <w:pPr>
        <w:ind w:left="2904"/>
      </w:pPr>
      <w:rPr>
        <w:rFonts w:ascii="Times New Roman" w:eastAsia="Times New Roman" w:hAnsi="Times New Roman"/>
        <w:b w:val="0"/>
        <w:i w:val="0"/>
        <w:strike w:val="0"/>
        <w:dstrike w:val="0"/>
        <w:color w:val="000000"/>
        <w:sz w:val="28"/>
        <w:u w:val="none"/>
        <w:vertAlign w:val="baseline"/>
      </w:rPr>
    </w:lvl>
    <w:lvl w:ilvl="4" w:tplc="35FEDF0A">
      <w:start w:val="1"/>
      <w:numFmt w:val="bullet"/>
      <w:lvlText w:val="o"/>
      <w:lvlJc w:val="left"/>
      <w:pPr>
        <w:ind w:left="3624"/>
      </w:pPr>
      <w:rPr>
        <w:rFonts w:ascii="Times New Roman" w:eastAsia="Times New Roman" w:hAnsi="Times New Roman"/>
        <w:b w:val="0"/>
        <w:i w:val="0"/>
        <w:strike w:val="0"/>
        <w:dstrike w:val="0"/>
        <w:color w:val="000000"/>
        <w:sz w:val="28"/>
        <w:u w:val="none"/>
        <w:vertAlign w:val="baseline"/>
      </w:rPr>
    </w:lvl>
    <w:lvl w:ilvl="5" w:tplc="126E4B88">
      <w:start w:val="1"/>
      <w:numFmt w:val="bullet"/>
      <w:lvlText w:val="▪"/>
      <w:lvlJc w:val="left"/>
      <w:pPr>
        <w:ind w:left="4344"/>
      </w:pPr>
      <w:rPr>
        <w:rFonts w:ascii="Times New Roman" w:eastAsia="Times New Roman" w:hAnsi="Times New Roman"/>
        <w:b w:val="0"/>
        <w:i w:val="0"/>
        <w:strike w:val="0"/>
        <w:dstrike w:val="0"/>
        <w:color w:val="000000"/>
        <w:sz w:val="28"/>
        <w:u w:val="none"/>
        <w:vertAlign w:val="baseline"/>
      </w:rPr>
    </w:lvl>
    <w:lvl w:ilvl="6" w:tplc="0F242A6C">
      <w:start w:val="1"/>
      <w:numFmt w:val="bullet"/>
      <w:lvlText w:val="•"/>
      <w:lvlJc w:val="left"/>
      <w:pPr>
        <w:ind w:left="5064"/>
      </w:pPr>
      <w:rPr>
        <w:rFonts w:ascii="Times New Roman" w:eastAsia="Times New Roman" w:hAnsi="Times New Roman"/>
        <w:b w:val="0"/>
        <w:i w:val="0"/>
        <w:strike w:val="0"/>
        <w:dstrike w:val="0"/>
        <w:color w:val="000000"/>
        <w:sz w:val="28"/>
        <w:u w:val="none"/>
        <w:vertAlign w:val="baseline"/>
      </w:rPr>
    </w:lvl>
    <w:lvl w:ilvl="7" w:tplc="C324ACCE">
      <w:start w:val="1"/>
      <w:numFmt w:val="bullet"/>
      <w:lvlText w:val="o"/>
      <w:lvlJc w:val="left"/>
      <w:pPr>
        <w:ind w:left="5784"/>
      </w:pPr>
      <w:rPr>
        <w:rFonts w:ascii="Times New Roman" w:eastAsia="Times New Roman" w:hAnsi="Times New Roman"/>
        <w:b w:val="0"/>
        <w:i w:val="0"/>
        <w:strike w:val="0"/>
        <w:dstrike w:val="0"/>
        <w:color w:val="000000"/>
        <w:sz w:val="28"/>
        <w:u w:val="none"/>
        <w:vertAlign w:val="baseline"/>
      </w:rPr>
    </w:lvl>
    <w:lvl w:ilvl="8" w:tplc="F8A0B480">
      <w:start w:val="1"/>
      <w:numFmt w:val="bullet"/>
      <w:lvlText w:val="▪"/>
      <w:lvlJc w:val="left"/>
      <w:pPr>
        <w:ind w:left="6504"/>
      </w:pPr>
      <w:rPr>
        <w:rFonts w:ascii="Times New Roman" w:eastAsia="Times New Roman" w:hAnsi="Times New Roman"/>
        <w:b w:val="0"/>
        <w:i w:val="0"/>
        <w:strike w:val="0"/>
        <w:dstrike w:val="0"/>
        <w:color w:val="000000"/>
        <w:sz w:val="28"/>
        <w:u w:val="none"/>
        <w:vertAlign w:val="baseline"/>
      </w:rPr>
    </w:lvl>
  </w:abstractNum>
  <w:abstractNum w:abstractNumId="249" w15:restartNumberingAfterBreak="0">
    <w:nsid w:val="7FB80FB1"/>
    <w:multiLevelType w:val="hybridMultilevel"/>
    <w:tmpl w:val="6C021E98"/>
    <w:lvl w:ilvl="0" w:tplc="1D8A8E08">
      <w:numFmt w:val="bullet"/>
      <w:lvlText w:val="•"/>
      <w:lvlJc w:val="left"/>
      <w:pPr>
        <w:ind w:left="242" w:hanging="144"/>
      </w:pPr>
      <w:rPr>
        <w:rFonts w:ascii="Times New Roman" w:eastAsia="Times New Roman" w:hAnsi="Times New Roman" w:hint="default"/>
        <w:w w:val="100"/>
        <w:sz w:val="24"/>
      </w:rPr>
    </w:lvl>
    <w:lvl w:ilvl="1" w:tplc="5F8274AA">
      <w:numFmt w:val="bullet"/>
      <w:lvlText w:val="•"/>
      <w:lvlJc w:val="left"/>
      <w:pPr>
        <w:ind w:left="497" w:hanging="144"/>
      </w:pPr>
      <w:rPr>
        <w:rFonts w:hint="default"/>
      </w:rPr>
    </w:lvl>
    <w:lvl w:ilvl="2" w:tplc="1A8CBBFC">
      <w:numFmt w:val="bullet"/>
      <w:lvlText w:val="•"/>
      <w:lvlJc w:val="left"/>
      <w:pPr>
        <w:ind w:left="755" w:hanging="144"/>
      </w:pPr>
      <w:rPr>
        <w:rFonts w:hint="default"/>
      </w:rPr>
    </w:lvl>
    <w:lvl w:ilvl="3" w:tplc="481A7B5C">
      <w:numFmt w:val="bullet"/>
      <w:lvlText w:val="•"/>
      <w:lvlJc w:val="left"/>
      <w:pPr>
        <w:ind w:left="1012" w:hanging="144"/>
      </w:pPr>
      <w:rPr>
        <w:rFonts w:hint="default"/>
      </w:rPr>
    </w:lvl>
    <w:lvl w:ilvl="4" w:tplc="F34A2812">
      <w:numFmt w:val="bullet"/>
      <w:lvlText w:val="•"/>
      <w:lvlJc w:val="left"/>
      <w:pPr>
        <w:ind w:left="1270" w:hanging="144"/>
      </w:pPr>
      <w:rPr>
        <w:rFonts w:hint="default"/>
      </w:rPr>
    </w:lvl>
    <w:lvl w:ilvl="5" w:tplc="9C6C854E">
      <w:numFmt w:val="bullet"/>
      <w:lvlText w:val="•"/>
      <w:lvlJc w:val="left"/>
      <w:pPr>
        <w:ind w:left="1527" w:hanging="144"/>
      </w:pPr>
      <w:rPr>
        <w:rFonts w:hint="default"/>
      </w:rPr>
    </w:lvl>
    <w:lvl w:ilvl="6" w:tplc="72FED4B4">
      <w:numFmt w:val="bullet"/>
      <w:lvlText w:val="•"/>
      <w:lvlJc w:val="left"/>
      <w:pPr>
        <w:ind w:left="1785" w:hanging="144"/>
      </w:pPr>
      <w:rPr>
        <w:rFonts w:hint="default"/>
      </w:rPr>
    </w:lvl>
    <w:lvl w:ilvl="7" w:tplc="A91E50BE">
      <w:numFmt w:val="bullet"/>
      <w:lvlText w:val="•"/>
      <w:lvlJc w:val="left"/>
      <w:pPr>
        <w:ind w:left="2042" w:hanging="144"/>
      </w:pPr>
      <w:rPr>
        <w:rFonts w:hint="default"/>
      </w:rPr>
    </w:lvl>
    <w:lvl w:ilvl="8" w:tplc="E900278E">
      <w:numFmt w:val="bullet"/>
      <w:lvlText w:val="•"/>
      <w:lvlJc w:val="left"/>
      <w:pPr>
        <w:ind w:left="2300" w:hanging="144"/>
      </w:pPr>
      <w:rPr>
        <w:rFonts w:hint="default"/>
      </w:rPr>
    </w:lvl>
  </w:abstractNum>
  <w:num w:numId="1">
    <w:abstractNumId w:val="134"/>
  </w:num>
  <w:num w:numId="2">
    <w:abstractNumId w:val="187"/>
  </w:num>
  <w:num w:numId="3">
    <w:abstractNumId w:val="169"/>
  </w:num>
  <w:num w:numId="4">
    <w:abstractNumId w:val="67"/>
  </w:num>
  <w:num w:numId="5">
    <w:abstractNumId w:val="136"/>
  </w:num>
  <w:num w:numId="6">
    <w:abstractNumId w:val="44"/>
  </w:num>
  <w:num w:numId="7">
    <w:abstractNumId w:val="122"/>
  </w:num>
  <w:num w:numId="8">
    <w:abstractNumId w:val="229"/>
  </w:num>
  <w:num w:numId="9">
    <w:abstractNumId w:val="215"/>
  </w:num>
  <w:num w:numId="10">
    <w:abstractNumId w:val="155"/>
  </w:num>
  <w:num w:numId="1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6"/>
  </w:num>
  <w:num w:numId="23">
    <w:abstractNumId w:val="176"/>
  </w:num>
  <w:num w:numId="24">
    <w:abstractNumId w:val="110"/>
  </w:num>
  <w:num w:numId="25">
    <w:abstractNumId w:val="201"/>
  </w:num>
  <w:num w:numId="26">
    <w:abstractNumId w:val="37"/>
  </w:num>
  <w:num w:numId="27">
    <w:abstractNumId w:val="117"/>
  </w:num>
  <w:num w:numId="28">
    <w:abstractNumId w:val="238"/>
  </w:num>
  <w:num w:numId="29">
    <w:abstractNumId w:val="175"/>
  </w:num>
  <w:num w:numId="30">
    <w:abstractNumId w:val="103"/>
  </w:num>
  <w:num w:numId="31">
    <w:abstractNumId w:val="93"/>
  </w:num>
  <w:num w:numId="32">
    <w:abstractNumId w:val="52"/>
  </w:num>
  <w:num w:numId="33">
    <w:abstractNumId w:val="14"/>
  </w:num>
  <w:num w:numId="34">
    <w:abstractNumId w:val="106"/>
  </w:num>
  <w:num w:numId="35">
    <w:abstractNumId w:val="105"/>
  </w:num>
  <w:num w:numId="36">
    <w:abstractNumId w:val="7"/>
  </w:num>
  <w:num w:numId="37">
    <w:abstractNumId w:val="127"/>
  </w:num>
  <w:num w:numId="38">
    <w:abstractNumId w:val="152"/>
  </w:num>
  <w:num w:numId="39">
    <w:abstractNumId w:val="115"/>
  </w:num>
  <w:num w:numId="40">
    <w:abstractNumId w:val="21"/>
  </w:num>
  <w:num w:numId="41">
    <w:abstractNumId w:val="113"/>
  </w:num>
  <w:num w:numId="42">
    <w:abstractNumId w:val="104"/>
  </w:num>
  <w:num w:numId="43">
    <w:abstractNumId w:val="226"/>
  </w:num>
  <w:num w:numId="44">
    <w:abstractNumId w:val="126"/>
  </w:num>
  <w:num w:numId="45">
    <w:abstractNumId w:val="96"/>
  </w:num>
  <w:num w:numId="46">
    <w:abstractNumId w:val="63"/>
  </w:num>
  <w:num w:numId="47">
    <w:abstractNumId w:val="45"/>
  </w:num>
  <w:num w:numId="48">
    <w:abstractNumId w:val="80"/>
  </w:num>
  <w:num w:numId="49">
    <w:abstractNumId w:val="42"/>
  </w:num>
  <w:num w:numId="50">
    <w:abstractNumId w:val="183"/>
  </w:num>
  <w:num w:numId="51">
    <w:abstractNumId w:val="214"/>
  </w:num>
  <w:num w:numId="52">
    <w:abstractNumId w:val="55"/>
  </w:num>
  <w:num w:numId="53">
    <w:abstractNumId w:val="78"/>
  </w:num>
  <w:num w:numId="54">
    <w:abstractNumId w:val="76"/>
  </w:num>
  <w:num w:numId="55">
    <w:abstractNumId w:val="56"/>
  </w:num>
  <w:num w:numId="56">
    <w:abstractNumId w:val="75"/>
  </w:num>
  <w:num w:numId="57">
    <w:abstractNumId w:val="77"/>
  </w:num>
  <w:num w:numId="58">
    <w:abstractNumId w:val="85"/>
  </w:num>
  <w:num w:numId="59">
    <w:abstractNumId w:val="33"/>
  </w:num>
  <w:num w:numId="60">
    <w:abstractNumId w:val="32"/>
  </w:num>
  <w:num w:numId="61">
    <w:abstractNumId w:val="129"/>
  </w:num>
  <w:num w:numId="62">
    <w:abstractNumId w:val="147"/>
  </w:num>
  <w:num w:numId="63">
    <w:abstractNumId w:val="90"/>
  </w:num>
  <w:num w:numId="64">
    <w:abstractNumId w:val="49"/>
  </w:num>
  <w:num w:numId="65">
    <w:abstractNumId w:val="27"/>
  </w:num>
  <w:num w:numId="66">
    <w:abstractNumId w:val="12"/>
  </w:num>
  <w:num w:numId="67">
    <w:abstractNumId w:val="35"/>
  </w:num>
  <w:num w:numId="68">
    <w:abstractNumId w:val="138"/>
  </w:num>
  <w:num w:numId="69">
    <w:abstractNumId w:val="228"/>
  </w:num>
  <w:num w:numId="70">
    <w:abstractNumId w:val="140"/>
  </w:num>
  <w:num w:numId="71">
    <w:abstractNumId w:val="220"/>
  </w:num>
  <w:num w:numId="72">
    <w:abstractNumId w:val="30"/>
  </w:num>
  <w:num w:numId="73">
    <w:abstractNumId w:val="221"/>
  </w:num>
  <w:num w:numId="74">
    <w:abstractNumId w:val="43"/>
  </w:num>
  <w:num w:numId="75">
    <w:abstractNumId w:val="219"/>
  </w:num>
  <w:num w:numId="76">
    <w:abstractNumId w:val="22"/>
  </w:num>
  <w:num w:numId="77">
    <w:abstractNumId w:val="173"/>
  </w:num>
  <w:num w:numId="78">
    <w:abstractNumId w:val="71"/>
  </w:num>
  <w:num w:numId="79">
    <w:abstractNumId w:val="139"/>
  </w:num>
  <w:num w:numId="80">
    <w:abstractNumId w:val="247"/>
  </w:num>
  <w:num w:numId="81">
    <w:abstractNumId w:val="192"/>
  </w:num>
  <w:num w:numId="82">
    <w:abstractNumId w:val="68"/>
  </w:num>
  <w:num w:numId="83">
    <w:abstractNumId w:val="28"/>
  </w:num>
  <w:num w:numId="84">
    <w:abstractNumId w:val="172"/>
  </w:num>
  <w:num w:numId="85">
    <w:abstractNumId w:val="11"/>
  </w:num>
  <w:num w:numId="86">
    <w:abstractNumId w:val="0"/>
    <w:lvlOverride w:ilvl="0">
      <w:lvl w:ilvl="0">
        <w:numFmt w:val="bullet"/>
        <w:lvlText w:val="•"/>
        <w:legacy w:legacy="1" w:legacySpace="0" w:legacyIndent="221"/>
        <w:lvlJc w:val="left"/>
        <w:rPr>
          <w:rFonts w:ascii="Times New Roman" w:hAnsi="Times New Roman" w:hint="default"/>
        </w:rPr>
      </w:lvl>
    </w:lvlOverride>
  </w:num>
  <w:num w:numId="87">
    <w:abstractNumId w:val="0"/>
    <w:lvlOverride w:ilvl="0">
      <w:lvl w:ilvl="0">
        <w:numFmt w:val="bullet"/>
        <w:lvlText w:val="•"/>
        <w:legacy w:legacy="1" w:legacySpace="0" w:legacyIndent="216"/>
        <w:lvlJc w:val="left"/>
        <w:rPr>
          <w:rFonts w:ascii="Times New Roman" w:hAnsi="Times New Roman" w:hint="default"/>
        </w:rPr>
      </w:lvl>
    </w:lvlOverride>
  </w:num>
  <w:num w:numId="88">
    <w:abstractNumId w:val="150"/>
  </w:num>
  <w:num w:numId="89">
    <w:abstractNumId w:val="179"/>
  </w:num>
  <w:num w:numId="90">
    <w:abstractNumId w:val="237"/>
  </w:num>
  <w:num w:numId="91">
    <w:abstractNumId w:val="162"/>
  </w:num>
  <w:num w:numId="92">
    <w:abstractNumId w:val="225"/>
  </w:num>
  <w:num w:numId="93">
    <w:abstractNumId w:val="91"/>
  </w:num>
  <w:num w:numId="94">
    <w:abstractNumId w:val="242"/>
  </w:num>
  <w:num w:numId="95">
    <w:abstractNumId w:val="146"/>
  </w:num>
  <w:num w:numId="96">
    <w:abstractNumId w:val="124"/>
  </w:num>
  <w:num w:numId="97">
    <w:abstractNumId w:val="29"/>
  </w:num>
  <w:num w:numId="98">
    <w:abstractNumId w:val="130"/>
  </w:num>
  <w:num w:numId="99">
    <w:abstractNumId w:val="59"/>
  </w:num>
  <w:num w:numId="100">
    <w:abstractNumId w:val="83"/>
  </w:num>
  <w:num w:numId="101">
    <w:abstractNumId w:val="143"/>
  </w:num>
  <w:num w:numId="102">
    <w:abstractNumId w:val="54"/>
  </w:num>
  <w:num w:numId="103">
    <w:abstractNumId w:val="62"/>
  </w:num>
  <w:num w:numId="104">
    <w:abstractNumId w:val="99"/>
  </w:num>
  <w:num w:numId="105">
    <w:abstractNumId w:val="168"/>
  </w:num>
  <w:num w:numId="106">
    <w:abstractNumId w:val="217"/>
  </w:num>
  <w:num w:numId="107">
    <w:abstractNumId w:val="100"/>
  </w:num>
  <w:num w:numId="108">
    <w:abstractNumId w:val="24"/>
  </w:num>
  <w:num w:numId="109">
    <w:abstractNumId w:val="25"/>
  </w:num>
  <w:num w:numId="110">
    <w:abstractNumId w:val="202"/>
  </w:num>
  <w:num w:numId="111">
    <w:abstractNumId w:val="158"/>
  </w:num>
  <w:num w:numId="112">
    <w:abstractNumId w:val="39"/>
  </w:num>
  <w:num w:numId="113">
    <w:abstractNumId w:val="244"/>
  </w:num>
  <w:num w:numId="114">
    <w:abstractNumId w:val="101"/>
  </w:num>
  <w:num w:numId="115">
    <w:abstractNumId w:val="18"/>
  </w:num>
  <w:num w:numId="116">
    <w:abstractNumId w:val="196"/>
  </w:num>
  <w:num w:numId="117">
    <w:abstractNumId w:val="142"/>
  </w:num>
  <w:num w:numId="118">
    <w:abstractNumId w:val="86"/>
  </w:num>
  <w:num w:numId="119">
    <w:abstractNumId w:val="135"/>
  </w:num>
  <w:num w:numId="120">
    <w:abstractNumId w:val="212"/>
  </w:num>
  <w:num w:numId="121">
    <w:abstractNumId w:val="178"/>
  </w:num>
  <w:num w:numId="122">
    <w:abstractNumId w:val="240"/>
  </w:num>
  <w:num w:numId="123">
    <w:abstractNumId w:val="112"/>
  </w:num>
  <w:num w:numId="124">
    <w:abstractNumId w:val="249"/>
  </w:num>
  <w:num w:numId="125">
    <w:abstractNumId w:val="241"/>
  </w:num>
  <w:num w:numId="126">
    <w:abstractNumId w:val="233"/>
  </w:num>
  <w:num w:numId="127">
    <w:abstractNumId w:val="23"/>
  </w:num>
  <w:num w:numId="128">
    <w:abstractNumId w:val="73"/>
  </w:num>
  <w:num w:numId="129">
    <w:abstractNumId w:val="185"/>
  </w:num>
  <w:num w:numId="130">
    <w:abstractNumId w:val="189"/>
  </w:num>
  <w:num w:numId="131">
    <w:abstractNumId w:val="108"/>
  </w:num>
  <w:num w:numId="132">
    <w:abstractNumId w:val="164"/>
  </w:num>
  <w:num w:numId="133">
    <w:abstractNumId w:val="231"/>
  </w:num>
  <w:num w:numId="134">
    <w:abstractNumId w:val="9"/>
  </w:num>
  <w:num w:numId="13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0"/>
  </w:num>
  <w:num w:numId="137">
    <w:abstractNumId w:val="61"/>
  </w:num>
  <w:num w:numId="138">
    <w:abstractNumId w:val="197"/>
  </w:num>
  <w:num w:numId="139">
    <w:abstractNumId w:val="65"/>
  </w:num>
  <w:num w:numId="140">
    <w:abstractNumId w:val="17"/>
  </w:num>
  <w:num w:numId="141">
    <w:abstractNumId w:val="203"/>
  </w:num>
  <w:num w:numId="142">
    <w:abstractNumId w:val="235"/>
  </w:num>
  <w:num w:numId="143">
    <w:abstractNumId w:val="186"/>
  </w:num>
  <w:num w:numId="144">
    <w:abstractNumId w:val="205"/>
  </w:num>
  <w:num w:numId="145">
    <w:abstractNumId w:val="191"/>
  </w:num>
  <w:num w:numId="146">
    <w:abstractNumId w:val="125"/>
  </w:num>
  <w:num w:numId="147">
    <w:abstractNumId w:val="109"/>
  </w:num>
  <w:num w:numId="148">
    <w:abstractNumId w:val="163"/>
  </w:num>
  <w:num w:numId="149">
    <w:abstractNumId w:val="207"/>
  </w:num>
  <w:num w:numId="150">
    <w:abstractNumId w:val="97"/>
  </w:num>
  <w:num w:numId="151">
    <w:abstractNumId w:val="208"/>
  </w:num>
  <w:num w:numId="152">
    <w:abstractNumId w:val="8"/>
  </w:num>
  <w:num w:numId="1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6"/>
  </w:num>
  <w:num w:numId="157">
    <w:abstractNumId w:val="145"/>
  </w:num>
  <w:num w:numId="158">
    <w:abstractNumId w:val="234"/>
  </w:num>
  <w:num w:numId="159">
    <w:abstractNumId w:val="204"/>
  </w:num>
  <w:num w:numId="160">
    <w:abstractNumId w:val="149"/>
  </w:num>
  <w:num w:numId="161">
    <w:abstractNumId w:val="190"/>
  </w:num>
  <w:num w:numId="162">
    <w:abstractNumId w:val="94"/>
  </w:num>
  <w:num w:numId="163">
    <w:abstractNumId w:val="107"/>
  </w:num>
  <w:num w:numId="164">
    <w:abstractNumId w:val="31"/>
  </w:num>
  <w:num w:numId="165">
    <w:abstractNumId w:val="123"/>
  </w:num>
  <w:num w:numId="166">
    <w:abstractNumId w:val="66"/>
  </w:num>
  <w:num w:numId="167">
    <w:abstractNumId w:val="177"/>
  </w:num>
  <w:num w:numId="168">
    <w:abstractNumId w:val="184"/>
  </w:num>
  <w:num w:numId="169">
    <w:abstractNumId w:val="223"/>
  </w:num>
  <w:num w:numId="170">
    <w:abstractNumId w:val="198"/>
  </w:num>
  <w:num w:numId="171">
    <w:abstractNumId w:val="128"/>
  </w:num>
  <w:num w:numId="172">
    <w:abstractNumId w:val="64"/>
  </w:num>
  <w:num w:numId="173">
    <w:abstractNumId w:val="40"/>
  </w:num>
  <w:num w:numId="174">
    <w:abstractNumId w:val="79"/>
  </w:num>
  <w:num w:numId="175">
    <w:abstractNumId w:val="95"/>
  </w:num>
  <w:num w:numId="176">
    <w:abstractNumId w:val="218"/>
  </w:num>
  <w:num w:numId="177">
    <w:abstractNumId w:val="47"/>
  </w:num>
  <w:num w:numId="178">
    <w:abstractNumId w:val="224"/>
  </w:num>
  <w:num w:numId="179">
    <w:abstractNumId w:val="118"/>
  </w:num>
  <w:num w:numId="180">
    <w:abstractNumId w:val="88"/>
  </w:num>
  <w:num w:numId="181">
    <w:abstractNumId w:val="70"/>
  </w:num>
  <w:num w:numId="182">
    <w:abstractNumId w:val="236"/>
  </w:num>
  <w:num w:numId="183">
    <w:abstractNumId w:val="19"/>
  </w:num>
  <w:num w:numId="184">
    <w:abstractNumId w:val="144"/>
  </w:num>
  <w:num w:numId="185">
    <w:abstractNumId w:val="5"/>
  </w:num>
  <w:num w:numId="186">
    <w:abstractNumId w:val="6"/>
  </w:num>
  <w:num w:numId="187">
    <w:abstractNumId w:val="69"/>
  </w:num>
  <w:num w:numId="188">
    <w:abstractNumId w:val="119"/>
  </w:num>
  <w:num w:numId="189">
    <w:abstractNumId w:val="84"/>
  </w:num>
  <w:num w:numId="190">
    <w:abstractNumId w:val="20"/>
  </w:num>
  <w:num w:numId="191">
    <w:abstractNumId w:val="248"/>
  </w:num>
  <w:num w:numId="192">
    <w:abstractNumId w:val="51"/>
  </w:num>
  <w:num w:numId="193">
    <w:abstractNumId w:val="153"/>
  </w:num>
  <w:num w:numId="194">
    <w:abstractNumId w:val="206"/>
  </w:num>
  <w:num w:numId="195">
    <w:abstractNumId w:val="13"/>
  </w:num>
  <w:num w:numId="196">
    <w:abstractNumId w:val="38"/>
  </w:num>
  <w:num w:numId="197">
    <w:abstractNumId w:val="81"/>
  </w:num>
  <w:num w:numId="198">
    <w:abstractNumId w:val="232"/>
  </w:num>
  <w:num w:numId="199">
    <w:abstractNumId w:val="211"/>
  </w:num>
  <w:num w:numId="200">
    <w:abstractNumId w:val="58"/>
  </w:num>
  <w:num w:numId="201">
    <w:abstractNumId w:val="195"/>
  </w:num>
  <w:num w:numId="202">
    <w:abstractNumId w:val="34"/>
  </w:num>
  <w:num w:numId="203">
    <w:abstractNumId w:val="181"/>
  </w:num>
  <w:num w:numId="204">
    <w:abstractNumId w:val="199"/>
  </w:num>
  <w:num w:numId="205">
    <w:abstractNumId w:val="120"/>
  </w:num>
  <w:num w:numId="206">
    <w:abstractNumId w:val="121"/>
  </w:num>
  <w:num w:numId="207">
    <w:abstractNumId w:val="222"/>
  </w:num>
  <w:num w:numId="208">
    <w:abstractNumId w:val="151"/>
  </w:num>
  <w:num w:numId="209">
    <w:abstractNumId w:val="180"/>
  </w:num>
  <w:num w:numId="210">
    <w:abstractNumId w:val="57"/>
  </w:num>
  <w:num w:numId="211">
    <w:abstractNumId w:val="182"/>
  </w:num>
  <w:num w:numId="212">
    <w:abstractNumId w:val="171"/>
  </w:num>
  <w:num w:numId="213">
    <w:abstractNumId w:val="50"/>
  </w:num>
  <w:num w:numId="214">
    <w:abstractNumId w:val="48"/>
  </w:num>
  <w:num w:numId="215">
    <w:abstractNumId w:val="92"/>
  </w:num>
  <w:num w:numId="216">
    <w:abstractNumId w:val="188"/>
  </w:num>
  <w:num w:numId="217">
    <w:abstractNumId w:val="156"/>
  </w:num>
  <w:num w:numId="218">
    <w:abstractNumId w:val="36"/>
  </w:num>
  <w:num w:numId="219">
    <w:abstractNumId w:val="132"/>
  </w:num>
  <w:num w:numId="220">
    <w:abstractNumId w:val="60"/>
  </w:num>
  <w:num w:numId="221">
    <w:abstractNumId w:val="16"/>
  </w:num>
  <w:num w:numId="222">
    <w:abstractNumId w:val="213"/>
  </w:num>
  <w:num w:numId="223">
    <w:abstractNumId w:val="114"/>
  </w:num>
  <w:num w:numId="224">
    <w:abstractNumId w:val="89"/>
  </w:num>
  <w:num w:numId="225">
    <w:abstractNumId w:val="209"/>
  </w:num>
  <w:num w:numId="226">
    <w:abstractNumId w:val="170"/>
  </w:num>
  <w:num w:numId="227">
    <w:abstractNumId w:val="111"/>
  </w:num>
  <w:num w:numId="228">
    <w:abstractNumId w:val="148"/>
  </w:num>
  <w:num w:numId="229">
    <w:abstractNumId w:val="0"/>
    <w:lvlOverride w:ilvl="0">
      <w:lvl w:ilvl="0">
        <w:numFmt w:val="bullet"/>
        <w:lvlText w:val="•"/>
        <w:legacy w:legacy="1" w:legacySpace="0" w:legacyIndent="350"/>
        <w:lvlJc w:val="left"/>
        <w:rPr>
          <w:rFonts w:ascii="Times New Roman" w:hAnsi="Times New Roman" w:hint="default"/>
        </w:rPr>
      </w:lvl>
    </w:lvlOverride>
  </w:num>
  <w:num w:numId="230">
    <w:abstractNumId w:val="0"/>
    <w:lvlOverride w:ilvl="0">
      <w:lvl w:ilvl="0">
        <w:numFmt w:val="bullet"/>
        <w:lvlText w:val="-"/>
        <w:legacy w:legacy="1" w:legacySpace="0" w:legacyIndent="130"/>
        <w:lvlJc w:val="left"/>
        <w:rPr>
          <w:rFonts w:ascii="Times New Roman" w:hAnsi="Times New Roman" w:hint="default"/>
        </w:rPr>
      </w:lvl>
    </w:lvlOverride>
  </w:num>
  <w:num w:numId="231">
    <w:abstractNumId w:val="0"/>
    <w:lvlOverride w:ilvl="0">
      <w:lvl w:ilvl="0">
        <w:numFmt w:val="bullet"/>
        <w:lvlText w:val="•"/>
        <w:legacy w:legacy="1" w:legacySpace="0" w:legacyIndent="710"/>
        <w:lvlJc w:val="left"/>
        <w:rPr>
          <w:rFonts w:ascii="Times New Roman" w:hAnsi="Times New Roman" w:hint="default"/>
        </w:rPr>
      </w:lvl>
    </w:lvlOverride>
  </w:num>
  <w:num w:numId="232">
    <w:abstractNumId w:val="0"/>
    <w:lvlOverride w:ilvl="0">
      <w:lvl w:ilvl="0">
        <w:numFmt w:val="bullet"/>
        <w:lvlText w:val="•"/>
        <w:legacy w:legacy="1" w:legacySpace="0" w:legacyIndent="351"/>
        <w:lvlJc w:val="left"/>
        <w:rPr>
          <w:rFonts w:ascii="Times New Roman" w:hAnsi="Times New Roman" w:hint="default"/>
        </w:rPr>
      </w:lvl>
    </w:lvlOverride>
  </w:num>
  <w:num w:numId="233">
    <w:abstractNumId w:val="0"/>
    <w:lvlOverride w:ilvl="0">
      <w:lvl w:ilvl="0">
        <w:numFmt w:val="bullet"/>
        <w:lvlText w:val="•"/>
        <w:legacy w:legacy="1" w:legacySpace="0" w:legacyIndent="274"/>
        <w:lvlJc w:val="left"/>
        <w:rPr>
          <w:rFonts w:ascii="Times New Roman" w:hAnsi="Times New Roman" w:hint="default"/>
        </w:rPr>
      </w:lvl>
    </w:lvlOverride>
  </w:num>
  <w:num w:numId="234">
    <w:abstractNumId w:val="0"/>
    <w:lvlOverride w:ilvl="0">
      <w:lvl w:ilvl="0">
        <w:numFmt w:val="bullet"/>
        <w:lvlText w:val="-"/>
        <w:legacy w:legacy="1" w:legacySpace="0" w:legacyIndent="749"/>
        <w:lvlJc w:val="left"/>
        <w:rPr>
          <w:rFonts w:ascii="Times New Roman" w:hAnsi="Times New Roman" w:hint="default"/>
        </w:rPr>
      </w:lvl>
    </w:lvlOverride>
  </w:num>
  <w:num w:numId="235">
    <w:abstractNumId w:val="0"/>
    <w:lvlOverride w:ilvl="0">
      <w:lvl w:ilvl="0">
        <w:numFmt w:val="bullet"/>
        <w:lvlText w:val="-"/>
        <w:legacy w:legacy="1" w:legacySpace="0" w:legacyIndent="744"/>
        <w:lvlJc w:val="left"/>
        <w:rPr>
          <w:rFonts w:ascii="Times New Roman" w:hAnsi="Times New Roman" w:hint="default"/>
        </w:rPr>
      </w:lvl>
    </w:lvlOverride>
  </w:num>
  <w:num w:numId="236">
    <w:abstractNumId w:val="0"/>
    <w:lvlOverride w:ilvl="0">
      <w:lvl w:ilvl="0">
        <w:numFmt w:val="bullet"/>
        <w:lvlText w:val="-"/>
        <w:legacy w:legacy="1" w:legacySpace="0" w:legacyIndent="710"/>
        <w:lvlJc w:val="left"/>
        <w:rPr>
          <w:rFonts w:ascii="Times New Roman" w:hAnsi="Times New Roman" w:hint="default"/>
        </w:rPr>
      </w:lvl>
    </w:lvlOverride>
  </w:num>
  <w:num w:numId="237">
    <w:abstractNumId w:val="0"/>
    <w:lvlOverride w:ilvl="0">
      <w:lvl w:ilvl="0">
        <w:numFmt w:val="bullet"/>
        <w:lvlText w:val="-"/>
        <w:legacy w:legacy="1" w:legacySpace="0" w:legacyIndent="139"/>
        <w:lvlJc w:val="left"/>
        <w:rPr>
          <w:rFonts w:ascii="Times New Roman" w:hAnsi="Times New Roman" w:hint="default"/>
        </w:rPr>
      </w:lvl>
    </w:lvlOverride>
  </w:num>
  <w:num w:numId="238">
    <w:abstractNumId w:val="0"/>
    <w:lvlOverride w:ilvl="0">
      <w:lvl w:ilvl="0">
        <w:numFmt w:val="bullet"/>
        <w:lvlText w:val="-"/>
        <w:legacy w:legacy="1" w:legacySpace="0" w:legacyIndent="187"/>
        <w:lvlJc w:val="left"/>
        <w:rPr>
          <w:rFonts w:ascii="Times New Roman" w:hAnsi="Times New Roman" w:hint="default"/>
        </w:rPr>
      </w:lvl>
    </w:lvlOverride>
  </w:num>
  <w:num w:numId="239">
    <w:abstractNumId w:val="0"/>
    <w:lvlOverride w:ilvl="0">
      <w:lvl w:ilvl="0">
        <w:numFmt w:val="bullet"/>
        <w:lvlText w:val="-"/>
        <w:legacy w:legacy="1" w:legacySpace="0" w:legacyIndent="297"/>
        <w:lvlJc w:val="left"/>
        <w:rPr>
          <w:rFonts w:ascii="Times New Roman" w:hAnsi="Times New Roman" w:hint="default"/>
        </w:rPr>
      </w:lvl>
    </w:lvlOverride>
  </w:num>
  <w:num w:numId="240">
    <w:abstractNumId w:val="0"/>
    <w:lvlOverride w:ilvl="0">
      <w:lvl w:ilvl="0">
        <w:numFmt w:val="bullet"/>
        <w:lvlText w:val="•"/>
        <w:legacy w:legacy="1" w:legacySpace="0" w:legacyIndent="279"/>
        <w:lvlJc w:val="left"/>
        <w:rPr>
          <w:rFonts w:ascii="Times New Roman" w:hAnsi="Times New Roman" w:hint="default"/>
          <w:color w:val="auto"/>
        </w:rPr>
      </w:lvl>
    </w:lvlOverride>
  </w:num>
  <w:num w:numId="241">
    <w:abstractNumId w:val="0"/>
    <w:lvlOverride w:ilvl="0">
      <w:lvl w:ilvl="0">
        <w:numFmt w:val="bullet"/>
        <w:lvlText w:val="-"/>
        <w:legacy w:legacy="1" w:legacySpace="0" w:legacyIndent="561"/>
        <w:lvlJc w:val="left"/>
        <w:rPr>
          <w:rFonts w:ascii="Times New Roman" w:hAnsi="Times New Roman" w:hint="default"/>
        </w:rPr>
      </w:lvl>
    </w:lvlOverride>
  </w:num>
  <w:num w:numId="242">
    <w:abstractNumId w:val="0"/>
    <w:lvlOverride w:ilvl="0">
      <w:lvl w:ilvl="0">
        <w:numFmt w:val="bullet"/>
        <w:lvlText w:val="-"/>
        <w:legacy w:legacy="1" w:legacySpace="0" w:legacyIndent="562"/>
        <w:lvlJc w:val="left"/>
        <w:rPr>
          <w:rFonts w:ascii="Times New Roman" w:hAnsi="Times New Roman" w:hint="default"/>
        </w:rPr>
      </w:lvl>
    </w:lvlOverride>
  </w:num>
  <w:num w:numId="243">
    <w:abstractNumId w:val="0"/>
    <w:lvlOverride w:ilvl="0">
      <w:lvl w:ilvl="0">
        <w:numFmt w:val="bullet"/>
        <w:lvlText w:val="-"/>
        <w:legacy w:legacy="1" w:legacySpace="0" w:legacyIndent="566"/>
        <w:lvlJc w:val="left"/>
        <w:rPr>
          <w:rFonts w:ascii="Times New Roman" w:hAnsi="Times New Roman" w:hint="default"/>
        </w:rPr>
      </w:lvl>
    </w:lvlOverride>
  </w:num>
  <w:num w:numId="244">
    <w:abstractNumId w:val="0"/>
    <w:lvlOverride w:ilvl="0">
      <w:lvl w:ilvl="0">
        <w:numFmt w:val="bullet"/>
        <w:lvlText w:val="-"/>
        <w:legacy w:legacy="1" w:legacySpace="0" w:legacyIndent="298"/>
        <w:lvlJc w:val="left"/>
        <w:rPr>
          <w:rFonts w:ascii="Times New Roman" w:hAnsi="Times New Roman" w:hint="default"/>
        </w:rPr>
      </w:lvl>
    </w:lvlOverride>
  </w:num>
  <w:num w:numId="245">
    <w:abstractNumId w:val="0"/>
    <w:lvlOverride w:ilvl="0">
      <w:lvl w:ilvl="0">
        <w:numFmt w:val="bullet"/>
        <w:lvlText w:val="-"/>
        <w:legacy w:legacy="1" w:legacySpace="0" w:legacyIndent="288"/>
        <w:lvlJc w:val="left"/>
        <w:rPr>
          <w:rFonts w:ascii="Times New Roman" w:hAnsi="Times New Roman" w:hint="default"/>
        </w:rPr>
      </w:lvl>
    </w:lvlOverride>
  </w:num>
  <w:num w:numId="246">
    <w:abstractNumId w:val="167"/>
  </w:num>
  <w:num w:numId="247">
    <w:abstractNumId w:val="0"/>
    <w:lvlOverride w:ilvl="0">
      <w:lvl w:ilvl="0">
        <w:numFmt w:val="bullet"/>
        <w:lvlText w:val="•"/>
        <w:legacy w:legacy="1" w:legacySpace="0" w:legacyIndent="1080"/>
        <w:lvlJc w:val="left"/>
        <w:rPr>
          <w:rFonts w:ascii="Times New Roman" w:hAnsi="Times New Roman" w:hint="default"/>
        </w:rPr>
      </w:lvl>
    </w:lvlOverride>
  </w:num>
  <w:num w:numId="248">
    <w:abstractNumId w:val="102"/>
  </w:num>
  <w:num w:numId="249">
    <w:abstractNumId w:val="102"/>
    <w:lvlOverride w:ilvl="0">
      <w:lvl w:ilvl="0">
        <w:start w:val="5"/>
        <w:numFmt w:val="decimal"/>
        <w:lvlText w:val="%1."/>
        <w:legacy w:legacy="1" w:legacySpace="0" w:legacyIndent="206"/>
        <w:lvlJc w:val="left"/>
        <w:rPr>
          <w:rFonts w:ascii="Times New Roman" w:hAnsi="Times New Roman" w:cs="Times New Roman" w:hint="default"/>
        </w:rPr>
      </w:lvl>
    </w:lvlOverride>
  </w:num>
  <w:num w:numId="250">
    <w:abstractNumId w:val="0"/>
    <w:lvlOverride w:ilvl="0">
      <w:lvl w:ilvl="0">
        <w:numFmt w:val="bullet"/>
        <w:lvlText w:val="-"/>
        <w:legacy w:legacy="1" w:legacySpace="0" w:legacyIndent="706"/>
        <w:lvlJc w:val="left"/>
        <w:rPr>
          <w:rFonts w:ascii="Times New Roman" w:hAnsi="Times New Roman" w:hint="default"/>
        </w:rPr>
      </w:lvl>
    </w:lvlOverride>
  </w:num>
  <w:num w:numId="251">
    <w:abstractNumId w:val="0"/>
    <w:lvlOverride w:ilvl="0">
      <w:lvl w:ilvl="0">
        <w:numFmt w:val="bullet"/>
        <w:lvlText w:val="•"/>
        <w:legacy w:legacy="1" w:legacySpace="0" w:legacyIndent="446"/>
        <w:lvlJc w:val="left"/>
        <w:rPr>
          <w:rFonts w:ascii="Times New Roman" w:hAnsi="Times New Roman" w:hint="default"/>
        </w:rPr>
      </w:lvl>
    </w:lvlOverride>
  </w:num>
  <w:num w:numId="252">
    <w:abstractNumId w:val="160"/>
  </w:num>
  <w:num w:numId="253">
    <w:abstractNumId w:val="243"/>
  </w:num>
  <w:num w:numId="254">
    <w:abstractNumId w:val="166"/>
  </w:num>
  <w:num w:numId="255">
    <w:abstractNumId w:val="200"/>
  </w:num>
  <w:num w:numId="256">
    <w:abstractNumId w:val="137"/>
  </w:num>
  <w:num w:numId="257">
    <w:abstractNumId w:val="74"/>
  </w:num>
  <w:num w:numId="258">
    <w:abstractNumId w:val="74"/>
    <w:lvlOverride w:ilvl="0">
      <w:lvl w:ilvl="0">
        <w:start w:val="13"/>
        <w:numFmt w:val="decimal"/>
        <w:lvlText w:val="%1."/>
        <w:legacy w:legacy="1" w:legacySpace="0" w:legacyIndent="355"/>
        <w:lvlJc w:val="left"/>
        <w:rPr>
          <w:rFonts w:ascii="Times New Roman" w:hAnsi="Times New Roman" w:cs="Times New Roman" w:hint="default"/>
        </w:rPr>
      </w:lvl>
    </w:lvlOverride>
  </w:num>
  <w:num w:numId="259">
    <w:abstractNumId w:val="194"/>
  </w:num>
  <w:num w:numId="260">
    <w:abstractNumId w:val="0"/>
    <w:lvlOverride w:ilvl="0">
      <w:lvl w:ilvl="0">
        <w:numFmt w:val="bullet"/>
        <w:lvlText w:val="-"/>
        <w:legacy w:legacy="1" w:legacySpace="0" w:legacyIndent="292"/>
        <w:lvlJc w:val="left"/>
        <w:rPr>
          <w:rFonts w:ascii="Times New Roman" w:hAnsi="Times New Roman" w:hint="default"/>
        </w:rPr>
      </w:lvl>
    </w:lvlOverride>
  </w:num>
  <w:num w:numId="261">
    <w:abstractNumId w:val="246"/>
  </w:num>
  <w:num w:numId="262">
    <w:abstractNumId w:val="239"/>
  </w:num>
  <w:num w:numId="263">
    <w:abstractNumId w:val="0"/>
    <w:lvlOverride w:ilvl="0">
      <w:lvl w:ilvl="0">
        <w:numFmt w:val="bullet"/>
        <w:lvlText w:val="-"/>
        <w:legacy w:legacy="1" w:legacySpace="0" w:legacyIndent="572"/>
        <w:lvlJc w:val="left"/>
        <w:rPr>
          <w:rFonts w:ascii="Times New Roman" w:hAnsi="Times New Roman" w:hint="default"/>
        </w:rPr>
      </w:lvl>
    </w:lvlOverride>
  </w:num>
  <w:num w:numId="264">
    <w:abstractNumId w:val="0"/>
    <w:lvlOverride w:ilvl="0">
      <w:lvl w:ilvl="0">
        <w:numFmt w:val="bullet"/>
        <w:lvlText w:val="•"/>
        <w:legacy w:legacy="1" w:legacySpace="0" w:legacyIndent="706"/>
        <w:lvlJc w:val="left"/>
        <w:rPr>
          <w:rFonts w:ascii="Times New Roman" w:hAnsi="Times New Roman" w:hint="default"/>
        </w:rPr>
      </w:lvl>
    </w:lvlOverride>
  </w:num>
  <w:num w:numId="265">
    <w:abstractNumId w:val="0"/>
    <w:lvlOverride w:ilvl="0">
      <w:lvl w:ilvl="0">
        <w:numFmt w:val="bullet"/>
        <w:lvlText w:val="-"/>
        <w:legacy w:legacy="1" w:legacySpace="0" w:legacyIndent="182"/>
        <w:lvlJc w:val="left"/>
        <w:rPr>
          <w:rFonts w:ascii="Times New Roman" w:hAnsi="Times New Roman" w:hint="default"/>
        </w:rPr>
      </w:lvl>
    </w:lvlOverride>
  </w:num>
  <w:num w:numId="266">
    <w:abstractNumId w:val="0"/>
    <w:lvlOverride w:ilvl="0">
      <w:lvl w:ilvl="0">
        <w:numFmt w:val="bullet"/>
        <w:lvlText w:val="—"/>
        <w:legacy w:legacy="1" w:legacySpace="0" w:legacyIndent="730"/>
        <w:lvlJc w:val="left"/>
        <w:rPr>
          <w:rFonts w:ascii="Times New Roman" w:hAnsi="Times New Roman" w:hint="default"/>
        </w:rPr>
      </w:lvl>
    </w:lvlOverride>
  </w:num>
  <w:num w:numId="267">
    <w:abstractNumId w:val="0"/>
    <w:lvlOverride w:ilvl="0">
      <w:lvl w:ilvl="0">
        <w:numFmt w:val="bullet"/>
        <w:lvlText w:val="—"/>
        <w:legacy w:legacy="1" w:legacySpace="0" w:legacyIndent="298"/>
        <w:lvlJc w:val="left"/>
        <w:rPr>
          <w:rFonts w:ascii="Times New Roman" w:hAnsi="Times New Roman" w:hint="default"/>
        </w:rPr>
      </w:lvl>
    </w:lvlOverride>
  </w:num>
  <w:num w:numId="268">
    <w:abstractNumId w:val="0"/>
    <w:lvlOverride w:ilvl="0">
      <w:lvl w:ilvl="0">
        <w:numFmt w:val="bullet"/>
        <w:lvlText w:val="—"/>
        <w:legacy w:legacy="1" w:legacySpace="0" w:legacyIndent="595"/>
        <w:lvlJc w:val="left"/>
        <w:rPr>
          <w:rFonts w:ascii="Times New Roman" w:hAnsi="Times New Roman" w:hint="default"/>
        </w:rPr>
      </w:lvl>
    </w:lvlOverride>
  </w:num>
  <w:num w:numId="269">
    <w:abstractNumId w:val="0"/>
    <w:lvlOverride w:ilvl="0">
      <w:lvl w:ilvl="0">
        <w:numFmt w:val="bullet"/>
        <w:lvlText w:val="-"/>
        <w:legacy w:legacy="1" w:legacySpace="0" w:legacyIndent="134"/>
        <w:lvlJc w:val="left"/>
        <w:rPr>
          <w:rFonts w:ascii="Times New Roman" w:hAnsi="Times New Roman" w:hint="default"/>
        </w:rPr>
      </w:lvl>
    </w:lvlOverride>
  </w:num>
  <w:num w:numId="270">
    <w:abstractNumId w:val="0"/>
    <w:lvlOverride w:ilvl="0">
      <w:lvl w:ilvl="0">
        <w:numFmt w:val="bullet"/>
        <w:lvlText w:val="—"/>
        <w:legacy w:legacy="1" w:legacySpace="0" w:legacyIndent="576"/>
        <w:lvlJc w:val="left"/>
        <w:rPr>
          <w:rFonts w:ascii="Times New Roman" w:hAnsi="Times New Roman" w:hint="default"/>
        </w:rPr>
      </w:lvl>
    </w:lvlOverride>
  </w:num>
  <w:num w:numId="271">
    <w:abstractNumId w:val="161"/>
  </w:num>
  <w:num w:numId="272">
    <w:abstractNumId w:val="193"/>
  </w:num>
  <w:num w:numId="273">
    <w:abstractNumId w:val="159"/>
  </w:num>
  <w:num w:numId="274">
    <w:abstractNumId w:val="165"/>
  </w:num>
  <w:num w:numId="275">
    <w:abstractNumId w:val="15"/>
  </w:num>
  <w:num w:numId="276">
    <w:abstractNumId w:val="98"/>
  </w:num>
  <w:num w:numId="277">
    <w:abstractNumId w:val="227"/>
  </w:num>
  <w:num w:numId="278">
    <w:abstractNumId w:val="154"/>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DE"/>
    <w:rsid w:val="00002365"/>
    <w:rsid w:val="00003BC5"/>
    <w:rsid w:val="0001001C"/>
    <w:rsid w:val="00015B8F"/>
    <w:rsid w:val="000223E8"/>
    <w:rsid w:val="00031693"/>
    <w:rsid w:val="00034D45"/>
    <w:rsid w:val="00036B19"/>
    <w:rsid w:val="00062D6B"/>
    <w:rsid w:val="00080902"/>
    <w:rsid w:val="000A37F9"/>
    <w:rsid w:val="000C1E97"/>
    <w:rsid w:val="000D5E64"/>
    <w:rsid w:val="000E6061"/>
    <w:rsid w:val="000E71C4"/>
    <w:rsid w:val="000F2E59"/>
    <w:rsid w:val="000F2F08"/>
    <w:rsid w:val="00111A12"/>
    <w:rsid w:val="00115DD5"/>
    <w:rsid w:val="001178F7"/>
    <w:rsid w:val="001217C3"/>
    <w:rsid w:val="00123035"/>
    <w:rsid w:val="00127F62"/>
    <w:rsid w:val="00132668"/>
    <w:rsid w:val="00137F89"/>
    <w:rsid w:val="001440BD"/>
    <w:rsid w:val="00155F5E"/>
    <w:rsid w:val="00156DD0"/>
    <w:rsid w:val="00165C49"/>
    <w:rsid w:val="001757B2"/>
    <w:rsid w:val="0018743A"/>
    <w:rsid w:val="00196749"/>
    <w:rsid w:val="001A36A7"/>
    <w:rsid w:val="001B4C5E"/>
    <w:rsid w:val="001C1D8F"/>
    <w:rsid w:val="001D118E"/>
    <w:rsid w:val="001E6631"/>
    <w:rsid w:val="00201D6C"/>
    <w:rsid w:val="002028FD"/>
    <w:rsid w:val="002056D5"/>
    <w:rsid w:val="00217A15"/>
    <w:rsid w:val="00240AF6"/>
    <w:rsid w:val="00241AB4"/>
    <w:rsid w:val="00244033"/>
    <w:rsid w:val="00247D14"/>
    <w:rsid w:val="0025290E"/>
    <w:rsid w:val="00253B3F"/>
    <w:rsid w:val="00263AC1"/>
    <w:rsid w:val="0026468B"/>
    <w:rsid w:val="0027730C"/>
    <w:rsid w:val="00277798"/>
    <w:rsid w:val="00277AD3"/>
    <w:rsid w:val="00280829"/>
    <w:rsid w:val="002857A7"/>
    <w:rsid w:val="00297204"/>
    <w:rsid w:val="002A1CD7"/>
    <w:rsid w:val="002A46B0"/>
    <w:rsid w:val="002A7700"/>
    <w:rsid w:val="002B425E"/>
    <w:rsid w:val="002C460B"/>
    <w:rsid w:val="002C7821"/>
    <w:rsid w:val="002D5BA8"/>
    <w:rsid w:val="002D7425"/>
    <w:rsid w:val="002E047F"/>
    <w:rsid w:val="002F0389"/>
    <w:rsid w:val="002F0506"/>
    <w:rsid w:val="00302B4E"/>
    <w:rsid w:val="00307EAF"/>
    <w:rsid w:val="00312B18"/>
    <w:rsid w:val="0032028D"/>
    <w:rsid w:val="00321743"/>
    <w:rsid w:val="0032492B"/>
    <w:rsid w:val="00325682"/>
    <w:rsid w:val="00371664"/>
    <w:rsid w:val="0037442C"/>
    <w:rsid w:val="00381C59"/>
    <w:rsid w:val="003828A6"/>
    <w:rsid w:val="00393A6E"/>
    <w:rsid w:val="00397F5F"/>
    <w:rsid w:val="003A0366"/>
    <w:rsid w:val="003A204F"/>
    <w:rsid w:val="003C4C45"/>
    <w:rsid w:val="003C5EE5"/>
    <w:rsid w:val="003F58A0"/>
    <w:rsid w:val="004019CA"/>
    <w:rsid w:val="00441D09"/>
    <w:rsid w:val="004511B9"/>
    <w:rsid w:val="004641D9"/>
    <w:rsid w:val="00465781"/>
    <w:rsid w:val="00490528"/>
    <w:rsid w:val="004964DF"/>
    <w:rsid w:val="004A73A4"/>
    <w:rsid w:val="004B562B"/>
    <w:rsid w:val="004B663E"/>
    <w:rsid w:val="004C39E6"/>
    <w:rsid w:val="004C42FF"/>
    <w:rsid w:val="004F3300"/>
    <w:rsid w:val="004F40AA"/>
    <w:rsid w:val="00511AA8"/>
    <w:rsid w:val="005130CE"/>
    <w:rsid w:val="0051353A"/>
    <w:rsid w:val="00516A91"/>
    <w:rsid w:val="00516DB2"/>
    <w:rsid w:val="00551A8B"/>
    <w:rsid w:val="00581DFD"/>
    <w:rsid w:val="005821BF"/>
    <w:rsid w:val="00596B7B"/>
    <w:rsid w:val="005A78C3"/>
    <w:rsid w:val="005B25D5"/>
    <w:rsid w:val="005B529E"/>
    <w:rsid w:val="005B698D"/>
    <w:rsid w:val="005C2AED"/>
    <w:rsid w:val="005C2FEE"/>
    <w:rsid w:val="005C5B5D"/>
    <w:rsid w:val="005D3F7C"/>
    <w:rsid w:val="005E7119"/>
    <w:rsid w:val="005F45DE"/>
    <w:rsid w:val="00603068"/>
    <w:rsid w:val="00615F4D"/>
    <w:rsid w:val="0061600C"/>
    <w:rsid w:val="0062089F"/>
    <w:rsid w:val="00632D44"/>
    <w:rsid w:val="00641376"/>
    <w:rsid w:val="00642D42"/>
    <w:rsid w:val="00645152"/>
    <w:rsid w:val="00652E43"/>
    <w:rsid w:val="0065497D"/>
    <w:rsid w:val="00655073"/>
    <w:rsid w:val="00656DF8"/>
    <w:rsid w:val="00671E9D"/>
    <w:rsid w:val="0067643E"/>
    <w:rsid w:val="00696454"/>
    <w:rsid w:val="006A1292"/>
    <w:rsid w:val="006A3238"/>
    <w:rsid w:val="006B2079"/>
    <w:rsid w:val="006B3F09"/>
    <w:rsid w:val="006D403F"/>
    <w:rsid w:val="006F5986"/>
    <w:rsid w:val="006F67DE"/>
    <w:rsid w:val="006F793A"/>
    <w:rsid w:val="00711399"/>
    <w:rsid w:val="00712A2B"/>
    <w:rsid w:val="007324F5"/>
    <w:rsid w:val="0074114D"/>
    <w:rsid w:val="00754FC0"/>
    <w:rsid w:val="0076113B"/>
    <w:rsid w:val="007651E9"/>
    <w:rsid w:val="00765B94"/>
    <w:rsid w:val="0077048E"/>
    <w:rsid w:val="00777784"/>
    <w:rsid w:val="00782B9D"/>
    <w:rsid w:val="0078618E"/>
    <w:rsid w:val="00786701"/>
    <w:rsid w:val="007A1087"/>
    <w:rsid w:val="007B028B"/>
    <w:rsid w:val="007B376F"/>
    <w:rsid w:val="007B6874"/>
    <w:rsid w:val="007D2926"/>
    <w:rsid w:val="007E082F"/>
    <w:rsid w:val="007E0D1B"/>
    <w:rsid w:val="007E46C4"/>
    <w:rsid w:val="00803A5F"/>
    <w:rsid w:val="00810D5E"/>
    <w:rsid w:val="00811CFE"/>
    <w:rsid w:val="00812E02"/>
    <w:rsid w:val="008414AD"/>
    <w:rsid w:val="00843105"/>
    <w:rsid w:val="00854C0A"/>
    <w:rsid w:val="00856CEF"/>
    <w:rsid w:val="00865445"/>
    <w:rsid w:val="00870FAF"/>
    <w:rsid w:val="008730B9"/>
    <w:rsid w:val="00875A76"/>
    <w:rsid w:val="008821E2"/>
    <w:rsid w:val="00886CEB"/>
    <w:rsid w:val="00894834"/>
    <w:rsid w:val="00895787"/>
    <w:rsid w:val="008B1606"/>
    <w:rsid w:val="008B16F7"/>
    <w:rsid w:val="008D319F"/>
    <w:rsid w:val="008F2171"/>
    <w:rsid w:val="008F73BC"/>
    <w:rsid w:val="00911A80"/>
    <w:rsid w:val="00930219"/>
    <w:rsid w:val="00933593"/>
    <w:rsid w:val="009357D1"/>
    <w:rsid w:val="0095414B"/>
    <w:rsid w:val="00964824"/>
    <w:rsid w:val="00971CE1"/>
    <w:rsid w:val="009821B5"/>
    <w:rsid w:val="00984E09"/>
    <w:rsid w:val="00993778"/>
    <w:rsid w:val="009945E8"/>
    <w:rsid w:val="009964B0"/>
    <w:rsid w:val="009A7B42"/>
    <w:rsid w:val="009B2642"/>
    <w:rsid w:val="009C5B7C"/>
    <w:rsid w:val="009D17F9"/>
    <w:rsid w:val="00A23782"/>
    <w:rsid w:val="00A35E60"/>
    <w:rsid w:val="00A400A3"/>
    <w:rsid w:val="00A55F62"/>
    <w:rsid w:val="00A64FB1"/>
    <w:rsid w:val="00A75ABE"/>
    <w:rsid w:val="00A808B7"/>
    <w:rsid w:val="00A944B8"/>
    <w:rsid w:val="00AB1542"/>
    <w:rsid w:val="00AC41B3"/>
    <w:rsid w:val="00AD7CA9"/>
    <w:rsid w:val="00B037CA"/>
    <w:rsid w:val="00B042AF"/>
    <w:rsid w:val="00B26ECC"/>
    <w:rsid w:val="00B52981"/>
    <w:rsid w:val="00B57164"/>
    <w:rsid w:val="00B70F60"/>
    <w:rsid w:val="00B71278"/>
    <w:rsid w:val="00BA2933"/>
    <w:rsid w:val="00BB4542"/>
    <w:rsid w:val="00BB6402"/>
    <w:rsid w:val="00BC5352"/>
    <w:rsid w:val="00BD0697"/>
    <w:rsid w:val="00BD7545"/>
    <w:rsid w:val="00BE367D"/>
    <w:rsid w:val="00BE4CDC"/>
    <w:rsid w:val="00C03052"/>
    <w:rsid w:val="00C153E4"/>
    <w:rsid w:val="00C172D2"/>
    <w:rsid w:val="00C20CBB"/>
    <w:rsid w:val="00C2494C"/>
    <w:rsid w:val="00C24B8C"/>
    <w:rsid w:val="00C31EE7"/>
    <w:rsid w:val="00C32713"/>
    <w:rsid w:val="00C3342A"/>
    <w:rsid w:val="00C33B0D"/>
    <w:rsid w:val="00C412C8"/>
    <w:rsid w:val="00C46869"/>
    <w:rsid w:val="00C478A3"/>
    <w:rsid w:val="00C506C3"/>
    <w:rsid w:val="00C56507"/>
    <w:rsid w:val="00C71A99"/>
    <w:rsid w:val="00C8441A"/>
    <w:rsid w:val="00C9361E"/>
    <w:rsid w:val="00C93702"/>
    <w:rsid w:val="00C93BF3"/>
    <w:rsid w:val="00C94D01"/>
    <w:rsid w:val="00CB0258"/>
    <w:rsid w:val="00CB31B1"/>
    <w:rsid w:val="00CE4315"/>
    <w:rsid w:val="00CE6E4D"/>
    <w:rsid w:val="00CF03E4"/>
    <w:rsid w:val="00CF483B"/>
    <w:rsid w:val="00D01E50"/>
    <w:rsid w:val="00D01FE2"/>
    <w:rsid w:val="00D04428"/>
    <w:rsid w:val="00D06293"/>
    <w:rsid w:val="00D10180"/>
    <w:rsid w:val="00D1650F"/>
    <w:rsid w:val="00D25FED"/>
    <w:rsid w:val="00D3070C"/>
    <w:rsid w:val="00D33EB9"/>
    <w:rsid w:val="00D35E2F"/>
    <w:rsid w:val="00D418E0"/>
    <w:rsid w:val="00D46A22"/>
    <w:rsid w:val="00D51489"/>
    <w:rsid w:val="00D70C97"/>
    <w:rsid w:val="00D825A7"/>
    <w:rsid w:val="00D8536B"/>
    <w:rsid w:val="00D92573"/>
    <w:rsid w:val="00D955A0"/>
    <w:rsid w:val="00D96CDF"/>
    <w:rsid w:val="00DA5FAD"/>
    <w:rsid w:val="00DA7621"/>
    <w:rsid w:val="00DB5391"/>
    <w:rsid w:val="00DC117D"/>
    <w:rsid w:val="00DC37EC"/>
    <w:rsid w:val="00DD1DF3"/>
    <w:rsid w:val="00DE06A4"/>
    <w:rsid w:val="00DE2F71"/>
    <w:rsid w:val="00E008CF"/>
    <w:rsid w:val="00E06553"/>
    <w:rsid w:val="00E21AE4"/>
    <w:rsid w:val="00E27189"/>
    <w:rsid w:val="00E319B7"/>
    <w:rsid w:val="00E34500"/>
    <w:rsid w:val="00E366C1"/>
    <w:rsid w:val="00E43700"/>
    <w:rsid w:val="00E47833"/>
    <w:rsid w:val="00E53519"/>
    <w:rsid w:val="00E569CB"/>
    <w:rsid w:val="00E64A4B"/>
    <w:rsid w:val="00E73B9C"/>
    <w:rsid w:val="00E82C46"/>
    <w:rsid w:val="00E95099"/>
    <w:rsid w:val="00EB5A98"/>
    <w:rsid w:val="00EC0540"/>
    <w:rsid w:val="00EC0A88"/>
    <w:rsid w:val="00EC0F1C"/>
    <w:rsid w:val="00EC10D1"/>
    <w:rsid w:val="00ED68F7"/>
    <w:rsid w:val="00EE1975"/>
    <w:rsid w:val="00EE45A0"/>
    <w:rsid w:val="00EE776E"/>
    <w:rsid w:val="00EF3DCA"/>
    <w:rsid w:val="00F137CA"/>
    <w:rsid w:val="00F20039"/>
    <w:rsid w:val="00F21EA9"/>
    <w:rsid w:val="00F30B57"/>
    <w:rsid w:val="00F432DE"/>
    <w:rsid w:val="00F64BEA"/>
    <w:rsid w:val="00F72B69"/>
    <w:rsid w:val="00F87A0A"/>
    <w:rsid w:val="00F907C0"/>
    <w:rsid w:val="00F95228"/>
    <w:rsid w:val="00FA1131"/>
    <w:rsid w:val="00FA2E9E"/>
    <w:rsid w:val="00FA7D2C"/>
    <w:rsid w:val="00FB4D50"/>
    <w:rsid w:val="00FC09C4"/>
    <w:rsid w:val="00FC3F2F"/>
    <w:rsid w:val="00FC6BD2"/>
    <w:rsid w:val="00FE1983"/>
    <w:rsid w:val="00FE582B"/>
    <w:rsid w:val="00FE77EE"/>
    <w:rsid w:val="00FF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FA8036C-F4F6-4D70-8182-780B9436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endnote text"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Plain Text" w:locked="1"/>
    <w:lsdException w:name="Normal (Web)" w:locked="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B1"/>
    <w:pPr>
      <w:widowControl w:val="0"/>
    </w:pPr>
    <w:rPr>
      <w:rFonts w:eastAsia="Times New Roman"/>
      <w:sz w:val="22"/>
      <w:szCs w:val="22"/>
      <w:lang w:val="en-US" w:eastAsia="en-US"/>
    </w:rPr>
  </w:style>
  <w:style w:type="paragraph" w:styleId="1">
    <w:name w:val="heading 1"/>
    <w:basedOn w:val="a"/>
    <w:link w:val="10"/>
    <w:qFormat/>
    <w:rsid w:val="00A64FB1"/>
    <w:pPr>
      <w:spacing w:before="10"/>
      <w:ind w:left="810"/>
      <w:outlineLvl w:val="0"/>
    </w:pPr>
    <w:rPr>
      <w:rFonts w:ascii="Times New Roman" w:eastAsia="Calibri" w:hAnsi="Times New Roman"/>
      <w:b/>
      <w:bCs/>
      <w:sz w:val="28"/>
      <w:szCs w:val="28"/>
    </w:rPr>
  </w:style>
  <w:style w:type="paragraph" w:styleId="2">
    <w:name w:val="heading 2"/>
    <w:basedOn w:val="a"/>
    <w:link w:val="20"/>
    <w:qFormat/>
    <w:rsid w:val="00A64FB1"/>
    <w:pPr>
      <w:spacing w:before="12"/>
      <w:ind w:left="810"/>
      <w:outlineLvl w:val="1"/>
    </w:pPr>
    <w:rPr>
      <w:rFonts w:ascii="Times New Roman" w:eastAsia="Calibri" w:hAnsi="Times New Roman"/>
      <w:b/>
      <w:bCs/>
      <w:i/>
      <w:sz w:val="28"/>
      <w:szCs w:val="28"/>
    </w:rPr>
  </w:style>
  <w:style w:type="paragraph" w:styleId="3">
    <w:name w:val="heading 3"/>
    <w:basedOn w:val="a"/>
    <w:next w:val="a"/>
    <w:link w:val="30"/>
    <w:qFormat/>
    <w:rsid w:val="002028F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F87A0A"/>
    <w:pPr>
      <w:keepNext/>
      <w:widowControl/>
      <w:spacing w:before="240" w:after="60" w:line="276" w:lineRule="auto"/>
      <w:outlineLvl w:val="3"/>
    </w:pPr>
    <w:rPr>
      <w:rFonts w:eastAsia="Calibri"/>
      <w:b/>
      <w:bCs/>
      <w:sz w:val="28"/>
      <w:szCs w:val="28"/>
      <w:lang w:val="ru-RU"/>
    </w:rPr>
  </w:style>
  <w:style w:type="paragraph" w:styleId="5">
    <w:name w:val="heading 5"/>
    <w:basedOn w:val="a"/>
    <w:next w:val="a"/>
    <w:link w:val="50"/>
    <w:qFormat/>
    <w:rsid w:val="00B71278"/>
    <w:pPr>
      <w:widowControl/>
      <w:spacing w:before="240" w:after="60"/>
      <w:outlineLvl w:val="4"/>
    </w:pPr>
    <w:rPr>
      <w:rFonts w:ascii="Times New Roman" w:eastAsia="Calibri" w:hAnsi="Times New Roman"/>
      <w:b/>
      <w:bCs/>
      <w:i/>
      <w:iCs/>
      <w:sz w:val="26"/>
      <w:szCs w:val="26"/>
    </w:rPr>
  </w:style>
  <w:style w:type="paragraph" w:styleId="6">
    <w:name w:val="heading 6"/>
    <w:basedOn w:val="a"/>
    <w:next w:val="a"/>
    <w:link w:val="60"/>
    <w:qFormat/>
    <w:rsid w:val="00642D42"/>
    <w:pPr>
      <w:keepNext/>
      <w:keepLines/>
      <w:spacing w:before="200"/>
      <w:outlineLvl w:val="5"/>
    </w:pPr>
    <w:rPr>
      <w:rFonts w:ascii="Cambria" w:eastAsia="Calibri" w:hAnsi="Cambria"/>
      <w:i/>
      <w:iCs/>
      <w:color w:val="243F60"/>
    </w:rPr>
  </w:style>
  <w:style w:type="paragraph" w:styleId="7">
    <w:name w:val="heading 7"/>
    <w:basedOn w:val="a"/>
    <w:next w:val="a"/>
    <w:link w:val="70"/>
    <w:qFormat/>
    <w:rsid w:val="00B71278"/>
    <w:pPr>
      <w:widowControl/>
      <w:spacing w:before="240" w:after="60"/>
      <w:outlineLvl w:val="6"/>
    </w:pPr>
    <w:rPr>
      <w:rFonts w:ascii="Times New Roman" w:eastAsia="Calibri" w:hAnsi="Times New Roman"/>
      <w:sz w:val="24"/>
      <w:szCs w:val="24"/>
    </w:rPr>
  </w:style>
  <w:style w:type="paragraph" w:styleId="8">
    <w:name w:val="heading 8"/>
    <w:basedOn w:val="a"/>
    <w:next w:val="a"/>
    <w:link w:val="80"/>
    <w:qFormat/>
    <w:rsid w:val="00B71278"/>
    <w:pPr>
      <w:widowControl/>
      <w:spacing w:before="240" w:after="60"/>
      <w:outlineLvl w:val="7"/>
    </w:pPr>
    <w:rPr>
      <w:rFonts w:ascii="Times New Roman" w:eastAsia="Calibri" w:hAnsi="Times New Roman"/>
      <w:i/>
      <w:iCs/>
      <w:sz w:val="24"/>
      <w:szCs w:val="24"/>
    </w:rPr>
  </w:style>
  <w:style w:type="paragraph" w:styleId="9">
    <w:name w:val="heading 9"/>
    <w:basedOn w:val="a"/>
    <w:next w:val="a"/>
    <w:link w:val="90"/>
    <w:qFormat/>
    <w:rsid w:val="00B71278"/>
    <w:pPr>
      <w:widowControl/>
      <w:spacing w:before="240" w:after="60"/>
      <w:outlineLvl w:val="8"/>
    </w:pPr>
    <w:rPr>
      <w:rFonts w:ascii="Arial" w:eastAsia="Calibri"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64FB1"/>
    <w:rPr>
      <w:rFonts w:ascii="Times New Roman" w:hAnsi="Times New Roman" w:cs="Times New Roman"/>
      <w:b/>
      <w:bCs/>
      <w:sz w:val="28"/>
      <w:szCs w:val="28"/>
      <w:lang w:val="en-US" w:eastAsia="x-none"/>
    </w:rPr>
  </w:style>
  <w:style w:type="character" w:customStyle="1" w:styleId="20">
    <w:name w:val="Заголовок 2 Знак"/>
    <w:link w:val="2"/>
    <w:locked/>
    <w:rsid w:val="00A64FB1"/>
    <w:rPr>
      <w:rFonts w:ascii="Times New Roman" w:hAnsi="Times New Roman" w:cs="Times New Roman"/>
      <w:b/>
      <w:bCs/>
      <w:i/>
      <w:sz w:val="28"/>
      <w:szCs w:val="28"/>
      <w:lang w:val="en-US" w:eastAsia="x-none"/>
    </w:rPr>
  </w:style>
  <w:style w:type="character" w:customStyle="1" w:styleId="30">
    <w:name w:val="Заголовок 3 Знак"/>
    <w:link w:val="3"/>
    <w:locked/>
    <w:rsid w:val="002028FD"/>
    <w:rPr>
      <w:rFonts w:ascii="Cambria" w:hAnsi="Cambria" w:cs="Times New Roman"/>
      <w:b/>
      <w:bCs/>
      <w:color w:val="4F81BD"/>
      <w:lang w:val="en-US" w:eastAsia="x-none"/>
    </w:rPr>
  </w:style>
  <w:style w:type="character" w:customStyle="1" w:styleId="40">
    <w:name w:val="Заголовок 4 Знак"/>
    <w:link w:val="4"/>
    <w:locked/>
    <w:rsid w:val="00F87A0A"/>
    <w:rPr>
      <w:rFonts w:ascii="Calibri" w:hAnsi="Calibri" w:cs="Times New Roman"/>
      <w:b/>
      <w:bCs/>
      <w:sz w:val="28"/>
      <w:szCs w:val="28"/>
    </w:rPr>
  </w:style>
  <w:style w:type="character" w:customStyle="1" w:styleId="50">
    <w:name w:val="Заголовок 5 Знак"/>
    <w:link w:val="5"/>
    <w:locked/>
    <w:rsid w:val="00B71278"/>
    <w:rPr>
      <w:rFonts w:ascii="Times New Roman" w:hAnsi="Times New Roman" w:cs="Times New Roman"/>
      <w:b/>
      <w:bCs/>
      <w:i/>
      <w:iCs/>
      <w:sz w:val="26"/>
      <w:szCs w:val="26"/>
      <w:lang w:val="en-US" w:eastAsia="x-none"/>
    </w:rPr>
  </w:style>
  <w:style w:type="character" w:customStyle="1" w:styleId="60">
    <w:name w:val="Заголовок 6 Знак"/>
    <w:link w:val="6"/>
    <w:locked/>
    <w:rsid w:val="00642D42"/>
    <w:rPr>
      <w:rFonts w:ascii="Cambria" w:hAnsi="Cambria" w:cs="Times New Roman"/>
      <w:i/>
      <w:iCs/>
      <w:color w:val="243F60"/>
      <w:lang w:val="en-US" w:eastAsia="x-none"/>
    </w:rPr>
  </w:style>
  <w:style w:type="character" w:customStyle="1" w:styleId="70">
    <w:name w:val="Заголовок 7 Знак"/>
    <w:link w:val="7"/>
    <w:locked/>
    <w:rsid w:val="00B71278"/>
    <w:rPr>
      <w:rFonts w:ascii="Times New Roman" w:hAnsi="Times New Roman" w:cs="Times New Roman"/>
      <w:sz w:val="24"/>
      <w:szCs w:val="24"/>
      <w:lang w:val="en-US" w:eastAsia="x-none"/>
    </w:rPr>
  </w:style>
  <w:style w:type="character" w:customStyle="1" w:styleId="80">
    <w:name w:val="Заголовок 8 Знак"/>
    <w:link w:val="8"/>
    <w:locked/>
    <w:rsid w:val="00B71278"/>
    <w:rPr>
      <w:rFonts w:ascii="Times New Roman" w:hAnsi="Times New Roman" w:cs="Times New Roman"/>
      <w:i/>
      <w:iCs/>
      <w:sz w:val="24"/>
      <w:szCs w:val="24"/>
      <w:lang w:val="en-US" w:eastAsia="x-none"/>
    </w:rPr>
  </w:style>
  <w:style w:type="character" w:customStyle="1" w:styleId="90">
    <w:name w:val="Заголовок 9 Знак"/>
    <w:link w:val="9"/>
    <w:locked/>
    <w:rsid w:val="00B71278"/>
    <w:rPr>
      <w:rFonts w:ascii="Arial" w:hAnsi="Arial" w:cs="Arial"/>
      <w:lang w:val="en-US" w:eastAsia="x-none"/>
    </w:rPr>
  </w:style>
  <w:style w:type="table" w:customStyle="1" w:styleId="TableNormal1">
    <w:name w:val="Table Normal1"/>
    <w:semiHidden/>
    <w:rsid w:val="00A64FB1"/>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11">
    <w:name w:val="toc 1"/>
    <w:basedOn w:val="a"/>
    <w:rsid w:val="00A64FB1"/>
    <w:pPr>
      <w:spacing w:before="195"/>
      <w:ind w:left="102"/>
    </w:pPr>
    <w:rPr>
      <w:rFonts w:ascii="Times New Roman" w:eastAsia="Calibri" w:hAnsi="Times New Roman"/>
      <w:b/>
      <w:bCs/>
      <w:sz w:val="28"/>
      <w:szCs w:val="28"/>
    </w:rPr>
  </w:style>
  <w:style w:type="paragraph" w:styleId="21">
    <w:name w:val="toc 2"/>
    <w:basedOn w:val="a"/>
    <w:rsid w:val="00A64FB1"/>
    <w:pPr>
      <w:spacing w:before="199"/>
      <w:ind w:left="815" w:hanging="493"/>
    </w:pPr>
    <w:rPr>
      <w:rFonts w:ascii="Times New Roman" w:eastAsia="Calibri" w:hAnsi="Times New Roman"/>
      <w:b/>
      <w:bCs/>
      <w:sz w:val="28"/>
      <w:szCs w:val="28"/>
    </w:rPr>
  </w:style>
  <w:style w:type="paragraph" w:styleId="31">
    <w:name w:val="toc 3"/>
    <w:basedOn w:val="a"/>
    <w:rsid w:val="00A64FB1"/>
    <w:pPr>
      <w:spacing w:before="251"/>
      <w:ind w:left="529"/>
    </w:pPr>
    <w:rPr>
      <w:rFonts w:ascii="Times New Roman" w:eastAsia="Calibri" w:hAnsi="Times New Roman"/>
      <w:b/>
      <w:bCs/>
      <w:sz w:val="28"/>
      <w:szCs w:val="28"/>
    </w:rPr>
  </w:style>
  <w:style w:type="paragraph" w:styleId="a3">
    <w:name w:val="Body Text"/>
    <w:basedOn w:val="a"/>
    <w:link w:val="a4"/>
    <w:rsid w:val="00A64FB1"/>
    <w:pPr>
      <w:spacing w:before="5"/>
      <w:ind w:left="102" w:firstLine="707"/>
    </w:pPr>
    <w:rPr>
      <w:rFonts w:ascii="Times New Roman" w:eastAsia="Calibri" w:hAnsi="Times New Roman"/>
      <w:sz w:val="28"/>
      <w:szCs w:val="28"/>
    </w:rPr>
  </w:style>
  <w:style w:type="character" w:customStyle="1" w:styleId="a4">
    <w:name w:val="Основной текст Знак"/>
    <w:link w:val="a3"/>
    <w:locked/>
    <w:rsid w:val="00A64FB1"/>
    <w:rPr>
      <w:rFonts w:ascii="Times New Roman" w:hAnsi="Times New Roman" w:cs="Times New Roman"/>
      <w:sz w:val="28"/>
      <w:szCs w:val="28"/>
      <w:lang w:val="en-US" w:eastAsia="x-none"/>
    </w:rPr>
  </w:style>
  <w:style w:type="paragraph" w:customStyle="1" w:styleId="ListParagraph">
    <w:name w:val="List Paragraph"/>
    <w:basedOn w:val="a"/>
    <w:rsid w:val="00A64FB1"/>
  </w:style>
  <w:style w:type="paragraph" w:customStyle="1" w:styleId="TableParagraph">
    <w:name w:val="Table Paragraph"/>
    <w:basedOn w:val="a"/>
    <w:rsid w:val="00A64FB1"/>
  </w:style>
  <w:style w:type="paragraph" w:styleId="a5">
    <w:name w:val="Balloon Text"/>
    <w:basedOn w:val="a"/>
    <w:link w:val="a6"/>
    <w:semiHidden/>
    <w:rsid w:val="00A64FB1"/>
    <w:rPr>
      <w:rFonts w:ascii="Tahoma" w:hAnsi="Tahoma" w:cs="Tahoma"/>
      <w:sz w:val="16"/>
      <w:szCs w:val="16"/>
    </w:rPr>
  </w:style>
  <w:style w:type="character" w:customStyle="1" w:styleId="a6">
    <w:name w:val="Текст выноски Знак"/>
    <w:link w:val="a5"/>
    <w:semiHidden/>
    <w:locked/>
    <w:rsid w:val="00A64FB1"/>
    <w:rPr>
      <w:rFonts w:ascii="Tahoma" w:hAnsi="Tahoma" w:cs="Tahoma"/>
      <w:sz w:val="16"/>
      <w:szCs w:val="16"/>
      <w:lang w:val="en-US" w:eastAsia="x-none"/>
    </w:rPr>
  </w:style>
  <w:style w:type="paragraph" w:styleId="a7">
    <w:name w:val="footnote text"/>
    <w:aliases w:val="F1,Знак6"/>
    <w:basedOn w:val="a"/>
    <w:link w:val="a8"/>
    <w:rsid w:val="002028FD"/>
    <w:pPr>
      <w:autoSpaceDE w:val="0"/>
      <w:autoSpaceDN w:val="0"/>
      <w:adjustRightInd w:val="0"/>
    </w:pPr>
    <w:rPr>
      <w:rFonts w:ascii="Times New Roman" w:eastAsia="Calibri" w:hAnsi="Times New Roman"/>
      <w:sz w:val="20"/>
      <w:szCs w:val="20"/>
      <w:lang w:val="ru-RU" w:eastAsia="ru-RU"/>
    </w:rPr>
  </w:style>
  <w:style w:type="character" w:customStyle="1" w:styleId="a8">
    <w:name w:val="Текст сноски Знак"/>
    <w:aliases w:val="F1 Знак,Знак6 Знак"/>
    <w:link w:val="a7"/>
    <w:locked/>
    <w:rsid w:val="002028FD"/>
    <w:rPr>
      <w:rFonts w:ascii="Times New Roman" w:hAnsi="Times New Roman" w:cs="Times New Roman"/>
      <w:sz w:val="20"/>
      <w:szCs w:val="20"/>
      <w:lang w:val="x-none" w:eastAsia="ru-RU"/>
    </w:rPr>
  </w:style>
  <w:style w:type="paragraph" w:styleId="a9">
    <w:name w:val="endnote text"/>
    <w:basedOn w:val="a"/>
    <w:link w:val="aa"/>
    <w:rsid w:val="002028FD"/>
    <w:pPr>
      <w:autoSpaceDE w:val="0"/>
      <w:autoSpaceDN w:val="0"/>
      <w:adjustRightInd w:val="0"/>
    </w:pPr>
    <w:rPr>
      <w:rFonts w:ascii="Times New Roman" w:eastAsia="Calibri" w:hAnsi="Times New Roman"/>
      <w:sz w:val="20"/>
      <w:szCs w:val="20"/>
      <w:lang w:val="ru-RU" w:eastAsia="ru-RU"/>
    </w:rPr>
  </w:style>
  <w:style w:type="character" w:customStyle="1" w:styleId="aa">
    <w:name w:val="Текст концевой сноски Знак"/>
    <w:link w:val="a9"/>
    <w:locked/>
    <w:rsid w:val="002028FD"/>
    <w:rPr>
      <w:rFonts w:ascii="Times New Roman" w:hAnsi="Times New Roman" w:cs="Times New Roman"/>
      <w:sz w:val="20"/>
      <w:szCs w:val="20"/>
      <w:lang w:val="x-none"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Heading1AA">
    <w:name w:val="Heading 1 A A"/>
    <w:next w:val="a"/>
    <w:autoRedefine/>
    <w:rsid w:val="002028FD"/>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customStyle="1" w:styleId="NoSpacing">
    <w:name w:val="No Spacing"/>
    <w:aliases w:val="основа,Без интервала1"/>
    <w:link w:val="NoSpacingChar"/>
    <w:rsid w:val="002028FD"/>
    <w:rPr>
      <w:sz w:val="22"/>
      <w:szCs w:val="22"/>
    </w:rPr>
  </w:style>
  <w:style w:type="character" w:customStyle="1" w:styleId="NoSpacingChar">
    <w:name w:val="No Spacing Char"/>
    <w:aliases w:val="основа Char,Без интервала1 Char"/>
    <w:link w:val="NoSpacing"/>
    <w:locked/>
    <w:rsid w:val="002028FD"/>
    <w:rPr>
      <w:rFonts w:ascii="Calibri" w:hAnsi="Calibri" w:cs="Times New Roman"/>
      <w:sz w:val="22"/>
      <w:szCs w:val="22"/>
      <w:lang w:val="ru-RU" w:eastAsia="ru-RU" w:bidi="ar-SA"/>
    </w:rPr>
  </w:style>
  <w:style w:type="paragraph" w:styleId="ac">
    <w:name w:val="header"/>
    <w:basedOn w:val="a"/>
    <w:link w:val="ad"/>
    <w:rsid w:val="002028FD"/>
    <w:pPr>
      <w:widowControl/>
      <w:tabs>
        <w:tab w:val="center" w:pos="4677"/>
        <w:tab w:val="right" w:pos="9355"/>
      </w:tabs>
      <w:spacing w:after="200" w:line="276" w:lineRule="auto"/>
    </w:pPr>
    <w:rPr>
      <w:rFonts w:eastAsia="Calibri"/>
      <w:lang w:val="ru-RU" w:eastAsia="ru-RU"/>
    </w:rPr>
  </w:style>
  <w:style w:type="character" w:customStyle="1" w:styleId="ad">
    <w:name w:val="Верхний колонтитул Знак"/>
    <w:link w:val="ac"/>
    <w:locked/>
    <w:rsid w:val="002028FD"/>
    <w:rPr>
      <w:rFonts w:ascii="Calibri" w:hAnsi="Calibri" w:cs="Times New Roman"/>
      <w:lang w:val="x-none" w:eastAsia="ru-RU"/>
    </w:rPr>
  </w:style>
  <w:style w:type="paragraph" w:styleId="ae">
    <w:name w:val="footer"/>
    <w:basedOn w:val="a"/>
    <w:link w:val="af"/>
    <w:rsid w:val="002028FD"/>
    <w:pPr>
      <w:widowControl/>
      <w:tabs>
        <w:tab w:val="center" w:pos="4677"/>
        <w:tab w:val="right" w:pos="9355"/>
      </w:tabs>
      <w:spacing w:after="200" w:line="276" w:lineRule="auto"/>
    </w:pPr>
    <w:rPr>
      <w:rFonts w:eastAsia="Calibri"/>
      <w:lang w:val="ru-RU" w:eastAsia="ru-RU"/>
    </w:rPr>
  </w:style>
  <w:style w:type="character" w:customStyle="1" w:styleId="af">
    <w:name w:val="Нижний колонтитул Знак"/>
    <w:link w:val="ae"/>
    <w:locked/>
    <w:rsid w:val="002028FD"/>
    <w:rPr>
      <w:rFonts w:ascii="Calibri" w:hAnsi="Calibri" w:cs="Times New Roman"/>
      <w:lang w:val="x-none" w:eastAsia="ru-RU"/>
    </w:rPr>
  </w:style>
  <w:style w:type="character" w:styleId="af0">
    <w:name w:val="Hyperlink"/>
    <w:rsid w:val="002028FD"/>
    <w:rPr>
      <w:rFonts w:cs="Times New Roman"/>
      <w:color w:val="0000FF"/>
      <w:u w:val="single"/>
    </w:rPr>
  </w:style>
  <w:style w:type="paragraph" w:styleId="22">
    <w:name w:val="Body Text 2"/>
    <w:basedOn w:val="a"/>
    <w:link w:val="23"/>
    <w:rsid w:val="002028FD"/>
    <w:pPr>
      <w:widowControl/>
      <w:spacing w:after="120" w:line="480" w:lineRule="auto"/>
    </w:pPr>
    <w:rPr>
      <w:rFonts w:eastAsia="Calibri"/>
      <w:lang w:val="ru-RU" w:eastAsia="ru-RU"/>
    </w:rPr>
  </w:style>
  <w:style w:type="character" w:customStyle="1" w:styleId="23">
    <w:name w:val="Основной текст 2 Знак"/>
    <w:link w:val="22"/>
    <w:locked/>
    <w:rsid w:val="002028FD"/>
    <w:rPr>
      <w:rFonts w:ascii="Calibri" w:hAnsi="Calibri" w:cs="Times New Roman"/>
      <w:lang w:val="x-none" w:eastAsia="ru-RU"/>
    </w:rPr>
  </w:style>
  <w:style w:type="paragraph" w:styleId="24">
    <w:name w:val="Body Text Indent 2"/>
    <w:basedOn w:val="a"/>
    <w:link w:val="25"/>
    <w:rsid w:val="002028FD"/>
    <w:pPr>
      <w:widowControl/>
      <w:spacing w:after="120" w:line="480" w:lineRule="auto"/>
      <w:ind w:left="283"/>
    </w:pPr>
    <w:rPr>
      <w:rFonts w:ascii="Times New Roman" w:eastAsia="Calibri" w:hAnsi="Times New Roman"/>
      <w:sz w:val="24"/>
      <w:szCs w:val="24"/>
      <w:lang w:val="ru-RU" w:eastAsia="ru-RU"/>
    </w:rPr>
  </w:style>
  <w:style w:type="character" w:customStyle="1" w:styleId="25">
    <w:name w:val="Основной текст с отступом 2 Знак"/>
    <w:link w:val="24"/>
    <w:locked/>
    <w:rsid w:val="002028FD"/>
    <w:rPr>
      <w:rFonts w:ascii="Times New Roman" w:hAnsi="Times New Roman" w:cs="Times New Roman"/>
      <w:sz w:val="24"/>
      <w:szCs w:val="24"/>
      <w:lang w:val="x-none" w:eastAsia="ru-RU"/>
    </w:rPr>
  </w:style>
  <w:style w:type="paragraph" w:customStyle="1" w:styleId="rvps3">
    <w:name w:val="rvps3"/>
    <w:basedOn w:val="a"/>
    <w:rsid w:val="002028FD"/>
    <w:pPr>
      <w:widowControl/>
      <w:spacing w:before="100" w:beforeAutospacing="1" w:after="100" w:afterAutospacing="1"/>
    </w:pPr>
    <w:rPr>
      <w:rFonts w:ascii="Times New Roman" w:eastAsia="Calibri" w:hAnsi="Times New Roman"/>
      <w:sz w:val="24"/>
      <w:szCs w:val="24"/>
      <w:lang w:val="ru-RU" w:eastAsia="ru-RU"/>
    </w:rPr>
  </w:style>
  <w:style w:type="character" w:styleId="af1">
    <w:name w:val="Strong"/>
    <w:qFormat/>
    <w:rsid w:val="002028FD"/>
    <w:rPr>
      <w:rFonts w:cs="Times New Roman"/>
      <w:b/>
      <w:bCs/>
    </w:rPr>
  </w:style>
  <w:style w:type="character" w:styleId="af2">
    <w:name w:val="Emphasis"/>
    <w:qFormat/>
    <w:rsid w:val="002028FD"/>
    <w:rPr>
      <w:rFonts w:cs="Times New Roman"/>
      <w:i/>
      <w:iCs/>
    </w:rPr>
  </w:style>
  <w:style w:type="character" w:customStyle="1" w:styleId="rvts6">
    <w:name w:val="rvts6"/>
    <w:rsid w:val="002028FD"/>
    <w:rPr>
      <w:rFonts w:cs="Times New Roman"/>
    </w:rPr>
  </w:style>
  <w:style w:type="paragraph" w:customStyle="1" w:styleId="rvps4">
    <w:name w:val="rvps4"/>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rvps5">
    <w:name w:val="rvps5"/>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rvps6">
    <w:name w:val="rvps6"/>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jc">
    <w:name w:val="jc"/>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more">
    <w:name w:val="more"/>
    <w:basedOn w:val="a"/>
    <w:rsid w:val="002028FD"/>
    <w:pPr>
      <w:widowControl/>
      <w:spacing w:before="100" w:beforeAutospacing="1" w:after="100" w:afterAutospacing="1"/>
    </w:pPr>
    <w:rPr>
      <w:rFonts w:ascii="Times New Roman" w:eastAsia="Calibri" w:hAnsi="Times New Roman"/>
      <w:sz w:val="24"/>
      <w:szCs w:val="24"/>
      <w:lang w:val="ru-RU" w:eastAsia="ru-RU"/>
    </w:rPr>
  </w:style>
  <w:style w:type="character" w:customStyle="1" w:styleId="b-sharetext5">
    <w:name w:val="b-share__text5"/>
    <w:rsid w:val="002028FD"/>
    <w:rPr>
      <w:rFonts w:cs="Times New Roman"/>
    </w:rPr>
  </w:style>
  <w:style w:type="character" w:customStyle="1" w:styleId="z-">
    <w:name w:val="z-Начало формы Знак"/>
    <w:link w:val="z-0"/>
    <w:semiHidden/>
    <w:locked/>
    <w:rsid w:val="002028FD"/>
    <w:rPr>
      <w:rFonts w:ascii="Arial" w:hAnsi="Arial" w:cs="Arial"/>
      <w:vanish/>
      <w:sz w:val="16"/>
      <w:szCs w:val="16"/>
    </w:rPr>
  </w:style>
  <w:style w:type="paragraph" w:styleId="z-0">
    <w:name w:val="HTML Top of Form"/>
    <w:basedOn w:val="a"/>
    <w:next w:val="a"/>
    <w:link w:val="z-"/>
    <w:hidden/>
    <w:semiHidden/>
    <w:rsid w:val="002028FD"/>
    <w:pPr>
      <w:widowControl/>
      <w:pBdr>
        <w:bottom w:val="single" w:sz="6" w:space="1" w:color="auto"/>
      </w:pBdr>
      <w:jc w:val="center"/>
    </w:pPr>
    <w:rPr>
      <w:rFonts w:ascii="Arial" w:hAnsi="Arial" w:cs="Arial"/>
      <w:vanish/>
      <w:sz w:val="16"/>
      <w:szCs w:val="16"/>
      <w:lang w:val="ru-RU"/>
    </w:rPr>
  </w:style>
  <w:style w:type="character" w:customStyle="1" w:styleId="z-1">
    <w:name w:val="z-Начало формы Знак1"/>
    <w:semiHidden/>
    <w:rsid w:val="002028FD"/>
    <w:rPr>
      <w:rFonts w:ascii="Arial" w:hAnsi="Arial" w:cs="Arial"/>
      <w:vanish/>
      <w:sz w:val="16"/>
      <w:szCs w:val="16"/>
      <w:lang w:val="en-US" w:eastAsia="x-none"/>
    </w:rPr>
  </w:style>
  <w:style w:type="character" w:customStyle="1" w:styleId="z-2">
    <w:name w:val="z-Конец формы Знак"/>
    <w:link w:val="z-3"/>
    <w:locked/>
    <w:rsid w:val="002028FD"/>
    <w:rPr>
      <w:rFonts w:ascii="Arial" w:hAnsi="Arial" w:cs="Arial"/>
      <w:vanish/>
      <w:sz w:val="16"/>
      <w:szCs w:val="16"/>
    </w:rPr>
  </w:style>
  <w:style w:type="paragraph" w:styleId="z-3">
    <w:name w:val="HTML Bottom of Form"/>
    <w:basedOn w:val="a"/>
    <w:next w:val="a"/>
    <w:link w:val="z-2"/>
    <w:hidden/>
    <w:rsid w:val="002028FD"/>
    <w:pPr>
      <w:widowControl/>
      <w:pBdr>
        <w:top w:val="single" w:sz="6" w:space="1" w:color="auto"/>
      </w:pBdr>
      <w:jc w:val="center"/>
    </w:pPr>
    <w:rPr>
      <w:rFonts w:ascii="Arial" w:hAnsi="Arial" w:cs="Arial"/>
      <w:vanish/>
      <w:sz w:val="16"/>
      <w:szCs w:val="16"/>
      <w:lang w:val="ru-RU"/>
    </w:rPr>
  </w:style>
  <w:style w:type="character" w:customStyle="1" w:styleId="z-10">
    <w:name w:val="z-Конец формы Знак1"/>
    <w:semiHidden/>
    <w:rsid w:val="002028FD"/>
    <w:rPr>
      <w:rFonts w:ascii="Arial" w:hAnsi="Arial" w:cs="Arial"/>
      <w:vanish/>
      <w:sz w:val="16"/>
      <w:szCs w:val="16"/>
      <w:lang w:val="en-US" w:eastAsia="x-none"/>
    </w:rPr>
  </w:style>
  <w:style w:type="paragraph" w:customStyle="1" w:styleId="style13305326400000000228msonormal">
    <w:name w:val="style_13305326400000000228msonormal"/>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style13327477990000000657msonormal">
    <w:name w:val="style_13327477990000000657msonormal"/>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style13327477990000000657msolistparagraph">
    <w:name w:val="style_13327477990000000657msolistparagraph"/>
    <w:basedOn w:val="a"/>
    <w:rsid w:val="002028FD"/>
    <w:pPr>
      <w:widowControl/>
      <w:spacing w:before="100" w:beforeAutospacing="1" w:after="100" w:afterAutospacing="1"/>
    </w:pPr>
    <w:rPr>
      <w:rFonts w:ascii="Times New Roman" w:eastAsia="Calibri" w:hAnsi="Times New Roman"/>
      <w:sz w:val="24"/>
      <w:szCs w:val="24"/>
      <w:lang w:val="ru-RU" w:eastAsia="ru-RU"/>
    </w:rPr>
  </w:style>
  <w:style w:type="paragraph" w:customStyle="1" w:styleId="style118">
    <w:name w:val="style118"/>
    <w:basedOn w:val="a"/>
    <w:rsid w:val="002028FD"/>
    <w:pPr>
      <w:widowControl/>
      <w:spacing w:before="100" w:beforeAutospacing="1" w:after="100" w:afterAutospacing="1"/>
    </w:pPr>
    <w:rPr>
      <w:rFonts w:ascii="Times New Roman" w:eastAsia="Calibri" w:hAnsi="Times New Roman"/>
      <w:i/>
      <w:iCs/>
      <w:sz w:val="18"/>
      <w:szCs w:val="18"/>
      <w:lang w:val="ru-RU" w:eastAsia="ru-RU"/>
    </w:rPr>
  </w:style>
  <w:style w:type="character" w:customStyle="1" w:styleId="style1191">
    <w:name w:val="style1191"/>
    <w:rsid w:val="002028FD"/>
    <w:rPr>
      <w:rFonts w:cs="Times New Roman"/>
      <w:color w:val="4C3C08"/>
    </w:rPr>
  </w:style>
  <w:style w:type="character" w:customStyle="1" w:styleId="style1231">
    <w:name w:val="style1231"/>
    <w:rsid w:val="002028FD"/>
    <w:rPr>
      <w:rFonts w:cs="Times New Roman"/>
      <w:b/>
      <w:bCs/>
      <w:color w:val="4C3C08"/>
    </w:rPr>
  </w:style>
  <w:style w:type="paragraph" w:customStyle="1" w:styleId="style122">
    <w:name w:val="style122"/>
    <w:basedOn w:val="a"/>
    <w:rsid w:val="002028FD"/>
    <w:pPr>
      <w:widowControl/>
      <w:spacing w:before="100" w:beforeAutospacing="1" w:after="100" w:afterAutospacing="1"/>
    </w:pPr>
    <w:rPr>
      <w:rFonts w:ascii="Times New Roman" w:eastAsia="Calibri" w:hAnsi="Times New Roman"/>
      <w:i/>
      <w:iCs/>
      <w:color w:val="4C3C08"/>
      <w:sz w:val="18"/>
      <w:szCs w:val="18"/>
      <w:lang w:val="ru-RU" w:eastAsia="ru-RU"/>
    </w:rPr>
  </w:style>
  <w:style w:type="paragraph" w:customStyle="1" w:styleId="book">
    <w:name w:val="book"/>
    <w:basedOn w:val="a"/>
    <w:rsid w:val="002028FD"/>
    <w:pPr>
      <w:widowControl/>
      <w:ind w:firstLine="360"/>
      <w:jc w:val="both"/>
    </w:pPr>
    <w:rPr>
      <w:rFonts w:ascii="Times New Roman" w:eastAsia="Calibri" w:hAnsi="Times New Roman"/>
      <w:sz w:val="24"/>
      <w:szCs w:val="24"/>
      <w:lang w:val="ru-RU" w:eastAsia="ru-RU"/>
    </w:rPr>
  </w:style>
  <w:style w:type="character" w:customStyle="1" w:styleId="FontStyle16">
    <w:name w:val="Font Style16"/>
    <w:rsid w:val="002028FD"/>
    <w:rPr>
      <w:rFonts w:ascii="Times New Roman" w:hAnsi="Times New Roman" w:cs="Times New Roman"/>
      <w:sz w:val="22"/>
      <w:szCs w:val="22"/>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2028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link w:val="HTML"/>
    <w:locked/>
    <w:rsid w:val="002028FD"/>
    <w:rPr>
      <w:rFonts w:ascii="Courier New" w:hAnsi="Courier New" w:cs="Courier New"/>
      <w:sz w:val="20"/>
      <w:szCs w:val="20"/>
      <w:lang w:val="x-none" w:eastAsia="ru-RU"/>
    </w:rPr>
  </w:style>
  <w:style w:type="paragraph" w:styleId="af3">
    <w:name w:val="Название"/>
    <w:basedOn w:val="a"/>
    <w:link w:val="af4"/>
    <w:qFormat/>
    <w:rsid w:val="002028FD"/>
    <w:pPr>
      <w:widowControl/>
      <w:jc w:val="center"/>
    </w:pPr>
    <w:rPr>
      <w:rFonts w:ascii="Times New Roman" w:eastAsia="Calibri" w:hAnsi="Times New Roman"/>
      <w:sz w:val="28"/>
      <w:szCs w:val="20"/>
      <w:lang w:val="ru-RU" w:eastAsia="ru-RU"/>
    </w:rPr>
  </w:style>
  <w:style w:type="character" w:customStyle="1" w:styleId="af4">
    <w:name w:val="Название Знак"/>
    <w:link w:val="af3"/>
    <w:locked/>
    <w:rsid w:val="002028FD"/>
    <w:rPr>
      <w:rFonts w:ascii="Times New Roman" w:hAnsi="Times New Roman" w:cs="Times New Roman"/>
      <w:sz w:val="20"/>
      <w:szCs w:val="20"/>
      <w:lang w:val="x-none" w:eastAsia="ru-RU"/>
    </w:rPr>
  </w:style>
  <w:style w:type="character" w:customStyle="1" w:styleId="FontStyle52">
    <w:name w:val="Font Style52"/>
    <w:rsid w:val="002028FD"/>
    <w:rPr>
      <w:rFonts w:ascii="Times New Roman" w:hAnsi="Times New Roman" w:cs="Times New Roman"/>
      <w:sz w:val="16"/>
      <w:szCs w:val="16"/>
    </w:rPr>
  </w:style>
  <w:style w:type="character" w:customStyle="1" w:styleId="FontStyle83">
    <w:name w:val="Font Style83"/>
    <w:rsid w:val="002028FD"/>
    <w:rPr>
      <w:rFonts w:ascii="Times New Roman" w:hAnsi="Times New Roman" w:cs="Times New Roman"/>
      <w:sz w:val="24"/>
      <w:szCs w:val="24"/>
    </w:rPr>
  </w:style>
  <w:style w:type="paragraph" w:customStyle="1" w:styleId="Style10">
    <w:name w:val="Style10"/>
    <w:basedOn w:val="a"/>
    <w:rsid w:val="002028FD"/>
    <w:pPr>
      <w:autoSpaceDE w:val="0"/>
      <w:autoSpaceDN w:val="0"/>
      <w:adjustRightInd w:val="0"/>
      <w:spacing w:line="324" w:lineRule="exact"/>
    </w:pPr>
    <w:rPr>
      <w:rFonts w:ascii="Times New Roman" w:eastAsia="Calibri" w:hAnsi="Times New Roman"/>
      <w:sz w:val="24"/>
      <w:szCs w:val="24"/>
      <w:lang w:val="ru-RU" w:eastAsia="ru-RU"/>
    </w:rPr>
  </w:style>
  <w:style w:type="character" w:customStyle="1" w:styleId="FontStyle50">
    <w:name w:val="Font Style50"/>
    <w:rsid w:val="002028FD"/>
    <w:rPr>
      <w:rFonts w:ascii="Times New Roman" w:hAnsi="Times New Roman" w:cs="Times New Roman"/>
      <w:b/>
      <w:bCs/>
      <w:sz w:val="18"/>
      <w:szCs w:val="18"/>
    </w:rPr>
  </w:style>
  <w:style w:type="paragraph" w:customStyle="1" w:styleId="Style17">
    <w:name w:val="Style17"/>
    <w:basedOn w:val="a"/>
    <w:rsid w:val="002028FD"/>
    <w:pPr>
      <w:autoSpaceDE w:val="0"/>
      <w:autoSpaceDN w:val="0"/>
      <w:adjustRightInd w:val="0"/>
    </w:pPr>
    <w:rPr>
      <w:rFonts w:ascii="Times New Roman" w:eastAsia="Calibri" w:hAnsi="Times New Roman"/>
      <w:sz w:val="24"/>
      <w:szCs w:val="24"/>
      <w:lang w:val="ru-RU" w:eastAsia="ru-RU"/>
    </w:rPr>
  </w:style>
  <w:style w:type="character" w:customStyle="1" w:styleId="af5">
    <w:name w:val="Основной текст с отступом Знак"/>
    <w:link w:val="af6"/>
    <w:locked/>
    <w:rsid w:val="002028FD"/>
    <w:rPr>
      <w:rFonts w:ascii="Calibri" w:hAnsi="Calibri" w:cs="Times New Roman"/>
      <w:lang w:val="x-none" w:eastAsia="ru-RU"/>
    </w:rPr>
  </w:style>
  <w:style w:type="paragraph" w:styleId="af6">
    <w:name w:val="Body Text Indent"/>
    <w:basedOn w:val="a"/>
    <w:link w:val="af5"/>
    <w:rsid w:val="002028FD"/>
    <w:pPr>
      <w:widowControl/>
      <w:spacing w:after="120" w:line="276" w:lineRule="auto"/>
      <w:ind w:left="283"/>
    </w:pPr>
    <w:rPr>
      <w:rFonts w:eastAsia="Calibri"/>
      <w:lang w:val="ru-RU" w:eastAsia="ru-RU"/>
    </w:rPr>
  </w:style>
  <w:style w:type="character" w:customStyle="1" w:styleId="Zag11">
    <w:name w:val="Zag_11"/>
    <w:rsid w:val="00C24B8C"/>
  </w:style>
  <w:style w:type="paragraph" w:customStyle="1" w:styleId="Osnova">
    <w:name w:val="Osnova"/>
    <w:basedOn w:val="a"/>
    <w:rsid w:val="00C24B8C"/>
    <w:pPr>
      <w:autoSpaceDE w:val="0"/>
      <w:autoSpaceDN w:val="0"/>
      <w:adjustRightInd w:val="0"/>
      <w:spacing w:line="213" w:lineRule="exact"/>
      <w:ind w:firstLine="339"/>
      <w:jc w:val="both"/>
    </w:pPr>
    <w:rPr>
      <w:rFonts w:ascii="NewtonCSanPin" w:eastAsia="Calibri" w:hAnsi="NewtonCSanPin" w:cs="NewtonCSanPin"/>
      <w:color w:val="000000"/>
      <w:sz w:val="21"/>
      <w:szCs w:val="21"/>
      <w:lang w:eastAsia="ru-RU"/>
    </w:rPr>
  </w:style>
  <w:style w:type="paragraph" w:customStyle="1" w:styleId="af7">
    <w:name w:val="Содержимое таблицы"/>
    <w:basedOn w:val="a"/>
    <w:rsid w:val="00C24B8C"/>
    <w:pPr>
      <w:suppressLineNumbers/>
      <w:suppressAutoHyphens/>
    </w:pPr>
    <w:rPr>
      <w:rFonts w:ascii="Times New Roman" w:hAnsi="Times New Roman" w:cs="Tahoma"/>
      <w:kern w:val="1"/>
      <w:sz w:val="24"/>
      <w:szCs w:val="24"/>
      <w:lang w:val="ru-RU" w:eastAsia="hi-IN" w:bidi="hi-IN"/>
    </w:rPr>
  </w:style>
  <w:style w:type="character" w:styleId="af8">
    <w:name w:val="footnote reference"/>
    <w:aliases w:val="Сноска_ольга"/>
    <w:rsid w:val="00F30B57"/>
    <w:rPr>
      <w:rFonts w:cs="Times New Roman"/>
    </w:rPr>
  </w:style>
  <w:style w:type="paragraph" w:customStyle="1" w:styleId="Default">
    <w:name w:val="Default"/>
    <w:rsid w:val="001757B2"/>
    <w:pPr>
      <w:autoSpaceDE w:val="0"/>
      <w:autoSpaceDN w:val="0"/>
      <w:adjustRightInd w:val="0"/>
    </w:pPr>
    <w:rPr>
      <w:rFonts w:ascii="Times New Roman" w:hAnsi="Times New Roman"/>
      <w:color w:val="000000"/>
      <w:sz w:val="24"/>
      <w:szCs w:val="24"/>
    </w:rPr>
  </w:style>
  <w:style w:type="table" w:styleId="af9">
    <w:name w:val="Table Grid"/>
    <w:basedOn w:val="a1"/>
    <w:rsid w:val="001757B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71664"/>
    <w:rPr>
      <w:sz w:val="22"/>
      <w:szCs w:val="22"/>
    </w:rPr>
    <w:tblPr>
      <w:tblCellMar>
        <w:top w:w="0" w:type="dxa"/>
        <w:left w:w="0" w:type="dxa"/>
        <w:bottom w:w="0" w:type="dxa"/>
        <w:right w:w="0" w:type="dxa"/>
      </w:tblCellMar>
    </w:tblPr>
  </w:style>
  <w:style w:type="paragraph" w:customStyle="1" w:styleId="afa">
    <w:name w:val="Новый"/>
    <w:basedOn w:val="a"/>
    <w:rsid w:val="00F87A0A"/>
    <w:pPr>
      <w:widowControl/>
      <w:spacing w:line="360" w:lineRule="auto"/>
      <w:ind w:firstLine="454"/>
      <w:jc w:val="both"/>
    </w:pPr>
    <w:rPr>
      <w:rFonts w:ascii="Times New Roman" w:eastAsia="Calibri" w:hAnsi="Times New Roman"/>
      <w:sz w:val="28"/>
      <w:szCs w:val="24"/>
      <w:lang w:val="ru-RU" w:eastAsia="ru-RU"/>
    </w:rPr>
  </w:style>
  <w:style w:type="paragraph" w:customStyle="1" w:styleId="Heading3AA">
    <w:name w:val="Heading 3 A A"/>
    <w:next w:val="a"/>
    <w:rsid w:val="00F87A0A"/>
    <w:pPr>
      <w:keepNext/>
      <w:spacing w:before="720" w:after="300"/>
      <w:jc w:val="center"/>
      <w:outlineLvl w:val="2"/>
    </w:pPr>
    <w:rPr>
      <w:rFonts w:ascii="Times New Roman" w:eastAsia="ヒラギノ角ゴ Pro W3" w:hAnsi="Times New Roman"/>
      <w:b/>
      <w:smallCaps/>
      <w:color w:val="000000"/>
      <w:sz w:val="28"/>
      <w:lang w:eastAsia="en-US"/>
    </w:rPr>
  </w:style>
  <w:style w:type="paragraph" w:customStyle="1" w:styleId="12">
    <w:name w:val="Абзац списка1"/>
    <w:basedOn w:val="a"/>
    <w:rsid w:val="00F87A0A"/>
    <w:pPr>
      <w:widowControl/>
      <w:spacing w:after="200" w:line="276" w:lineRule="auto"/>
      <w:ind w:left="720"/>
    </w:pPr>
    <w:rPr>
      <w:rFonts w:eastAsia="Calibri"/>
      <w:lang w:val="ru-RU"/>
    </w:rPr>
  </w:style>
  <w:style w:type="paragraph" w:customStyle="1" w:styleId="Heading2AA">
    <w:name w:val="Heading 2 A A"/>
    <w:next w:val="a"/>
    <w:rsid w:val="00F87A0A"/>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Style1">
    <w:name w:val="Style1"/>
    <w:basedOn w:val="a"/>
    <w:rsid w:val="00F87A0A"/>
    <w:pPr>
      <w:autoSpaceDE w:val="0"/>
      <w:autoSpaceDN w:val="0"/>
      <w:adjustRightInd w:val="0"/>
    </w:pPr>
    <w:rPr>
      <w:rFonts w:ascii="Times New Roman" w:eastAsia="Calibri" w:hAnsi="Times New Roman"/>
      <w:sz w:val="24"/>
      <w:szCs w:val="24"/>
      <w:lang w:val="ru-RU" w:eastAsia="ru-RU"/>
    </w:rPr>
  </w:style>
  <w:style w:type="paragraph" w:customStyle="1" w:styleId="msonormalcxspmiddle">
    <w:name w:val="msonormalcxspmiddle"/>
    <w:basedOn w:val="a"/>
    <w:rsid w:val="00F87A0A"/>
    <w:pPr>
      <w:widowControl/>
      <w:spacing w:before="100" w:beforeAutospacing="1" w:after="100" w:afterAutospacing="1"/>
    </w:pPr>
    <w:rPr>
      <w:rFonts w:ascii="Times New Roman" w:eastAsia="Calibri" w:hAnsi="Times New Roman"/>
      <w:sz w:val="24"/>
      <w:szCs w:val="24"/>
      <w:lang w:val="ru-RU" w:eastAsia="ru-RU"/>
    </w:rPr>
  </w:style>
  <w:style w:type="character" w:customStyle="1" w:styleId="13">
    <w:name w:val="Название Знак1"/>
    <w:rsid w:val="0077048E"/>
    <w:rPr>
      <w:rFonts w:ascii="Cambria" w:hAnsi="Cambria" w:cs="Times New Roman"/>
      <w:color w:val="17365D"/>
      <w:spacing w:val="5"/>
      <w:kern w:val="28"/>
      <w:sz w:val="52"/>
      <w:szCs w:val="52"/>
    </w:rPr>
  </w:style>
  <w:style w:type="character" w:styleId="afb">
    <w:name w:val="page number"/>
    <w:rsid w:val="0077048E"/>
    <w:rPr>
      <w:rFonts w:cs="Times New Roman"/>
    </w:rPr>
  </w:style>
  <w:style w:type="paragraph" w:styleId="afc">
    <w:name w:val="Plain Text"/>
    <w:basedOn w:val="a"/>
    <w:link w:val="afd"/>
    <w:rsid w:val="0077048E"/>
    <w:pPr>
      <w:widowControl/>
      <w:autoSpaceDE w:val="0"/>
      <w:autoSpaceDN w:val="0"/>
    </w:pPr>
    <w:rPr>
      <w:rFonts w:ascii="Courier New" w:eastAsia="Calibri" w:hAnsi="Courier New" w:cs="Courier New"/>
      <w:sz w:val="20"/>
      <w:szCs w:val="20"/>
      <w:lang w:val="ru-RU" w:eastAsia="ru-RU"/>
    </w:rPr>
  </w:style>
  <w:style w:type="character" w:customStyle="1" w:styleId="afd">
    <w:name w:val="Текст Знак"/>
    <w:link w:val="afc"/>
    <w:locked/>
    <w:rsid w:val="0077048E"/>
    <w:rPr>
      <w:rFonts w:ascii="Courier New" w:hAnsi="Courier New" w:cs="Courier New"/>
      <w:sz w:val="20"/>
      <w:szCs w:val="20"/>
      <w:lang w:val="x-none" w:eastAsia="ru-RU"/>
    </w:rPr>
  </w:style>
  <w:style w:type="character" w:customStyle="1" w:styleId="dash041e0431044b0447043d044b0439char1">
    <w:name w:val="dash041e_0431_044b_0447_043d_044b_0439__char1"/>
    <w:rsid w:val="0077048E"/>
  </w:style>
  <w:style w:type="paragraph" w:customStyle="1" w:styleId="Zag2">
    <w:name w:val="Zag_2"/>
    <w:basedOn w:val="a"/>
    <w:rsid w:val="0077048E"/>
    <w:pPr>
      <w:autoSpaceDE w:val="0"/>
      <w:autoSpaceDN w:val="0"/>
      <w:adjustRightInd w:val="0"/>
      <w:spacing w:after="129" w:line="291" w:lineRule="exact"/>
      <w:jc w:val="center"/>
    </w:pPr>
    <w:rPr>
      <w:rFonts w:ascii="Times New Roman" w:eastAsia="Calibri" w:hAnsi="Times New Roman"/>
      <w:b/>
      <w:bCs/>
      <w:color w:val="000000"/>
      <w:sz w:val="24"/>
      <w:szCs w:val="24"/>
      <w:lang w:eastAsia="ru-RU"/>
    </w:rPr>
  </w:style>
  <w:style w:type="paragraph" w:styleId="afe">
    <w:name w:val="Subtitle"/>
    <w:basedOn w:val="a"/>
    <w:link w:val="aff"/>
    <w:qFormat/>
    <w:rsid w:val="0077048E"/>
    <w:pPr>
      <w:widowControl/>
      <w:jc w:val="center"/>
    </w:pPr>
    <w:rPr>
      <w:rFonts w:ascii="Times New Roman" w:eastAsia="Calibri" w:hAnsi="Times New Roman"/>
      <w:sz w:val="28"/>
      <w:szCs w:val="20"/>
      <w:lang w:val="ru-RU" w:eastAsia="ru-RU"/>
    </w:rPr>
  </w:style>
  <w:style w:type="character" w:customStyle="1" w:styleId="aff">
    <w:name w:val="Подзаголовок Знак"/>
    <w:link w:val="afe"/>
    <w:locked/>
    <w:rsid w:val="0077048E"/>
    <w:rPr>
      <w:rFonts w:ascii="Times New Roman" w:hAnsi="Times New Roman" w:cs="Times New Roman"/>
      <w:sz w:val="20"/>
      <w:szCs w:val="20"/>
      <w:lang w:val="x-none" w:eastAsia="ru-RU"/>
    </w:rPr>
  </w:style>
  <w:style w:type="character" w:customStyle="1" w:styleId="14">
    <w:name w:val="Стиль1 Знак"/>
    <w:rsid w:val="0077048E"/>
    <w:rPr>
      <w:rFonts w:cs="Times New Roman"/>
      <w:b/>
      <w:smallCaps/>
      <w:sz w:val="28"/>
      <w:szCs w:val="28"/>
    </w:rPr>
  </w:style>
  <w:style w:type="paragraph" w:customStyle="1" w:styleId="26">
    <w:name w:val="Без интервала2"/>
    <w:rsid w:val="0077048E"/>
    <w:rPr>
      <w:sz w:val="22"/>
      <w:szCs w:val="22"/>
      <w:lang w:eastAsia="en-US"/>
    </w:rPr>
  </w:style>
  <w:style w:type="paragraph" w:customStyle="1" w:styleId="15">
    <w:name w:val="Знак1"/>
    <w:basedOn w:val="a"/>
    <w:rsid w:val="0077048E"/>
    <w:pPr>
      <w:widowControl/>
      <w:spacing w:before="100" w:beforeAutospacing="1" w:after="100" w:afterAutospacing="1"/>
    </w:pPr>
    <w:rPr>
      <w:rFonts w:ascii="Times New Roman" w:eastAsia="Calibri" w:hAnsi="Times New Roman"/>
      <w:color w:val="000000"/>
      <w:sz w:val="24"/>
      <w:szCs w:val="24"/>
      <w:u w:color="000000"/>
    </w:rPr>
  </w:style>
  <w:style w:type="character" w:customStyle="1" w:styleId="FontStyle64">
    <w:name w:val="Font Style64"/>
    <w:rsid w:val="00DA7621"/>
    <w:rPr>
      <w:rFonts w:ascii="Times New Roman" w:hAnsi="Times New Roman" w:cs="Times New Roman"/>
      <w:sz w:val="22"/>
      <w:szCs w:val="22"/>
    </w:rPr>
  </w:style>
  <w:style w:type="paragraph" w:customStyle="1" w:styleId="Style2">
    <w:name w:val="Style2"/>
    <w:basedOn w:val="a"/>
    <w:rsid w:val="00DA7621"/>
    <w:pPr>
      <w:suppressAutoHyphens/>
      <w:spacing w:line="214" w:lineRule="exact"/>
      <w:ind w:firstLine="346"/>
      <w:jc w:val="both"/>
    </w:pPr>
    <w:rPr>
      <w:rFonts w:ascii="Liberation Serif" w:hAnsi="Liberation Serif" w:cs="DejaVu Sans"/>
      <w:kern w:val="1"/>
      <w:sz w:val="24"/>
      <w:szCs w:val="24"/>
      <w:lang w:val="ru-RU" w:eastAsia="hi-IN" w:bidi="hi-IN"/>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rsid w:val="00EE1975"/>
    <w:rPr>
      <w:rFonts w:ascii="Courier New" w:hAnsi="Courier New"/>
      <w:sz w:val="24"/>
      <w:lang w:val="x-none" w:eastAsia="ru-RU"/>
    </w:rPr>
  </w:style>
  <w:style w:type="paragraph" w:customStyle="1" w:styleId="16">
    <w:name w:val="Стиль1"/>
    <w:basedOn w:val="a"/>
    <w:autoRedefine/>
    <w:rsid w:val="008B1606"/>
    <w:pPr>
      <w:widowControl/>
      <w:jc w:val="both"/>
    </w:pPr>
    <w:rPr>
      <w:rFonts w:ascii="Times New Roman" w:eastAsia="Calibri" w:hAnsi="Times New Roman"/>
      <w:sz w:val="24"/>
      <w:szCs w:val="24"/>
      <w:lang w:val="ru-RU" w:eastAsia="ru-RU"/>
    </w:rPr>
  </w:style>
  <w:style w:type="paragraph" w:customStyle="1" w:styleId="aff0">
    <w:name w:val="Стиль"/>
    <w:rsid w:val="00B71278"/>
    <w:pPr>
      <w:widowControl w:val="0"/>
      <w:autoSpaceDE w:val="0"/>
      <w:autoSpaceDN w:val="0"/>
      <w:adjustRightInd w:val="0"/>
    </w:pPr>
    <w:rPr>
      <w:rFonts w:ascii="Times New Roman" w:hAnsi="Times New Roman"/>
      <w:sz w:val="24"/>
      <w:szCs w:val="24"/>
    </w:rPr>
  </w:style>
  <w:style w:type="paragraph" w:styleId="32">
    <w:name w:val="Body Text 3"/>
    <w:basedOn w:val="a"/>
    <w:link w:val="33"/>
    <w:rsid w:val="00B71278"/>
    <w:pPr>
      <w:widowControl/>
      <w:spacing w:after="120"/>
    </w:pPr>
    <w:rPr>
      <w:rFonts w:ascii="Times New Roman" w:eastAsia="Calibri" w:hAnsi="Times New Roman"/>
      <w:sz w:val="16"/>
      <w:szCs w:val="16"/>
      <w:lang w:val="ru-RU" w:eastAsia="ru-RU"/>
    </w:rPr>
  </w:style>
  <w:style w:type="character" w:customStyle="1" w:styleId="33">
    <w:name w:val="Основной текст 3 Знак"/>
    <w:link w:val="32"/>
    <w:locked/>
    <w:rsid w:val="00B71278"/>
    <w:rPr>
      <w:rFonts w:ascii="Times New Roman" w:hAnsi="Times New Roman" w:cs="Times New Roman"/>
      <w:sz w:val="16"/>
      <w:szCs w:val="16"/>
      <w:lang w:val="x-none" w:eastAsia="ru-RU"/>
    </w:rPr>
  </w:style>
  <w:style w:type="character" w:customStyle="1" w:styleId="aff1">
    <w:name w:val="Схема документа Знак"/>
    <w:link w:val="aff2"/>
    <w:semiHidden/>
    <w:locked/>
    <w:rsid w:val="00B71278"/>
    <w:rPr>
      <w:rFonts w:ascii="Tahoma" w:hAnsi="Tahoma" w:cs="Tahoma"/>
      <w:sz w:val="20"/>
      <w:szCs w:val="20"/>
      <w:shd w:val="clear" w:color="auto" w:fill="000080"/>
      <w:lang w:val="x-none" w:eastAsia="ru-RU"/>
    </w:rPr>
  </w:style>
  <w:style w:type="paragraph" w:styleId="aff2">
    <w:name w:val="Document Map"/>
    <w:basedOn w:val="a"/>
    <w:link w:val="aff1"/>
    <w:semiHidden/>
    <w:rsid w:val="00B71278"/>
    <w:pPr>
      <w:widowControl/>
      <w:shd w:val="clear" w:color="auto" w:fill="000080"/>
    </w:pPr>
    <w:rPr>
      <w:rFonts w:ascii="Tahoma" w:eastAsia="Calibri" w:hAnsi="Tahoma" w:cs="Tahoma"/>
      <w:sz w:val="20"/>
      <w:szCs w:val="20"/>
      <w:lang w:val="ru-RU" w:eastAsia="ru-RU"/>
    </w:rPr>
  </w:style>
  <w:style w:type="paragraph" w:customStyle="1" w:styleId="210">
    <w:name w:val="Основной текст 21"/>
    <w:basedOn w:val="a"/>
    <w:rsid w:val="00B71278"/>
    <w:pPr>
      <w:widowControl/>
      <w:suppressAutoHyphens/>
      <w:spacing w:after="200" w:line="360" w:lineRule="auto"/>
      <w:jc w:val="center"/>
    </w:pPr>
    <w:rPr>
      <w:rFonts w:ascii="Times New Roman" w:hAnsi="Times New Roman"/>
      <w:b/>
      <w:sz w:val="24"/>
      <w:szCs w:val="24"/>
      <w:lang w:val="ru-RU" w:eastAsia="ar-SA"/>
    </w:rPr>
  </w:style>
  <w:style w:type="paragraph" w:customStyle="1" w:styleId="81">
    <w:name w:val="заголовок 8"/>
    <w:basedOn w:val="a"/>
    <w:next w:val="a"/>
    <w:rsid w:val="00B71278"/>
    <w:pPr>
      <w:keepNext/>
      <w:widowControl/>
      <w:autoSpaceDE w:val="0"/>
    </w:pPr>
    <w:rPr>
      <w:rFonts w:ascii="Times New Roman" w:eastAsia="Calibri" w:hAnsi="Times New Roman"/>
      <w:i/>
      <w:iCs/>
      <w:kern w:val="1"/>
      <w:sz w:val="24"/>
      <w:szCs w:val="24"/>
      <w:lang w:val="ru-RU" w:eastAsia="ar-SA"/>
    </w:rPr>
  </w:style>
  <w:style w:type="character" w:customStyle="1" w:styleId="aff3">
    <w:name w:val="Основной текст Знак Знак Знак"/>
    <w:aliases w:val="Основной текст Знак Знак1,body text Знак,Основной текст Знак1 Знак,Основной текст отчета Знак Знак"/>
    <w:locked/>
    <w:rsid w:val="00B71278"/>
    <w:rPr>
      <w:lang w:val="ru-RU" w:eastAsia="ru-RU"/>
    </w:rPr>
  </w:style>
  <w:style w:type="paragraph" w:styleId="aff4">
    <w:name w:val="Block Text"/>
    <w:basedOn w:val="a"/>
    <w:rsid w:val="00B71278"/>
    <w:pPr>
      <w:widowControl/>
      <w:ind w:left="539" w:right="-6"/>
      <w:jc w:val="both"/>
    </w:pPr>
    <w:rPr>
      <w:rFonts w:ascii="Times New Roman" w:eastAsia="Calibri" w:hAnsi="Times New Roman"/>
      <w:sz w:val="28"/>
      <w:szCs w:val="24"/>
      <w:lang w:val="ru-RU" w:eastAsia="ru-RU"/>
    </w:rPr>
  </w:style>
  <w:style w:type="paragraph" w:styleId="34">
    <w:name w:val="Body Text Indent 3"/>
    <w:basedOn w:val="a"/>
    <w:link w:val="35"/>
    <w:rsid w:val="00B71278"/>
    <w:pPr>
      <w:widowControl/>
      <w:spacing w:after="120"/>
      <w:ind w:left="283"/>
    </w:pPr>
    <w:rPr>
      <w:rFonts w:ascii="Times New Roman" w:eastAsia="Calibri" w:hAnsi="Times New Roman"/>
      <w:sz w:val="16"/>
      <w:szCs w:val="16"/>
      <w:lang w:val="ru-RU" w:eastAsia="ru-RU"/>
    </w:rPr>
  </w:style>
  <w:style w:type="character" w:customStyle="1" w:styleId="35">
    <w:name w:val="Основной текст с отступом 3 Знак"/>
    <w:link w:val="34"/>
    <w:locked/>
    <w:rsid w:val="00B71278"/>
    <w:rPr>
      <w:rFonts w:ascii="Times New Roman" w:hAnsi="Times New Roman" w:cs="Times New Roman"/>
      <w:sz w:val="16"/>
      <w:szCs w:val="16"/>
      <w:lang w:val="x-none" w:eastAsia="ru-RU"/>
    </w:rPr>
  </w:style>
  <w:style w:type="paragraph" w:customStyle="1" w:styleId="aff5">
    <w:name w:val="Заголовки"/>
    <w:basedOn w:val="1"/>
    <w:rsid w:val="00B71278"/>
    <w:pPr>
      <w:keepNext/>
      <w:widowControl/>
      <w:spacing w:before="240" w:after="60" w:line="360" w:lineRule="auto"/>
      <w:ind w:left="0"/>
      <w:jc w:val="center"/>
    </w:pPr>
    <w:rPr>
      <w:rFonts w:cs="Arial"/>
      <w:kern w:val="32"/>
      <w:sz w:val="32"/>
      <w:szCs w:val="32"/>
      <w:lang w:val="ru-RU" w:eastAsia="ru-RU"/>
    </w:rPr>
  </w:style>
  <w:style w:type="paragraph" w:customStyle="1" w:styleId="aff6">
    <w:name w:val="Подзаголовки"/>
    <w:basedOn w:val="2"/>
    <w:rsid w:val="00B71278"/>
    <w:pPr>
      <w:keepNext/>
      <w:widowControl/>
      <w:spacing w:before="240" w:after="60" w:line="360" w:lineRule="auto"/>
      <w:ind w:left="0"/>
      <w:jc w:val="center"/>
    </w:pPr>
    <w:rPr>
      <w:rFonts w:cs="Arial"/>
      <w:iCs/>
      <w:lang w:val="ru-RU" w:eastAsia="ru-RU"/>
    </w:rPr>
  </w:style>
  <w:style w:type="paragraph" w:customStyle="1" w:styleId="17">
    <w:name w:val="Текст1"/>
    <w:basedOn w:val="a"/>
    <w:rsid w:val="00B71278"/>
    <w:pPr>
      <w:widowControl/>
    </w:pPr>
    <w:rPr>
      <w:rFonts w:ascii="Courier New" w:eastAsia="Calibri" w:hAnsi="Courier New" w:cs="Courier New"/>
      <w:kern w:val="1"/>
      <w:sz w:val="20"/>
      <w:szCs w:val="20"/>
      <w:lang w:val="ru-RU" w:eastAsia="ru-RU"/>
    </w:rPr>
  </w:style>
  <w:style w:type="character" w:customStyle="1" w:styleId="18">
    <w:name w:val="Стиль1 Знак Знак"/>
    <w:rsid w:val="00B71278"/>
    <w:rPr>
      <w:rFonts w:ascii="Times New Roman" w:hAnsi="Times New Roman"/>
      <w:sz w:val="26"/>
      <w:lang w:val="x-none" w:eastAsia="ru-RU"/>
    </w:rPr>
  </w:style>
  <w:style w:type="paragraph" w:customStyle="1" w:styleId="19">
    <w:name w:val="Цитата1"/>
    <w:basedOn w:val="a"/>
    <w:rsid w:val="00B71278"/>
    <w:pPr>
      <w:suppressAutoHyphens/>
      <w:spacing w:after="283"/>
      <w:ind w:left="567" w:right="567"/>
    </w:pPr>
    <w:rPr>
      <w:rFonts w:ascii="Times New Roman" w:hAnsi="Times New Roman"/>
      <w:sz w:val="24"/>
      <w:szCs w:val="24"/>
      <w:lang w:val="ru-RU" w:eastAsia="ru-RU"/>
    </w:rPr>
  </w:style>
  <w:style w:type="character" w:customStyle="1" w:styleId="apple-converted-space">
    <w:name w:val="apple-converted-space"/>
    <w:rsid w:val="00B71278"/>
    <w:rPr>
      <w:rFonts w:cs="Times New Roman"/>
    </w:rPr>
  </w:style>
  <w:style w:type="character" w:customStyle="1" w:styleId="c2">
    <w:name w:val="c2"/>
    <w:rsid w:val="00B71278"/>
    <w:rPr>
      <w:rFonts w:cs="Times New Roman"/>
    </w:rPr>
  </w:style>
  <w:style w:type="character" w:customStyle="1" w:styleId="IntenseReference">
    <w:name w:val="Intense Reference"/>
    <w:rsid w:val="00B71278"/>
    <w:rPr>
      <w:b/>
      <w:smallCaps/>
      <w:color w:val="C0504D"/>
      <w:spacing w:val="5"/>
      <w:u w:val="single"/>
    </w:rPr>
  </w:style>
  <w:style w:type="paragraph" w:customStyle="1" w:styleId="Text">
    <w:name w:val="Text"/>
    <w:rsid w:val="00B71278"/>
    <w:pPr>
      <w:spacing w:line="226" w:lineRule="atLeast"/>
      <w:ind w:firstLine="283"/>
      <w:jc w:val="both"/>
    </w:pPr>
    <w:rPr>
      <w:rFonts w:ascii="SchoolBookC" w:hAnsi="SchoolBookC"/>
      <w:color w:val="000000"/>
    </w:rPr>
  </w:style>
  <w:style w:type="paragraph" w:customStyle="1" w:styleId="Tire">
    <w:name w:val="Tire"/>
    <w:basedOn w:val="Text"/>
    <w:rsid w:val="00B71278"/>
    <w:pPr>
      <w:tabs>
        <w:tab w:val="left" w:pos="561"/>
      </w:tabs>
      <w:ind w:left="561" w:hanging="278"/>
    </w:pPr>
    <w:rPr>
      <w:color w:val="auto"/>
    </w:rPr>
  </w:style>
  <w:style w:type="paragraph" w:customStyle="1" w:styleId="Tochca">
    <w:name w:val="Tochca"/>
    <w:basedOn w:val="Tire"/>
    <w:next w:val="Tire"/>
    <w:rsid w:val="00B71278"/>
    <w:pPr>
      <w:tabs>
        <w:tab w:val="clear" w:pos="561"/>
        <w:tab w:val="left" w:pos="539"/>
        <w:tab w:val="left" w:pos="680"/>
      </w:tabs>
      <w:ind w:left="680" w:hanging="397"/>
    </w:pPr>
  </w:style>
  <w:style w:type="table" w:customStyle="1" w:styleId="ColorfulShadingAccent3">
    <w:name w:val="Colorful Shading Accent 3"/>
    <w:rsid w:val="00B71278"/>
    <w:rPr>
      <w:rFonts w:ascii="Times New Roman" w:eastAsia="Times New Roman" w:hAnsi="Times New Roman"/>
      <w:color w:val="000000"/>
      <w:sz w:val="24"/>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paragraph" w:styleId="aff7">
    <w:name w:val="caption"/>
    <w:basedOn w:val="a"/>
    <w:qFormat/>
    <w:rsid w:val="00B71278"/>
    <w:pPr>
      <w:widowControl/>
      <w:jc w:val="center"/>
    </w:pPr>
    <w:rPr>
      <w:rFonts w:ascii="Times New Roman" w:eastAsia="Calibri" w:hAnsi="Times New Roman"/>
      <w:b/>
      <w:sz w:val="32"/>
      <w:szCs w:val="20"/>
      <w:lang w:val="ru-RU" w:eastAsia="ru-RU"/>
    </w:rPr>
  </w:style>
  <w:style w:type="paragraph" w:customStyle="1" w:styleId="aff8">
    <w:name w:val="А ОСН ТЕКСТ"/>
    <w:basedOn w:val="a"/>
    <w:link w:val="aff9"/>
    <w:rsid w:val="00B71278"/>
    <w:pPr>
      <w:widowControl/>
      <w:spacing w:line="360" w:lineRule="auto"/>
      <w:ind w:firstLine="454"/>
      <w:jc w:val="both"/>
    </w:pPr>
    <w:rPr>
      <w:rFonts w:ascii="Times New Roman" w:eastAsia="Arial Unicode MS" w:hAnsi="Times New Roman"/>
      <w:color w:val="000000"/>
      <w:sz w:val="28"/>
      <w:szCs w:val="28"/>
      <w:lang w:val="ru-RU" w:eastAsia="ru-RU"/>
    </w:rPr>
  </w:style>
  <w:style w:type="character" w:customStyle="1" w:styleId="aff9">
    <w:name w:val="А ОСН ТЕКСТ Знак"/>
    <w:link w:val="aff8"/>
    <w:locked/>
    <w:rsid w:val="00B71278"/>
    <w:rPr>
      <w:rFonts w:ascii="Times New Roman" w:eastAsia="Arial Unicode MS" w:hAnsi="Times New Roman" w:cs="Times New Roman"/>
      <w:color w:val="000000"/>
      <w:sz w:val="28"/>
      <w:szCs w:val="28"/>
      <w:lang w:val="x-none" w:eastAsia="ru-RU"/>
    </w:rPr>
  </w:style>
  <w:style w:type="character" w:customStyle="1" w:styleId="36">
    <w:name w:val="Основной текст + Полужирный3"/>
    <w:aliases w:val="Курсив7"/>
    <w:rsid w:val="00B71278"/>
    <w:rPr>
      <w:rFonts w:ascii="Calibri" w:hAnsi="Calibri" w:cs="Times New Roman"/>
      <w:b/>
      <w:bCs/>
      <w:i/>
      <w:iCs/>
      <w:spacing w:val="0"/>
      <w:sz w:val="22"/>
      <w:szCs w:val="22"/>
      <w:lang w:val="en-US" w:eastAsia="x-none" w:bidi="ar-SA"/>
    </w:rPr>
  </w:style>
  <w:style w:type="character" w:customStyle="1" w:styleId="27">
    <w:name w:val="Основной текст + Полужирный2"/>
    <w:rsid w:val="00B71278"/>
    <w:rPr>
      <w:rFonts w:ascii="Calibri" w:hAnsi="Calibri" w:cs="Times New Roman"/>
      <w:b/>
      <w:bCs/>
      <w:spacing w:val="0"/>
      <w:sz w:val="22"/>
      <w:szCs w:val="22"/>
      <w:lang w:val="en-US" w:eastAsia="x-none" w:bidi="ar-SA"/>
    </w:rPr>
  </w:style>
  <w:style w:type="character" w:customStyle="1" w:styleId="133">
    <w:name w:val="Основной текст (13)3"/>
    <w:rsid w:val="00B71278"/>
    <w:rPr>
      <w:rFonts w:ascii="Verdana" w:hAnsi="Verdana" w:cs="Verdana"/>
      <w:b/>
      <w:bCs/>
      <w:i/>
      <w:iCs/>
      <w:spacing w:val="0"/>
      <w:sz w:val="20"/>
      <w:szCs w:val="20"/>
      <w:lang w:bidi="ar-SA"/>
    </w:rPr>
  </w:style>
  <w:style w:type="character" w:customStyle="1" w:styleId="1a">
    <w:name w:val="Основной текст + Курсив1"/>
    <w:rsid w:val="00B71278"/>
    <w:rPr>
      <w:rFonts w:ascii="Calibri" w:hAnsi="Calibri" w:cs="Times New Roman"/>
      <w:b/>
      <w:i/>
      <w:iCs/>
      <w:spacing w:val="0"/>
      <w:sz w:val="22"/>
      <w:szCs w:val="22"/>
      <w:lang w:val="en-US" w:eastAsia="x-none" w:bidi="ar-SA"/>
    </w:rPr>
  </w:style>
  <w:style w:type="character" w:customStyle="1" w:styleId="affa">
    <w:name w:val="Сноска_"/>
    <w:link w:val="1b"/>
    <w:semiHidden/>
    <w:locked/>
    <w:rsid w:val="00B71278"/>
    <w:rPr>
      <w:rFonts w:cs="Times New Roman"/>
      <w:sz w:val="16"/>
      <w:szCs w:val="16"/>
      <w:shd w:val="clear" w:color="auto" w:fill="FFFFFF"/>
    </w:rPr>
  </w:style>
  <w:style w:type="paragraph" w:customStyle="1" w:styleId="1b">
    <w:name w:val="Сноска1"/>
    <w:basedOn w:val="a"/>
    <w:link w:val="affa"/>
    <w:semiHidden/>
    <w:rsid w:val="00B71278"/>
    <w:pPr>
      <w:widowControl/>
      <w:shd w:val="clear" w:color="auto" w:fill="FFFFFF"/>
      <w:spacing w:line="240" w:lineRule="atLeast"/>
    </w:pPr>
    <w:rPr>
      <w:sz w:val="16"/>
      <w:szCs w:val="16"/>
      <w:lang w:val="ru-RU"/>
    </w:rPr>
  </w:style>
  <w:style w:type="character" w:customStyle="1" w:styleId="28">
    <w:name w:val="Сноска2"/>
    <w:basedOn w:val="affa"/>
    <w:rsid w:val="00B71278"/>
    <w:rPr>
      <w:rFonts w:cs="Times New Roman"/>
      <w:sz w:val="16"/>
      <w:szCs w:val="16"/>
      <w:shd w:val="clear" w:color="auto" w:fill="FFFFFF"/>
    </w:rPr>
  </w:style>
  <w:style w:type="character" w:customStyle="1" w:styleId="110">
    <w:name w:val="Основной текст (11) + Не курсив"/>
    <w:rsid w:val="00B71278"/>
    <w:rPr>
      <w:rFonts w:ascii="Times New Roman" w:hAnsi="Times New Roman" w:cs="Times New Roman"/>
      <w:b/>
      <w:bCs/>
      <w:i/>
      <w:iCs/>
      <w:spacing w:val="0"/>
      <w:sz w:val="22"/>
      <w:szCs w:val="22"/>
      <w:lang w:bidi="ar-SA"/>
    </w:rPr>
  </w:style>
  <w:style w:type="character" w:customStyle="1" w:styleId="1110">
    <w:name w:val="Основной текст (11)10"/>
    <w:rsid w:val="00B71278"/>
    <w:rPr>
      <w:rFonts w:ascii="Times New Roman" w:hAnsi="Times New Roman" w:cs="Times New Roman"/>
      <w:b/>
      <w:bCs/>
      <w:i/>
      <w:iCs/>
      <w:spacing w:val="0"/>
      <w:sz w:val="22"/>
      <w:szCs w:val="22"/>
      <w:lang w:bidi="ar-SA"/>
    </w:rPr>
  </w:style>
  <w:style w:type="character" w:customStyle="1" w:styleId="120">
    <w:name w:val="Основной текст (12) + Не полужирный"/>
    <w:aliases w:val="Не курсив5"/>
    <w:rsid w:val="00B71278"/>
    <w:rPr>
      <w:rFonts w:ascii="Times New Roman" w:hAnsi="Times New Roman" w:cs="Times New Roman"/>
      <w:b/>
      <w:bCs/>
      <w:i/>
      <w:iCs/>
      <w:spacing w:val="0"/>
      <w:sz w:val="22"/>
      <w:szCs w:val="22"/>
      <w:lang w:bidi="ar-SA"/>
    </w:rPr>
  </w:style>
  <w:style w:type="character" w:customStyle="1" w:styleId="122">
    <w:name w:val="Основной текст (12)2"/>
    <w:rsid w:val="00B71278"/>
    <w:rPr>
      <w:rFonts w:ascii="Times New Roman" w:hAnsi="Times New Roman" w:cs="Times New Roman"/>
      <w:b/>
      <w:bCs/>
      <w:i/>
      <w:iCs/>
      <w:spacing w:val="0"/>
      <w:sz w:val="22"/>
      <w:szCs w:val="22"/>
      <w:lang w:bidi="ar-SA"/>
    </w:rPr>
  </w:style>
  <w:style w:type="character" w:customStyle="1" w:styleId="117">
    <w:name w:val="Основной текст (11)7"/>
    <w:rsid w:val="00B71278"/>
    <w:rPr>
      <w:rFonts w:ascii="Times New Roman" w:hAnsi="Times New Roman" w:cs="Times New Roman"/>
      <w:b/>
      <w:bCs/>
      <w:i/>
      <w:iCs/>
      <w:spacing w:val="0"/>
      <w:sz w:val="22"/>
      <w:szCs w:val="22"/>
      <w:lang w:val="en-US" w:eastAsia="en-US" w:bidi="ar-SA"/>
    </w:rPr>
  </w:style>
  <w:style w:type="paragraph" w:customStyle="1" w:styleId="pj">
    <w:name w:val="pj"/>
    <w:basedOn w:val="a"/>
    <w:rsid w:val="00B71278"/>
    <w:pPr>
      <w:widowControl/>
      <w:spacing w:before="100" w:beforeAutospacing="1" w:after="100" w:afterAutospacing="1"/>
    </w:pPr>
    <w:rPr>
      <w:rFonts w:ascii="Times New Roman" w:hAnsi="Times New Roman"/>
      <w:sz w:val="24"/>
      <w:szCs w:val="24"/>
      <w:lang w:val="ru-RU" w:eastAsia="ru-RU"/>
    </w:rPr>
  </w:style>
  <w:style w:type="character" w:customStyle="1" w:styleId="nw">
    <w:name w:val="nw"/>
    <w:rsid w:val="00B71278"/>
    <w:rPr>
      <w:rFonts w:cs="Times New Roman"/>
    </w:rPr>
  </w:style>
  <w:style w:type="paragraph" w:customStyle="1" w:styleId="affb">
    <w:name w:val="Письмо"/>
    <w:basedOn w:val="a"/>
    <w:rsid w:val="00B71278"/>
    <w:pPr>
      <w:widowControl/>
      <w:autoSpaceDE w:val="0"/>
      <w:autoSpaceDN w:val="0"/>
      <w:spacing w:line="320" w:lineRule="exact"/>
      <w:ind w:firstLine="720"/>
      <w:jc w:val="both"/>
    </w:pPr>
    <w:rPr>
      <w:rFonts w:ascii="Times New Roman" w:hAnsi="Times New Roman"/>
      <w:sz w:val="28"/>
      <w:szCs w:val="28"/>
      <w:lang w:val="ru-RU" w:eastAsia="ru-RU"/>
    </w:rPr>
  </w:style>
  <w:style w:type="paragraph" w:customStyle="1" w:styleId="Style7">
    <w:name w:val="Style7"/>
    <w:basedOn w:val="a"/>
    <w:rsid w:val="00B71278"/>
    <w:pPr>
      <w:autoSpaceDE w:val="0"/>
      <w:autoSpaceDN w:val="0"/>
      <w:adjustRightInd w:val="0"/>
      <w:spacing w:line="283" w:lineRule="exact"/>
      <w:ind w:hanging="350"/>
    </w:pPr>
    <w:rPr>
      <w:rFonts w:ascii="Arial" w:eastAsia="Calibri" w:hAnsi="Arial"/>
      <w:sz w:val="24"/>
      <w:szCs w:val="24"/>
      <w:lang w:val="ru-RU" w:eastAsia="ru-RU"/>
    </w:rPr>
  </w:style>
  <w:style w:type="character" w:customStyle="1" w:styleId="FontStyle63">
    <w:name w:val="Font Style63"/>
    <w:rsid w:val="00B71278"/>
    <w:rPr>
      <w:rFonts w:ascii="Times New Roman" w:hAnsi="Times New Roman"/>
      <w:b/>
      <w:sz w:val="22"/>
    </w:rPr>
  </w:style>
  <w:style w:type="character" w:customStyle="1" w:styleId="FontStyle116">
    <w:name w:val="Font Style116"/>
    <w:rsid w:val="00B71278"/>
    <w:rPr>
      <w:rFonts w:ascii="Times New Roman" w:hAnsi="Times New Roman" w:cs="Times New Roman"/>
      <w:b/>
      <w:bCs/>
      <w:sz w:val="22"/>
      <w:szCs w:val="22"/>
    </w:rPr>
  </w:style>
  <w:style w:type="character" w:customStyle="1" w:styleId="FontStyle117">
    <w:name w:val="Font Style117"/>
    <w:rsid w:val="00B71278"/>
    <w:rPr>
      <w:rFonts w:ascii="Times New Roman" w:hAnsi="Times New Roman" w:cs="Times New Roman"/>
      <w:b/>
      <w:bCs/>
      <w:i/>
      <w:iCs/>
      <w:sz w:val="22"/>
      <w:szCs w:val="22"/>
    </w:rPr>
  </w:style>
  <w:style w:type="character" w:customStyle="1" w:styleId="FontStyle118">
    <w:name w:val="Font Style118"/>
    <w:rsid w:val="00B71278"/>
    <w:rPr>
      <w:rFonts w:ascii="Times New Roman" w:hAnsi="Times New Roman" w:cs="Times New Roman"/>
      <w:sz w:val="22"/>
      <w:szCs w:val="22"/>
    </w:rPr>
  </w:style>
  <w:style w:type="paragraph" w:customStyle="1" w:styleId="Style108">
    <w:name w:val="Style108"/>
    <w:basedOn w:val="a"/>
    <w:rsid w:val="00B71278"/>
    <w:pPr>
      <w:autoSpaceDE w:val="0"/>
      <w:autoSpaceDN w:val="0"/>
      <w:adjustRightInd w:val="0"/>
      <w:spacing w:line="317" w:lineRule="exact"/>
      <w:jc w:val="both"/>
    </w:pPr>
    <w:rPr>
      <w:rFonts w:ascii="Times New Roman" w:eastAsia="Calibri" w:hAnsi="Times New Roman"/>
      <w:sz w:val="24"/>
      <w:szCs w:val="24"/>
      <w:lang w:val="ru-RU" w:eastAsia="ru-RU"/>
    </w:rPr>
  </w:style>
  <w:style w:type="paragraph" w:customStyle="1" w:styleId="Style46">
    <w:name w:val="Style46"/>
    <w:basedOn w:val="a"/>
    <w:rsid w:val="00B71278"/>
    <w:pPr>
      <w:autoSpaceDE w:val="0"/>
      <w:autoSpaceDN w:val="0"/>
      <w:adjustRightInd w:val="0"/>
      <w:spacing w:line="319" w:lineRule="exact"/>
      <w:ind w:firstLine="653"/>
      <w:jc w:val="both"/>
    </w:pPr>
    <w:rPr>
      <w:rFonts w:ascii="Times New Roman" w:eastAsia="Calibri" w:hAnsi="Times New Roman"/>
      <w:sz w:val="24"/>
      <w:szCs w:val="24"/>
      <w:lang w:val="ru-RU" w:eastAsia="ru-RU"/>
    </w:rPr>
  </w:style>
  <w:style w:type="paragraph" w:customStyle="1" w:styleId="Style48">
    <w:name w:val="Style48"/>
    <w:basedOn w:val="a"/>
    <w:rsid w:val="00B71278"/>
    <w:pPr>
      <w:autoSpaceDE w:val="0"/>
      <w:autoSpaceDN w:val="0"/>
      <w:adjustRightInd w:val="0"/>
    </w:pPr>
    <w:rPr>
      <w:rFonts w:ascii="Times New Roman" w:eastAsia="Calibri" w:hAnsi="Times New Roman"/>
      <w:sz w:val="24"/>
      <w:szCs w:val="24"/>
      <w:lang w:val="ru-RU" w:eastAsia="ru-RU"/>
    </w:rPr>
  </w:style>
  <w:style w:type="paragraph" w:customStyle="1" w:styleId="Style98">
    <w:name w:val="Style98"/>
    <w:basedOn w:val="a"/>
    <w:rsid w:val="00B71278"/>
    <w:pPr>
      <w:autoSpaceDE w:val="0"/>
      <w:autoSpaceDN w:val="0"/>
      <w:adjustRightInd w:val="0"/>
      <w:spacing w:line="322" w:lineRule="exact"/>
      <w:ind w:hanging="350"/>
      <w:jc w:val="both"/>
    </w:pPr>
    <w:rPr>
      <w:rFonts w:ascii="Times New Roman" w:eastAsia="Calibri" w:hAnsi="Times New Roman"/>
      <w:sz w:val="24"/>
      <w:szCs w:val="24"/>
      <w:lang w:val="ru-RU" w:eastAsia="ru-RU"/>
    </w:rPr>
  </w:style>
  <w:style w:type="character" w:customStyle="1" w:styleId="FontStyle113">
    <w:name w:val="Font Style113"/>
    <w:rsid w:val="00B71278"/>
    <w:rPr>
      <w:rFonts w:ascii="Times New Roman" w:hAnsi="Times New Roman" w:cs="Times New Roman"/>
      <w:b/>
      <w:bCs/>
      <w:i/>
      <w:iCs/>
      <w:sz w:val="18"/>
      <w:szCs w:val="18"/>
    </w:rPr>
  </w:style>
  <w:style w:type="table" w:customStyle="1" w:styleId="MediumGrid1Accent3">
    <w:name w:val="Medium Grid 1 Accent 3"/>
    <w:rsid w:val="00655073"/>
    <w:rPr>
      <w:rFonts w:ascii="Times New Roman" w:eastAsia="Times New Roman" w:hAnsi="Times New Roman"/>
      <w:sz w:val="24"/>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character" w:customStyle="1" w:styleId="affc">
    <w:name w:val="Основной текст + Полужирный"/>
    <w:semiHidden/>
    <w:rsid w:val="00655073"/>
    <w:rPr>
      <w:rFonts w:ascii="Century Schoolbook" w:hAnsi="Century Schoolbook" w:cs="Times New Roman"/>
      <w:b/>
      <w:bCs/>
      <w:sz w:val="28"/>
      <w:szCs w:val="28"/>
      <w:lang w:val="en-US" w:eastAsia="x-none" w:bidi="ar-SA"/>
    </w:rPr>
  </w:style>
  <w:style w:type="character" w:customStyle="1" w:styleId="c1">
    <w:name w:val="c1"/>
    <w:rsid w:val="00B70F60"/>
    <w:rPr>
      <w:rFonts w:cs="Times New Roman"/>
    </w:rPr>
  </w:style>
  <w:style w:type="paragraph" w:customStyle="1" w:styleId="Textbody">
    <w:name w:val="Text body"/>
    <w:basedOn w:val="a"/>
    <w:rsid w:val="00B70F60"/>
    <w:pPr>
      <w:suppressAutoHyphens/>
      <w:autoSpaceDN w:val="0"/>
      <w:spacing w:after="120"/>
    </w:pPr>
    <w:rPr>
      <w:rFonts w:ascii="Times New Roman" w:hAnsi="Times New Roman" w:cs="Tahoma"/>
      <w:kern w:val="3"/>
      <w:sz w:val="24"/>
      <w:szCs w:val="24"/>
      <w:lang w:val="de-DE" w:eastAsia="ja-JP" w:bidi="fa-IR"/>
    </w:rPr>
  </w:style>
  <w:style w:type="paragraph" w:customStyle="1" w:styleId="TableContents">
    <w:name w:val="Table Contents"/>
    <w:basedOn w:val="a"/>
    <w:rsid w:val="00B70F60"/>
    <w:pPr>
      <w:widowControl/>
      <w:suppressLineNumbers/>
      <w:suppressAutoHyphens/>
      <w:spacing w:after="200" w:line="276" w:lineRule="auto"/>
    </w:pPr>
    <w:rPr>
      <w:rFonts w:cs="Calibri"/>
      <w:lang w:val="ru-RU" w:eastAsia="ar-SA"/>
    </w:rPr>
  </w:style>
  <w:style w:type="paragraph" w:customStyle="1" w:styleId="Zag1">
    <w:name w:val="Zag_1"/>
    <w:basedOn w:val="a"/>
    <w:rsid w:val="005130CE"/>
    <w:pPr>
      <w:autoSpaceDE w:val="0"/>
      <w:autoSpaceDN w:val="0"/>
      <w:adjustRightInd w:val="0"/>
      <w:spacing w:after="337" w:line="302" w:lineRule="exact"/>
      <w:jc w:val="center"/>
    </w:pPr>
    <w:rPr>
      <w:rFonts w:ascii="Times New Roman" w:eastAsia="Calibri" w:hAnsi="Times New Roman"/>
      <w:b/>
      <w:bCs/>
      <w:color w:val="000000"/>
      <w:sz w:val="24"/>
      <w:szCs w:val="24"/>
      <w:lang w:eastAsia="ru-RU"/>
    </w:rPr>
  </w:style>
  <w:style w:type="paragraph" w:customStyle="1" w:styleId="1c">
    <w:name w:val="Номер 1"/>
    <w:basedOn w:val="1"/>
    <w:rsid w:val="000E71C4"/>
    <w:pPr>
      <w:keepNext/>
      <w:widowControl/>
      <w:suppressAutoHyphens/>
      <w:autoSpaceDE w:val="0"/>
      <w:autoSpaceDN w:val="0"/>
      <w:adjustRightInd w:val="0"/>
      <w:spacing w:before="360" w:after="240" w:line="360" w:lineRule="auto"/>
      <w:ind w:left="0"/>
      <w:jc w:val="center"/>
    </w:pPr>
    <w:rPr>
      <w:bCs w:val="0"/>
      <w:szCs w:val="20"/>
      <w:lang w:val="ru-RU" w:eastAsia="ru-RU"/>
    </w:rPr>
  </w:style>
  <w:style w:type="character" w:customStyle="1" w:styleId="highlighthighlightactive">
    <w:name w:val="highlight highlight_active"/>
    <w:rsid w:val="00002365"/>
    <w:rPr>
      <w:rFonts w:cs="Times New Roman"/>
    </w:rPr>
  </w:style>
  <w:style w:type="character" w:customStyle="1" w:styleId="ft11701">
    <w:name w:val="ft11701"/>
    <w:rsid w:val="00002365"/>
    <w:rPr>
      <w:rFonts w:ascii="Times" w:hAnsi="Times"/>
      <w:color w:val="000000"/>
      <w:spacing w:val="14"/>
      <w:sz w:val="24"/>
    </w:rPr>
  </w:style>
  <w:style w:type="paragraph" w:customStyle="1" w:styleId="29">
    <w:name w:val="Абзац списка2"/>
    <w:basedOn w:val="a"/>
    <w:rsid w:val="00002365"/>
    <w:pPr>
      <w:widowControl/>
      <w:spacing w:after="200" w:line="276" w:lineRule="auto"/>
      <w:ind w:left="720"/>
      <w:contextualSpacing/>
    </w:pPr>
    <w:rPr>
      <w:rFonts w:eastAsia="Calibri"/>
      <w:lang w:val="ru-RU" w:eastAsia="ru-RU"/>
    </w:rPr>
  </w:style>
  <w:style w:type="paragraph" w:styleId="affd">
    <w:name w:val="List Paragraph"/>
    <w:basedOn w:val="a"/>
    <w:qFormat/>
    <w:rsid w:val="00CE6E4D"/>
    <w:pPr>
      <w:widowControl/>
      <w:spacing w:line="276" w:lineRule="auto"/>
      <w:ind w:left="708"/>
    </w:pPr>
    <w:rPr>
      <w:rFonts w:eastAsia="Calibri"/>
      <w:lang w:val="ru-RU"/>
    </w:rPr>
  </w:style>
  <w:style w:type="paragraph" w:customStyle="1" w:styleId="msolistparagraphcxspmiddle">
    <w:name w:val="msolistparagraphcxspmiddle"/>
    <w:basedOn w:val="a"/>
    <w:rsid w:val="00244033"/>
    <w:pPr>
      <w:widowControl/>
      <w:spacing w:after="75"/>
      <w:jc w:val="both"/>
    </w:pPr>
    <w:rPr>
      <w:rFonts w:ascii="Times New Roman" w:hAnsi="Times New Roman"/>
      <w:sz w:val="24"/>
      <w:szCs w:val="24"/>
      <w:lang w:val="ru-RU" w:eastAsia="ru-RU"/>
    </w:rPr>
  </w:style>
  <w:style w:type="paragraph" w:customStyle="1" w:styleId="msolistparagraphcxsplast">
    <w:name w:val="msolistparagraphcxsplast"/>
    <w:basedOn w:val="a"/>
    <w:rsid w:val="00244033"/>
    <w:pPr>
      <w:widowControl/>
      <w:spacing w:after="75"/>
      <w:jc w:val="both"/>
    </w:pPr>
    <w:rPr>
      <w:rFonts w:ascii="Times New Roman" w:hAnsi="Times New Roman"/>
      <w:sz w:val="24"/>
      <w:szCs w:val="24"/>
      <w:lang w:val="ru-RU" w:eastAsia="ru-RU"/>
    </w:rPr>
  </w:style>
  <w:style w:type="paragraph" w:customStyle="1" w:styleId="default0">
    <w:name w:val="default"/>
    <w:basedOn w:val="a"/>
    <w:rsid w:val="00244033"/>
    <w:pPr>
      <w:widowControl/>
      <w:spacing w:after="75"/>
      <w:jc w:val="both"/>
    </w:pPr>
    <w:rPr>
      <w:rFonts w:ascii="Times New Roman" w:hAnsi="Times New Roman"/>
      <w:sz w:val="24"/>
      <w:szCs w:val="24"/>
      <w:lang w:val="ru-RU" w:eastAsia="ru-RU"/>
    </w:rPr>
  </w:style>
  <w:style w:type="paragraph" w:customStyle="1" w:styleId="consplusnormal">
    <w:name w:val="consplusnormal"/>
    <w:basedOn w:val="a"/>
    <w:rsid w:val="00244033"/>
    <w:pPr>
      <w:widowControl/>
      <w:spacing w:after="75"/>
      <w:jc w:val="both"/>
    </w:pPr>
    <w:rPr>
      <w:rFonts w:ascii="Times New Roman" w:hAnsi="Times New Roman"/>
      <w:sz w:val="24"/>
      <w:szCs w:val="24"/>
      <w:lang w:val="ru-RU" w:eastAsia="ru-RU"/>
    </w:rPr>
  </w:style>
  <w:style w:type="character" w:customStyle="1" w:styleId="12pt127">
    <w:name w:val="Стиль 12 pt Первая строка:  127 см"/>
    <w:rsid w:val="00244033"/>
    <w:rPr>
      <w:sz w:val="24"/>
    </w:rPr>
  </w:style>
  <w:style w:type="paragraph" w:styleId="affe">
    <w:name w:val="No Spacing"/>
    <w:qFormat/>
    <w:rsid w:val="00244033"/>
    <w:rPr>
      <w:rFonts w:eastAsia="Times New Roman"/>
      <w:sz w:val="22"/>
      <w:szCs w:val="22"/>
    </w:rPr>
  </w:style>
  <w:style w:type="paragraph" w:customStyle="1" w:styleId="Style52">
    <w:name w:val="Style52"/>
    <w:basedOn w:val="a"/>
    <w:rsid w:val="00244033"/>
    <w:pPr>
      <w:autoSpaceDE w:val="0"/>
      <w:autoSpaceDN w:val="0"/>
      <w:adjustRightInd w:val="0"/>
      <w:spacing w:line="317" w:lineRule="exact"/>
      <w:ind w:firstLine="576"/>
    </w:pPr>
    <w:rPr>
      <w:rFonts w:ascii="Times New Roman" w:hAnsi="Times New Roman"/>
      <w:sz w:val="24"/>
      <w:szCs w:val="24"/>
      <w:lang w:val="ru-RU" w:eastAsia="ru-RU"/>
    </w:rPr>
  </w:style>
  <w:style w:type="paragraph" w:customStyle="1" w:styleId="Style57">
    <w:name w:val="Style57"/>
    <w:basedOn w:val="a"/>
    <w:rsid w:val="00244033"/>
    <w:pPr>
      <w:autoSpaceDE w:val="0"/>
      <w:autoSpaceDN w:val="0"/>
      <w:adjustRightInd w:val="0"/>
      <w:spacing w:line="317" w:lineRule="exact"/>
      <w:ind w:firstLine="557"/>
      <w:jc w:val="both"/>
    </w:pPr>
    <w:rPr>
      <w:rFonts w:ascii="Times New Roman" w:hAnsi="Times New Roman"/>
      <w:sz w:val="24"/>
      <w:szCs w:val="24"/>
      <w:lang w:val="ru-RU" w:eastAsia="ru-RU"/>
    </w:rPr>
  </w:style>
  <w:style w:type="paragraph" w:customStyle="1" w:styleId="Style66">
    <w:name w:val="Style66"/>
    <w:basedOn w:val="a"/>
    <w:rsid w:val="00244033"/>
    <w:pPr>
      <w:autoSpaceDE w:val="0"/>
      <w:autoSpaceDN w:val="0"/>
      <w:adjustRightInd w:val="0"/>
      <w:spacing w:line="317" w:lineRule="exact"/>
      <w:ind w:firstLine="706"/>
      <w:jc w:val="both"/>
    </w:pPr>
    <w:rPr>
      <w:rFonts w:ascii="Times New Roman" w:hAnsi="Times New Roman"/>
      <w:sz w:val="24"/>
      <w:szCs w:val="24"/>
      <w:lang w:val="ru-RU" w:eastAsia="ru-RU"/>
    </w:rPr>
  </w:style>
  <w:style w:type="paragraph" w:customStyle="1" w:styleId="Style69">
    <w:name w:val="Style69"/>
    <w:basedOn w:val="a"/>
    <w:rsid w:val="00244033"/>
    <w:pPr>
      <w:autoSpaceDE w:val="0"/>
      <w:autoSpaceDN w:val="0"/>
      <w:adjustRightInd w:val="0"/>
      <w:spacing w:line="317" w:lineRule="exact"/>
      <w:ind w:firstLine="917"/>
    </w:pPr>
    <w:rPr>
      <w:rFonts w:ascii="Times New Roman" w:hAnsi="Times New Roman"/>
      <w:sz w:val="24"/>
      <w:szCs w:val="24"/>
      <w:lang w:val="ru-RU" w:eastAsia="ru-RU"/>
    </w:rPr>
  </w:style>
  <w:style w:type="paragraph" w:customStyle="1" w:styleId="Style71">
    <w:name w:val="Style71"/>
    <w:basedOn w:val="a"/>
    <w:rsid w:val="00244033"/>
    <w:pPr>
      <w:autoSpaceDE w:val="0"/>
      <w:autoSpaceDN w:val="0"/>
      <w:adjustRightInd w:val="0"/>
      <w:spacing w:line="319" w:lineRule="exact"/>
    </w:pPr>
    <w:rPr>
      <w:rFonts w:ascii="Times New Roman" w:hAnsi="Times New Roman"/>
      <w:sz w:val="24"/>
      <w:szCs w:val="24"/>
      <w:lang w:val="ru-RU" w:eastAsia="ru-RU"/>
    </w:rPr>
  </w:style>
  <w:style w:type="paragraph" w:customStyle="1" w:styleId="Style83">
    <w:name w:val="Style83"/>
    <w:basedOn w:val="a"/>
    <w:rsid w:val="00244033"/>
    <w:pPr>
      <w:autoSpaceDE w:val="0"/>
      <w:autoSpaceDN w:val="0"/>
      <w:adjustRightInd w:val="0"/>
      <w:spacing w:line="322" w:lineRule="exact"/>
      <w:ind w:firstLine="259"/>
      <w:jc w:val="both"/>
    </w:pPr>
    <w:rPr>
      <w:rFonts w:ascii="Times New Roman" w:hAnsi="Times New Roman"/>
      <w:sz w:val="24"/>
      <w:szCs w:val="24"/>
      <w:lang w:val="ru-RU" w:eastAsia="ru-RU"/>
    </w:rPr>
  </w:style>
  <w:style w:type="paragraph" w:customStyle="1" w:styleId="Style93">
    <w:name w:val="Style93"/>
    <w:basedOn w:val="a"/>
    <w:rsid w:val="00244033"/>
    <w:pPr>
      <w:autoSpaceDE w:val="0"/>
      <w:autoSpaceDN w:val="0"/>
      <w:adjustRightInd w:val="0"/>
      <w:spacing w:line="317" w:lineRule="exact"/>
      <w:ind w:firstLine="542"/>
      <w:jc w:val="both"/>
    </w:pPr>
    <w:rPr>
      <w:rFonts w:ascii="Times New Roman" w:hAnsi="Times New Roman"/>
      <w:sz w:val="24"/>
      <w:szCs w:val="24"/>
      <w:lang w:val="ru-RU" w:eastAsia="ru-RU"/>
    </w:rPr>
  </w:style>
  <w:style w:type="paragraph" w:customStyle="1" w:styleId="Style95">
    <w:name w:val="Style95"/>
    <w:basedOn w:val="a"/>
    <w:rsid w:val="00244033"/>
    <w:pPr>
      <w:autoSpaceDE w:val="0"/>
      <w:autoSpaceDN w:val="0"/>
      <w:adjustRightInd w:val="0"/>
      <w:spacing w:line="317" w:lineRule="exact"/>
      <w:ind w:hanging="350"/>
    </w:pPr>
    <w:rPr>
      <w:rFonts w:ascii="Times New Roman" w:hAnsi="Times New Roman"/>
      <w:sz w:val="24"/>
      <w:szCs w:val="24"/>
      <w:lang w:val="ru-RU" w:eastAsia="ru-RU"/>
    </w:rPr>
  </w:style>
  <w:style w:type="paragraph" w:customStyle="1" w:styleId="Style100">
    <w:name w:val="Style100"/>
    <w:basedOn w:val="a"/>
    <w:rsid w:val="00244033"/>
    <w:pPr>
      <w:autoSpaceDE w:val="0"/>
      <w:autoSpaceDN w:val="0"/>
      <w:adjustRightInd w:val="0"/>
      <w:spacing w:line="322" w:lineRule="exact"/>
      <w:jc w:val="both"/>
    </w:pPr>
    <w:rPr>
      <w:rFonts w:ascii="Times New Roman" w:hAnsi="Times New Roman"/>
      <w:sz w:val="24"/>
      <w:szCs w:val="24"/>
      <w:lang w:val="ru-RU" w:eastAsia="ru-RU"/>
    </w:rPr>
  </w:style>
  <w:style w:type="paragraph" w:customStyle="1" w:styleId="Style102">
    <w:name w:val="Style102"/>
    <w:basedOn w:val="a"/>
    <w:rsid w:val="00244033"/>
    <w:pPr>
      <w:autoSpaceDE w:val="0"/>
      <w:autoSpaceDN w:val="0"/>
      <w:adjustRightInd w:val="0"/>
      <w:spacing w:line="322" w:lineRule="exact"/>
      <w:ind w:firstLine="221"/>
    </w:pPr>
    <w:rPr>
      <w:rFonts w:ascii="Times New Roman" w:hAnsi="Times New Roman"/>
      <w:sz w:val="24"/>
      <w:szCs w:val="24"/>
      <w:lang w:val="ru-RU" w:eastAsia="ru-RU"/>
    </w:rPr>
  </w:style>
  <w:style w:type="paragraph" w:customStyle="1" w:styleId="Style121">
    <w:name w:val="Style121"/>
    <w:basedOn w:val="a"/>
    <w:rsid w:val="00244033"/>
    <w:pPr>
      <w:autoSpaceDE w:val="0"/>
      <w:autoSpaceDN w:val="0"/>
      <w:adjustRightInd w:val="0"/>
      <w:spacing w:line="317" w:lineRule="exact"/>
      <w:ind w:hanging="72"/>
    </w:pPr>
    <w:rPr>
      <w:rFonts w:ascii="Times New Roman" w:hAnsi="Times New Roman"/>
      <w:sz w:val="24"/>
      <w:szCs w:val="24"/>
      <w:lang w:val="ru-RU" w:eastAsia="ru-RU"/>
    </w:rPr>
  </w:style>
  <w:style w:type="paragraph" w:customStyle="1" w:styleId="Style146">
    <w:name w:val="Style146"/>
    <w:basedOn w:val="a"/>
    <w:rsid w:val="00244033"/>
    <w:pPr>
      <w:autoSpaceDE w:val="0"/>
      <w:autoSpaceDN w:val="0"/>
      <w:adjustRightInd w:val="0"/>
      <w:spacing w:line="317" w:lineRule="exact"/>
      <w:ind w:firstLine="1517"/>
    </w:pPr>
    <w:rPr>
      <w:rFonts w:ascii="Times New Roman" w:hAnsi="Times New Roman"/>
      <w:sz w:val="24"/>
      <w:szCs w:val="24"/>
      <w:lang w:val="ru-RU" w:eastAsia="ru-RU"/>
    </w:rPr>
  </w:style>
  <w:style w:type="character" w:customStyle="1" w:styleId="FontStyle157">
    <w:name w:val="Font Style157"/>
    <w:rsid w:val="00244033"/>
    <w:rPr>
      <w:rFonts w:ascii="Times New Roman" w:hAnsi="Times New Roman"/>
      <w:b/>
      <w:i/>
      <w:sz w:val="22"/>
    </w:rPr>
  </w:style>
  <w:style w:type="character" w:customStyle="1" w:styleId="FontStyle158">
    <w:name w:val="Font Style158"/>
    <w:rsid w:val="00244033"/>
    <w:rPr>
      <w:rFonts w:ascii="Times New Roman" w:hAnsi="Times New Roman"/>
      <w:i/>
      <w:sz w:val="22"/>
    </w:rPr>
  </w:style>
  <w:style w:type="character" w:customStyle="1" w:styleId="FontStyle160">
    <w:name w:val="Font Style160"/>
    <w:rsid w:val="00244033"/>
    <w:rPr>
      <w:rFonts w:ascii="Times New Roman" w:hAnsi="Times New Roman"/>
      <w:b/>
      <w:sz w:val="22"/>
    </w:rPr>
  </w:style>
  <w:style w:type="character" w:customStyle="1" w:styleId="FontStyle161">
    <w:name w:val="Font Style161"/>
    <w:rsid w:val="00244033"/>
    <w:rPr>
      <w:rFonts w:ascii="Times New Roman" w:hAnsi="Times New Roman"/>
      <w:sz w:val="22"/>
    </w:rPr>
  </w:style>
  <w:style w:type="paragraph" w:customStyle="1" w:styleId="211">
    <w:name w:val="21"/>
    <w:basedOn w:val="a"/>
    <w:rsid w:val="00244033"/>
    <w:pPr>
      <w:widowControl/>
      <w:spacing w:before="100" w:beforeAutospacing="1" w:after="100" w:afterAutospacing="1"/>
    </w:pPr>
    <w:rPr>
      <w:rFonts w:ascii="Times New Roman" w:hAnsi="Times New Roman"/>
      <w:sz w:val="24"/>
      <w:szCs w:val="24"/>
      <w:lang w:val="ru-RU" w:eastAsia="ru-RU"/>
    </w:rPr>
  </w:style>
  <w:style w:type="character" w:customStyle="1" w:styleId="dash041e0431044b0447043d044b0439char10">
    <w:name w:val="dash041e0431044b0447043d044b0439char1"/>
    <w:rsid w:val="00244033"/>
  </w:style>
  <w:style w:type="paragraph" w:customStyle="1" w:styleId="Style3">
    <w:name w:val="Style3"/>
    <w:basedOn w:val="a"/>
    <w:rsid w:val="001C1D8F"/>
    <w:pPr>
      <w:autoSpaceDE w:val="0"/>
      <w:autoSpaceDN w:val="0"/>
      <w:adjustRightInd w:val="0"/>
      <w:spacing w:line="278" w:lineRule="exact"/>
    </w:pPr>
    <w:rPr>
      <w:rFonts w:ascii="Times New Roman" w:hAnsi="Times New Roman"/>
      <w:sz w:val="24"/>
      <w:szCs w:val="24"/>
      <w:lang w:val="ru-RU" w:eastAsia="ru-RU"/>
    </w:rPr>
  </w:style>
  <w:style w:type="paragraph" w:customStyle="1" w:styleId="Style4">
    <w:name w:val="Style4"/>
    <w:basedOn w:val="a"/>
    <w:rsid w:val="001C1D8F"/>
    <w:pPr>
      <w:autoSpaceDE w:val="0"/>
      <w:autoSpaceDN w:val="0"/>
      <w:adjustRightInd w:val="0"/>
      <w:spacing w:line="466" w:lineRule="exact"/>
      <w:jc w:val="center"/>
    </w:pPr>
    <w:rPr>
      <w:rFonts w:ascii="Times New Roman" w:hAnsi="Times New Roman"/>
      <w:sz w:val="24"/>
      <w:szCs w:val="24"/>
      <w:lang w:val="ru-RU" w:eastAsia="ru-RU"/>
    </w:rPr>
  </w:style>
  <w:style w:type="paragraph" w:customStyle="1" w:styleId="Style5">
    <w:name w:val="Style5"/>
    <w:basedOn w:val="a"/>
    <w:rsid w:val="001C1D8F"/>
    <w:pPr>
      <w:autoSpaceDE w:val="0"/>
      <w:autoSpaceDN w:val="0"/>
      <w:adjustRightInd w:val="0"/>
      <w:spacing w:line="274" w:lineRule="exact"/>
      <w:jc w:val="both"/>
    </w:pPr>
    <w:rPr>
      <w:rFonts w:ascii="Times New Roman" w:hAnsi="Times New Roman"/>
      <w:sz w:val="24"/>
      <w:szCs w:val="24"/>
      <w:lang w:val="ru-RU" w:eastAsia="ru-RU"/>
    </w:rPr>
  </w:style>
  <w:style w:type="paragraph" w:customStyle="1" w:styleId="Style6">
    <w:name w:val="Style6"/>
    <w:basedOn w:val="a"/>
    <w:rsid w:val="001C1D8F"/>
    <w:pPr>
      <w:autoSpaceDE w:val="0"/>
      <w:autoSpaceDN w:val="0"/>
      <w:adjustRightInd w:val="0"/>
    </w:pPr>
    <w:rPr>
      <w:rFonts w:ascii="Times New Roman" w:hAnsi="Times New Roman"/>
      <w:sz w:val="24"/>
      <w:szCs w:val="24"/>
      <w:lang w:val="ru-RU" w:eastAsia="ru-RU"/>
    </w:rPr>
  </w:style>
  <w:style w:type="paragraph" w:customStyle="1" w:styleId="Style8">
    <w:name w:val="Style8"/>
    <w:basedOn w:val="a"/>
    <w:rsid w:val="001C1D8F"/>
    <w:pPr>
      <w:autoSpaceDE w:val="0"/>
      <w:autoSpaceDN w:val="0"/>
      <w:adjustRightInd w:val="0"/>
      <w:jc w:val="right"/>
    </w:pPr>
    <w:rPr>
      <w:rFonts w:ascii="Times New Roman" w:hAnsi="Times New Roman"/>
      <w:sz w:val="24"/>
      <w:szCs w:val="24"/>
      <w:lang w:val="ru-RU" w:eastAsia="ru-RU"/>
    </w:rPr>
  </w:style>
  <w:style w:type="paragraph" w:customStyle="1" w:styleId="Style9">
    <w:name w:val="Style9"/>
    <w:basedOn w:val="a"/>
    <w:rsid w:val="001C1D8F"/>
    <w:pPr>
      <w:autoSpaceDE w:val="0"/>
      <w:autoSpaceDN w:val="0"/>
      <w:adjustRightInd w:val="0"/>
    </w:pPr>
    <w:rPr>
      <w:rFonts w:ascii="Times New Roman" w:hAnsi="Times New Roman"/>
      <w:sz w:val="24"/>
      <w:szCs w:val="24"/>
      <w:lang w:val="ru-RU" w:eastAsia="ru-RU"/>
    </w:rPr>
  </w:style>
  <w:style w:type="paragraph" w:customStyle="1" w:styleId="Style11">
    <w:name w:val="Style11"/>
    <w:basedOn w:val="a"/>
    <w:rsid w:val="001C1D8F"/>
    <w:pPr>
      <w:autoSpaceDE w:val="0"/>
      <w:autoSpaceDN w:val="0"/>
      <w:adjustRightInd w:val="0"/>
      <w:spacing w:line="319" w:lineRule="exact"/>
      <w:ind w:hanging="451"/>
    </w:pPr>
    <w:rPr>
      <w:rFonts w:ascii="Times New Roman" w:hAnsi="Times New Roman"/>
      <w:sz w:val="24"/>
      <w:szCs w:val="24"/>
      <w:lang w:val="ru-RU" w:eastAsia="ru-RU"/>
    </w:rPr>
  </w:style>
  <w:style w:type="paragraph" w:customStyle="1" w:styleId="Style12">
    <w:name w:val="Style12"/>
    <w:basedOn w:val="a"/>
    <w:rsid w:val="001C1D8F"/>
    <w:pPr>
      <w:autoSpaceDE w:val="0"/>
      <w:autoSpaceDN w:val="0"/>
      <w:adjustRightInd w:val="0"/>
      <w:spacing w:line="317" w:lineRule="exact"/>
      <w:ind w:firstLine="840"/>
    </w:pPr>
    <w:rPr>
      <w:rFonts w:ascii="Times New Roman" w:hAnsi="Times New Roman"/>
      <w:sz w:val="24"/>
      <w:szCs w:val="24"/>
      <w:lang w:val="ru-RU" w:eastAsia="ru-RU"/>
    </w:rPr>
  </w:style>
  <w:style w:type="paragraph" w:customStyle="1" w:styleId="Style13">
    <w:name w:val="Style13"/>
    <w:basedOn w:val="a"/>
    <w:rsid w:val="001C1D8F"/>
    <w:pPr>
      <w:autoSpaceDE w:val="0"/>
      <w:autoSpaceDN w:val="0"/>
      <w:adjustRightInd w:val="0"/>
      <w:jc w:val="both"/>
    </w:pPr>
    <w:rPr>
      <w:rFonts w:ascii="Times New Roman" w:hAnsi="Times New Roman"/>
      <w:sz w:val="24"/>
      <w:szCs w:val="24"/>
      <w:lang w:val="ru-RU" w:eastAsia="ru-RU"/>
    </w:rPr>
  </w:style>
  <w:style w:type="paragraph" w:customStyle="1" w:styleId="Style14">
    <w:name w:val="Style14"/>
    <w:basedOn w:val="a"/>
    <w:rsid w:val="001C1D8F"/>
    <w:pPr>
      <w:autoSpaceDE w:val="0"/>
      <w:autoSpaceDN w:val="0"/>
      <w:adjustRightInd w:val="0"/>
      <w:spacing w:line="317" w:lineRule="exact"/>
      <w:ind w:firstLine="451"/>
      <w:jc w:val="both"/>
    </w:pPr>
    <w:rPr>
      <w:rFonts w:ascii="Times New Roman" w:hAnsi="Times New Roman"/>
      <w:sz w:val="24"/>
      <w:szCs w:val="24"/>
      <w:lang w:val="ru-RU" w:eastAsia="ru-RU"/>
    </w:rPr>
  </w:style>
  <w:style w:type="paragraph" w:customStyle="1" w:styleId="Style15">
    <w:name w:val="Style15"/>
    <w:basedOn w:val="a"/>
    <w:rsid w:val="001C1D8F"/>
    <w:pPr>
      <w:autoSpaceDE w:val="0"/>
      <w:autoSpaceDN w:val="0"/>
      <w:adjustRightInd w:val="0"/>
      <w:spacing w:line="317" w:lineRule="exact"/>
      <w:ind w:firstLine="677"/>
      <w:jc w:val="both"/>
    </w:pPr>
    <w:rPr>
      <w:rFonts w:ascii="Times New Roman" w:hAnsi="Times New Roman"/>
      <w:sz w:val="24"/>
      <w:szCs w:val="24"/>
      <w:lang w:val="ru-RU" w:eastAsia="ru-RU"/>
    </w:rPr>
  </w:style>
  <w:style w:type="paragraph" w:customStyle="1" w:styleId="Style16">
    <w:name w:val="Style16"/>
    <w:basedOn w:val="a"/>
    <w:rsid w:val="001C1D8F"/>
    <w:pPr>
      <w:autoSpaceDE w:val="0"/>
      <w:autoSpaceDN w:val="0"/>
      <w:adjustRightInd w:val="0"/>
      <w:spacing w:line="317" w:lineRule="exact"/>
      <w:ind w:firstLine="667"/>
      <w:jc w:val="both"/>
    </w:pPr>
    <w:rPr>
      <w:rFonts w:ascii="Times New Roman" w:hAnsi="Times New Roman"/>
      <w:sz w:val="24"/>
      <w:szCs w:val="24"/>
      <w:lang w:val="ru-RU" w:eastAsia="ru-RU"/>
    </w:rPr>
  </w:style>
  <w:style w:type="paragraph" w:customStyle="1" w:styleId="Style18">
    <w:name w:val="Style18"/>
    <w:basedOn w:val="a"/>
    <w:rsid w:val="001C1D8F"/>
    <w:pPr>
      <w:autoSpaceDE w:val="0"/>
      <w:autoSpaceDN w:val="0"/>
      <w:adjustRightInd w:val="0"/>
      <w:spacing w:line="326" w:lineRule="exact"/>
      <w:ind w:firstLine="221"/>
    </w:pPr>
    <w:rPr>
      <w:rFonts w:ascii="Times New Roman" w:hAnsi="Times New Roman"/>
      <w:sz w:val="24"/>
      <w:szCs w:val="24"/>
      <w:lang w:val="ru-RU" w:eastAsia="ru-RU"/>
    </w:rPr>
  </w:style>
  <w:style w:type="paragraph" w:customStyle="1" w:styleId="Style19">
    <w:name w:val="Style19"/>
    <w:basedOn w:val="a"/>
    <w:rsid w:val="001C1D8F"/>
    <w:pPr>
      <w:autoSpaceDE w:val="0"/>
      <w:autoSpaceDN w:val="0"/>
      <w:adjustRightInd w:val="0"/>
      <w:spacing w:line="322" w:lineRule="exact"/>
      <w:jc w:val="both"/>
    </w:pPr>
    <w:rPr>
      <w:rFonts w:ascii="Times New Roman" w:hAnsi="Times New Roman"/>
      <w:sz w:val="24"/>
      <w:szCs w:val="24"/>
      <w:lang w:val="ru-RU" w:eastAsia="ru-RU"/>
    </w:rPr>
  </w:style>
  <w:style w:type="paragraph" w:customStyle="1" w:styleId="Style20">
    <w:name w:val="Style20"/>
    <w:basedOn w:val="a"/>
    <w:rsid w:val="001C1D8F"/>
    <w:pPr>
      <w:autoSpaceDE w:val="0"/>
      <w:autoSpaceDN w:val="0"/>
      <w:adjustRightInd w:val="0"/>
      <w:spacing w:line="322" w:lineRule="exact"/>
    </w:pPr>
    <w:rPr>
      <w:rFonts w:ascii="Times New Roman" w:hAnsi="Times New Roman"/>
      <w:sz w:val="24"/>
      <w:szCs w:val="24"/>
      <w:lang w:val="ru-RU" w:eastAsia="ru-RU"/>
    </w:rPr>
  </w:style>
  <w:style w:type="paragraph" w:customStyle="1" w:styleId="Style21">
    <w:name w:val="Style21"/>
    <w:basedOn w:val="a"/>
    <w:rsid w:val="001C1D8F"/>
    <w:pPr>
      <w:autoSpaceDE w:val="0"/>
      <w:autoSpaceDN w:val="0"/>
      <w:adjustRightInd w:val="0"/>
      <w:spacing w:line="317" w:lineRule="exact"/>
      <w:ind w:hanging="221"/>
    </w:pPr>
    <w:rPr>
      <w:rFonts w:ascii="Times New Roman" w:hAnsi="Times New Roman"/>
      <w:sz w:val="24"/>
      <w:szCs w:val="24"/>
      <w:lang w:val="ru-RU" w:eastAsia="ru-RU"/>
    </w:rPr>
  </w:style>
  <w:style w:type="paragraph" w:customStyle="1" w:styleId="Style22">
    <w:name w:val="Style22"/>
    <w:basedOn w:val="a"/>
    <w:rsid w:val="001C1D8F"/>
    <w:pPr>
      <w:autoSpaceDE w:val="0"/>
      <w:autoSpaceDN w:val="0"/>
      <w:adjustRightInd w:val="0"/>
    </w:pPr>
    <w:rPr>
      <w:rFonts w:ascii="Times New Roman" w:hAnsi="Times New Roman"/>
      <w:sz w:val="24"/>
      <w:szCs w:val="24"/>
      <w:lang w:val="ru-RU" w:eastAsia="ru-RU"/>
    </w:rPr>
  </w:style>
  <w:style w:type="paragraph" w:customStyle="1" w:styleId="Style23">
    <w:name w:val="Style23"/>
    <w:basedOn w:val="a"/>
    <w:rsid w:val="001C1D8F"/>
    <w:pPr>
      <w:autoSpaceDE w:val="0"/>
      <w:autoSpaceDN w:val="0"/>
      <w:adjustRightInd w:val="0"/>
      <w:spacing w:line="317" w:lineRule="exact"/>
      <w:ind w:firstLine="446"/>
      <w:jc w:val="both"/>
    </w:pPr>
    <w:rPr>
      <w:rFonts w:ascii="Times New Roman" w:hAnsi="Times New Roman"/>
      <w:sz w:val="24"/>
      <w:szCs w:val="24"/>
      <w:lang w:val="ru-RU" w:eastAsia="ru-RU"/>
    </w:rPr>
  </w:style>
  <w:style w:type="paragraph" w:customStyle="1" w:styleId="Style24">
    <w:name w:val="Style24"/>
    <w:basedOn w:val="a"/>
    <w:rsid w:val="001C1D8F"/>
    <w:pPr>
      <w:autoSpaceDE w:val="0"/>
      <w:autoSpaceDN w:val="0"/>
      <w:adjustRightInd w:val="0"/>
      <w:spacing w:line="317" w:lineRule="exact"/>
      <w:ind w:firstLine="1987"/>
    </w:pPr>
    <w:rPr>
      <w:rFonts w:ascii="Times New Roman" w:hAnsi="Times New Roman"/>
      <w:sz w:val="24"/>
      <w:szCs w:val="24"/>
      <w:lang w:val="ru-RU" w:eastAsia="ru-RU"/>
    </w:rPr>
  </w:style>
  <w:style w:type="paragraph" w:customStyle="1" w:styleId="Style25">
    <w:name w:val="Style25"/>
    <w:basedOn w:val="a"/>
    <w:rsid w:val="001C1D8F"/>
    <w:pPr>
      <w:autoSpaceDE w:val="0"/>
      <w:autoSpaceDN w:val="0"/>
      <w:adjustRightInd w:val="0"/>
      <w:spacing w:line="326" w:lineRule="exact"/>
      <w:ind w:firstLine="221"/>
    </w:pPr>
    <w:rPr>
      <w:rFonts w:ascii="Times New Roman" w:hAnsi="Times New Roman"/>
      <w:sz w:val="24"/>
      <w:szCs w:val="24"/>
      <w:lang w:val="ru-RU" w:eastAsia="ru-RU"/>
    </w:rPr>
  </w:style>
  <w:style w:type="paragraph" w:customStyle="1" w:styleId="Style26">
    <w:name w:val="Style26"/>
    <w:basedOn w:val="a"/>
    <w:rsid w:val="001C1D8F"/>
    <w:pPr>
      <w:autoSpaceDE w:val="0"/>
      <w:autoSpaceDN w:val="0"/>
      <w:adjustRightInd w:val="0"/>
      <w:spacing w:line="317" w:lineRule="exact"/>
      <w:ind w:firstLine="456"/>
      <w:jc w:val="both"/>
    </w:pPr>
    <w:rPr>
      <w:rFonts w:ascii="Times New Roman" w:hAnsi="Times New Roman"/>
      <w:sz w:val="24"/>
      <w:szCs w:val="24"/>
      <w:lang w:val="ru-RU" w:eastAsia="ru-RU"/>
    </w:rPr>
  </w:style>
  <w:style w:type="paragraph" w:customStyle="1" w:styleId="Style27">
    <w:name w:val="Style27"/>
    <w:basedOn w:val="a"/>
    <w:rsid w:val="001C1D8F"/>
    <w:pPr>
      <w:autoSpaceDE w:val="0"/>
      <w:autoSpaceDN w:val="0"/>
      <w:adjustRightInd w:val="0"/>
      <w:spacing w:line="317" w:lineRule="exact"/>
      <w:ind w:firstLine="701"/>
      <w:jc w:val="both"/>
    </w:pPr>
    <w:rPr>
      <w:rFonts w:ascii="Times New Roman" w:hAnsi="Times New Roman"/>
      <w:sz w:val="24"/>
      <w:szCs w:val="24"/>
      <w:lang w:val="ru-RU" w:eastAsia="ru-RU"/>
    </w:rPr>
  </w:style>
  <w:style w:type="paragraph" w:customStyle="1" w:styleId="Style28">
    <w:name w:val="Style28"/>
    <w:basedOn w:val="a"/>
    <w:rsid w:val="001C1D8F"/>
    <w:pPr>
      <w:autoSpaceDE w:val="0"/>
      <w:autoSpaceDN w:val="0"/>
      <w:adjustRightInd w:val="0"/>
      <w:spacing w:line="317" w:lineRule="exact"/>
      <w:ind w:firstLine="456"/>
      <w:jc w:val="both"/>
    </w:pPr>
    <w:rPr>
      <w:rFonts w:ascii="Times New Roman" w:hAnsi="Times New Roman"/>
      <w:sz w:val="24"/>
      <w:szCs w:val="24"/>
      <w:lang w:val="ru-RU" w:eastAsia="ru-RU"/>
    </w:rPr>
  </w:style>
  <w:style w:type="paragraph" w:customStyle="1" w:styleId="Style29">
    <w:name w:val="Style29"/>
    <w:basedOn w:val="a"/>
    <w:rsid w:val="001C1D8F"/>
    <w:pPr>
      <w:autoSpaceDE w:val="0"/>
      <w:autoSpaceDN w:val="0"/>
      <w:adjustRightInd w:val="0"/>
      <w:spacing w:line="317" w:lineRule="exact"/>
      <w:ind w:firstLine="706"/>
      <w:jc w:val="both"/>
    </w:pPr>
    <w:rPr>
      <w:rFonts w:ascii="Times New Roman" w:hAnsi="Times New Roman"/>
      <w:sz w:val="24"/>
      <w:szCs w:val="24"/>
      <w:lang w:val="ru-RU" w:eastAsia="ru-RU"/>
    </w:rPr>
  </w:style>
  <w:style w:type="paragraph" w:customStyle="1" w:styleId="Style30">
    <w:name w:val="Style30"/>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31">
    <w:name w:val="Style31"/>
    <w:basedOn w:val="a"/>
    <w:rsid w:val="001C1D8F"/>
    <w:pPr>
      <w:autoSpaceDE w:val="0"/>
      <w:autoSpaceDN w:val="0"/>
      <w:adjustRightInd w:val="0"/>
      <w:spacing w:line="317" w:lineRule="exact"/>
    </w:pPr>
    <w:rPr>
      <w:rFonts w:ascii="Times New Roman" w:hAnsi="Times New Roman"/>
      <w:sz w:val="24"/>
      <w:szCs w:val="24"/>
      <w:lang w:val="ru-RU" w:eastAsia="ru-RU"/>
    </w:rPr>
  </w:style>
  <w:style w:type="paragraph" w:customStyle="1" w:styleId="Style32">
    <w:name w:val="Style32"/>
    <w:basedOn w:val="a"/>
    <w:rsid w:val="001C1D8F"/>
    <w:pPr>
      <w:autoSpaceDE w:val="0"/>
      <w:autoSpaceDN w:val="0"/>
      <w:adjustRightInd w:val="0"/>
      <w:spacing w:line="634" w:lineRule="exact"/>
      <w:ind w:firstLine="1152"/>
    </w:pPr>
    <w:rPr>
      <w:rFonts w:ascii="Times New Roman" w:hAnsi="Times New Roman"/>
      <w:sz w:val="24"/>
      <w:szCs w:val="24"/>
      <w:lang w:val="ru-RU" w:eastAsia="ru-RU"/>
    </w:rPr>
  </w:style>
  <w:style w:type="paragraph" w:customStyle="1" w:styleId="Style33">
    <w:name w:val="Style33"/>
    <w:basedOn w:val="a"/>
    <w:rsid w:val="001C1D8F"/>
    <w:pPr>
      <w:autoSpaceDE w:val="0"/>
      <w:autoSpaceDN w:val="0"/>
      <w:adjustRightInd w:val="0"/>
      <w:spacing w:line="317" w:lineRule="exact"/>
      <w:ind w:firstLine="677"/>
      <w:jc w:val="both"/>
    </w:pPr>
    <w:rPr>
      <w:rFonts w:ascii="Times New Roman" w:hAnsi="Times New Roman"/>
      <w:sz w:val="24"/>
      <w:szCs w:val="24"/>
      <w:lang w:val="ru-RU" w:eastAsia="ru-RU"/>
    </w:rPr>
  </w:style>
  <w:style w:type="paragraph" w:customStyle="1" w:styleId="Style34">
    <w:name w:val="Style34"/>
    <w:basedOn w:val="a"/>
    <w:rsid w:val="001C1D8F"/>
    <w:pPr>
      <w:autoSpaceDE w:val="0"/>
      <w:autoSpaceDN w:val="0"/>
      <w:adjustRightInd w:val="0"/>
      <w:spacing w:line="317" w:lineRule="exact"/>
      <w:ind w:firstLine="581"/>
    </w:pPr>
    <w:rPr>
      <w:rFonts w:ascii="Times New Roman" w:hAnsi="Times New Roman"/>
      <w:sz w:val="24"/>
      <w:szCs w:val="24"/>
      <w:lang w:val="ru-RU" w:eastAsia="ru-RU"/>
    </w:rPr>
  </w:style>
  <w:style w:type="paragraph" w:customStyle="1" w:styleId="Style35">
    <w:name w:val="Style35"/>
    <w:basedOn w:val="a"/>
    <w:rsid w:val="001C1D8F"/>
    <w:pPr>
      <w:autoSpaceDE w:val="0"/>
      <w:autoSpaceDN w:val="0"/>
      <w:adjustRightInd w:val="0"/>
      <w:spacing w:line="317" w:lineRule="exact"/>
      <w:ind w:firstLine="581"/>
    </w:pPr>
    <w:rPr>
      <w:rFonts w:ascii="Times New Roman" w:hAnsi="Times New Roman"/>
      <w:sz w:val="24"/>
      <w:szCs w:val="24"/>
      <w:lang w:val="ru-RU" w:eastAsia="ru-RU"/>
    </w:rPr>
  </w:style>
  <w:style w:type="paragraph" w:customStyle="1" w:styleId="Style36">
    <w:name w:val="Style36"/>
    <w:basedOn w:val="a"/>
    <w:rsid w:val="001C1D8F"/>
    <w:pPr>
      <w:autoSpaceDE w:val="0"/>
      <w:autoSpaceDN w:val="0"/>
      <w:adjustRightInd w:val="0"/>
      <w:jc w:val="both"/>
    </w:pPr>
    <w:rPr>
      <w:rFonts w:ascii="Times New Roman" w:hAnsi="Times New Roman"/>
      <w:sz w:val="24"/>
      <w:szCs w:val="24"/>
      <w:lang w:val="ru-RU" w:eastAsia="ru-RU"/>
    </w:rPr>
  </w:style>
  <w:style w:type="paragraph" w:customStyle="1" w:styleId="Style37">
    <w:name w:val="Style37"/>
    <w:basedOn w:val="a"/>
    <w:rsid w:val="001C1D8F"/>
    <w:pPr>
      <w:autoSpaceDE w:val="0"/>
      <w:autoSpaceDN w:val="0"/>
      <w:adjustRightInd w:val="0"/>
      <w:spacing w:line="322" w:lineRule="exact"/>
      <w:ind w:hanging="734"/>
    </w:pPr>
    <w:rPr>
      <w:rFonts w:ascii="Times New Roman" w:hAnsi="Times New Roman"/>
      <w:sz w:val="24"/>
      <w:szCs w:val="24"/>
      <w:lang w:val="ru-RU" w:eastAsia="ru-RU"/>
    </w:rPr>
  </w:style>
  <w:style w:type="paragraph" w:customStyle="1" w:styleId="Style38">
    <w:name w:val="Style38"/>
    <w:basedOn w:val="a"/>
    <w:rsid w:val="001C1D8F"/>
    <w:pPr>
      <w:autoSpaceDE w:val="0"/>
      <w:autoSpaceDN w:val="0"/>
      <w:adjustRightInd w:val="0"/>
    </w:pPr>
    <w:rPr>
      <w:rFonts w:ascii="Times New Roman" w:hAnsi="Times New Roman"/>
      <w:sz w:val="24"/>
      <w:szCs w:val="24"/>
      <w:lang w:val="ru-RU" w:eastAsia="ru-RU"/>
    </w:rPr>
  </w:style>
  <w:style w:type="paragraph" w:customStyle="1" w:styleId="Style39">
    <w:name w:val="Style39"/>
    <w:basedOn w:val="a"/>
    <w:rsid w:val="001C1D8F"/>
    <w:pPr>
      <w:autoSpaceDE w:val="0"/>
      <w:autoSpaceDN w:val="0"/>
      <w:adjustRightInd w:val="0"/>
    </w:pPr>
    <w:rPr>
      <w:rFonts w:ascii="Times New Roman" w:hAnsi="Times New Roman"/>
      <w:sz w:val="24"/>
      <w:szCs w:val="24"/>
      <w:lang w:val="ru-RU" w:eastAsia="ru-RU"/>
    </w:rPr>
  </w:style>
  <w:style w:type="paragraph" w:customStyle="1" w:styleId="Style40">
    <w:name w:val="Style40"/>
    <w:basedOn w:val="a"/>
    <w:rsid w:val="001C1D8F"/>
    <w:pPr>
      <w:autoSpaceDE w:val="0"/>
      <w:autoSpaceDN w:val="0"/>
      <w:adjustRightInd w:val="0"/>
      <w:spacing w:line="317" w:lineRule="exact"/>
      <w:ind w:firstLine="715"/>
      <w:jc w:val="both"/>
    </w:pPr>
    <w:rPr>
      <w:rFonts w:ascii="Times New Roman" w:hAnsi="Times New Roman"/>
      <w:sz w:val="24"/>
      <w:szCs w:val="24"/>
      <w:lang w:val="ru-RU" w:eastAsia="ru-RU"/>
    </w:rPr>
  </w:style>
  <w:style w:type="paragraph" w:customStyle="1" w:styleId="Style41">
    <w:name w:val="Style41"/>
    <w:basedOn w:val="a"/>
    <w:rsid w:val="001C1D8F"/>
    <w:pPr>
      <w:autoSpaceDE w:val="0"/>
      <w:autoSpaceDN w:val="0"/>
      <w:adjustRightInd w:val="0"/>
      <w:spacing w:line="322" w:lineRule="exact"/>
      <w:ind w:firstLine="706"/>
      <w:jc w:val="both"/>
    </w:pPr>
    <w:rPr>
      <w:rFonts w:ascii="Times New Roman" w:hAnsi="Times New Roman"/>
      <w:sz w:val="24"/>
      <w:szCs w:val="24"/>
      <w:lang w:val="ru-RU" w:eastAsia="ru-RU"/>
    </w:rPr>
  </w:style>
  <w:style w:type="paragraph" w:customStyle="1" w:styleId="Style42">
    <w:name w:val="Style42"/>
    <w:basedOn w:val="a"/>
    <w:rsid w:val="001C1D8F"/>
    <w:pPr>
      <w:autoSpaceDE w:val="0"/>
      <w:autoSpaceDN w:val="0"/>
      <w:adjustRightInd w:val="0"/>
    </w:pPr>
    <w:rPr>
      <w:rFonts w:ascii="Times New Roman" w:hAnsi="Times New Roman"/>
      <w:sz w:val="24"/>
      <w:szCs w:val="24"/>
      <w:lang w:val="ru-RU" w:eastAsia="ru-RU"/>
    </w:rPr>
  </w:style>
  <w:style w:type="paragraph" w:customStyle="1" w:styleId="Style43">
    <w:name w:val="Style43"/>
    <w:basedOn w:val="a"/>
    <w:rsid w:val="001C1D8F"/>
    <w:pPr>
      <w:autoSpaceDE w:val="0"/>
      <w:autoSpaceDN w:val="0"/>
      <w:adjustRightInd w:val="0"/>
      <w:spacing w:line="322" w:lineRule="exact"/>
      <w:ind w:firstLine="456"/>
      <w:jc w:val="both"/>
    </w:pPr>
    <w:rPr>
      <w:rFonts w:ascii="Times New Roman" w:hAnsi="Times New Roman"/>
      <w:sz w:val="24"/>
      <w:szCs w:val="24"/>
      <w:lang w:val="ru-RU" w:eastAsia="ru-RU"/>
    </w:rPr>
  </w:style>
  <w:style w:type="paragraph" w:customStyle="1" w:styleId="Style44">
    <w:name w:val="Style44"/>
    <w:basedOn w:val="a"/>
    <w:rsid w:val="001C1D8F"/>
    <w:pPr>
      <w:autoSpaceDE w:val="0"/>
      <w:autoSpaceDN w:val="0"/>
      <w:adjustRightInd w:val="0"/>
      <w:spacing w:line="320" w:lineRule="exact"/>
      <w:ind w:firstLine="442"/>
    </w:pPr>
    <w:rPr>
      <w:rFonts w:ascii="Times New Roman" w:hAnsi="Times New Roman"/>
      <w:sz w:val="24"/>
      <w:szCs w:val="24"/>
      <w:lang w:val="ru-RU" w:eastAsia="ru-RU"/>
    </w:rPr>
  </w:style>
  <w:style w:type="paragraph" w:customStyle="1" w:styleId="Style45">
    <w:name w:val="Style45"/>
    <w:basedOn w:val="a"/>
    <w:rsid w:val="001C1D8F"/>
    <w:pPr>
      <w:autoSpaceDE w:val="0"/>
      <w:autoSpaceDN w:val="0"/>
      <w:adjustRightInd w:val="0"/>
      <w:spacing w:line="317" w:lineRule="exact"/>
      <w:ind w:hanging="350"/>
      <w:jc w:val="both"/>
    </w:pPr>
    <w:rPr>
      <w:rFonts w:ascii="Times New Roman" w:hAnsi="Times New Roman"/>
      <w:sz w:val="24"/>
      <w:szCs w:val="24"/>
      <w:lang w:val="ru-RU" w:eastAsia="ru-RU"/>
    </w:rPr>
  </w:style>
  <w:style w:type="paragraph" w:customStyle="1" w:styleId="Style47">
    <w:name w:val="Style47"/>
    <w:basedOn w:val="a"/>
    <w:rsid w:val="001C1D8F"/>
    <w:pPr>
      <w:autoSpaceDE w:val="0"/>
      <w:autoSpaceDN w:val="0"/>
      <w:adjustRightInd w:val="0"/>
      <w:spacing w:line="317" w:lineRule="exact"/>
      <w:ind w:firstLine="221"/>
    </w:pPr>
    <w:rPr>
      <w:rFonts w:ascii="Times New Roman" w:hAnsi="Times New Roman"/>
      <w:sz w:val="24"/>
      <w:szCs w:val="24"/>
      <w:lang w:val="ru-RU" w:eastAsia="ru-RU"/>
    </w:rPr>
  </w:style>
  <w:style w:type="paragraph" w:customStyle="1" w:styleId="Style49">
    <w:name w:val="Style49"/>
    <w:basedOn w:val="a"/>
    <w:rsid w:val="001C1D8F"/>
    <w:pPr>
      <w:autoSpaceDE w:val="0"/>
      <w:autoSpaceDN w:val="0"/>
      <w:adjustRightInd w:val="0"/>
      <w:spacing w:line="319" w:lineRule="exact"/>
    </w:pPr>
    <w:rPr>
      <w:rFonts w:ascii="Times New Roman" w:hAnsi="Times New Roman"/>
      <w:sz w:val="24"/>
      <w:szCs w:val="24"/>
      <w:lang w:val="ru-RU" w:eastAsia="ru-RU"/>
    </w:rPr>
  </w:style>
  <w:style w:type="paragraph" w:customStyle="1" w:styleId="Style50">
    <w:name w:val="Style50"/>
    <w:basedOn w:val="a"/>
    <w:rsid w:val="001C1D8F"/>
    <w:pPr>
      <w:autoSpaceDE w:val="0"/>
      <w:autoSpaceDN w:val="0"/>
      <w:adjustRightInd w:val="0"/>
      <w:jc w:val="center"/>
    </w:pPr>
    <w:rPr>
      <w:rFonts w:ascii="Times New Roman" w:hAnsi="Times New Roman"/>
      <w:sz w:val="24"/>
      <w:szCs w:val="24"/>
      <w:lang w:val="ru-RU" w:eastAsia="ru-RU"/>
    </w:rPr>
  </w:style>
  <w:style w:type="paragraph" w:customStyle="1" w:styleId="Style51">
    <w:name w:val="Style51"/>
    <w:basedOn w:val="a"/>
    <w:rsid w:val="001C1D8F"/>
    <w:pPr>
      <w:autoSpaceDE w:val="0"/>
      <w:autoSpaceDN w:val="0"/>
      <w:adjustRightInd w:val="0"/>
      <w:spacing w:line="319" w:lineRule="exact"/>
      <w:ind w:firstLine="509"/>
      <w:jc w:val="both"/>
    </w:pPr>
    <w:rPr>
      <w:rFonts w:ascii="Times New Roman" w:hAnsi="Times New Roman"/>
      <w:sz w:val="24"/>
      <w:szCs w:val="24"/>
      <w:lang w:val="ru-RU" w:eastAsia="ru-RU"/>
    </w:rPr>
  </w:style>
  <w:style w:type="paragraph" w:customStyle="1" w:styleId="Style53">
    <w:name w:val="Style53"/>
    <w:basedOn w:val="a"/>
    <w:rsid w:val="001C1D8F"/>
    <w:pPr>
      <w:autoSpaceDE w:val="0"/>
      <w:autoSpaceDN w:val="0"/>
      <w:adjustRightInd w:val="0"/>
      <w:spacing w:line="230" w:lineRule="exact"/>
      <w:ind w:firstLine="120"/>
    </w:pPr>
    <w:rPr>
      <w:rFonts w:ascii="Times New Roman" w:hAnsi="Times New Roman"/>
      <w:sz w:val="24"/>
      <w:szCs w:val="24"/>
      <w:lang w:val="ru-RU" w:eastAsia="ru-RU"/>
    </w:rPr>
  </w:style>
  <w:style w:type="paragraph" w:customStyle="1" w:styleId="Style54">
    <w:name w:val="Style54"/>
    <w:basedOn w:val="a"/>
    <w:rsid w:val="001C1D8F"/>
    <w:pPr>
      <w:autoSpaceDE w:val="0"/>
      <w:autoSpaceDN w:val="0"/>
      <w:adjustRightInd w:val="0"/>
    </w:pPr>
    <w:rPr>
      <w:rFonts w:ascii="Times New Roman" w:hAnsi="Times New Roman"/>
      <w:sz w:val="24"/>
      <w:szCs w:val="24"/>
      <w:lang w:val="ru-RU" w:eastAsia="ru-RU"/>
    </w:rPr>
  </w:style>
  <w:style w:type="paragraph" w:customStyle="1" w:styleId="Style55">
    <w:name w:val="Style55"/>
    <w:basedOn w:val="a"/>
    <w:rsid w:val="001C1D8F"/>
    <w:pPr>
      <w:autoSpaceDE w:val="0"/>
      <w:autoSpaceDN w:val="0"/>
      <w:adjustRightInd w:val="0"/>
      <w:spacing w:line="322" w:lineRule="exact"/>
      <w:ind w:firstLine="710"/>
    </w:pPr>
    <w:rPr>
      <w:rFonts w:ascii="Times New Roman" w:hAnsi="Times New Roman"/>
      <w:sz w:val="24"/>
      <w:szCs w:val="24"/>
      <w:lang w:val="ru-RU" w:eastAsia="ru-RU"/>
    </w:rPr>
  </w:style>
  <w:style w:type="paragraph" w:customStyle="1" w:styleId="Style56">
    <w:name w:val="Style56"/>
    <w:basedOn w:val="a"/>
    <w:rsid w:val="001C1D8F"/>
    <w:pPr>
      <w:autoSpaceDE w:val="0"/>
      <w:autoSpaceDN w:val="0"/>
      <w:adjustRightInd w:val="0"/>
      <w:spacing w:line="317" w:lineRule="exact"/>
      <w:ind w:firstLine="552"/>
    </w:pPr>
    <w:rPr>
      <w:rFonts w:ascii="Times New Roman" w:hAnsi="Times New Roman"/>
      <w:sz w:val="24"/>
      <w:szCs w:val="24"/>
      <w:lang w:val="ru-RU" w:eastAsia="ru-RU"/>
    </w:rPr>
  </w:style>
  <w:style w:type="paragraph" w:customStyle="1" w:styleId="Style58">
    <w:name w:val="Style58"/>
    <w:basedOn w:val="a"/>
    <w:rsid w:val="001C1D8F"/>
    <w:pPr>
      <w:autoSpaceDE w:val="0"/>
      <w:autoSpaceDN w:val="0"/>
      <w:adjustRightInd w:val="0"/>
      <w:spacing w:line="326" w:lineRule="exact"/>
      <w:jc w:val="both"/>
    </w:pPr>
    <w:rPr>
      <w:rFonts w:ascii="Times New Roman" w:hAnsi="Times New Roman"/>
      <w:sz w:val="24"/>
      <w:szCs w:val="24"/>
      <w:lang w:val="ru-RU" w:eastAsia="ru-RU"/>
    </w:rPr>
  </w:style>
  <w:style w:type="paragraph" w:customStyle="1" w:styleId="Style59">
    <w:name w:val="Style59"/>
    <w:basedOn w:val="a"/>
    <w:rsid w:val="001C1D8F"/>
    <w:pPr>
      <w:autoSpaceDE w:val="0"/>
      <w:autoSpaceDN w:val="0"/>
      <w:adjustRightInd w:val="0"/>
    </w:pPr>
    <w:rPr>
      <w:rFonts w:ascii="Times New Roman" w:hAnsi="Times New Roman"/>
      <w:sz w:val="24"/>
      <w:szCs w:val="24"/>
      <w:lang w:val="ru-RU" w:eastAsia="ru-RU"/>
    </w:rPr>
  </w:style>
  <w:style w:type="paragraph" w:customStyle="1" w:styleId="Style60">
    <w:name w:val="Style60"/>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61">
    <w:name w:val="Style61"/>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62">
    <w:name w:val="Style62"/>
    <w:basedOn w:val="a"/>
    <w:rsid w:val="001C1D8F"/>
    <w:pPr>
      <w:autoSpaceDE w:val="0"/>
      <w:autoSpaceDN w:val="0"/>
      <w:adjustRightInd w:val="0"/>
      <w:spacing w:line="331" w:lineRule="exact"/>
    </w:pPr>
    <w:rPr>
      <w:rFonts w:ascii="Times New Roman" w:hAnsi="Times New Roman"/>
      <w:sz w:val="24"/>
      <w:szCs w:val="24"/>
      <w:lang w:val="ru-RU" w:eastAsia="ru-RU"/>
    </w:rPr>
  </w:style>
  <w:style w:type="paragraph" w:customStyle="1" w:styleId="Style63">
    <w:name w:val="Style63"/>
    <w:basedOn w:val="a"/>
    <w:rsid w:val="001C1D8F"/>
    <w:pPr>
      <w:autoSpaceDE w:val="0"/>
      <w:autoSpaceDN w:val="0"/>
      <w:adjustRightInd w:val="0"/>
      <w:spacing w:line="317" w:lineRule="exact"/>
      <w:ind w:firstLine="120"/>
    </w:pPr>
    <w:rPr>
      <w:rFonts w:ascii="Times New Roman" w:hAnsi="Times New Roman"/>
      <w:sz w:val="24"/>
      <w:szCs w:val="24"/>
      <w:lang w:val="ru-RU" w:eastAsia="ru-RU"/>
    </w:rPr>
  </w:style>
  <w:style w:type="paragraph" w:customStyle="1" w:styleId="Style64">
    <w:name w:val="Style64"/>
    <w:basedOn w:val="a"/>
    <w:rsid w:val="001C1D8F"/>
    <w:pPr>
      <w:autoSpaceDE w:val="0"/>
      <w:autoSpaceDN w:val="0"/>
      <w:adjustRightInd w:val="0"/>
    </w:pPr>
    <w:rPr>
      <w:rFonts w:ascii="Times New Roman" w:hAnsi="Times New Roman"/>
      <w:sz w:val="24"/>
      <w:szCs w:val="24"/>
      <w:lang w:val="ru-RU" w:eastAsia="ru-RU"/>
    </w:rPr>
  </w:style>
  <w:style w:type="paragraph" w:customStyle="1" w:styleId="Style65">
    <w:name w:val="Style65"/>
    <w:basedOn w:val="a"/>
    <w:rsid w:val="001C1D8F"/>
    <w:pPr>
      <w:autoSpaceDE w:val="0"/>
      <w:autoSpaceDN w:val="0"/>
      <w:adjustRightInd w:val="0"/>
    </w:pPr>
    <w:rPr>
      <w:rFonts w:ascii="Times New Roman" w:hAnsi="Times New Roman"/>
      <w:sz w:val="24"/>
      <w:szCs w:val="24"/>
      <w:lang w:val="ru-RU" w:eastAsia="ru-RU"/>
    </w:rPr>
  </w:style>
  <w:style w:type="paragraph" w:customStyle="1" w:styleId="Style67">
    <w:name w:val="Style67"/>
    <w:basedOn w:val="a"/>
    <w:rsid w:val="001C1D8F"/>
    <w:pPr>
      <w:autoSpaceDE w:val="0"/>
      <w:autoSpaceDN w:val="0"/>
      <w:adjustRightInd w:val="0"/>
      <w:spacing w:line="317" w:lineRule="exact"/>
      <w:ind w:firstLine="355"/>
    </w:pPr>
    <w:rPr>
      <w:rFonts w:ascii="Times New Roman" w:hAnsi="Times New Roman"/>
      <w:sz w:val="24"/>
      <w:szCs w:val="24"/>
      <w:lang w:val="ru-RU" w:eastAsia="ru-RU"/>
    </w:rPr>
  </w:style>
  <w:style w:type="paragraph" w:customStyle="1" w:styleId="Style68">
    <w:name w:val="Style68"/>
    <w:basedOn w:val="a"/>
    <w:rsid w:val="001C1D8F"/>
    <w:pPr>
      <w:autoSpaceDE w:val="0"/>
      <w:autoSpaceDN w:val="0"/>
      <w:adjustRightInd w:val="0"/>
      <w:spacing w:line="230" w:lineRule="exact"/>
      <w:ind w:firstLine="562"/>
    </w:pPr>
    <w:rPr>
      <w:rFonts w:ascii="Times New Roman" w:hAnsi="Times New Roman"/>
      <w:sz w:val="24"/>
      <w:szCs w:val="24"/>
      <w:lang w:val="ru-RU" w:eastAsia="ru-RU"/>
    </w:rPr>
  </w:style>
  <w:style w:type="paragraph" w:customStyle="1" w:styleId="Style70">
    <w:name w:val="Style70"/>
    <w:basedOn w:val="a"/>
    <w:rsid w:val="001C1D8F"/>
    <w:pPr>
      <w:autoSpaceDE w:val="0"/>
      <w:autoSpaceDN w:val="0"/>
      <w:adjustRightInd w:val="0"/>
      <w:spacing w:line="322" w:lineRule="exact"/>
      <w:jc w:val="both"/>
    </w:pPr>
    <w:rPr>
      <w:rFonts w:ascii="Times New Roman" w:hAnsi="Times New Roman"/>
      <w:sz w:val="24"/>
      <w:szCs w:val="24"/>
      <w:lang w:val="ru-RU" w:eastAsia="ru-RU"/>
    </w:rPr>
  </w:style>
  <w:style w:type="paragraph" w:customStyle="1" w:styleId="Style72">
    <w:name w:val="Style72"/>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73">
    <w:name w:val="Style73"/>
    <w:basedOn w:val="a"/>
    <w:rsid w:val="001C1D8F"/>
    <w:pPr>
      <w:autoSpaceDE w:val="0"/>
      <w:autoSpaceDN w:val="0"/>
      <w:adjustRightInd w:val="0"/>
      <w:spacing w:line="317" w:lineRule="exact"/>
      <w:ind w:firstLine="850"/>
    </w:pPr>
    <w:rPr>
      <w:rFonts w:ascii="Times New Roman" w:hAnsi="Times New Roman"/>
      <w:sz w:val="24"/>
      <w:szCs w:val="24"/>
      <w:lang w:val="ru-RU" w:eastAsia="ru-RU"/>
    </w:rPr>
  </w:style>
  <w:style w:type="paragraph" w:customStyle="1" w:styleId="Style74">
    <w:name w:val="Style74"/>
    <w:basedOn w:val="a"/>
    <w:rsid w:val="001C1D8F"/>
    <w:pPr>
      <w:autoSpaceDE w:val="0"/>
      <w:autoSpaceDN w:val="0"/>
      <w:adjustRightInd w:val="0"/>
      <w:spacing w:line="318" w:lineRule="exact"/>
    </w:pPr>
    <w:rPr>
      <w:rFonts w:ascii="Times New Roman" w:hAnsi="Times New Roman"/>
      <w:sz w:val="24"/>
      <w:szCs w:val="24"/>
      <w:lang w:val="ru-RU" w:eastAsia="ru-RU"/>
    </w:rPr>
  </w:style>
  <w:style w:type="paragraph" w:customStyle="1" w:styleId="Style75">
    <w:name w:val="Style75"/>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76">
    <w:name w:val="Style76"/>
    <w:basedOn w:val="a"/>
    <w:rsid w:val="001C1D8F"/>
    <w:pPr>
      <w:autoSpaceDE w:val="0"/>
      <w:autoSpaceDN w:val="0"/>
      <w:adjustRightInd w:val="0"/>
      <w:spacing w:line="322" w:lineRule="exact"/>
      <w:ind w:firstLine="226"/>
      <w:jc w:val="both"/>
    </w:pPr>
    <w:rPr>
      <w:rFonts w:ascii="Times New Roman" w:hAnsi="Times New Roman"/>
      <w:sz w:val="24"/>
      <w:szCs w:val="24"/>
      <w:lang w:val="ru-RU" w:eastAsia="ru-RU"/>
    </w:rPr>
  </w:style>
  <w:style w:type="paragraph" w:customStyle="1" w:styleId="Style77">
    <w:name w:val="Style77"/>
    <w:basedOn w:val="a"/>
    <w:rsid w:val="001C1D8F"/>
    <w:pPr>
      <w:autoSpaceDE w:val="0"/>
      <w:autoSpaceDN w:val="0"/>
      <w:adjustRightInd w:val="0"/>
      <w:spacing w:line="319" w:lineRule="exact"/>
      <w:ind w:firstLine="715"/>
      <w:jc w:val="both"/>
    </w:pPr>
    <w:rPr>
      <w:rFonts w:ascii="Times New Roman" w:hAnsi="Times New Roman"/>
      <w:sz w:val="24"/>
      <w:szCs w:val="24"/>
      <w:lang w:val="ru-RU" w:eastAsia="ru-RU"/>
    </w:rPr>
  </w:style>
  <w:style w:type="paragraph" w:customStyle="1" w:styleId="Style78">
    <w:name w:val="Style78"/>
    <w:basedOn w:val="a"/>
    <w:rsid w:val="001C1D8F"/>
    <w:pPr>
      <w:autoSpaceDE w:val="0"/>
      <w:autoSpaceDN w:val="0"/>
      <w:adjustRightInd w:val="0"/>
      <w:jc w:val="both"/>
    </w:pPr>
    <w:rPr>
      <w:rFonts w:ascii="Times New Roman" w:hAnsi="Times New Roman"/>
      <w:sz w:val="24"/>
      <w:szCs w:val="24"/>
      <w:lang w:val="ru-RU" w:eastAsia="ru-RU"/>
    </w:rPr>
  </w:style>
  <w:style w:type="paragraph" w:customStyle="1" w:styleId="Style79">
    <w:name w:val="Style79"/>
    <w:basedOn w:val="a"/>
    <w:rsid w:val="001C1D8F"/>
    <w:pPr>
      <w:autoSpaceDE w:val="0"/>
      <w:autoSpaceDN w:val="0"/>
      <w:adjustRightInd w:val="0"/>
    </w:pPr>
    <w:rPr>
      <w:rFonts w:ascii="Times New Roman" w:hAnsi="Times New Roman"/>
      <w:sz w:val="24"/>
      <w:szCs w:val="24"/>
      <w:lang w:val="ru-RU" w:eastAsia="ru-RU"/>
    </w:rPr>
  </w:style>
  <w:style w:type="paragraph" w:customStyle="1" w:styleId="Style80">
    <w:name w:val="Style80"/>
    <w:basedOn w:val="a"/>
    <w:rsid w:val="001C1D8F"/>
    <w:pPr>
      <w:autoSpaceDE w:val="0"/>
      <w:autoSpaceDN w:val="0"/>
      <w:adjustRightInd w:val="0"/>
      <w:spacing w:line="317" w:lineRule="exact"/>
      <w:ind w:firstLine="840"/>
    </w:pPr>
    <w:rPr>
      <w:rFonts w:ascii="Times New Roman" w:hAnsi="Times New Roman"/>
      <w:sz w:val="24"/>
      <w:szCs w:val="24"/>
      <w:lang w:val="ru-RU" w:eastAsia="ru-RU"/>
    </w:rPr>
  </w:style>
  <w:style w:type="paragraph" w:customStyle="1" w:styleId="Style81">
    <w:name w:val="Style81"/>
    <w:basedOn w:val="a"/>
    <w:rsid w:val="001C1D8F"/>
    <w:pPr>
      <w:autoSpaceDE w:val="0"/>
      <w:autoSpaceDN w:val="0"/>
      <w:adjustRightInd w:val="0"/>
      <w:spacing w:line="318" w:lineRule="exact"/>
      <w:ind w:firstLine="710"/>
      <w:jc w:val="both"/>
    </w:pPr>
    <w:rPr>
      <w:rFonts w:ascii="Times New Roman" w:hAnsi="Times New Roman"/>
      <w:sz w:val="24"/>
      <w:szCs w:val="24"/>
      <w:lang w:val="ru-RU" w:eastAsia="ru-RU"/>
    </w:rPr>
  </w:style>
  <w:style w:type="paragraph" w:customStyle="1" w:styleId="Style82">
    <w:name w:val="Style82"/>
    <w:basedOn w:val="a"/>
    <w:rsid w:val="001C1D8F"/>
    <w:pPr>
      <w:autoSpaceDE w:val="0"/>
      <w:autoSpaceDN w:val="0"/>
      <w:adjustRightInd w:val="0"/>
    </w:pPr>
    <w:rPr>
      <w:rFonts w:ascii="Times New Roman" w:hAnsi="Times New Roman"/>
      <w:sz w:val="24"/>
      <w:szCs w:val="24"/>
      <w:lang w:val="ru-RU" w:eastAsia="ru-RU"/>
    </w:rPr>
  </w:style>
  <w:style w:type="paragraph" w:customStyle="1" w:styleId="Style84">
    <w:name w:val="Style84"/>
    <w:basedOn w:val="a"/>
    <w:rsid w:val="001C1D8F"/>
    <w:pPr>
      <w:autoSpaceDE w:val="0"/>
      <w:autoSpaceDN w:val="0"/>
      <w:adjustRightInd w:val="0"/>
      <w:spacing w:line="317" w:lineRule="exact"/>
      <w:ind w:firstLine="710"/>
    </w:pPr>
    <w:rPr>
      <w:rFonts w:ascii="Times New Roman" w:hAnsi="Times New Roman"/>
      <w:sz w:val="24"/>
      <w:szCs w:val="24"/>
      <w:lang w:val="ru-RU" w:eastAsia="ru-RU"/>
    </w:rPr>
  </w:style>
  <w:style w:type="paragraph" w:customStyle="1" w:styleId="Style85">
    <w:name w:val="Style85"/>
    <w:basedOn w:val="a"/>
    <w:rsid w:val="001C1D8F"/>
    <w:pPr>
      <w:autoSpaceDE w:val="0"/>
      <w:autoSpaceDN w:val="0"/>
      <w:adjustRightInd w:val="0"/>
      <w:jc w:val="center"/>
    </w:pPr>
    <w:rPr>
      <w:rFonts w:ascii="Times New Roman" w:hAnsi="Times New Roman"/>
      <w:sz w:val="24"/>
      <w:szCs w:val="24"/>
      <w:lang w:val="ru-RU" w:eastAsia="ru-RU"/>
    </w:rPr>
  </w:style>
  <w:style w:type="paragraph" w:customStyle="1" w:styleId="Style86">
    <w:name w:val="Style86"/>
    <w:basedOn w:val="a"/>
    <w:rsid w:val="001C1D8F"/>
    <w:pPr>
      <w:autoSpaceDE w:val="0"/>
      <w:autoSpaceDN w:val="0"/>
      <w:adjustRightInd w:val="0"/>
      <w:spacing w:line="312" w:lineRule="exact"/>
      <w:ind w:hanging="1944"/>
    </w:pPr>
    <w:rPr>
      <w:rFonts w:ascii="Times New Roman" w:hAnsi="Times New Roman"/>
      <w:sz w:val="24"/>
      <w:szCs w:val="24"/>
      <w:lang w:val="ru-RU" w:eastAsia="ru-RU"/>
    </w:rPr>
  </w:style>
  <w:style w:type="paragraph" w:customStyle="1" w:styleId="Style87">
    <w:name w:val="Style87"/>
    <w:basedOn w:val="a"/>
    <w:rsid w:val="001C1D8F"/>
    <w:pPr>
      <w:autoSpaceDE w:val="0"/>
      <w:autoSpaceDN w:val="0"/>
      <w:adjustRightInd w:val="0"/>
      <w:spacing w:line="264" w:lineRule="exact"/>
      <w:jc w:val="center"/>
    </w:pPr>
    <w:rPr>
      <w:rFonts w:ascii="Times New Roman" w:hAnsi="Times New Roman"/>
      <w:sz w:val="24"/>
      <w:szCs w:val="24"/>
      <w:lang w:val="ru-RU" w:eastAsia="ru-RU"/>
    </w:rPr>
  </w:style>
  <w:style w:type="paragraph" w:customStyle="1" w:styleId="Style88">
    <w:name w:val="Style88"/>
    <w:basedOn w:val="a"/>
    <w:rsid w:val="001C1D8F"/>
    <w:pPr>
      <w:autoSpaceDE w:val="0"/>
      <w:autoSpaceDN w:val="0"/>
      <w:adjustRightInd w:val="0"/>
      <w:spacing w:line="264" w:lineRule="exact"/>
      <w:ind w:hanging="720"/>
    </w:pPr>
    <w:rPr>
      <w:rFonts w:ascii="Times New Roman" w:hAnsi="Times New Roman"/>
      <w:sz w:val="24"/>
      <w:szCs w:val="24"/>
      <w:lang w:val="ru-RU" w:eastAsia="ru-RU"/>
    </w:rPr>
  </w:style>
  <w:style w:type="paragraph" w:customStyle="1" w:styleId="Style89">
    <w:name w:val="Style89"/>
    <w:basedOn w:val="a"/>
    <w:rsid w:val="001C1D8F"/>
    <w:pPr>
      <w:autoSpaceDE w:val="0"/>
      <w:autoSpaceDN w:val="0"/>
      <w:adjustRightInd w:val="0"/>
      <w:spacing w:line="322" w:lineRule="exact"/>
      <w:ind w:firstLine="211"/>
    </w:pPr>
    <w:rPr>
      <w:rFonts w:ascii="Times New Roman" w:hAnsi="Times New Roman"/>
      <w:sz w:val="24"/>
      <w:szCs w:val="24"/>
      <w:lang w:val="ru-RU" w:eastAsia="ru-RU"/>
    </w:rPr>
  </w:style>
  <w:style w:type="paragraph" w:customStyle="1" w:styleId="Style90">
    <w:name w:val="Style90"/>
    <w:basedOn w:val="a"/>
    <w:rsid w:val="001C1D8F"/>
    <w:pPr>
      <w:autoSpaceDE w:val="0"/>
      <w:autoSpaceDN w:val="0"/>
      <w:adjustRightInd w:val="0"/>
      <w:spacing w:line="264" w:lineRule="exact"/>
      <w:jc w:val="both"/>
    </w:pPr>
    <w:rPr>
      <w:rFonts w:ascii="Times New Roman" w:hAnsi="Times New Roman"/>
      <w:sz w:val="24"/>
      <w:szCs w:val="24"/>
      <w:lang w:val="ru-RU" w:eastAsia="ru-RU"/>
    </w:rPr>
  </w:style>
  <w:style w:type="paragraph" w:customStyle="1" w:styleId="Style91">
    <w:name w:val="Style91"/>
    <w:basedOn w:val="a"/>
    <w:rsid w:val="001C1D8F"/>
    <w:pPr>
      <w:autoSpaceDE w:val="0"/>
      <w:autoSpaceDN w:val="0"/>
      <w:adjustRightInd w:val="0"/>
      <w:spacing w:line="322" w:lineRule="exact"/>
      <w:ind w:firstLine="571"/>
    </w:pPr>
    <w:rPr>
      <w:rFonts w:ascii="Times New Roman" w:hAnsi="Times New Roman"/>
      <w:sz w:val="24"/>
      <w:szCs w:val="24"/>
      <w:lang w:val="ru-RU" w:eastAsia="ru-RU"/>
    </w:rPr>
  </w:style>
  <w:style w:type="paragraph" w:customStyle="1" w:styleId="Style92">
    <w:name w:val="Style92"/>
    <w:basedOn w:val="a"/>
    <w:rsid w:val="001C1D8F"/>
    <w:pPr>
      <w:autoSpaceDE w:val="0"/>
      <w:autoSpaceDN w:val="0"/>
      <w:adjustRightInd w:val="0"/>
    </w:pPr>
    <w:rPr>
      <w:rFonts w:ascii="Times New Roman" w:hAnsi="Times New Roman"/>
      <w:sz w:val="24"/>
      <w:szCs w:val="24"/>
      <w:lang w:val="ru-RU" w:eastAsia="ru-RU"/>
    </w:rPr>
  </w:style>
  <w:style w:type="paragraph" w:customStyle="1" w:styleId="Style94">
    <w:name w:val="Style94"/>
    <w:basedOn w:val="a"/>
    <w:rsid w:val="001C1D8F"/>
    <w:pPr>
      <w:autoSpaceDE w:val="0"/>
      <w:autoSpaceDN w:val="0"/>
      <w:adjustRightInd w:val="0"/>
      <w:spacing w:line="317" w:lineRule="exact"/>
      <w:ind w:firstLine="1378"/>
    </w:pPr>
    <w:rPr>
      <w:rFonts w:ascii="Times New Roman" w:hAnsi="Times New Roman"/>
      <w:sz w:val="24"/>
      <w:szCs w:val="24"/>
      <w:lang w:val="ru-RU" w:eastAsia="ru-RU"/>
    </w:rPr>
  </w:style>
  <w:style w:type="paragraph" w:customStyle="1" w:styleId="Style96">
    <w:name w:val="Style96"/>
    <w:basedOn w:val="a"/>
    <w:rsid w:val="001C1D8F"/>
    <w:pPr>
      <w:autoSpaceDE w:val="0"/>
      <w:autoSpaceDN w:val="0"/>
      <w:adjustRightInd w:val="0"/>
      <w:spacing w:line="322" w:lineRule="exact"/>
      <w:ind w:hanging="355"/>
      <w:jc w:val="both"/>
    </w:pPr>
    <w:rPr>
      <w:rFonts w:ascii="Times New Roman" w:hAnsi="Times New Roman"/>
      <w:sz w:val="24"/>
      <w:szCs w:val="24"/>
      <w:lang w:val="ru-RU" w:eastAsia="ru-RU"/>
    </w:rPr>
  </w:style>
  <w:style w:type="paragraph" w:customStyle="1" w:styleId="Style97">
    <w:name w:val="Style97"/>
    <w:basedOn w:val="a"/>
    <w:rsid w:val="001C1D8F"/>
    <w:pPr>
      <w:autoSpaceDE w:val="0"/>
      <w:autoSpaceDN w:val="0"/>
      <w:adjustRightInd w:val="0"/>
      <w:spacing w:line="317" w:lineRule="exact"/>
      <w:jc w:val="right"/>
    </w:pPr>
    <w:rPr>
      <w:rFonts w:ascii="Times New Roman" w:hAnsi="Times New Roman"/>
      <w:sz w:val="24"/>
      <w:szCs w:val="24"/>
      <w:lang w:val="ru-RU" w:eastAsia="ru-RU"/>
    </w:rPr>
  </w:style>
  <w:style w:type="paragraph" w:customStyle="1" w:styleId="Style99">
    <w:name w:val="Style99"/>
    <w:basedOn w:val="a"/>
    <w:rsid w:val="001C1D8F"/>
    <w:pPr>
      <w:autoSpaceDE w:val="0"/>
      <w:autoSpaceDN w:val="0"/>
      <w:adjustRightInd w:val="0"/>
    </w:pPr>
    <w:rPr>
      <w:rFonts w:ascii="Times New Roman" w:hAnsi="Times New Roman"/>
      <w:sz w:val="24"/>
      <w:szCs w:val="24"/>
      <w:lang w:val="ru-RU" w:eastAsia="ru-RU"/>
    </w:rPr>
  </w:style>
  <w:style w:type="paragraph" w:customStyle="1" w:styleId="Style101">
    <w:name w:val="Style101"/>
    <w:basedOn w:val="a"/>
    <w:rsid w:val="001C1D8F"/>
    <w:pPr>
      <w:autoSpaceDE w:val="0"/>
      <w:autoSpaceDN w:val="0"/>
      <w:adjustRightInd w:val="0"/>
      <w:spacing w:line="314" w:lineRule="exact"/>
      <w:ind w:firstLine="1104"/>
    </w:pPr>
    <w:rPr>
      <w:rFonts w:ascii="Times New Roman" w:hAnsi="Times New Roman"/>
      <w:sz w:val="24"/>
      <w:szCs w:val="24"/>
      <w:lang w:val="ru-RU" w:eastAsia="ru-RU"/>
    </w:rPr>
  </w:style>
  <w:style w:type="paragraph" w:customStyle="1" w:styleId="Style103">
    <w:name w:val="Style103"/>
    <w:basedOn w:val="a"/>
    <w:rsid w:val="001C1D8F"/>
    <w:pPr>
      <w:autoSpaceDE w:val="0"/>
      <w:autoSpaceDN w:val="0"/>
      <w:adjustRightInd w:val="0"/>
      <w:spacing w:line="322" w:lineRule="exact"/>
      <w:ind w:firstLine="672"/>
    </w:pPr>
    <w:rPr>
      <w:rFonts w:ascii="Times New Roman" w:hAnsi="Times New Roman"/>
      <w:sz w:val="24"/>
      <w:szCs w:val="24"/>
      <w:lang w:val="ru-RU" w:eastAsia="ru-RU"/>
    </w:rPr>
  </w:style>
  <w:style w:type="paragraph" w:customStyle="1" w:styleId="Style104">
    <w:name w:val="Style104"/>
    <w:basedOn w:val="a"/>
    <w:rsid w:val="001C1D8F"/>
    <w:pPr>
      <w:autoSpaceDE w:val="0"/>
      <w:autoSpaceDN w:val="0"/>
      <w:adjustRightInd w:val="0"/>
    </w:pPr>
    <w:rPr>
      <w:rFonts w:ascii="Times New Roman" w:hAnsi="Times New Roman"/>
      <w:sz w:val="24"/>
      <w:szCs w:val="24"/>
      <w:lang w:val="ru-RU" w:eastAsia="ru-RU"/>
    </w:rPr>
  </w:style>
  <w:style w:type="paragraph" w:customStyle="1" w:styleId="Style105">
    <w:name w:val="Style105"/>
    <w:basedOn w:val="a"/>
    <w:rsid w:val="001C1D8F"/>
    <w:pPr>
      <w:autoSpaceDE w:val="0"/>
      <w:autoSpaceDN w:val="0"/>
      <w:adjustRightInd w:val="0"/>
    </w:pPr>
    <w:rPr>
      <w:rFonts w:ascii="Times New Roman" w:hAnsi="Times New Roman"/>
      <w:sz w:val="24"/>
      <w:szCs w:val="24"/>
      <w:lang w:val="ru-RU" w:eastAsia="ru-RU"/>
    </w:rPr>
  </w:style>
  <w:style w:type="paragraph" w:customStyle="1" w:styleId="Style106">
    <w:name w:val="Style106"/>
    <w:basedOn w:val="a"/>
    <w:rsid w:val="001C1D8F"/>
    <w:pPr>
      <w:autoSpaceDE w:val="0"/>
      <w:autoSpaceDN w:val="0"/>
      <w:adjustRightInd w:val="0"/>
      <w:spacing w:line="317" w:lineRule="exact"/>
      <w:jc w:val="both"/>
    </w:pPr>
    <w:rPr>
      <w:rFonts w:ascii="Times New Roman" w:hAnsi="Times New Roman"/>
      <w:sz w:val="24"/>
      <w:szCs w:val="24"/>
      <w:lang w:val="ru-RU" w:eastAsia="ru-RU"/>
    </w:rPr>
  </w:style>
  <w:style w:type="paragraph" w:customStyle="1" w:styleId="Style107">
    <w:name w:val="Style107"/>
    <w:basedOn w:val="a"/>
    <w:rsid w:val="001C1D8F"/>
    <w:pPr>
      <w:autoSpaceDE w:val="0"/>
      <w:autoSpaceDN w:val="0"/>
      <w:adjustRightInd w:val="0"/>
      <w:spacing w:line="322" w:lineRule="exact"/>
      <w:ind w:hanging="614"/>
    </w:pPr>
    <w:rPr>
      <w:rFonts w:ascii="Times New Roman" w:hAnsi="Times New Roman"/>
      <w:sz w:val="24"/>
      <w:szCs w:val="24"/>
      <w:lang w:val="ru-RU" w:eastAsia="ru-RU"/>
    </w:rPr>
  </w:style>
  <w:style w:type="paragraph" w:customStyle="1" w:styleId="Style109">
    <w:name w:val="Style109"/>
    <w:basedOn w:val="a"/>
    <w:rsid w:val="001C1D8F"/>
    <w:pPr>
      <w:autoSpaceDE w:val="0"/>
      <w:autoSpaceDN w:val="0"/>
      <w:adjustRightInd w:val="0"/>
    </w:pPr>
    <w:rPr>
      <w:rFonts w:ascii="Times New Roman" w:hAnsi="Times New Roman"/>
      <w:sz w:val="24"/>
      <w:szCs w:val="24"/>
      <w:lang w:val="ru-RU" w:eastAsia="ru-RU"/>
    </w:rPr>
  </w:style>
  <w:style w:type="paragraph" w:customStyle="1" w:styleId="Style110">
    <w:name w:val="Style110"/>
    <w:basedOn w:val="a"/>
    <w:rsid w:val="001C1D8F"/>
    <w:pPr>
      <w:autoSpaceDE w:val="0"/>
      <w:autoSpaceDN w:val="0"/>
      <w:adjustRightInd w:val="0"/>
      <w:spacing w:line="322" w:lineRule="exact"/>
    </w:pPr>
    <w:rPr>
      <w:rFonts w:ascii="Times New Roman" w:hAnsi="Times New Roman"/>
      <w:sz w:val="24"/>
      <w:szCs w:val="24"/>
      <w:lang w:val="ru-RU" w:eastAsia="ru-RU"/>
    </w:rPr>
  </w:style>
  <w:style w:type="paragraph" w:customStyle="1" w:styleId="Style111">
    <w:name w:val="Style111"/>
    <w:basedOn w:val="a"/>
    <w:rsid w:val="001C1D8F"/>
    <w:pPr>
      <w:autoSpaceDE w:val="0"/>
      <w:autoSpaceDN w:val="0"/>
      <w:adjustRightInd w:val="0"/>
      <w:spacing w:line="317" w:lineRule="exact"/>
      <w:ind w:firstLine="451"/>
      <w:jc w:val="both"/>
    </w:pPr>
    <w:rPr>
      <w:rFonts w:ascii="Times New Roman" w:hAnsi="Times New Roman"/>
      <w:sz w:val="24"/>
      <w:szCs w:val="24"/>
      <w:lang w:val="ru-RU" w:eastAsia="ru-RU"/>
    </w:rPr>
  </w:style>
  <w:style w:type="paragraph" w:customStyle="1" w:styleId="Style112">
    <w:name w:val="Style112"/>
    <w:basedOn w:val="a"/>
    <w:rsid w:val="001C1D8F"/>
    <w:pPr>
      <w:autoSpaceDE w:val="0"/>
      <w:autoSpaceDN w:val="0"/>
      <w:adjustRightInd w:val="0"/>
    </w:pPr>
    <w:rPr>
      <w:rFonts w:ascii="Times New Roman" w:hAnsi="Times New Roman"/>
      <w:sz w:val="24"/>
      <w:szCs w:val="24"/>
      <w:lang w:val="ru-RU" w:eastAsia="ru-RU"/>
    </w:rPr>
  </w:style>
  <w:style w:type="paragraph" w:customStyle="1" w:styleId="Style113">
    <w:name w:val="Style113"/>
    <w:basedOn w:val="a"/>
    <w:rsid w:val="001C1D8F"/>
    <w:pPr>
      <w:autoSpaceDE w:val="0"/>
      <w:autoSpaceDN w:val="0"/>
      <w:adjustRightInd w:val="0"/>
      <w:spacing w:line="318" w:lineRule="exact"/>
    </w:pPr>
    <w:rPr>
      <w:rFonts w:ascii="Times New Roman" w:hAnsi="Times New Roman"/>
      <w:sz w:val="24"/>
      <w:szCs w:val="24"/>
      <w:lang w:val="ru-RU" w:eastAsia="ru-RU"/>
    </w:rPr>
  </w:style>
  <w:style w:type="paragraph" w:customStyle="1" w:styleId="Style114">
    <w:name w:val="Style114"/>
    <w:basedOn w:val="a"/>
    <w:rsid w:val="001C1D8F"/>
    <w:pPr>
      <w:autoSpaceDE w:val="0"/>
      <w:autoSpaceDN w:val="0"/>
      <w:adjustRightInd w:val="0"/>
      <w:spacing w:line="317" w:lineRule="exact"/>
      <w:ind w:hanging="77"/>
    </w:pPr>
    <w:rPr>
      <w:rFonts w:ascii="Times New Roman" w:hAnsi="Times New Roman"/>
      <w:sz w:val="24"/>
      <w:szCs w:val="24"/>
      <w:lang w:val="ru-RU" w:eastAsia="ru-RU"/>
    </w:rPr>
  </w:style>
  <w:style w:type="paragraph" w:customStyle="1" w:styleId="Style115">
    <w:name w:val="Style115"/>
    <w:basedOn w:val="a"/>
    <w:rsid w:val="001C1D8F"/>
    <w:pPr>
      <w:autoSpaceDE w:val="0"/>
      <w:autoSpaceDN w:val="0"/>
      <w:adjustRightInd w:val="0"/>
    </w:pPr>
    <w:rPr>
      <w:rFonts w:ascii="Times New Roman" w:hAnsi="Times New Roman"/>
      <w:sz w:val="24"/>
      <w:szCs w:val="24"/>
      <w:lang w:val="ru-RU" w:eastAsia="ru-RU"/>
    </w:rPr>
  </w:style>
  <w:style w:type="paragraph" w:customStyle="1" w:styleId="Style116">
    <w:name w:val="Style116"/>
    <w:basedOn w:val="a"/>
    <w:rsid w:val="001C1D8F"/>
    <w:pPr>
      <w:autoSpaceDE w:val="0"/>
      <w:autoSpaceDN w:val="0"/>
      <w:adjustRightInd w:val="0"/>
      <w:spacing w:line="317" w:lineRule="exact"/>
    </w:pPr>
    <w:rPr>
      <w:rFonts w:ascii="Times New Roman" w:hAnsi="Times New Roman"/>
      <w:sz w:val="24"/>
      <w:szCs w:val="24"/>
      <w:lang w:val="ru-RU" w:eastAsia="ru-RU"/>
    </w:rPr>
  </w:style>
  <w:style w:type="paragraph" w:customStyle="1" w:styleId="Style117">
    <w:name w:val="Style117"/>
    <w:basedOn w:val="a"/>
    <w:rsid w:val="001C1D8F"/>
    <w:pPr>
      <w:autoSpaceDE w:val="0"/>
      <w:autoSpaceDN w:val="0"/>
      <w:adjustRightInd w:val="0"/>
    </w:pPr>
    <w:rPr>
      <w:rFonts w:ascii="Times New Roman" w:hAnsi="Times New Roman"/>
      <w:sz w:val="24"/>
      <w:szCs w:val="24"/>
      <w:lang w:val="ru-RU" w:eastAsia="ru-RU"/>
    </w:rPr>
  </w:style>
  <w:style w:type="paragraph" w:customStyle="1" w:styleId="Style1180">
    <w:name w:val="Style118"/>
    <w:basedOn w:val="a"/>
    <w:rsid w:val="001C1D8F"/>
    <w:pPr>
      <w:autoSpaceDE w:val="0"/>
      <w:autoSpaceDN w:val="0"/>
      <w:adjustRightInd w:val="0"/>
      <w:spacing w:line="314" w:lineRule="exact"/>
      <w:jc w:val="center"/>
    </w:pPr>
    <w:rPr>
      <w:rFonts w:ascii="Times New Roman" w:hAnsi="Times New Roman"/>
      <w:sz w:val="24"/>
      <w:szCs w:val="24"/>
      <w:lang w:val="ru-RU" w:eastAsia="ru-RU"/>
    </w:rPr>
  </w:style>
  <w:style w:type="paragraph" w:customStyle="1" w:styleId="Style119">
    <w:name w:val="Style119"/>
    <w:basedOn w:val="a"/>
    <w:rsid w:val="001C1D8F"/>
    <w:pPr>
      <w:autoSpaceDE w:val="0"/>
      <w:autoSpaceDN w:val="0"/>
      <w:adjustRightInd w:val="0"/>
      <w:spacing w:line="317" w:lineRule="exact"/>
      <w:ind w:firstLine="211"/>
      <w:jc w:val="both"/>
    </w:pPr>
    <w:rPr>
      <w:rFonts w:ascii="Times New Roman" w:hAnsi="Times New Roman"/>
      <w:sz w:val="24"/>
      <w:szCs w:val="24"/>
      <w:lang w:val="ru-RU" w:eastAsia="ru-RU"/>
    </w:rPr>
  </w:style>
  <w:style w:type="paragraph" w:customStyle="1" w:styleId="Style120">
    <w:name w:val="Style120"/>
    <w:basedOn w:val="a"/>
    <w:rsid w:val="001C1D8F"/>
    <w:pPr>
      <w:autoSpaceDE w:val="0"/>
      <w:autoSpaceDN w:val="0"/>
      <w:adjustRightInd w:val="0"/>
      <w:spacing w:line="318" w:lineRule="exact"/>
      <w:ind w:firstLine="840"/>
      <w:jc w:val="both"/>
    </w:pPr>
    <w:rPr>
      <w:rFonts w:ascii="Times New Roman" w:hAnsi="Times New Roman"/>
      <w:sz w:val="24"/>
      <w:szCs w:val="24"/>
      <w:lang w:val="ru-RU" w:eastAsia="ru-RU"/>
    </w:rPr>
  </w:style>
  <w:style w:type="paragraph" w:customStyle="1" w:styleId="Style1220">
    <w:name w:val="Style122"/>
    <w:basedOn w:val="a"/>
    <w:rsid w:val="001C1D8F"/>
    <w:pPr>
      <w:autoSpaceDE w:val="0"/>
      <w:autoSpaceDN w:val="0"/>
      <w:adjustRightInd w:val="0"/>
    </w:pPr>
    <w:rPr>
      <w:rFonts w:ascii="Times New Roman" w:hAnsi="Times New Roman"/>
      <w:sz w:val="24"/>
      <w:szCs w:val="24"/>
      <w:lang w:val="ru-RU" w:eastAsia="ru-RU"/>
    </w:rPr>
  </w:style>
  <w:style w:type="paragraph" w:customStyle="1" w:styleId="Style123">
    <w:name w:val="Style123"/>
    <w:basedOn w:val="a"/>
    <w:rsid w:val="001C1D8F"/>
    <w:pPr>
      <w:autoSpaceDE w:val="0"/>
      <w:autoSpaceDN w:val="0"/>
      <w:adjustRightInd w:val="0"/>
      <w:spacing w:line="317" w:lineRule="exact"/>
      <w:ind w:firstLine="701"/>
    </w:pPr>
    <w:rPr>
      <w:rFonts w:ascii="Times New Roman" w:hAnsi="Times New Roman"/>
      <w:sz w:val="24"/>
      <w:szCs w:val="24"/>
      <w:lang w:val="ru-RU" w:eastAsia="ru-RU"/>
    </w:rPr>
  </w:style>
  <w:style w:type="paragraph" w:customStyle="1" w:styleId="Style124">
    <w:name w:val="Style124"/>
    <w:basedOn w:val="a"/>
    <w:rsid w:val="001C1D8F"/>
    <w:pPr>
      <w:autoSpaceDE w:val="0"/>
      <w:autoSpaceDN w:val="0"/>
      <w:adjustRightInd w:val="0"/>
      <w:spacing w:line="322" w:lineRule="exact"/>
      <w:ind w:firstLine="845"/>
      <w:jc w:val="both"/>
    </w:pPr>
    <w:rPr>
      <w:rFonts w:ascii="Times New Roman" w:hAnsi="Times New Roman"/>
      <w:sz w:val="24"/>
      <w:szCs w:val="24"/>
      <w:lang w:val="ru-RU" w:eastAsia="ru-RU"/>
    </w:rPr>
  </w:style>
  <w:style w:type="paragraph" w:customStyle="1" w:styleId="Style125">
    <w:name w:val="Style125"/>
    <w:basedOn w:val="a"/>
    <w:rsid w:val="001C1D8F"/>
    <w:pPr>
      <w:autoSpaceDE w:val="0"/>
      <w:autoSpaceDN w:val="0"/>
      <w:adjustRightInd w:val="0"/>
      <w:spacing w:line="318" w:lineRule="exact"/>
      <w:ind w:firstLine="139"/>
      <w:jc w:val="both"/>
    </w:pPr>
    <w:rPr>
      <w:rFonts w:ascii="Times New Roman" w:hAnsi="Times New Roman"/>
      <w:sz w:val="24"/>
      <w:szCs w:val="24"/>
      <w:lang w:val="ru-RU" w:eastAsia="ru-RU"/>
    </w:rPr>
  </w:style>
  <w:style w:type="paragraph" w:customStyle="1" w:styleId="Style126">
    <w:name w:val="Style126"/>
    <w:basedOn w:val="a"/>
    <w:rsid w:val="001C1D8F"/>
    <w:pPr>
      <w:autoSpaceDE w:val="0"/>
      <w:autoSpaceDN w:val="0"/>
      <w:adjustRightInd w:val="0"/>
      <w:spacing w:line="264" w:lineRule="exact"/>
    </w:pPr>
    <w:rPr>
      <w:rFonts w:ascii="Times New Roman" w:hAnsi="Times New Roman"/>
      <w:sz w:val="24"/>
      <w:szCs w:val="24"/>
      <w:lang w:val="ru-RU" w:eastAsia="ru-RU"/>
    </w:rPr>
  </w:style>
  <w:style w:type="paragraph" w:customStyle="1" w:styleId="Style127">
    <w:name w:val="Style127"/>
    <w:basedOn w:val="a"/>
    <w:rsid w:val="001C1D8F"/>
    <w:pPr>
      <w:autoSpaceDE w:val="0"/>
      <w:autoSpaceDN w:val="0"/>
      <w:adjustRightInd w:val="0"/>
      <w:spacing w:line="317" w:lineRule="exact"/>
      <w:jc w:val="center"/>
    </w:pPr>
    <w:rPr>
      <w:rFonts w:ascii="Times New Roman" w:hAnsi="Times New Roman"/>
      <w:sz w:val="24"/>
      <w:szCs w:val="24"/>
      <w:lang w:val="ru-RU" w:eastAsia="ru-RU"/>
    </w:rPr>
  </w:style>
  <w:style w:type="paragraph" w:customStyle="1" w:styleId="Style128">
    <w:name w:val="Style128"/>
    <w:basedOn w:val="a"/>
    <w:rsid w:val="001C1D8F"/>
    <w:pPr>
      <w:autoSpaceDE w:val="0"/>
      <w:autoSpaceDN w:val="0"/>
      <w:adjustRightInd w:val="0"/>
    </w:pPr>
    <w:rPr>
      <w:rFonts w:ascii="Times New Roman" w:hAnsi="Times New Roman"/>
      <w:sz w:val="24"/>
      <w:szCs w:val="24"/>
      <w:lang w:val="ru-RU" w:eastAsia="ru-RU"/>
    </w:rPr>
  </w:style>
  <w:style w:type="paragraph" w:customStyle="1" w:styleId="Style129">
    <w:name w:val="Style129"/>
    <w:basedOn w:val="a"/>
    <w:rsid w:val="001C1D8F"/>
    <w:pPr>
      <w:autoSpaceDE w:val="0"/>
      <w:autoSpaceDN w:val="0"/>
      <w:adjustRightInd w:val="0"/>
      <w:spacing w:line="269" w:lineRule="exact"/>
    </w:pPr>
    <w:rPr>
      <w:rFonts w:ascii="Times New Roman" w:hAnsi="Times New Roman"/>
      <w:sz w:val="24"/>
      <w:szCs w:val="24"/>
      <w:lang w:val="ru-RU" w:eastAsia="ru-RU"/>
    </w:rPr>
  </w:style>
  <w:style w:type="paragraph" w:customStyle="1" w:styleId="Style130">
    <w:name w:val="Style130"/>
    <w:basedOn w:val="a"/>
    <w:rsid w:val="001C1D8F"/>
    <w:pPr>
      <w:autoSpaceDE w:val="0"/>
      <w:autoSpaceDN w:val="0"/>
      <w:adjustRightInd w:val="0"/>
      <w:spacing w:line="317" w:lineRule="exact"/>
      <w:ind w:hanging="235"/>
    </w:pPr>
    <w:rPr>
      <w:rFonts w:ascii="Times New Roman" w:hAnsi="Times New Roman"/>
      <w:sz w:val="24"/>
      <w:szCs w:val="24"/>
      <w:lang w:val="ru-RU" w:eastAsia="ru-RU"/>
    </w:rPr>
  </w:style>
  <w:style w:type="paragraph" w:customStyle="1" w:styleId="Style131">
    <w:name w:val="Style131"/>
    <w:basedOn w:val="a"/>
    <w:rsid w:val="001C1D8F"/>
    <w:pPr>
      <w:autoSpaceDE w:val="0"/>
      <w:autoSpaceDN w:val="0"/>
      <w:adjustRightInd w:val="0"/>
    </w:pPr>
    <w:rPr>
      <w:rFonts w:ascii="Times New Roman" w:hAnsi="Times New Roman"/>
      <w:sz w:val="24"/>
      <w:szCs w:val="24"/>
      <w:lang w:val="ru-RU" w:eastAsia="ru-RU"/>
    </w:rPr>
  </w:style>
  <w:style w:type="paragraph" w:customStyle="1" w:styleId="Style132">
    <w:name w:val="Style132"/>
    <w:basedOn w:val="a"/>
    <w:rsid w:val="001C1D8F"/>
    <w:pPr>
      <w:autoSpaceDE w:val="0"/>
      <w:autoSpaceDN w:val="0"/>
      <w:adjustRightInd w:val="0"/>
      <w:spacing w:line="317" w:lineRule="exact"/>
      <w:ind w:firstLine="1622"/>
    </w:pPr>
    <w:rPr>
      <w:rFonts w:ascii="Times New Roman" w:hAnsi="Times New Roman"/>
      <w:sz w:val="24"/>
      <w:szCs w:val="24"/>
      <w:lang w:val="ru-RU" w:eastAsia="ru-RU"/>
    </w:rPr>
  </w:style>
  <w:style w:type="paragraph" w:customStyle="1" w:styleId="Style133">
    <w:name w:val="Style133"/>
    <w:basedOn w:val="a"/>
    <w:rsid w:val="001C1D8F"/>
    <w:pPr>
      <w:autoSpaceDE w:val="0"/>
      <w:autoSpaceDN w:val="0"/>
      <w:adjustRightInd w:val="0"/>
      <w:spacing w:line="322" w:lineRule="exact"/>
      <w:ind w:firstLine="854"/>
    </w:pPr>
    <w:rPr>
      <w:rFonts w:ascii="Times New Roman" w:hAnsi="Times New Roman"/>
      <w:sz w:val="24"/>
      <w:szCs w:val="24"/>
      <w:lang w:val="ru-RU" w:eastAsia="ru-RU"/>
    </w:rPr>
  </w:style>
  <w:style w:type="paragraph" w:customStyle="1" w:styleId="Style134">
    <w:name w:val="Style134"/>
    <w:basedOn w:val="a"/>
    <w:rsid w:val="001C1D8F"/>
    <w:pPr>
      <w:autoSpaceDE w:val="0"/>
      <w:autoSpaceDN w:val="0"/>
      <w:adjustRightInd w:val="0"/>
    </w:pPr>
    <w:rPr>
      <w:rFonts w:ascii="Times New Roman" w:hAnsi="Times New Roman"/>
      <w:sz w:val="24"/>
      <w:szCs w:val="24"/>
      <w:lang w:val="ru-RU" w:eastAsia="ru-RU"/>
    </w:rPr>
  </w:style>
  <w:style w:type="paragraph" w:customStyle="1" w:styleId="Style135">
    <w:name w:val="Style135"/>
    <w:basedOn w:val="a"/>
    <w:rsid w:val="001C1D8F"/>
    <w:pPr>
      <w:autoSpaceDE w:val="0"/>
      <w:autoSpaceDN w:val="0"/>
      <w:adjustRightInd w:val="0"/>
      <w:spacing w:line="317" w:lineRule="exact"/>
      <w:ind w:firstLine="1186"/>
      <w:jc w:val="both"/>
    </w:pPr>
    <w:rPr>
      <w:rFonts w:ascii="Times New Roman" w:hAnsi="Times New Roman"/>
      <w:sz w:val="24"/>
      <w:szCs w:val="24"/>
      <w:lang w:val="ru-RU" w:eastAsia="ru-RU"/>
    </w:rPr>
  </w:style>
  <w:style w:type="paragraph" w:customStyle="1" w:styleId="Style136">
    <w:name w:val="Style136"/>
    <w:basedOn w:val="a"/>
    <w:rsid w:val="001C1D8F"/>
    <w:pPr>
      <w:autoSpaceDE w:val="0"/>
      <w:autoSpaceDN w:val="0"/>
      <w:adjustRightInd w:val="0"/>
    </w:pPr>
    <w:rPr>
      <w:rFonts w:ascii="Times New Roman" w:hAnsi="Times New Roman"/>
      <w:sz w:val="24"/>
      <w:szCs w:val="24"/>
      <w:lang w:val="ru-RU" w:eastAsia="ru-RU"/>
    </w:rPr>
  </w:style>
  <w:style w:type="paragraph" w:customStyle="1" w:styleId="Style137">
    <w:name w:val="Style137"/>
    <w:basedOn w:val="a"/>
    <w:rsid w:val="001C1D8F"/>
    <w:pPr>
      <w:autoSpaceDE w:val="0"/>
      <w:autoSpaceDN w:val="0"/>
      <w:adjustRightInd w:val="0"/>
      <w:spacing w:line="317" w:lineRule="exact"/>
      <w:ind w:hanging="72"/>
    </w:pPr>
    <w:rPr>
      <w:rFonts w:ascii="Times New Roman" w:hAnsi="Times New Roman"/>
      <w:sz w:val="24"/>
      <w:szCs w:val="24"/>
      <w:lang w:val="ru-RU" w:eastAsia="ru-RU"/>
    </w:rPr>
  </w:style>
  <w:style w:type="paragraph" w:customStyle="1" w:styleId="Style138">
    <w:name w:val="Style138"/>
    <w:basedOn w:val="a"/>
    <w:rsid w:val="001C1D8F"/>
    <w:pPr>
      <w:autoSpaceDE w:val="0"/>
      <w:autoSpaceDN w:val="0"/>
      <w:adjustRightInd w:val="0"/>
      <w:jc w:val="center"/>
    </w:pPr>
    <w:rPr>
      <w:rFonts w:ascii="Times New Roman" w:hAnsi="Times New Roman"/>
      <w:sz w:val="24"/>
      <w:szCs w:val="24"/>
      <w:lang w:val="ru-RU" w:eastAsia="ru-RU"/>
    </w:rPr>
  </w:style>
  <w:style w:type="paragraph" w:customStyle="1" w:styleId="Style139">
    <w:name w:val="Style139"/>
    <w:basedOn w:val="a"/>
    <w:rsid w:val="001C1D8F"/>
    <w:pPr>
      <w:autoSpaceDE w:val="0"/>
      <w:autoSpaceDN w:val="0"/>
      <w:adjustRightInd w:val="0"/>
    </w:pPr>
    <w:rPr>
      <w:rFonts w:ascii="Times New Roman" w:hAnsi="Times New Roman"/>
      <w:sz w:val="24"/>
      <w:szCs w:val="24"/>
      <w:lang w:val="ru-RU" w:eastAsia="ru-RU"/>
    </w:rPr>
  </w:style>
  <w:style w:type="paragraph" w:customStyle="1" w:styleId="Style140">
    <w:name w:val="Style140"/>
    <w:basedOn w:val="a"/>
    <w:rsid w:val="001C1D8F"/>
    <w:pPr>
      <w:autoSpaceDE w:val="0"/>
      <w:autoSpaceDN w:val="0"/>
      <w:adjustRightInd w:val="0"/>
      <w:spacing w:line="326" w:lineRule="exact"/>
      <w:ind w:firstLine="134"/>
    </w:pPr>
    <w:rPr>
      <w:rFonts w:ascii="Times New Roman" w:hAnsi="Times New Roman"/>
      <w:sz w:val="24"/>
      <w:szCs w:val="24"/>
      <w:lang w:val="ru-RU" w:eastAsia="ru-RU"/>
    </w:rPr>
  </w:style>
  <w:style w:type="paragraph" w:customStyle="1" w:styleId="Style141">
    <w:name w:val="Style141"/>
    <w:basedOn w:val="a"/>
    <w:rsid w:val="001C1D8F"/>
    <w:pPr>
      <w:autoSpaceDE w:val="0"/>
      <w:autoSpaceDN w:val="0"/>
      <w:adjustRightInd w:val="0"/>
    </w:pPr>
    <w:rPr>
      <w:rFonts w:ascii="Times New Roman" w:hAnsi="Times New Roman"/>
      <w:sz w:val="24"/>
      <w:szCs w:val="24"/>
      <w:lang w:val="ru-RU" w:eastAsia="ru-RU"/>
    </w:rPr>
  </w:style>
  <w:style w:type="paragraph" w:customStyle="1" w:styleId="Style142">
    <w:name w:val="Style142"/>
    <w:basedOn w:val="a"/>
    <w:rsid w:val="001C1D8F"/>
    <w:pPr>
      <w:autoSpaceDE w:val="0"/>
      <w:autoSpaceDN w:val="0"/>
      <w:adjustRightInd w:val="0"/>
      <w:spacing w:line="317" w:lineRule="exact"/>
      <w:ind w:firstLine="1421"/>
    </w:pPr>
    <w:rPr>
      <w:rFonts w:ascii="Times New Roman" w:hAnsi="Times New Roman"/>
      <w:sz w:val="24"/>
      <w:szCs w:val="24"/>
      <w:lang w:val="ru-RU" w:eastAsia="ru-RU"/>
    </w:rPr>
  </w:style>
  <w:style w:type="paragraph" w:customStyle="1" w:styleId="Style143">
    <w:name w:val="Style143"/>
    <w:basedOn w:val="a"/>
    <w:rsid w:val="001C1D8F"/>
    <w:pPr>
      <w:autoSpaceDE w:val="0"/>
      <w:autoSpaceDN w:val="0"/>
      <w:adjustRightInd w:val="0"/>
      <w:spacing w:line="264" w:lineRule="exact"/>
      <w:jc w:val="right"/>
    </w:pPr>
    <w:rPr>
      <w:rFonts w:ascii="Times New Roman" w:hAnsi="Times New Roman"/>
      <w:sz w:val="24"/>
      <w:szCs w:val="24"/>
      <w:lang w:val="ru-RU" w:eastAsia="ru-RU"/>
    </w:rPr>
  </w:style>
  <w:style w:type="paragraph" w:customStyle="1" w:styleId="Style144">
    <w:name w:val="Style144"/>
    <w:basedOn w:val="a"/>
    <w:rsid w:val="001C1D8F"/>
    <w:pPr>
      <w:autoSpaceDE w:val="0"/>
      <w:autoSpaceDN w:val="0"/>
      <w:adjustRightInd w:val="0"/>
      <w:spacing w:line="317" w:lineRule="exact"/>
      <w:ind w:firstLine="106"/>
    </w:pPr>
    <w:rPr>
      <w:rFonts w:ascii="Times New Roman" w:hAnsi="Times New Roman"/>
      <w:sz w:val="24"/>
      <w:szCs w:val="24"/>
      <w:lang w:val="ru-RU" w:eastAsia="ru-RU"/>
    </w:rPr>
  </w:style>
  <w:style w:type="paragraph" w:customStyle="1" w:styleId="Style145">
    <w:name w:val="Style145"/>
    <w:basedOn w:val="a"/>
    <w:rsid w:val="001C1D8F"/>
    <w:pPr>
      <w:autoSpaceDE w:val="0"/>
      <w:autoSpaceDN w:val="0"/>
      <w:adjustRightInd w:val="0"/>
      <w:spacing w:line="322" w:lineRule="exact"/>
      <w:ind w:hanging="451"/>
    </w:pPr>
    <w:rPr>
      <w:rFonts w:ascii="Times New Roman" w:hAnsi="Times New Roman"/>
      <w:sz w:val="24"/>
      <w:szCs w:val="24"/>
      <w:lang w:val="ru-RU" w:eastAsia="ru-RU"/>
    </w:rPr>
  </w:style>
  <w:style w:type="paragraph" w:customStyle="1" w:styleId="Style147">
    <w:name w:val="Style147"/>
    <w:basedOn w:val="a"/>
    <w:rsid w:val="001C1D8F"/>
    <w:pPr>
      <w:autoSpaceDE w:val="0"/>
      <w:autoSpaceDN w:val="0"/>
      <w:adjustRightInd w:val="0"/>
      <w:spacing w:line="317" w:lineRule="exact"/>
      <w:ind w:firstLine="216"/>
    </w:pPr>
    <w:rPr>
      <w:rFonts w:ascii="Times New Roman" w:hAnsi="Times New Roman"/>
      <w:sz w:val="24"/>
      <w:szCs w:val="24"/>
      <w:lang w:val="ru-RU" w:eastAsia="ru-RU"/>
    </w:rPr>
  </w:style>
  <w:style w:type="paragraph" w:customStyle="1" w:styleId="Style148">
    <w:name w:val="Style148"/>
    <w:basedOn w:val="a"/>
    <w:rsid w:val="001C1D8F"/>
    <w:pPr>
      <w:autoSpaceDE w:val="0"/>
      <w:autoSpaceDN w:val="0"/>
      <w:adjustRightInd w:val="0"/>
      <w:spacing w:line="317" w:lineRule="exact"/>
      <w:ind w:firstLine="461"/>
      <w:jc w:val="both"/>
    </w:pPr>
    <w:rPr>
      <w:rFonts w:ascii="Times New Roman" w:hAnsi="Times New Roman"/>
      <w:sz w:val="24"/>
      <w:szCs w:val="24"/>
      <w:lang w:val="ru-RU" w:eastAsia="ru-RU"/>
    </w:rPr>
  </w:style>
  <w:style w:type="paragraph" w:customStyle="1" w:styleId="Style149">
    <w:name w:val="Style149"/>
    <w:basedOn w:val="a"/>
    <w:rsid w:val="001C1D8F"/>
    <w:pPr>
      <w:autoSpaceDE w:val="0"/>
      <w:autoSpaceDN w:val="0"/>
      <w:adjustRightInd w:val="0"/>
      <w:spacing w:line="318" w:lineRule="exact"/>
      <w:ind w:firstLine="130"/>
    </w:pPr>
    <w:rPr>
      <w:rFonts w:ascii="Times New Roman" w:hAnsi="Times New Roman"/>
      <w:sz w:val="24"/>
      <w:szCs w:val="24"/>
      <w:lang w:val="ru-RU" w:eastAsia="ru-RU"/>
    </w:rPr>
  </w:style>
  <w:style w:type="paragraph" w:customStyle="1" w:styleId="Style150">
    <w:name w:val="Style150"/>
    <w:basedOn w:val="a"/>
    <w:rsid w:val="001C1D8F"/>
    <w:pPr>
      <w:autoSpaceDE w:val="0"/>
      <w:autoSpaceDN w:val="0"/>
      <w:adjustRightInd w:val="0"/>
      <w:spacing w:line="195" w:lineRule="exact"/>
      <w:ind w:firstLine="475"/>
      <w:jc w:val="both"/>
    </w:pPr>
    <w:rPr>
      <w:rFonts w:ascii="Times New Roman" w:hAnsi="Times New Roman"/>
      <w:sz w:val="24"/>
      <w:szCs w:val="24"/>
      <w:lang w:val="ru-RU" w:eastAsia="ru-RU"/>
    </w:rPr>
  </w:style>
  <w:style w:type="paragraph" w:customStyle="1" w:styleId="Style151">
    <w:name w:val="Style151"/>
    <w:basedOn w:val="a"/>
    <w:rsid w:val="001C1D8F"/>
    <w:pPr>
      <w:autoSpaceDE w:val="0"/>
      <w:autoSpaceDN w:val="0"/>
      <w:adjustRightInd w:val="0"/>
      <w:spacing w:line="317" w:lineRule="exact"/>
      <w:ind w:firstLine="614"/>
    </w:pPr>
    <w:rPr>
      <w:rFonts w:ascii="Times New Roman" w:hAnsi="Times New Roman"/>
      <w:sz w:val="24"/>
      <w:szCs w:val="24"/>
      <w:lang w:val="ru-RU" w:eastAsia="ru-RU"/>
    </w:rPr>
  </w:style>
  <w:style w:type="paragraph" w:customStyle="1" w:styleId="Style152">
    <w:name w:val="Style152"/>
    <w:basedOn w:val="a"/>
    <w:rsid w:val="001C1D8F"/>
    <w:pPr>
      <w:autoSpaceDE w:val="0"/>
      <w:autoSpaceDN w:val="0"/>
      <w:adjustRightInd w:val="0"/>
      <w:spacing w:line="317" w:lineRule="exact"/>
      <w:jc w:val="center"/>
    </w:pPr>
    <w:rPr>
      <w:rFonts w:ascii="Times New Roman" w:hAnsi="Times New Roman"/>
      <w:sz w:val="24"/>
      <w:szCs w:val="24"/>
      <w:lang w:val="ru-RU" w:eastAsia="ru-RU"/>
    </w:rPr>
  </w:style>
  <w:style w:type="character" w:customStyle="1" w:styleId="FontStyle154">
    <w:name w:val="Font Style154"/>
    <w:rsid w:val="001C1D8F"/>
    <w:rPr>
      <w:rFonts w:ascii="Times New Roman" w:hAnsi="Times New Roman"/>
      <w:b/>
      <w:sz w:val="38"/>
    </w:rPr>
  </w:style>
  <w:style w:type="character" w:customStyle="1" w:styleId="FontStyle155">
    <w:name w:val="Font Style155"/>
    <w:rsid w:val="001C1D8F"/>
    <w:rPr>
      <w:rFonts w:ascii="Times New Roman" w:hAnsi="Times New Roman"/>
      <w:sz w:val="26"/>
    </w:rPr>
  </w:style>
  <w:style w:type="character" w:customStyle="1" w:styleId="FontStyle156">
    <w:name w:val="Font Style156"/>
    <w:rsid w:val="001C1D8F"/>
    <w:rPr>
      <w:rFonts w:ascii="Cambria" w:hAnsi="Cambria"/>
      <w:b/>
      <w:sz w:val="22"/>
    </w:rPr>
  </w:style>
  <w:style w:type="character" w:customStyle="1" w:styleId="FontStyle159">
    <w:name w:val="Font Style159"/>
    <w:rsid w:val="001C1D8F"/>
    <w:rPr>
      <w:rFonts w:ascii="Times New Roman" w:hAnsi="Times New Roman"/>
      <w:b/>
      <w:smallCaps/>
      <w:sz w:val="24"/>
    </w:rPr>
  </w:style>
  <w:style w:type="character" w:customStyle="1" w:styleId="FontStyle162">
    <w:name w:val="Font Style162"/>
    <w:rsid w:val="001C1D8F"/>
    <w:rPr>
      <w:rFonts w:ascii="Times New Roman" w:hAnsi="Times New Roman"/>
      <w:b/>
      <w:sz w:val="22"/>
    </w:rPr>
  </w:style>
  <w:style w:type="character" w:customStyle="1" w:styleId="FontStyle163">
    <w:name w:val="Font Style163"/>
    <w:rsid w:val="001C1D8F"/>
    <w:rPr>
      <w:rFonts w:ascii="Times New Roman" w:hAnsi="Times New Roman"/>
      <w:sz w:val="20"/>
    </w:rPr>
  </w:style>
  <w:style w:type="character" w:customStyle="1" w:styleId="FontStyle164">
    <w:name w:val="Font Style164"/>
    <w:rsid w:val="001C1D8F"/>
    <w:rPr>
      <w:rFonts w:ascii="Times New Roman" w:hAnsi="Times New Roman"/>
      <w:i/>
      <w:spacing w:val="10"/>
      <w:sz w:val="20"/>
    </w:rPr>
  </w:style>
  <w:style w:type="character" w:customStyle="1" w:styleId="FontStyle165">
    <w:name w:val="Font Style165"/>
    <w:rsid w:val="001C1D8F"/>
    <w:rPr>
      <w:rFonts w:ascii="Times New Roman" w:hAnsi="Times New Roman"/>
      <w:sz w:val="16"/>
    </w:rPr>
  </w:style>
  <w:style w:type="character" w:customStyle="1" w:styleId="FontStyle166">
    <w:name w:val="Font Style166"/>
    <w:rsid w:val="001C1D8F"/>
    <w:rPr>
      <w:rFonts w:ascii="Times New Roman" w:hAnsi="Times New Roman"/>
      <w:i/>
      <w:sz w:val="20"/>
    </w:rPr>
  </w:style>
  <w:style w:type="character" w:customStyle="1" w:styleId="FontStyle167">
    <w:name w:val="Font Style167"/>
    <w:rsid w:val="001C1D8F"/>
    <w:rPr>
      <w:rFonts w:ascii="Times New Roman" w:hAnsi="Times New Roman"/>
      <w:i/>
      <w:spacing w:val="-20"/>
      <w:sz w:val="24"/>
    </w:rPr>
  </w:style>
  <w:style w:type="character" w:customStyle="1" w:styleId="FontStyle168">
    <w:name w:val="Font Style168"/>
    <w:rsid w:val="001C1D8F"/>
    <w:rPr>
      <w:rFonts w:ascii="Times New Roman" w:hAnsi="Times New Roman"/>
      <w:b/>
      <w:i/>
      <w:sz w:val="20"/>
    </w:rPr>
  </w:style>
  <w:style w:type="character" w:customStyle="1" w:styleId="FontStyle169">
    <w:name w:val="Font Style169"/>
    <w:rsid w:val="001C1D8F"/>
    <w:rPr>
      <w:rFonts w:ascii="Times New Roman" w:hAnsi="Times New Roman"/>
      <w:b/>
      <w:spacing w:val="-30"/>
      <w:sz w:val="28"/>
    </w:rPr>
  </w:style>
  <w:style w:type="character" w:customStyle="1" w:styleId="FontStyle170">
    <w:name w:val="Font Style170"/>
    <w:rsid w:val="001C1D8F"/>
    <w:rPr>
      <w:rFonts w:ascii="Times New Roman" w:hAnsi="Times New Roman"/>
      <w:b/>
      <w:i/>
      <w:sz w:val="10"/>
    </w:rPr>
  </w:style>
  <w:style w:type="character" w:customStyle="1" w:styleId="FontStyle171">
    <w:name w:val="Font Style171"/>
    <w:rsid w:val="001C1D8F"/>
    <w:rPr>
      <w:rFonts w:ascii="Times New Roman" w:hAnsi="Times New Roman"/>
      <w:sz w:val="18"/>
    </w:rPr>
  </w:style>
  <w:style w:type="character" w:customStyle="1" w:styleId="FontStyle172">
    <w:name w:val="Font Style172"/>
    <w:rsid w:val="001C1D8F"/>
    <w:rPr>
      <w:rFonts w:ascii="Times New Roman" w:hAnsi="Times New Roman"/>
      <w:spacing w:val="-30"/>
      <w:sz w:val="28"/>
    </w:rPr>
  </w:style>
  <w:style w:type="character" w:customStyle="1" w:styleId="FontStyle173">
    <w:name w:val="Font Style173"/>
    <w:rsid w:val="001C1D8F"/>
    <w:rPr>
      <w:rFonts w:ascii="Times New Roman" w:hAnsi="Times New Roman"/>
      <w:sz w:val="20"/>
    </w:rPr>
  </w:style>
  <w:style w:type="character" w:customStyle="1" w:styleId="FontStyle174">
    <w:name w:val="Font Style174"/>
    <w:rsid w:val="001C1D8F"/>
    <w:rPr>
      <w:rFonts w:ascii="Times New Roman" w:hAnsi="Times New Roman"/>
      <w:b/>
      <w:sz w:val="18"/>
    </w:rPr>
  </w:style>
  <w:style w:type="character" w:customStyle="1" w:styleId="FontStyle175">
    <w:name w:val="Font Style175"/>
    <w:rsid w:val="001C1D8F"/>
    <w:rPr>
      <w:rFonts w:ascii="Arial Narrow" w:hAnsi="Arial Narrow"/>
      <w:b/>
      <w:i/>
      <w:sz w:val="14"/>
    </w:rPr>
  </w:style>
  <w:style w:type="character" w:customStyle="1" w:styleId="FontStyle176">
    <w:name w:val="Font Style176"/>
    <w:rsid w:val="001C1D8F"/>
    <w:rPr>
      <w:rFonts w:ascii="Impact" w:hAnsi="Impact"/>
      <w:sz w:val="12"/>
    </w:rPr>
  </w:style>
  <w:style w:type="character" w:customStyle="1" w:styleId="FontStyle177">
    <w:name w:val="Font Style177"/>
    <w:rsid w:val="001C1D8F"/>
    <w:rPr>
      <w:rFonts w:ascii="Times New Roman" w:hAnsi="Times New Roman"/>
      <w:b/>
      <w:w w:val="10"/>
      <w:sz w:val="34"/>
    </w:rPr>
  </w:style>
  <w:style w:type="character" w:customStyle="1" w:styleId="FontStyle178">
    <w:name w:val="Font Style178"/>
    <w:rsid w:val="001C1D8F"/>
    <w:rPr>
      <w:rFonts w:ascii="Times New Roman" w:hAnsi="Times New Roman"/>
      <w:b/>
      <w:sz w:val="20"/>
    </w:rPr>
  </w:style>
  <w:style w:type="character" w:customStyle="1" w:styleId="FontStyle179">
    <w:name w:val="Font Style179"/>
    <w:rsid w:val="001C1D8F"/>
    <w:rPr>
      <w:rFonts w:ascii="Times New Roman" w:hAnsi="Times New Roman"/>
      <w:b/>
      <w:sz w:val="20"/>
    </w:rPr>
  </w:style>
  <w:style w:type="character" w:customStyle="1" w:styleId="130">
    <w:name w:val="Основной текст (13)_"/>
    <w:link w:val="131"/>
    <w:semiHidden/>
    <w:locked/>
    <w:rsid w:val="001C1D8F"/>
    <w:rPr>
      <w:sz w:val="21"/>
      <w:shd w:val="clear" w:color="auto" w:fill="FFFFFF"/>
      <w:lang w:bidi="ar-SA"/>
    </w:rPr>
  </w:style>
  <w:style w:type="paragraph" w:customStyle="1" w:styleId="131">
    <w:name w:val="Основной текст (13)1"/>
    <w:basedOn w:val="a"/>
    <w:link w:val="130"/>
    <w:semiHidden/>
    <w:rsid w:val="001C1D8F"/>
    <w:pPr>
      <w:widowControl/>
      <w:shd w:val="clear" w:color="auto" w:fill="FFFFFF"/>
      <w:spacing w:before="480" w:after="180" w:line="230" w:lineRule="exact"/>
      <w:jc w:val="both"/>
    </w:pPr>
    <w:rPr>
      <w:rFonts w:ascii="Times New Roman" w:hAnsi="Times New Roman"/>
      <w:sz w:val="21"/>
      <w:szCs w:val="20"/>
      <w:shd w:val="clear" w:color="auto" w:fill="FFFFFF"/>
      <w:lang w:val="ru-RU" w:eastAsia="ru-RU"/>
    </w:rPr>
  </w:style>
  <w:style w:type="character" w:customStyle="1" w:styleId="FontStyle33">
    <w:name w:val="Font Style33"/>
    <w:rsid w:val="001C1D8F"/>
    <w:rPr>
      <w:rFonts w:ascii="Times New Roman" w:hAnsi="Times New Roman"/>
      <w:color w:val="000000"/>
      <w:sz w:val="28"/>
    </w:rPr>
  </w:style>
  <w:style w:type="character" w:customStyle="1" w:styleId="146">
    <w:name w:val="Основной текст (14)6"/>
    <w:rsid w:val="001C1D8F"/>
    <w:rPr>
      <w:rFonts w:ascii="Times New Roman" w:hAnsi="Times New Roman"/>
      <w:spacing w:val="0"/>
      <w:sz w:val="20"/>
    </w:rPr>
  </w:style>
  <w:style w:type="character" w:customStyle="1" w:styleId="77">
    <w:name w:val="Основной текст (7)7"/>
    <w:rsid w:val="001C1D8F"/>
    <w:rPr>
      <w:rFonts w:ascii="Times New Roman" w:hAnsi="Times New Roman"/>
      <w:spacing w:val="0"/>
      <w:sz w:val="19"/>
    </w:rPr>
  </w:style>
  <w:style w:type="character" w:customStyle="1" w:styleId="76">
    <w:name w:val="Основной текст (7)6"/>
    <w:rsid w:val="001C1D8F"/>
    <w:rPr>
      <w:rFonts w:ascii="Times New Roman" w:hAnsi="Times New Roman"/>
      <w:spacing w:val="0"/>
      <w:sz w:val="19"/>
    </w:rPr>
  </w:style>
  <w:style w:type="character" w:customStyle="1" w:styleId="75">
    <w:name w:val="Основной текст (7)5"/>
    <w:rsid w:val="001C1D8F"/>
    <w:rPr>
      <w:rFonts w:ascii="Times New Roman" w:hAnsi="Times New Roman"/>
      <w:spacing w:val="0"/>
      <w:sz w:val="19"/>
    </w:rPr>
  </w:style>
  <w:style w:type="character" w:customStyle="1" w:styleId="74">
    <w:name w:val="Основной текст (7)4"/>
    <w:rsid w:val="001C1D8F"/>
    <w:rPr>
      <w:rFonts w:ascii="Times New Roman" w:hAnsi="Times New Roman"/>
      <w:spacing w:val="0"/>
      <w:sz w:val="19"/>
    </w:rPr>
  </w:style>
  <w:style w:type="character" w:customStyle="1" w:styleId="73">
    <w:name w:val="Основной текст (7)3"/>
    <w:rsid w:val="001C1D8F"/>
    <w:rPr>
      <w:rFonts w:ascii="Times New Roman" w:hAnsi="Times New Roman"/>
      <w:spacing w:val="0"/>
      <w:sz w:val="19"/>
    </w:rPr>
  </w:style>
  <w:style w:type="paragraph" w:customStyle="1" w:styleId="FORMATTEXT">
    <w:name w:val=".FORMATTEXT"/>
    <w:rsid w:val="001C1D8F"/>
    <w:pPr>
      <w:widowControl w:val="0"/>
      <w:autoSpaceDE w:val="0"/>
      <w:autoSpaceDN w:val="0"/>
      <w:adjustRightInd w:val="0"/>
    </w:pPr>
    <w:rPr>
      <w:rFonts w:ascii="Times New Roman" w:eastAsia="Times New Roman" w:hAnsi="Times New Roman"/>
      <w:sz w:val="24"/>
      <w:szCs w:val="24"/>
    </w:rPr>
  </w:style>
  <w:style w:type="character" w:customStyle="1" w:styleId="FontStyle39">
    <w:name w:val="Font Style39"/>
    <w:rsid w:val="001C1D8F"/>
    <w:rPr>
      <w:rFonts w:ascii="Times New Roman" w:hAnsi="Times New Roman"/>
      <w:b/>
      <w:sz w:val="22"/>
    </w:rPr>
  </w:style>
  <w:style w:type="character" w:customStyle="1" w:styleId="FontStyle32">
    <w:name w:val="Font Style32"/>
    <w:rsid w:val="001C1D8F"/>
    <w:rPr>
      <w:rFonts w:ascii="Times New Roman" w:hAnsi="Times New Roman"/>
      <w:b/>
      <w:sz w:val="26"/>
    </w:rPr>
  </w:style>
  <w:style w:type="character" w:customStyle="1" w:styleId="dash041e005f0431005f044b005f0447005f043d005f044b005f0439005f005fchar1char1">
    <w:name w:val="dash041e_005f0431_005f044b_005f0447_005f043d_005f044b_005f0439_005f_005fchar1__char1"/>
    <w:rsid w:val="001C1D8F"/>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1D8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C1D8F"/>
    <w:pPr>
      <w:widowControl/>
      <w:ind w:left="720" w:firstLine="700"/>
      <w:jc w:val="both"/>
    </w:pPr>
    <w:rPr>
      <w:rFonts w:ascii="Times New Roman" w:hAnsi="Times New Roman"/>
      <w:sz w:val="24"/>
      <w:szCs w:val="24"/>
      <w:lang w:val="ru-RU" w:eastAsia="ru-RU"/>
    </w:rPr>
  </w:style>
  <w:style w:type="character" w:customStyle="1" w:styleId="240">
    <w:name w:val="Основной текст + Полужирный24"/>
    <w:aliases w:val="Курсив19"/>
    <w:rsid w:val="001C1D8F"/>
    <w:rPr>
      <w:rFonts w:ascii="Times New Roman" w:hAnsi="Times New Roman"/>
      <w:b/>
      <w:i/>
      <w:spacing w:val="0"/>
      <w:sz w:val="22"/>
      <w:shd w:val="clear" w:color="auto" w:fill="FFFFFF"/>
    </w:rPr>
  </w:style>
  <w:style w:type="character" w:customStyle="1" w:styleId="37">
    <w:name w:val="Основной текст (3)_"/>
    <w:link w:val="310"/>
    <w:rsid w:val="00E569CB"/>
    <w:rPr>
      <w:b/>
      <w:bCs/>
      <w:sz w:val="28"/>
      <w:szCs w:val="28"/>
      <w:lang w:bidi="ar-SA"/>
    </w:rPr>
  </w:style>
  <w:style w:type="character" w:customStyle="1" w:styleId="afff">
    <w:name w:val="Колонтитул_"/>
    <w:link w:val="1d"/>
    <w:rsid w:val="00E569CB"/>
    <w:rPr>
      <w:b/>
      <w:bCs/>
      <w:lang w:bidi="ar-SA"/>
    </w:rPr>
  </w:style>
  <w:style w:type="character" w:customStyle="1" w:styleId="afff0">
    <w:name w:val="Колонтитул"/>
    <w:basedOn w:val="afff"/>
    <w:rsid w:val="00E569CB"/>
    <w:rPr>
      <w:b/>
      <w:bCs/>
      <w:lang w:bidi="ar-SA"/>
    </w:rPr>
  </w:style>
  <w:style w:type="paragraph" w:customStyle="1" w:styleId="310">
    <w:name w:val="Основной текст (3)1"/>
    <w:basedOn w:val="a"/>
    <w:link w:val="37"/>
    <w:rsid w:val="00E569CB"/>
    <w:pPr>
      <w:shd w:val="clear" w:color="auto" w:fill="FFFFFF"/>
      <w:spacing w:line="480" w:lineRule="exact"/>
      <w:jc w:val="center"/>
    </w:pPr>
    <w:rPr>
      <w:rFonts w:ascii="Times New Roman" w:hAnsi="Times New Roman"/>
      <w:b/>
      <w:bCs/>
      <w:sz w:val="28"/>
      <w:szCs w:val="28"/>
      <w:lang w:val="ru-RU" w:eastAsia="ru-RU"/>
    </w:rPr>
  </w:style>
  <w:style w:type="paragraph" w:customStyle="1" w:styleId="1d">
    <w:name w:val="Колонтитул1"/>
    <w:basedOn w:val="a"/>
    <w:link w:val="afff"/>
    <w:rsid w:val="00E569CB"/>
    <w:pPr>
      <w:shd w:val="clear" w:color="auto" w:fill="FFFFFF"/>
      <w:spacing w:line="222" w:lineRule="exact"/>
    </w:pPr>
    <w:rPr>
      <w:rFonts w:ascii="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almanah.ikprao.ru/articles/almanah-5/rebenok-s-osobymi-obrazovatelnymi-potrebnostjam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142677</Words>
  <Characters>813259</Characters>
  <Application>Microsoft Office Word</Application>
  <DocSecurity>0</DocSecurity>
  <Lines>6777</Lines>
  <Paragraphs>1908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954028</CharactersWithSpaces>
  <SharedDoc>false</SharedDoc>
  <HLinks>
    <vt:vector size="6" baseType="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Petrov</dc:creator>
  <cp:keywords/>
  <cp:lastModifiedBy>Пользователь Windows</cp:lastModifiedBy>
  <cp:revision>3</cp:revision>
  <cp:lastPrinted>2017-10-17T07:34:00Z</cp:lastPrinted>
  <dcterms:created xsi:type="dcterms:W3CDTF">2018-09-11T19:00:00Z</dcterms:created>
  <dcterms:modified xsi:type="dcterms:W3CDTF">2018-09-11T19:00:00Z</dcterms:modified>
</cp:coreProperties>
</file>